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33B8" w14:paraId="5C49DA47" w14:textId="77777777">
        <w:tc>
          <w:tcPr>
            <w:tcW w:w="9638" w:type="dxa"/>
            <w:tcBorders>
              <w:top w:val="none" w:sz="0" w:space="0" w:color="FFFFFF"/>
              <w:left w:val="none" w:sz="0" w:space="0" w:color="FFFFFF"/>
              <w:bottom w:val="none" w:sz="0" w:space="0" w:color="FFFFFF"/>
              <w:right w:val="none" w:sz="0" w:space="0" w:color="FFFFFF"/>
            </w:tcBorders>
            <w:shd w:val="clear" w:color="auto" w:fill="1F3864"/>
            <w:tcMar>
              <w:top w:w="380" w:type="dxa"/>
              <w:left w:w="360" w:type="dxa"/>
              <w:bottom w:w="380" w:type="dxa"/>
              <w:right w:w="360" w:type="dxa"/>
            </w:tcMar>
          </w:tcPr>
          <w:p w14:paraId="1B8862FA" w14:textId="77777777" w:rsidR="008D33B8" w:rsidRDefault="00555B5A">
            <w:pPr>
              <w:pStyle w:val="OriginalNormal"/>
              <w:spacing w:after="60"/>
            </w:pPr>
            <w:r>
              <w:rPr>
                <w:b/>
                <w:bCs/>
                <w:color w:val="FFFFFF"/>
                <w:spacing w:val="60"/>
                <w:sz w:val="44"/>
                <w:szCs w:val="44"/>
              </w:rPr>
              <w:t>TRANSLOGÍSTICA</w:t>
            </w:r>
          </w:p>
          <w:p w14:paraId="5A49CCFD" w14:textId="77777777" w:rsidR="008D33B8" w:rsidRDefault="00555B5A">
            <w:pPr>
              <w:pStyle w:val="OriginalNormal"/>
            </w:pPr>
            <w:r>
              <w:rPr>
                <w:color w:val="C9D8EE"/>
              </w:rPr>
              <w:t>Transporte terrestre internacional · Uruguay · Argentina · Brasil</w:t>
            </w:r>
          </w:p>
        </w:tc>
      </w:tr>
    </w:tbl>
    <w:p w14:paraId="1847C3DE" w14:textId="77777777" w:rsidR="008D33B8" w:rsidRDefault="008D33B8">
      <w:pPr>
        <w:pStyle w:val="OriginalNormal"/>
        <w:spacing w:before="2600"/>
      </w:pPr>
    </w:p>
    <w:p w14:paraId="1431C89C" w14:textId="77777777" w:rsidR="008D33B8" w:rsidRDefault="00555B5A">
      <w:pPr>
        <w:pStyle w:val="OriginalNormal"/>
        <w:spacing w:after="120"/>
      </w:pPr>
      <w:r>
        <w:rPr>
          <w:b/>
          <w:bCs/>
          <w:color w:val="2E75B6"/>
          <w:spacing w:val="40"/>
          <w:sz w:val="26"/>
          <w:szCs w:val="26"/>
        </w:rPr>
        <w:t>MANUAL DE USUARIO OPERACIONAL</w:t>
      </w:r>
    </w:p>
    <w:p w14:paraId="54E9BB8C" w14:textId="77777777" w:rsidR="008D33B8" w:rsidRDefault="00555B5A">
      <w:pPr>
        <w:pStyle w:val="OriginalNormal"/>
        <w:spacing w:before="60" w:after="200"/>
      </w:pPr>
      <w:r>
        <w:rPr>
          <w:b/>
          <w:bCs/>
          <w:color w:val="1F3864"/>
          <w:sz w:val="68"/>
          <w:szCs w:val="68"/>
        </w:rPr>
        <w:t xml:space="preserve">Sistema web </w:t>
      </w:r>
      <w:proofErr w:type="spellStart"/>
      <w:r>
        <w:rPr>
          <w:b/>
          <w:bCs/>
          <w:color w:val="1F3864"/>
          <w:sz w:val="68"/>
          <w:szCs w:val="68"/>
        </w:rPr>
        <w:t>Translogística</w:t>
      </w:r>
      <w:proofErr w:type="spellEnd"/>
    </w:p>
    <w:p w14:paraId="25CCD083" w14:textId="77777777" w:rsidR="008D33B8" w:rsidRDefault="00555B5A">
      <w:pPr>
        <w:pStyle w:val="OriginalNormal"/>
        <w:pBdr>
          <w:top w:val="single" w:sz="12" w:space="10" w:color="2E75B6"/>
        </w:pBdr>
        <w:spacing w:before="200" w:after="120" w:line="300" w:lineRule="auto"/>
      </w:pPr>
      <w:r>
        <w:rPr>
          <w:color w:val="404040"/>
          <w:sz w:val="28"/>
          <w:szCs w:val="28"/>
        </w:rPr>
        <w:t xml:space="preserve">Guía para el personal interno y los clientes de </w:t>
      </w:r>
      <w:proofErr w:type="spellStart"/>
      <w:r>
        <w:rPr>
          <w:color w:val="404040"/>
          <w:sz w:val="28"/>
          <w:szCs w:val="28"/>
        </w:rPr>
        <w:t>Translogística</w:t>
      </w:r>
      <w:proofErr w:type="spellEnd"/>
    </w:p>
    <w:p w14:paraId="3D680596" w14:textId="77777777" w:rsidR="008D33B8" w:rsidRDefault="00555B5A">
      <w:pPr>
        <w:pStyle w:val="OriginalNormal"/>
        <w:spacing w:line="300" w:lineRule="auto"/>
      </w:pPr>
      <w:r>
        <w:rPr>
          <w:color w:val="595959"/>
          <w:sz w:val="22"/>
          <w:szCs w:val="22"/>
        </w:rPr>
        <w:t>Dirigido a quienes usan el sistema en su trabajo diario: clientes, personal de operaciones y personal de administración.</w:t>
      </w:r>
    </w:p>
    <w:p w14:paraId="5AAB16B8" w14:textId="77777777" w:rsidR="008D33B8" w:rsidRDefault="008D33B8">
      <w:pPr>
        <w:pStyle w:val="OriginalNormal"/>
        <w:spacing w:before="2900"/>
      </w:pPr>
    </w:p>
    <w:p w14:paraId="709378C4" w14:textId="77777777" w:rsidR="008D33B8" w:rsidRDefault="00555B5A">
      <w:pPr>
        <w:pStyle w:val="OriginalNormal"/>
        <w:pBdr>
          <w:top w:val="single" w:sz="6" w:space="8" w:color="BFBFBF"/>
        </w:pBdr>
        <w:spacing w:after="40"/>
      </w:pPr>
      <w:r>
        <w:rPr>
          <w:b/>
          <w:bCs/>
          <w:color w:val="1F3864"/>
          <w:sz w:val="24"/>
          <w:szCs w:val="24"/>
        </w:rPr>
        <w:t>Versión 1.0</w:t>
      </w:r>
    </w:p>
    <w:p w14:paraId="648CF4EE" w14:textId="77777777" w:rsidR="008D33B8" w:rsidRDefault="00555B5A">
      <w:pPr>
        <w:pStyle w:val="OriginalNormal"/>
        <w:sectPr w:rsidR="008D33B8">
          <w:footerReference w:type="default" r:id="rId7"/>
          <w:pgSz w:w="11906" w:h="16838"/>
          <w:pgMar w:top="1134" w:right="1134" w:bottom="1134" w:left="1134" w:header="708" w:footer="560" w:gutter="0"/>
          <w:cols w:space="720"/>
          <w:docGrid w:linePitch="360"/>
        </w:sectPr>
      </w:pPr>
      <w:r>
        <w:rPr>
          <w:color w:val="595959"/>
          <w:sz w:val="22"/>
          <w:szCs w:val="22"/>
        </w:rPr>
        <w:t>Octubre de 2026</w:t>
      </w:r>
    </w:p>
    <w:p w14:paraId="0E9D46E0" w14:textId="77777777" w:rsidR="008D33B8" w:rsidRDefault="00555B5A">
      <w:pPr>
        <w:pStyle w:val="Ttulo1"/>
      </w:pPr>
      <w:r>
        <w:lastRenderedPageBreak/>
        <w:t xml:space="preserve">1 </w:t>
      </w:r>
      <w:proofErr w:type="gramStart"/>
      <w:r>
        <w:t>Índice</w:t>
      </w:r>
      <w:proofErr w:type="gramEnd"/>
    </w:p>
    <w:p w14:paraId="42B4AEE1" w14:textId="77777777" w:rsidR="00112233" w:rsidRDefault="0086637C">
      <w:pPr>
        <w:tabs>
          <w:tab w:val="right" w:leader="dot" w:pos="8957"/>
        </w:tabs>
        <w:spacing w:after="40" w:line="240" w:lineRule="auto"/>
      </w:pPr>
      <w:r>
        <w:rPr>
          <w:sz w:val="18"/>
        </w:rPr>
        <w:t xml:space="preserve">2 </w:t>
      </w:r>
      <w:proofErr w:type="gramStart"/>
      <w:r>
        <w:rPr>
          <w:sz w:val="18"/>
        </w:rPr>
        <w:t>Introducción</w:t>
      </w:r>
      <w:proofErr w:type="gramEnd"/>
      <w:r>
        <w:rPr>
          <w:sz w:val="18"/>
        </w:rPr>
        <w:tab/>
        <w:t>3</w:t>
      </w:r>
    </w:p>
    <w:p w14:paraId="28A5CDB9" w14:textId="77777777" w:rsidR="00112233" w:rsidRDefault="0086637C">
      <w:pPr>
        <w:tabs>
          <w:tab w:val="right" w:leader="dot" w:pos="8957"/>
        </w:tabs>
        <w:spacing w:after="40" w:line="240" w:lineRule="auto"/>
        <w:ind w:left="227"/>
      </w:pPr>
      <w:r>
        <w:rPr>
          <w:sz w:val="18"/>
        </w:rPr>
        <w:t>2.1 Propósito del manual</w:t>
      </w:r>
      <w:r>
        <w:rPr>
          <w:sz w:val="18"/>
        </w:rPr>
        <w:tab/>
        <w:t>3</w:t>
      </w:r>
    </w:p>
    <w:p w14:paraId="7BD1FFD4" w14:textId="77777777" w:rsidR="00112233" w:rsidRDefault="0086637C">
      <w:pPr>
        <w:tabs>
          <w:tab w:val="right" w:leader="dot" w:pos="8957"/>
        </w:tabs>
        <w:spacing w:after="40" w:line="240" w:lineRule="auto"/>
        <w:ind w:left="227"/>
      </w:pPr>
      <w:r>
        <w:rPr>
          <w:sz w:val="18"/>
        </w:rPr>
        <w:t xml:space="preserve">2.2 Qué es el sistema web de </w:t>
      </w:r>
      <w:proofErr w:type="spellStart"/>
      <w:r>
        <w:rPr>
          <w:sz w:val="18"/>
        </w:rPr>
        <w:t>Translogística</w:t>
      </w:r>
      <w:proofErr w:type="spellEnd"/>
      <w:r>
        <w:rPr>
          <w:sz w:val="18"/>
        </w:rPr>
        <w:tab/>
        <w:t>3</w:t>
      </w:r>
    </w:p>
    <w:p w14:paraId="42506F1D" w14:textId="77777777" w:rsidR="00112233" w:rsidRDefault="0086637C">
      <w:pPr>
        <w:tabs>
          <w:tab w:val="right" w:leader="dot" w:pos="8957"/>
        </w:tabs>
        <w:spacing w:after="40" w:line="240" w:lineRule="auto"/>
        <w:ind w:left="227"/>
      </w:pPr>
      <w:r>
        <w:rPr>
          <w:sz w:val="18"/>
        </w:rPr>
        <w:t>2.3 Cómo usar este manual</w:t>
      </w:r>
      <w:r>
        <w:rPr>
          <w:sz w:val="18"/>
        </w:rPr>
        <w:tab/>
        <w:t>3</w:t>
      </w:r>
    </w:p>
    <w:p w14:paraId="22C37232" w14:textId="77777777" w:rsidR="00112233" w:rsidRDefault="0086637C">
      <w:pPr>
        <w:tabs>
          <w:tab w:val="right" w:leader="dot" w:pos="8957"/>
        </w:tabs>
        <w:spacing w:after="40" w:line="240" w:lineRule="auto"/>
      </w:pPr>
      <w:r>
        <w:rPr>
          <w:sz w:val="18"/>
        </w:rPr>
        <w:t xml:space="preserve">3 </w:t>
      </w:r>
      <w:proofErr w:type="gramStart"/>
      <w:r>
        <w:rPr>
          <w:sz w:val="18"/>
        </w:rPr>
        <w:t>Descripción</w:t>
      </w:r>
      <w:proofErr w:type="gramEnd"/>
      <w:r>
        <w:rPr>
          <w:sz w:val="18"/>
        </w:rPr>
        <w:t xml:space="preserve"> de los usuarios</w:t>
      </w:r>
      <w:r>
        <w:rPr>
          <w:sz w:val="18"/>
        </w:rPr>
        <w:tab/>
        <w:t>4</w:t>
      </w:r>
    </w:p>
    <w:p w14:paraId="3F00A6A8" w14:textId="77777777" w:rsidR="00112233" w:rsidRDefault="0086637C">
      <w:pPr>
        <w:tabs>
          <w:tab w:val="right" w:leader="dot" w:pos="8957"/>
        </w:tabs>
        <w:spacing w:after="40" w:line="240" w:lineRule="auto"/>
        <w:ind w:left="227"/>
      </w:pPr>
      <w:r>
        <w:rPr>
          <w:sz w:val="18"/>
        </w:rPr>
        <w:t>3.1 Perfiles de usuario</w:t>
      </w:r>
      <w:r>
        <w:rPr>
          <w:sz w:val="18"/>
        </w:rPr>
        <w:tab/>
        <w:t>4</w:t>
      </w:r>
    </w:p>
    <w:p w14:paraId="1706413E" w14:textId="77777777" w:rsidR="00112233" w:rsidRDefault="0086637C">
      <w:pPr>
        <w:tabs>
          <w:tab w:val="right" w:leader="dot" w:pos="8957"/>
        </w:tabs>
        <w:spacing w:after="40" w:line="240" w:lineRule="auto"/>
        <w:ind w:left="227"/>
      </w:pPr>
      <w:r>
        <w:rPr>
          <w:sz w:val="18"/>
        </w:rPr>
        <w:t>3.2 Cómo se define el acceso</w:t>
      </w:r>
      <w:r>
        <w:rPr>
          <w:sz w:val="18"/>
        </w:rPr>
        <w:tab/>
        <w:t>4</w:t>
      </w:r>
    </w:p>
    <w:p w14:paraId="6601A291" w14:textId="77777777" w:rsidR="00112233" w:rsidRDefault="0086637C">
      <w:pPr>
        <w:tabs>
          <w:tab w:val="right" w:leader="dot" w:pos="8957"/>
        </w:tabs>
        <w:spacing w:after="40" w:line="240" w:lineRule="auto"/>
      </w:pPr>
      <w:r>
        <w:rPr>
          <w:sz w:val="18"/>
        </w:rPr>
        <w:t xml:space="preserve">4 </w:t>
      </w:r>
      <w:proofErr w:type="gramStart"/>
      <w:r>
        <w:rPr>
          <w:sz w:val="18"/>
        </w:rPr>
        <w:t>Funciones</w:t>
      </w:r>
      <w:proofErr w:type="gramEnd"/>
      <w:r>
        <w:rPr>
          <w:sz w:val="18"/>
        </w:rPr>
        <w:t xml:space="preserve"> generales</w:t>
      </w:r>
      <w:r>
        <w:rPr>
          <w:sz w:val="18"/>
        </w:rPr>
        <w:tab/>
        <w:t>5</w:t>
      </w:r>
    </w:p>
    <w:p w14:paraId="67C6739C" w14:textId="77777777" w:rsidR="00112233" w:rsidRDefault="0086637C">
      <w:pPr>
        <w:tabs>
          <w:tab w:val="right" w:leader="dot" w:pos="8957"/>
        </w:tabs>
        <w:spacing w:after="40" w:line="240" w:lineRule="auto"/>
        <w:ind w:left="227"/>
      </w:pPr>
      <w:r>
        <w:rPr>
          <w:sz w:val="18"/>
        </w:rPr>
        <w:t>4.1 Página de inicio pública</w:t>
      </w:r>
      <w:r>
        <w:rPr>
          <w:sz w:val="18"/>
        </w:rPr>
        <w:tab/>
        <w:t>5</w:t>
      </w:r>
    </w:p>
    <w:p w14:paraId="434E06D5" w14:textId="77777777" w:rsidR="00112233" w:rsidRDefault="0086637C">
      <w:pPr>
        <w:tabs>
          <w:tab w:val="right" w:leader="dot" w:pos="8957"/>
        </w:tabs>
        <w:spacing w:after="40" w:line="240" w:lineRule="auto"/>
        <w:ind w:left="227"/>
      </w:pPr>
      <w:r>
        <w:rPr>
          <w:sz w:val="18"/>
        </w:rPr>
        <w:t>4.2 Iniciar sesión</w:t>
      </w:r>
      <w:r>
        <w:rPr>
          <w:sz w:val="18"/>
        </w:rPr>
        <w:tab/>
        <w:t>5</w:t>
      </w:r>
    </w:p>
    <w:p w14:paraId="2368E715" w14:textId="77777777" w:rsidR="00112233" w:rsidRDefault="0086637C">
      <w:pPr>
        <w:tabs>
          <w:tab w:val="right" w:leader="dot" w:pos="8957"/>
        </w:tabs>
        <w:spacing w:after="40" w:line="240" w:lineRule="auto"/>
        <w:ind w:left="227"/>
      </w:pPr>
      <w:r>
        <w:rPr>
          <w:sz w:val="18"/>
        </w:rPr>
        <w:t>4.3 Cerrar sesión</w:t>
      </w:r>
      <w:r>
        <w:rPr>
          <w:sz w:val="18"/>
        </w:rPr>
        <w:tab/>
        <w:t>5</w:t>
      </w:r>
    </w:p>
    <w:p w14:paraId="0A75D1F8" w14:textId="77777777" w:rsidR="00112233" w:rsidRDefault="0086637C">
      <w:pPr>
        <w:tabs>
          <w:tab w:val="right" w:leader="dot" w:pos="8957"/>
        </w:tabs>
        <w:spacing w:after="40" w:line="240" w:lineRule="auto"/>
        <w:ind w:left="227"/>
      </w:pPr>
      <w:r>
        <w:rPr>
          <w:sz w:val="18"/>
        </w:rPr>
        <w:t xml:space="preserve">4.4 Si olvidó su </w:t>
      </w:r>
      <w:r>
        <w:rPr>
          <w:sz w:val="18"/>
        </w:rPr>
        <w:t>usuario o contraseña</w:t>
      </w:r>
      <w:r>
        <w:rPr>
          <w:sz w:val="18"/>
        </w:rPr>
        <w:tab/>
        <w:t>5</w:t>
      </w:r>
    </w:p>
    <w:p w14:paraId="6504D98E" w14:textId="77777777" w:rsidR="00112233" w:rsidRDefault="0086637C">
      <w:pPr>
        <w:tabs>
          <w:tab w:val="right" w:leader="dot" w:pos="8957"/>
        </w:tabs>
        <w:spacing w:after="40" w:line="240" w:lineRule="auto"/>
      </w:pPr>
      <w:r>
        <w:rPr>
          <w:sz w:val="18"/>
        </w:rPr>
        <w:t xml:space="preserve">5 </w:t>
      </w:r>
      <w:proofErr w:type="gramStart"/>
      <w:r>
        <w:rPr>
          <w:sz w:val="18"/>
        </w:rPr>
        <w:t>Funciones</w:t>
      </w:r>
      <w:proofErr w:type="gramEnd"/>
      <w:r>
        <w:rPr>
          <w:sz w:val="18"/>
        </w:rPr>
        <w:t xml:space="preserve"> del cliente</w:t>
      </w:r>
      <w:r>
        <w:rPr>
          <w:sz w:val="18"/>
        </w:rPr>
        <w:tab/>
        <w:t>6</w:t>
      </w:r>
    </w:p>
    <w:p w14:paraId="061AFAD9" w14:textId="77777777" w:rsidR="00112233" w:rsidRDefault="0086637C">
      <w:pPr>
        <w:tabs>
          <w:tab w:val="right" w:leader="dot" w:pos="8957"/>
        </w:tabs>
        <w:spacing w:after="40" w:line="240" w:lineRule="auto"/>
        <w:ind w:left="227"/>
      </w:pPr>
      <w:r>
        <w:rPr>
          <w:sz w:val="18"/>
        </w:rPr>
        <w:t>5.1 Área del cliente</w:t>
      </w:r>
      <w:r>
        <w:rPr>
          <w:sz w:val="18"/>
        </w:rPr>
        <w:tab/>
        <w:t>6</w:t>
      </w:r>
    </w:p>
    <w:p w14:paraId="54161DA3" w14:textId="77777777" w:rsidR="00112233" w:rsidRDefault="0086637C">
      <w:pPr>
        <w:tabs>
          <w:tab w:val="right" w:leader="dot" w:pos="8957"/>
        </w:tabs>
        <w:spacing w:after="40" w:line="240" w:lineRule="auto"/>
        <w:ind w:left="227"/>
      </w:pPr>
      <w:r>
        <w:rPr>
          <w:sz w:val="18"/>
        </w:rPr>
        <w:t>5.2 Buscar una carga por número de DUA</w:t>
      </w:r>
      <w:r>
        <w:rPr>
          <w:sz w:val="18"/>
        </w:rPr>
        <w:tab/>
        <w:t>6</w:t>
      </w:r>
    </w:p>
    <w:p w14:paraId="6F7BE901" w14:textId="77777777" w:rsidR="00112233" w:rsidRDefault="0086637C">
      <w:pPr>
        <w:tabs>
          <w:tab w:val="right" w:leader="dot" w:pos="8957"/>
        </w:tabs>
        <w:spacing w:after="40" w:line="240" w:lineRule="auto"/>
        <w:ind w:left="227"/>
      </w:pPr>
      <w:r>
        <w:rPr>
          <w:sz w:val="18"/>
        </w:rPr>
        <w:t>5.3 Consultar Mis cargas</w:t>
      </w:r>
      <w:r>
        <w:rPr>
          <w:sz w:val="18"/>
        </w:rPr>
        <w:tab/>
        <w:t>6</w:t>
      </w:r>
    </w:p>
    <w:p w14:paraId="7FA6AFB0" w14:textId="77777777" w:rsidR="00112233" w:rsidRDefault="0086637C">
      <w:pPr>
        <w:tabs>
          <w:tab w:val="right" w:leader="dot" w:pos="8957"/>
        </w:tabs>
        <w:spacing w:after="40" w:line="240" w:lineRule="auto"/>
        <w:ind w:left="227"/>
      </w:pPr>
      <w:r>
        <w:rPr>
          <w:sz w:val="18"/>
        </w:rPr>
        <w:t>5.4 Ver el estado de una carga</w:t>
      </w:r>
      <w:r>
        <w:rPr>
          <w:sz w:val="18"/>
        </w:rPr>
        <w:tab/>
        <w:t>6</w:t>
      </w:r>
    </w:p>
    <w:p w14:paraId="38AEFB88" w14:textId="77777777" w:rsidR="00112233" w:rsidRDefault="0086637C">
      <w:pPr>
        <w:tabs>
          <w:tab w:val="right" w:leader="dot" w:pos="8957"/>
        </w:tabs>
        <w:spacing w:after="40" w:line="240" w:lineRule="auto"/>
        <w:ind w:left="227"/>
      </w:pPr>
      <w:r>
        <w:rPr>
          <w:sz w:val="18"/>
        </w:rPr>
        <w:t>5.5 Leer el historial de observaciones</w:t>
      </w:r>
      <w:r>
        <w:rPr>
          <w:sz w:val="18"/>
        </w:rPr>
        <w:tab/>
        <w:t>7</w:t>
      </w:r>
    </w:p>
    <w:p w14:paraId="2BF46F58" w14:textId="77777777" w:rsidR="00112233" w:rsidRDefault="0086637C">
      <w:pPr>
        <w:tabs>
          <w:tab w:val="right" w:leader="dot" w:pos="8957"/>
        </w:tabs>
        <w:spacing w:after="40" w:line="240" w:lineRule="auto"/>
      </w:pPr>
      <w:r>
        <w:rPr>
          <w:sz w:val="18"/>
        </w:rPr>
        <w:t xml:space="preserve">6 </w:t>
      </w:r>
      <w:proofErr w:type="gramStart"/>
      <w:r>
        <w:rPr>
          <w:sz w:val="18"/>
        </w:rPr>
        <w:t>Funciones</w:t>
      </w:r>
      <w:proofErr w:type="gramEnd"/>
      <w:r>
        <w:rPr>
          <w:sz w:val="18"/>
        </w:rPr>
        <w:t xml:space="preserve"> del personal de operaciones</w:t>
      </w:r>
      <w:r>
        <w:rPr>
          <w:sz w:val="18"/>
        </w:rPr>
        <w:tab/>
        <w:t>8</w:t>
      </w:r>
    </w:p>
    <w:p w14:paraId="5B603BC3" w14:textId="77777777" w:rsidR="00112233" w:rsidRDefault="0086637C">
      <w:pPr>
        <w:tabs>
          <w:tab w:val="right" w:leader="dot" w:pos="8957"/>
        </w:tabs>
        <w:spacing w:after="40" w:line="240" w:lineRule="auto"/>
        <w:ind w:left="227"/>
      </w:pPr>
      <w:r>
        <w:rPr>
          <w:sz w:val="18"/>
        </w:rPr>
        <w:t>6.1 Panel principal</w:t>
      </w:r>
      <w:r>
        <w:rPr>
          <w:sz w:val="18"/>
        </w:rPr>
        <w:tab/>
        <w:t>8</w:t>
      </w:r>
    </w:p>
    <w:p w14:paraId="15E19BE8" w14:textId="77777777" w:rsidR="00112233" w:rsidRDefault="0086637C">
      <w:pPr>
        <w:tabs>
          <w:tab w:val="right" w:leader="dot" w:pos="8957"/>
        </w:tabs>
        <w:spacing w:after="40" w:line="240" w:lineRule="auto"/>
        <w:ind w:left="227"/>
      </w:pPr>
      <w:r>
        <w:rPr>
          <w:sz w:val="18"/>
        </w:rPr>
        <w:t>6.2 Buscar y consultar fichas</w:t>
      </w:r>
      <w:r>
        <w:rPr>
          <w:sz w:val="18"/>
        </w:rPr>
        <w:tab/>
        <w:t>8</w:t>
      </w:r>
    </w:p>
    <w:p w14:paraId="0B26D49F" w14:textId="77777777" w:rsidR="00112233" w:rsidRDefault="0086637C">
      <w:pPr>
        <w:tabs>
          <w:tab w:val="right" w:leader="dot" w:pos="8957"/>
        </w:tabs>
        <w:spacing w:after="40" w:line="240" w:lineRule="auto"/>
        <w:ind w:left="227"/>
      </w:pPr>
      <w:r>
        <w:rPr>
          <w:sz w:val="18"/>
        </w:rPr>
        <w:t>6.3 Crear una ficha</w:t>
      </w:r>
      <w:r>
        <w:rPr>
          <w:sz w:val="18"/>
        </w:rPr>
        <w:tab/>
        <w:t>8</w:t>
      </w:r>
    </w:p>
    <w:p w14:paraId="6BB79A39" w14:textId="77777777" w:rsidR="00112233" w:rsidRDefault="0086637C">
      <w:pPr>
        <w:tabs>
          <w:tab w:val="right" w:leader="dot" w:pos="8957"/>
        </w:tabs>
        <w:spacing w:after="40" w:line="240" w:lineRule="auto"/>
        <w:ind w:left="227"/>
      </w:pPr>
      <w:r>
        <w:rPr>
          <w:sz w:val="18"/>
        </w:rPr>
        <w:t>6.4 Ver, editar y anular una ficha</w:t>
      </w:r>
      <w:r>
        <w:rPr>
          <w:sz w:val="18"/>
        </w:rPr>
        <w:tab/>
        <w:t>9</w:t>
      </w:r>
    </w:p>
    <w:p w14:paraId="7DA45AF7" w14:textId="77777777" w:rsidR="00112233" w:rsidRDefault="0086637C">
      <w:pPr>
        <w:tabs>
          <w:tab w:val="right" w:leader="dot" w:pos="8957"/>
        </w:tabs>
        <w:spacing w:after="40" w:line="240" w:lineRule="auto"/>
        <w:ind w:left="227"/>
      </w:pPr>
      <w:r>
        <w:rPr>
          <w:sz w:val="18"/>
        </w:rPr>
        <w:t>6.5 Consultar los seguimientos</w:t>
      </w:r>
      <w:r>
        <w:rPr>
          <w:sz w:val="18"/>
        </w:rPr>
        <w:tab/>
        <w:t>9</w:t>
      </w:r>
    </w:p>
    <w:p w14:paraId="2542A30E" w14:textId="77777777" w:rsidR="00112233" w:rsidRDefault="0086637C">
      <w:pPr>
        <w:tabs>
          <w:tab w:val="right" w:leader="dot" w:pos="8957"/>
        </w:tabs>
        <w:spacing w:after="40" w:line="240" w:lineRule="auto"/>
        <w:ind w:left="227"/>
      </w:pPr>
      <w:r>
        <w:rPr>
          <w:sz w:val="18"/>
        </w:rPr>
        <w:t>6.6 Registrar un seguimiento</w:t>
      </w:r>
      <w:r>
        <w:rPr>
          <w:sz w:val="18"/>
        </w:rPr>
        <w:tab/>
        <w:t>9</w:t>
      </w:r>
    </w:p>
    <w:p w14:paraId="0876042A" w14:textId="77777777" w:rsidR="00112233" w:rsidRDefault="0086637C">
      <w:pPr>
        <w:tabs>
          <w:tab w:val="right" w:leader="dot" w:pos="8957"/>
        </w:tabs>
        <w:spacing w:after="40" w:line="240" w:lineRule="auto"/>
        <w:ind w:left="227"/>
      </w:pPr>
      <w:r>
        <w:rPr>
          <w:sz w:val="18"/>
        </w:rPr>
        <w:t>6.7 Actualizar un seguimiento</w:t>
      </w:r>
      <w:r>
        <w:rPr>
          <w:sz w:val="18"/>
        </w:rPr>
        <w:tab/>
        <w:t>10</w:t>
      </w:r>
    </w:p>
    <w:p w14:paraId="328A7BF3" w14:textId="77777777" w:rsidR="00112233" w:rsidRDefault="0086637C">
      <w:pPr>
        <w:tabs>
          <w:tab w:val="right" w:leader="dot" w:pos="8957"/>
        </w:tabs>
        <w:spacing w:after="40" w:line="240" w:lineRule="auto"/>
        <w:ind w:left="227"/>
      </w:pPr>
      <w:r>
        <w:rPr>
          <w:sz w:val="18"/>
        </w:rPr>
        <w:t>6.8 Eliminar un seguimiento</w:t>
      </w:r>
      <w:r>
        <w:rPr>
          <w:sz w:val="18"/>
        </w:rPr>
        <w:tab/>
        <w:t>10</w:t>
      </w:r>
    </w:p>
    <w:p w14:paraId="05C1F811" w14:textId="77777777" w:rsidR="00112233" w:rsidRDefault="0086637C">
      <w:pPr>
        <w:tabs>
          <w:tab w:val="right" w:leader="dot" w:pos="8957"/>
        </w:tabs>
        <w:spacing w:after="40" w:line="240" w:lineRule="auto"/>
        <w:ind w:left="227"/>
      </w:pPr>
      <w:r>
        <w:rPr>
          <w:sz w:val="18"/>
        </w:rPr>
        <w:t>6.9 Cómo cambia</w:t>
      </w:r>
      <w:r>
        <w:rPr>
          <w:sz w:val="18"/>
        </w:rPr>
        <w:t xml:space="preserve"> el estado de la ficha</w:t>
      </w:r>
      <w:r>
        <w:rPr>
          <w:sz w:val="18"/>
        </w:rPr>
        <w:tab/>
        <w:t>10</w:t>
      </w:r>
    </w:p>
    <w:p w14:paraId="7D564F08" w14:textId="77777777" w:rsidR="00112233" w:rsidRDefault="0086637C">
      <w:pPr>
        <w:tabs>
          <w:tab w:val="right" w:leader="dot" w:pos="8957"/>
        </w:tabs>
        <w:spacing w:after="40" w:line="240" w:lineRule="auto"/>
      </w:pPr>
      <w:r>
        <w:rPr>
          <w:sz w:val="18"/>
        </w:rPr>
        <w:t xml:space="preserve">7 </w:t>
      </w:r>
      <w:proofErr w:type="gramStart"/>
      <w:r>
        <w:rPr>
          <w:sz w:val="18"/>
        </w:rPr>
        <w:t>Funciones</w:t>
      </w:r>
      <w:proofErr w:type="gramEnd"/>
      <w:r>
        <w:rPr>
          <w:sz w:val="18"/>
        </w:rPr>
        <w:t xml:space="preserve"> del personal de administración de datos</w:t>
      </w:r>
      <w:r>
        <w:rPr>
          <w:sz w:val="18"/>
        </w:rPr>
        <w:tab/>
        <w:t>11</w:t>
      </w:r>
    </w:p>
    <w:p w14:paraId="7322E236" w14:textId="77777777" w:rsidR="00112233" w:rsidRDefault="0086637C">
      <w:pPr>
        <w:tabs>
          <w:tab w:val="right" w:leader="dot" w:pos="8957"/>
        </w:tabs>
        <w:spacing w:after="40" w:line="240" w:lineRule="auto"/>
        <w:ind w:left="227"/>
      </w:pPr>
      <w:r>
        <w:rPr>
          <w:sz w:val="18"/>
        </w:rPr>
        <w:t>7.1 Clientes</w:t>
      </w:r>
      <w:r>
        <w:rPr>
          <w:sz w:val="18"/>
        </w:rPr>
        <w:tab/>
        <w:t>11</w:t>
      </w:r>
    </w:p>
    <w:p w14:paraId="1C4D18A5" w14:textId="77777777" w:rsidR="00112233" w:rsidRDefault="0086637C">
      <w:pPr>
        <w:tabs>
          <w:tab w:val="right" w:leader="dot" w:pos="8957"/>
        </w:tabs>
        <w:spacing w:after="40" w:line="240" w:lineRule="auto"/>
        <w:ind w:left="227"/>
      </w:pPr>
      <w:r>
        <w:rPr>
          <w:sz w:val="18"/>
        </w:rPr>
        <w:t>7.2 Transportistas</w:t>
      </w:r>
      <w:r>
        <w:rPr>
          <w:sz w:val="18"/>
        </w:rPr>
        <w:tab/>
        <w:t>11</w:t>
      </w:r>
    </w:p>
    <w:p w14:paraId="54B7427D" w14:textId="77777777" w:rsidR="00112233" w:rsidRDefault="0086637C">
      <w:pPr>
        <w:tabs>
          <w:tab w:val="right" w:leader="dot" w:pos="8957"/>
        </w:tabs>
        <w:spacing w:after="40" w:line="240" w:lineRule="auto"/>
        <w:ind w:left="227"/>
      </w:pPr>
      <w:r>
        <w:rPr>
          <w:sz w:val="18"/>
        </w:rPr>
        <w:t>7.3 Despachantes locales</w:t>
      </w:r>
      <w:r>
        <w:rPr>
          <w:sz w:val="18"/>
        </w:rPr>
        <w:tab/>
        <w:t>12</w:t>
      </w:r>
    </w:p>
    <w:p w14:paraId="157E995E" w14:textId="77777777" w:rsidR="00112233" w:rsidRDefault="0086637C">
      <w:pPr>
        <w:tabs>
          <w:tab w:val="right" w:leader="dot" w:pos="8957"/>
        </w:tabs>
        <w:spacing w:after="40" w:line="240" w:lineRule="auto"/>
      </w:pPr>
      <w:r>
        <w:rPr>
          <w:sz w:val="18"/>
        </w:rPr>
        <w:t xml:space="preserve">8 </w:t>
      </w:r>
      <w:proofErr w:type="gramStart"/>
      <w:r>
        <w:rPr>
          <w:sz w:val="18"/>
        </w:rPr>
        <w:t>Consejos</w:t>
      </w:r>
      <w:proofErr w:type="gramEnd"/>
      <w:r>
        <w:rPr>
          <w:sz w:val="18"/>
        </w:rPr>
        <w:t xml:space="preserve"> y atajos</w:t>
      </w:r>
      <w:r>
        <w:rPr>
          <w:sz w:val="18"/>
        </w:rPr>
        <w:tab/>
        <w:t>12</w:t>
      </w:r>
    </w:p>
    <w:p w14:paraId="34CE6A77" w14:textId="77777777" w:rsidR="00112233" w:rsidRDefault="0086637C">
      <w:pPr>
        <w:tabs>
          <w:tab w:val="right" w:leader="dot" w:pos="8957"/>
        </w:tabs>
        <w:spacing w:after="40" w:line="240" w:lineRule="auto"/>
        <w:ind w:left="227"/>
      </w:pPr>
      <w:r>
        <w:rPr>
          <w:sz w:val="18"/>
        </w:rPr>
        <w:t>8.1 Atajos de navegación</w:t>
      </w:r>
      <w:r>
        <w:rPr>
          <w:sz w:val="18"/>
        </w:rPr>
        <w:tab/>
        <w:t>12</w:t>
      </w:r>
    </w:p>
    <w:p w14:paraId="6DD71D5C" w14:textId="77777777" w:rsidR="00112233" w:rsidRDefault="0086637C">
      <w:pPr>
        <w:tabs>
          <w:tab w:val="right" w:leader="dot" w:pos="8957"/>
        </w:tabs>
        <w:spacing w:after="40" w:line="240" w:lineRule="auto"/>
        <w:ind w:left="227"/>
      </w:pPr>
      <w:r>
        <w:rPr>
          <w:sz w:val="18"/>
        </w:rPr>
        <w:t>8.2 Consejos para trabajar mejor</w:t>
      </w:r>
      <w:r>
        <w:rPr>
          <w:sz w:val="18"/>
        </w:rPr>
        <w:tab/>
        <w:t>12</w:t>
      </w:r>
    </w:p>
    <w:p w14:paraId="708E5339" w14:textId="77777777" w:rsidR="00112233" w:rsidRDefault="0086637C">
      <w:pPr>
        <w:tabs>
          <w:tab w:val="right" w:leader="dot" w:pos="8957"/>
        </w:tabs>
        <w:spacing w:after="40" w:line="240" w:lineRule="auto"/>
        <w:ind w:left="227"/>
      </w:pPr>
      <w:r>
        <w:rPr>
          <w:sz w:val="18"/>
        </w:rPr>
        <w:t xml:space="preserve">8.3 Consejos de </w:t>
      </w:r>
      <w:r>
        <w:rPr>
          <w:sz w:val="18"/>
        </w:rPr>
        <w:t>seguridad</w:t>
      </w:r>
      <w:r>
        <w:rPr>
          <w:sz w:val="18"/>
        </w:rPr>
        <w:tab/>
        <w:t>12</w:t>
      </w:r>
    </w:p>
    <w:p w14:paraId="1F1B94D7" w14:textId="77777777" w:rsidR="00112233" w:rsidRDefault="0086637C">
      <w:pPr>
        <w:tabs>
          <w:tab w:val="right" w:leader="dot" w:pos="8957"/>
        </w:tabs>
        <w:spacing w:after="40" w:line="240" w:lineRule="auto"/>
      </w:pPr>
      <w:r>
        <w:rPr>
          <w:sz w:val="18"/>
        </w:rPr>
        <w:t xml:space="preserve">9 </w:t>
      </w:r>
      <w:proofErr w:type="gramStart"/>
      <w:r>
        <w:rPr>
          <w:sz w:val="18"/>
        </w:rPr>
        <w:t>Advertencias</w:t>
      </w:r>
      <w:proofErr w:type="gramEnd"/>
      <w:r>
        <w:rPr>
          <w:sz w:val="18"/>
        </w:rPr>
        <w:t xml:space="preserve"> y errores</w:t>
      </w:r>
      <w:r>
        <w:rPr>
          <w:sz w:val="18"/>
        </w:rPr>
        <w:tab/>
        <w:t>13</w:t>
      </w:r>
    </w:p>
    <w:p w14:paraId="0029BB93" w14:textId="77777777" w:rsidR="00112233" w:rsidRDefault="0086637C">
      <w:pPr>
        <w:tabs>
          <w:tab w:val="right" w:leader="dot" w:pos="8957"/>
        </w:tabs>
        <w:spacing w:after="40" w:line="240" w:lineRule="auto"/>
        <w:ind w:left="227"/>
      </w:pPr>
      <w:r>
        <w:rPr>
          <w:sz w:val="18"/>
        </w:rPr>
        <w:t>9.1 Advertencias importantes</w:t>
      </w:r>
      <w:r>
        <w:rPr>
          <w:sz w:val="18"/>
        </w:rPr>
        <w:tab/>
        <w:t>13</w:t>
      </w:r>
    </w:p>
    <w:p w14:paraId="5C0DA41B" w14:textId="77777777" w:rsidR="00112233" w:rsidRDefault="0086637C">
      <w:pPr>
        <w:tabs>
          <w:tab w:val="right" w:leader="dot" w:pos="8957"/>
        </w:tabs>
        <w:spacing w:after="40" w:line="240" w:lineRule="auto"/>
        <w:ind w:left="227"/>
      </w:pPr>
      <w:r>
        <w:rPr>
          <w:sz w:val="18"/>
        </w:rPr>
        <w:t>9.2 Mensajes frecuentes del sistema</w:t>
      </w:r>
      <w:r>
        <w:rPr>
          <w:sz w:val="18"/>
        </w:rPr>
        <w:tab/>
        <w:t>13</w:t>
      </w:r>
    </w:p>
    <w:p w14:paraId="125D985F" w14:textId="77777777" w:rsidR="00112233" w:rsidRDefault="0086637C">
      <w:pPr>
        <w:tabs>
          <w:tab w:val="right" w:leader="dot" w:pos="8957"/>
        </w:tabs>
        <w:spacing w:after="40" w:line="240" w:lineRule="auto"/>
        <w:ind w:left="227"/>
      </w:pPr>
      <w:r>
        <w:rPr>
          <w:sz w:val="18"/>
        </w:rPr>
        <w:t>9.3 Páginas de error</w:t>
      </w:r>
      <w:r>
        <w:rPr>
          <w:sz w:val="18"/>
        </w:rPr>
        <w:tab/>
        <w:t>14</w:t>
      </w:r>
    </w:p>
    <w:p w14:paraId="2BAB4057" w14:textId="77777777" w:rsidR="00112233" w:rsidRDefault="0086637C">
      <w:pPr>
        <w:tabs>
          <w:tab w:val="right" w:leader="dot" w:pos="8957"/>
        </w:tabs>
        <w:spacing w:after="40" w:line="240" w:lineRule="auto"/>
      </w:pPr>
      <w:r>
        <w:rPr>
          <w:sz w:val="18"/>
        </w:rPr>
        <w:t xml:space="preserve">10 </w:t>
      </w:r>
      <w:proofErr w:type="gramStart"/>
      <w:r>
        <w:rPr>
          <w:sz w:val="18"/>
        </w:rPr>
        <w:t>Glosario</w:t>
      </w:r>
      <w:proofErr w:type="gramEnd"/>
      <w:r>
        <w:rPr>
          <w:sz w:val="18"/>
        </w:rPr>
        <w:tab/>
        <w:t>15</w:t>
      </w:r>
    </w:p>
    <w:p w14:paraId="63D01C8D" w14:textId="77777777" w:rsidR="00112233" w:rsidRDefault="0086637C">
      <w:pPr>
        <w:tabs>
          <w:tab w:val="right" w:leader="dot" w:pos="8957"/>
        </w:tabs>
        <w:spacing w:after="40" w:line="240" w:lineRule="auto"/>
      </w:pPr>
      <w:r>
        <w:rPr>
          <w:sz w:val="18"/>
        </w:rPr>
        <w:t xml:space="preserve">11 </w:t>
      </w:r>
      <w:proofErr w:type="gramStart"/>
      <w:r>
        <w:rPr>
          <w:sz w:val="18"/>
        </w:rPr>
        <w:t>Anexos</w:t>
      </w:r>
      <w:proofErr w:type="gramEnd"/>
      <w:r>
        <w:rPr>
          <w:sz w:val="18"/>
        </w:rPr>
        <w:tab/>
        <w:t>16</w:t>
      </w:r>
    </w:p>
    <w:p w14:paraId="41E429FC" w14:textId="77777777" w:rsidR="00112233" w:rsidRDefault="0086637C">
      <w:pPr>
        <w:tabs>
          <w:tab w:val="right" w:leader="dot" w:pos="8957"/>
        </w:tabs>
        <w:spacing w:after="40" w:line="240" w:lineRule="auto"/>
        <w:ind w:left="227"/>
      </w:pPr>
      <w:r>
        <w:rPr>
          <w:sz w:val="18"/>
        </w:rPr>
        <w:t>Anexo A Reglas de los datos</w:t>
      </w:r>
      <w:r>
        <w:rPr>
          <w:sz w:val="18"/>
        </w:rPr>
        <w:tab/>
        <w:t>16</w:t>
      </w:r>
    </w:p>
    <w:p w14:paraId="692B7D70" w14:textId="77777777" w:rsidR="00112233" w:rsidRDefault="0086637C">
      <w:pPr>
        <w:tabs>
          <w:tab w:val="right" w:leader="dot" w:pos="8957"/>
        </w:tabs>
        <w:spacing w:after="40" w:line="240" w:lineRule="auto"/>
        <w:ind w:left="227"/>
      </w:pPr>
      <w:r>
        <w:rPr>
          <w:sz w:val="18"/>
        </w:rPr>
        <w:t>Anexo B Preguntas frecuentes</w:t>
      </w:r>
      <w:r>
        <w:rPr>
          <w:sz w:val="18"/>
        </w:rPr>
        <w:tab/>
        <w:t>16</w:t>
      </w:r>
    </w:p>
    <w:p w14:paraId="44782A2C" w14:textId="77777777" w:rsidR="00112233" w:rsidRDefault="0086637C">
      <w:pPr>
        <w:tabs>
          <w:tab w:val="right" w:leader="dot" w:pos="8957"/>
        </w:tabs>
        <w:spacing w:after="40" w:line="240" w:lineRule="auto"/>
        <w:ind w:left="227"/>
      </w:pPr>
      <w:r>
        <w:rPr>
          <w:sz w:val="18"/>
        </w:rPr>
        <w:t>Anexo C Puesta en marcha loca</w:t>
      </w:r>
      <w:r>
        <w:rPr>
          <w:sz w:val="18"/>
        </w:rPr>
        <w:t>l para personal técnico</w:t>
      </w:r>
      <w:r>
        <w:rPr>
          <w:sz w:val="18"/>
        </w:rPr>
        <w:tab/>
        <w:t>17</w:t>
      </w:r>
    </w:p>
    <w:p w14:paraId="50F6B6D2" w14:textId="77777777" w:rsidR="00112233" w:rsidRDefault="0086637C">
      <w:pPr>
        <w:tabs>
          <w:tab w:val="right" w:leader="dot" w:pos="8957"/>
        </w:tabs>
        <w:spacing w:after="40" w:line="240" w:lineRule="auto"/>
        <w:ind w:left="227"/>
      </w:pPr>
      <w:r>
        <w:rPr>
          <w:sz w:val="18"/>
        </w:rPr>
        <w:t>Anexo D Control de revisión documental</w:t>
      </w:r>
      <w:r>
        <w:rPr>
          <w:sz w:val="18"/>
        </w:rPr>
        <w:tab/>
        <w:t>18</w:t>
      </w:r>
    </w:p>
    <w:p w14:paraId="23D07227" w14:textId="77777777" w:rsidR="00112233" w:rsidRDefault="0086637C">
      <w:pPr>
        <w:tabs>
          <w:tab w:val="right" w:leader="dot" w:pos="8957"/>
        </w:tabs>
        <w:spacing w:after="40" w:line="240" w:lineRule="auto"/>
      </w:pPr>
      <w:r>
        <w:rPr>
          <w:sz w:val="18"/>
        </w:rPr>
        <w:t xml:space="preserve">12 </w:t>
      </w:r>
      <w:proofErr w:type="gramStart"/>
      <w:r>
        <w:rPr>
          <w:sz w:val="18"/>
        </w:rPr>
        <w:t>Información</w:t>
      </w:r>
      <w:proofErr w:type="gramEnd"/>
      <w:r>
        <w:rPr>
          <w:sz w:val="18"/>
        </w:rPr>
        <w:t xml:space="preserve"> de contacto</w:t>
      </w:r>
      <w:r>
        <w:rPr>
          <w:sz w:val="18"/>
        </w:rPr>
        <w:tab/>
        <w:t>18</w:t>
      </w:r>
    </w:p>
    <w:p w14:paraId="0EB8102C" w14:textId="77777777" w:rsidR="00112233" w:rsidRDefault="0086637C">
      <w:pPr>
        <w:tabs>
          <w:tab w:val="right" w:leader="dot" w:pos="8957"/>
        </w:tabs>
        <w:spacing w:after="40" w:line="240" w:lineRule="auto"/>
      </w:pPr>
      <w:r>
        <w:rPr>
          <w:sz w:val="18"/>
        </w:rPr>
        <w:t xml:space="preserve">13 </w:t>
      </w:r>
      <w:proofErr w:type="gramStart"/>
      <w:r>
        <w:rPr>
          <w:sz w:val="18"/>
        </w:rPr>
        <w:t>Hoja</w:t>
      </w:r>
      <w:proofErr w:type="gramEnd"/>
      <w:r>
        <w:rPr>
          <w:sz w:val="18"/>
        </w:rPr>
        <w:t xml:space="preserve"> testigo</w:t>
      </w:r>
      <w:r>
        <w:rPr>
          <w:sz w:val="18"/>
        </w:rPr>
        <w:tab/>
        <w:t>19</w:t>
      </w:r>
    </w:p>
    <w:p w14:paraId="46511ED5" w14:textId="77777777" w:rsidR="008D33B8" w:rsidRDefault="00555B5A">
      <w:pPr>
        <w:pStyle w:val="Ttulo1"/>
        <w:pageBreakBefore/>
      </w:pPr>
      <w:r>
        <w:lastRenderedPageBreak/>
        <w:t xml:space="preserve">2 </w:t>
      </w:r>
      <w:proofErr w:type="gramStart"/>
      <w:r>
        <w:t>Introducción</w:t>
      </w:r>
      <w:proofErr w:type="gramEnd"/>
    </w:p>
    <w:p w14:paraId="3118A9B8" w14:textId="77777777" w:rsidR="008D33B8" w:rsidRDefault="00555B5A">
      <w:pPr>
        <w:pStyle w:val="Ttulo2"/>
      </w:pPr>
      <w:r>
        <w:t>2.1 Propósito del manual</w:t>
      </w:r>
    </w:p>
    <w:p w14:paraId="1A33D79B" w14:textId="77777777" w:rsidR="008D33B8" w:rsidRDefault="00555B5A">
      <w:pPr>
        <w:spacing w:after="110" w:line="276" w:lineRule="auto"/>
      </w:pPr>
      <w:r>
        <w:t xml:space="preserve">Este es un </w:t>
      </w:r>
      <w:r>
        <w:rPr>
          <w:b/>
          <w:bCs/>
        </w:rPr>
        <w:t>manual de usuario operacional</w:t>
      </w:r>
      <w:r>
        <w:t>: está orientado a la persona que usa el sistema en su trabajo diario. Explica, paso a paso, qué hace cada pantalla, qué datos pide y qué hacer cuando algo no sale como se espera.</w:t>
      </w:r>
    </w:p>
    <w:p w14:paraId="51E30E07" w14:textId="77777777" w:rsidR="008D33B8" w:rsidRDefault="00555B5A">
      <w:pPr>
        <w:spacing w:after="110" w:line="276" w:lineRule="auto"/>
      </w:pPr>
      <w:r>
        <w:t>No describe cómo está construido el sistema por dentro; la única excepción es el Anexo C, destinado al personal técnico.</w:t>
      </w:r>
    </w:p>
    <w:p w14:paraId="0E9E0FA4" w14:textId="77777777" w:rsidR="008D33B8" w:rsidRDefault="00555B5A">
      <w:pPr>
        <w:pStyle w:val="Ttulo2"/>
      </w:pPr>
      <w:r>
        <w:t xml:space="preserve">2.2 Qué es el sistema web de </w:t>
      </w:r>
      <w:proofErr w:type="spellStart"/>
      <w:r>
        <w:t>Translogística</w:t>
      </w:r>
      <w:proofErr w:type="spellEnd"/>
    </w:p>
    <w:p w14:paraId="60CACC09" w14:textId="77777777" w:rsidR="008D33B8" w:rsidRDefault="00555B5A">
      <w:pPr>
        <w:spacing w:after="110" w:line="276" w:lineRule="auto"/>
      </w:pPr>
      <w:r>
        <w:t xml:space="preserve">El sistema web de </w:t>
      </w:r>
      <w:proofErr w:type="spellStart"/>
      <w:r>
        <w:t>Translogística</w:t>
      </w:r>
      <w:proofErr w:type="spellEnd"/>
      <w:r>
        <w:t xml:space="preserve"> permite gestionar las operaciones de transporte terrestre internacional entre Uruguay, Argentina y Brasil. Tiene dos áreas distintas:</w:t>
      </w:r>
    </w:p>
    <w:p w14:paraId="5F025DB8" w14:textId="77777777" w:rsidR="008D33B8" w:rsidRDefault="00555B5A">
      <w:pPr>
        <w:pStyle w:val="Prrafodelista"/>
        <w:numPr>
          <w:ilvl w:val="0"/>
          <w:numId w:val="2"/>
        </w:numPr>
        <w:spacing w:after="60" w:line="270" w:lineRule="auto"/>
      </w:pPr>
      <w:r>
        <w:rPr>
          <w:b/>
          <w:bCs/>
        </w:rPr>
        <w:t>Portal del cliente:</w:t>
      </w:r>
      <w:r>
        <w:t xml:space="preserve"> cada cliente consulta el estado y el seguimiento de sus propias cargas.</w:t>
      </w:r>
    </w:p>
    <w:p w14:paraId="78D23D9F" w14:textId="77777777" w:rsidR="008D33B8" w:rsidRDefault="00555B5A">
      <w:pPr>
        <w:pStyle w:val="Prrafodelista"/>
        <w:numPr>
          <w:ilvl w:val="0"/>
          <w:numId w:val="2"/>
        </w:numPr>
        <w:spacing w:after="60" w:line="270" w:lineRule="auto"/>
      </w:pPr>
      <w:r>
        <w:rPr>
          <w:b/>
          <w:bCs/>
        </w:rPr>
        <w:t>Panel interno:</w:t>
      </w:r>
      <w:r>
        <w:t xml:space="preserve"> el personal de </w:t>
      </w:r>
      <w:proofErr w:type="spellStart"/>
      <w:r>
        <w:t>Translogística</w:t>
      </w:r>
      <w:proofErr w:type="spellEnd"/>
      <w:r>
        <w:t xml:space="preserve"> administra clientes, fichas de operación, seguimientos, transportistas y despachantes.</w:t>
      </w:r>
    </w:p>
    <w:p w14:paraId="3492FE8A" w14:textId="77777777" w:rsidR="008D33B8" w:rsidRDefault="00555B5A">
      <w:pPr>
        <w:spacing w:after="110" w:line="276" w:lineRule="auto"/>
      </w:pPr>
      <w:r>
        <w:t>El sistema decide a qué área entrar según el usuario con el que se inicia sesión.</w:t>
      </w:r>
    </w:p>
    <w:p w14:paraId="063BBEB1" w14:textId="77777777" w:rsidR="008D33B8" w:rsidRDefault="00555B5A">
      <w:pPr>
        <w:pStyle w:val="Ttulo2"/>
      </w:pPr>
      <w:r>
        <w:t>2.3 Cómo usar este manual</w:t>
      </w:r>
    </w:p>
    <w:p w14:paraId="3D0F3583" w14:textId="77777777" w:rsidR="008D33B8" w:rsidRDefault="00555B5A">
      <w:pPr>
        <w:spacing w:after="110" w:line="276" w:lineRule="auto"/>
      </w:pPr>
      <w:r>
        <w:t>Todas las personas deben leer la sección 4 (funciones generales). Después, lea solo la parte que corresponde a su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1700"/>
        <w:gridCol w:w="4638"/>
      </w:tblGrid>
      <w:tr w:rsidR="008D33B8" w14:paraId="14BD2FB0" w14:textId="77777777">
        <w:trPr>
          <w:cantSplit/>
          <w:tblHeader/>
        </w:trPr>
        <w:tc>
          <w:tcPr>
            <w:tcW w:w="310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0B84B8B0" w14:textId="77777777" w:rsidR="008D33B8" w:rsidRDefault="00555B5A">
            <w:pPr>
              <w:spacing w:before="40" w:after="40" w:line="252" w:lineRule="auto"/>
            </w:pPr>
            <w:r>
              <w:rPr>
                <w:b/>
                <w:bCs/>
                <w:sz w:val="18"/>
                <w:szCs w:val="20"/>
              </w:rPr>
              <w:t>Si usted es…</w:t>
            </w:r>
          </w:p>
        </w:tc>
        <w:tc>
          <w:tcPr>
            <w:tcW w:w="1600"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7DADE018" w14:textId="77777777" w:rsidR="008D33B8" w:rsidRDefault="00555B5A">
            <w:pPr>
              <w:spacing w:before="40" w:after="40" w:line="252" w:lineRule="auto"/>
            </w:pPr>
            <w:r>
              <w:rPr>
                <w:b/>
                <w:bCs/>
                <w:sz w:val="18"/>
                <w:szCs w:val="20"/>
              </w:rPr>
              <w:t>Lea las secciones</w:t>
            </w:r>
          </w:p>
        </w:tc>
        <w:tc>
          <w:tcPr>
            <w:tcW w:w="436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127B06B6" w14:textId="77777777" w:rsidR="008D33B8" w:rsidRDefault="00555B5A">
            <w:pPr>
              <w:spacing w:before="40" w:after="40" w:line="252" w:lineRule="auto"/>
            </w:pPr>
            <w:r>
              <w:rPr>
                <w:b/>
                <w:bCs/>
                <w:sz w:val="18"/>
                <w:szCs w:val="20"/>
              </w:rPr>
              <w:t>Para qué</w:t>
            </w:r>
          </w:p>
        </w:tc>
      </w:tr>
      <w:tr w:rsidR="008D33B8" w14:paraId="748AA5A4"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DB35ED" w14:textId="77777777" w:rsidR="008D33B8" w:rsidRDefault="00555B5A">
            <w:pPr>
              <w:spacing w:before="40" w:after="40" w:line="252" w:lineRule="auto"/>
            </w:pPr>
            <w:r>
              <w:rPr>
                <w:sz w:val="18"/>
                <w:szCs w:val="20"/>
              </w:rPr>
              <w:t xml:space="preserve">Cliente de </w:t>
            </w:r>
            <w:proofErr w:type="spellStart"/>
            <w:r>
              <w:rPr>
                <w:sz w:val="18"/>
                <w:szCs w:val="20"/>
              </w:rPr>
              <w:t>Translogística</w:t>
            </w:r>
            <w:proofErr w:type="spellEnd"/>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B08769" w14:textId="77777777" w:rsidR="008D33B8" w:rsidRDefault="00555B5A">
            <w:pPr>
              <w:spacing w:before="40" w:after="40" w:line="252" w:lineRule="auto"/>
            </w:pPr>
            <w:r>
              <w:rPr>
                <w:sz w:val="18"/>
                <w:szCs w:val="20"/>
              </w:rPr>
              <w:t>4 y 5</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479778" w14:textId="77777777" w:rsidR="008D33B8" w:rsidRDefault="00555B5A">
            <w:pPr>
              <w:spacing w:before="40" w:after="40" w:line="252" w:lineRule="auto"/>
            </w:pPr>
            <w:r>
              <w:rPr>
                <w:sz w:val="18"/>
                <w:szCs w:val="20"/>
              </w:rPr>
              <w:t>Consultar el estado de sus cargas</w:t>
            </w:r>
          </w:p>
        </w:tc>
      </w:tr>
      <w:tr w:rsidR="008D33B8" w14:paraId="61FEB0F7"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01769F" w14:textId="77777777" w:rsidR="008D33B8" w:rsidRDefault="00555B5A">
            <w:pPr>
              <w:spacing w:before="40" w:after="40" w:line="252" w:lineRule="auto"/>
            </w:pPr>
            <w:r>
              <w:rPr>
                <w:sz w:val="18"/>
                <w:szCs w:val="20"/>
              </w:rPr>
              <w:t>Personal que gestiona operaciones</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3076ED" w14:textId="77777777" w:rsidR="008D33B8" w:rsidRDefault="00555B5A">
            <w:pPr>
              <w:spacing w:before="40" w:after="40" w:line="252" w:lineRule="auto"/>
            </w:pPr>
            <w:r>
              <w:rPr>
                <w:sz w:val="18"/>
                <w:szCs w:val="20"/>
              </w:rPr>
              <w:t>4 y 6</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4F0850" w14:textId="77777777" w:rsidR="008D33B8" w:rsidRDefault="00555B5A">
            <w:pPr>
              <w:spacing w:before="40" w:after="40" w:line="252" w:lineRule="auto"/>
            </w:pPr>
            <w:r>
              <w:rPr>
                <w:sz w:val="18"/>
                <w:szCs w:val="20"/>
              </w:rPr>
              <w:t>Crear fichas y registrar el seguimiento</w:t>
            </w:r>
          </w:p>
        </w:tc>
      </w:tr>
      <w:tr w:rsidR="008D33B8" w14:paraId="403CA5AE"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D7D91D" w14:textId="77777777" w:rsidR="008D33B8" w:rsidRDefault="00555B5A">
            <w:pPr>
              <w:spacing w:before="40" w:after="40" w:line="252" w:lineRule="auto"/>
            </w:pPr>
            <w:r>
              <w:rPr>
                <w:sz w:val="18"/>
                <w:szCs w:val="20"/>
              </w:rPr>
              <w:t>Personal que administra los datos</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B0D7CC" w14:textId="77777777" w:rsidR="008D33B8" w:rsidRDefault="00555B5A">
            <w:pPr>
              <w:spacing w:before="40" w:after="40" w:line="252" w:lineRule="auto"/>
            </w:pPr>
            <w:r>
              <w:rPr>
                <w:sz w:val="18"/>
                <w:szCs w:val="20"/>
              </w:rPr>
              <w:t>4 y 7</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5371AB" w14:textId="77777777" w:rsidR="008D33B8" w:rsidRDefault="00555B5A">
            <w:pPr>
              <w:spacing w:before="40" w:after="40" w:line="252" w:lineRule="auto"/>
            </w:pPr>
            <w:r>
              <w:rPr>
                <w:sz w:val="18"/>
                <w:szCs w:val="20"/>
              </w:rPr>
              <w:t>Gestionar clientes, transportistas y despachantes</w:t>
            </w:r>
          </w:p>
        </w:tc>
      </w:tr>
      <w:tr w:rsidR="008D33B8" w14:paraId="76B0B506"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ACE816" w14:textId="77777777" w:rsidR="008D33B8" w:rsidRDefault="00555B5A">
            <w:pPr>
              <w:spacing w:before="40" w:after="40" w:line="252" w:lineRule="auto"/>
            </w:pPr>
            <w:r>
              <w:rPr>
                <w:sz w:val="18"/>
                <w:szCs w:val="20"/>
              </w:rPr>
              <w:t>Cualquier usuario</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509911" w14:textId="77777777" w:rsidR="008D33B8" w:rsidRDefault="00555B5A">
            <w:pPr>
              <w:spacing w:before="40" w:after="40" w:line="252" w:lineRule="auto"/>
            </w:pPr>
            <w:r>
              <w:rPr>
                <w:sz w:val="18"/>
                <w:szCs w:val="20"/>
              </w:rPr>
              <w:t>8, 9 y 10</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0CEB6E" w14:textId="77777777" w:rsidR="008D33B8" w:rsidRDefault="00555B5A">
            <w:pPr>
              <w:spacing w:before="40" w:after="40" w:line="252" w:lineRule="auto"/>
            </w:pPr>
            <w:r>
              <w:rPr>
                <w:sz w:val="18"/>
                <w:szCs w:val="20"/>
              </w:rPr>
              <w:t>Consejos, advertencias, mensajes del sistema y glosario</w:t>
            </w:r>
          </w:p>
        </w:tc>
      </w:tr>
    </w:tbl>
    <w:p w14:paraId="741D8DC1" w14:textId="77777777" w:rsidR="008D33B8" w:rsidRDefault="008D33B8"/>
    <w:p w14:paraId="2CD41894" w14:textId="77777777" w:rsidR="008D33B8" w:rsidRDefault="00555B5A">
      <w:pPr>
        <w:spacing w:after="110" w:line="276" w:lineRule="auto"/>
      </w:pPr>
      <w:r>
        <w:rPr>
          <w:b/>
          <w:bCs/>
        </w:rPr>
        <w:t>Convenciones usadas</w:t>
      </w:r>
    </w:p>
    <w:p w14:paraId="5FBFBC28" w14:textId="77777777" w:rsidR="008D33B8" w:rsidRDefault="00555B5A">
      <w:pPr>
        <w:pStyle w:val="Prrafodelista"/>
        <w:numPr>
          <w:ilvl w:val="0"/>
          <w:numId w:val="2"/>
        </w:numPr>
        <w:spacing w:after="60" w:line="270" w:lineRule="auto"/>
      </w:pPr>
      <w:r>
        <w:t xml:space="preserve">Los </w:t>
      </w:r>
      <w:r>
        <w:rPr>
          <w:b/>
          <w:bCs/>
        </w:rPr>
        <w:t>nombres de botones, menús y campos</w:t>
      </w:r>
      <w:r>
        <w:t xml:space="preserve"> aparecen en negrita, tal como se ven en pantalla.</w:t>
      </w:r>
    </w:p>
    <w:p w14:paraId="59A234EE" w14:textId="77777777" w:rsidR="008D33B8" w:rsidRDefault="00555B5A">
      <w:pPr>
        <w:pStyle w:val="Prrafodelista"/>
        <w:numPr>
          <w:ilvl w:val="0"/>
          <w:numId w:val="2"/>
        </w:numPr>
        <w:spacing w:after="60" w:line="270" w:lineRule="auto"/>
      </w:pPr>
      <w:r>
        <w:t xml:space="preserve">Los </w:t>
      </w:r>
      <w:r>
        <w:rPr>
          <w:i/>
          <w:iCs/>
        </w:rPr>
        <w:t>mensajes del sistema</w:t>
      </w:r>
      <w:r>
        <w:t xml:space="preserve"> aparecen en cursiva.</w:t>
      </w:r>
    </w:p>
    <w:p w14:paraId="3ED5659A" w14:textId="77777777" w:rsidR="008D33B8" w:rsidRDefault="00555B5A">
      <w:pPr>
        <w:pStyle w:val="Prrafodelista"/>
        <w:numPr>
          <w:ilvl w:val="0"/>
          <w:numId w:val="2"/>
        </w:numPr>
        <w:spacing w:after="60" w:line="270" w:lineRule="auto"/>
      </w:pPr>
      <w:r>
        <w:t>Las indicaciones Consejo, Advertencia y Nota destacan recomendaciones, precauciones y aclaraciones.</w:t>
      </w:r>
    </w:p>
    <w:p w14:paraId="1BA7A84E" w14:textId="77777777" w:rsidR="008D33B8" w:rsidRDefault="00555B5A">
      <w:pPr>
        <w:pStyle w:val="Ttulo1"/>
        <w:pageBreakBefore/>
      </w:pPr>
      <w:r>
        <w:lastRenderedPageBreak/>
        <w:t xml:space="preserve">3 </w:t>
      </w:r>
      <w:proofErr w:type="gramStart"/>
      <w:r>
        <w:t>Descripción</w:t>
      </w:r>
      <w:proofErr w:type="gramEnd"/>
      <w:r>
        <w:t xml:space="preserve"> de los usuarios</w:t>
      </w:r>
    </w:p>
    <w:p w14:paraId="09F06645" w14:textId="77777777" w:rsidR="008D33B8" w:rsidRDefault="00555B5A">
      <w:pPr>
        <w:pStyle w:val="Ttulo2"/>
      </w:pPr>
      <w:r>
        <w:t>3.1 Perfiles de usuario</w:t>
      </w:r>
    </w:p>
    <w:p w14:paraId="669025CD" w14:textId="77777777" w:rsidR="008D33B8" w:rsidRDefault="00555B5A">
      <w:pPr>
        <w:spacing w:after="110" w:line="276" w:lineRule="auto"/>
      </w:pPr>
      <w:r>
        <w:t xml:space="preserve">Este manual distingue tres perfiles. El primero corresponde a una cuenta de cliente; los otros dos son tareas distintas del personal interno de </w:t>
      </w:r>
      <w:proofErr w:type="spellStart"/>
      <w:r>
        <w:t>Translogística</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3938"/>
        <w:gridCol w:w="1500"/>
      </w:tblGrid>
      <w:tr w:rsidR="008D33B8" w14:paraId="2AF70421" w14:textId="77777777">
        <w:trPr>
          <w:cantSplit/>
          <w:tblHeader/>
        </w:trPr>
        <w:tc>
          <w:tcPr>
            <w:tcW w:w="1788"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3072747" w14:textId="77777777" w:rsidR="008D33B8" w:rsidRDefault="00555B5A">
            <w:pPr>
              <w:spacing w:before="40" w:after="40" w:line="252" w:lineRule="auto"/>
            </w:pPr>
            <w:r>
              <w:rPr>
                <w:b/>
                <w:bCs/>
                <w:sz w:val="18"/>
                <w:szCs w:val="20"/>
              </w:rPr>
              <w:t>Perfil</w:t>
            </w:r>
          </w:p>
        </w:tc>
        <w:tc>
          <w:tcPr>
            <w:tcW w:w="216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047AA7A9" w14:textId="77777777" w:rsidR="008D33B8" w:rsidRDefault="00555B5A">
            <w:pPr>
              <w:spacing w:before="40" w:after="40" w:line="252" w:lineRule="auto"/>
            </w:pPr>
            <w:r>
              <w:rPr>
                <w:b/>
                <w:bCs/>
                <w:sz w:val="18"/>
                <w:szCs w:val="20"/>
              </w:rPr>
              <w:t>Quién es</w:t>
            </w:r>
          </w:p>
        </w:tc>
        <w:tc>
          <w:tcPr>
            <w:tcW w:w="370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707EC234" w14:textId="77777777" w:rsidR="008D33B8" w:rsidRDefault="00555B5A">
            <w:pPr>
              <w:spacing w:before="40" w:after="40" w:line="252" w:lineRule="auto"/>
            </w:pPr>
            <w:r>
              <w:rPr>
                <w:b/>
                <w:bCs/>
                <w:sz w:val="18"/>
                <w:szCs w:val="20"/>
              </w:rPr>
              <w:t>Qué hace en el sistema</w:t>
            </w:r>
          </w:p>
        </w:tc>
        <w:tc>
          <w:tcPr>
            <w:tcW w:w="1412"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9ED2D7E" w14:textId="77777777" w:rsidR="008D33B8" w:rsidRDefault="00555B5A">
            <w:pPr>
              <w:spacing w:before="40" w:after="40" w:line="252" w:lineRule="auto"/>
            </w:pPr>
            <w:r>
              <w:rPr>
                <w:b/>
                <w:bCs/>
                <w:sz w:val="18"/>
                <w:szCs w:val="20"/>
              </w:rPr>
              <w:t>Dónde se explica</w:t>
            </w:r>
          </w:p>
        </w:tc>
      </w:tr>
      <w:tr w:rsidR="008D33B8" w14:paraId="3F11D6F0" w14:textId="77777777">
        <w:trPr>
          <w:cantSplit/>
        </w:trPr>
        <w:tc>
          <w:tcPr>
            <w:tcW w:w="17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663928" w14:textId="77777777" w:rsidR="008D33B8" w:rsidRDefault="00555B5A">
            <w:pPr>
              <w:spacing w:before="40" w:after="40" w:line="252" w:lineRule="auto"/>
            </w:pPr>
            <w:r>
              <w:rPr>
                <w:bCs/>
                <w:sz w:val="18"/>
                <w:szCs w:val="20"/>
              </w:rPr>
              <w:t>1. Cliente</w:t>
            </w:r>
          </w:p>
        </w:tc>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ABA533" w14:textId="77777777" w:rsidR="008D33B8" w:rsidRDefault="00555B5A">
            <w:pPr>
              <w:spacing w:before="40" w:after="40" w:line="252" w:lineRule="auto"/>
            </w:pPr>
            <w:r>
              <w:rPr>
                <w:sz w:val="18"/>
                <w:szCs w:val="20"/>
              </w:rPr>
              <w:t xml:space="preserve">Empresa que contrata los servicios de </w:t>
            </w:r>
            <w:proofErr w:type="spellStart"/>
            <w:r>
              <w:rPr>
                <w:sz w:val="18"/>
                <w:szCs w:val="20"/>
              </w:rPr>
              <w:t>Translogística</w:t>
            </w:r>
            <w:proofErr w:type="spellEnd"/>
            <w:r>
              <w:rPr>
                <w:sz w:val="18"/>
                <w:szCs w:val="20"/>
              </w:rPr>
              <w:t xml:space="preserve"> y recibe una cuenta de acceso.</w:t>
            </w:r>
          </w:p>
        </w:tc>
        <w:tc>
          <w:tcPr>
            <w:tcW w:w="37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ED5E0F" w14:textId="77777777" w:rsidR="008D33B8" w:rsidRDefault="00555B5A">
            <w:pPr>
              <w:spacing w:before="40" w:after="40" w:line="252" w:lineRule="auto"/>
            </w:pPr>
            <w:r>
              <w:rPr>
                <w:sz w:val="18"/>
                <w:szCs w:val="20"/>
              </w:rPr>
              <w:t xml:space="preserve">Busca sus cargas por número de DUA, consulta el estado y el seguimiento, y lee las observaciones que </w:t>
            </w:r>
            <w:proofErr w:type="spellStart"/>
            <w:r>
              <w:rPr>
                <w:sz w:val="18"/>
                <w:szCs w:val="20"/>
              </w:rPr>
              <w:t>Translogística</w:t>
            </w:r>
            <w:proofErr w:type="spellEnd"/>
            <w:r>
              <w:rPr>
                <w:sz w:val="18"/>
                <w:szCs w:val="20"/>
              </w:rPr>
              <w:t xml:space="preserve"> decide comunicarle.</w:t>
            </w:r>
          </w:p>
        </w:tc>
        <w:tc>
          <w:tcPr>
            <w:tcW w:w="14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3E38B3" w14:textId="77777777" w:rsidR="008D33B8" w:rsidRDefault="00555B5A">
            <w:pPr>
              <w:spacing w:before="40" w:after="40" w:line="252" w:lineRule="auto"/>
            </w:pPr>
            <w:r>
              <w:rPr>
                <w:sz w:val="18"/>
                <w:szCs w:val="20"/>
              </w:rPr>
              <w:t>Sección 5</w:t>
            </w:r>
          </w:p>
        </w:tc>
      </w:tr>
      <w:tr w:rsidR="008D33B8" w14:paraId="4CA348E1" w14:textId="77777777">
        <w:trPr>
          <w:cantSplit/>
        </w:trPr>
        <w:tc>
          <w:tcPr>
            <w:tcW w:w="17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6F7999" w14:textId="77777777" w:rsidR="008D33B8" w:rsidRDefault="00555B5A">
            <w:pPr>
              <w:spacing w:before="40" w:after="40" w:line="252" w:lineRule="auto"/>
            </w:pPr>
            <w:r>
              <w:rPr>
                <w:bCs/>
                <w:sz w:val="18"/>
                <w:szCs w:val="20"/>
              </w:rPr>
              <w:t>2. Operador de operaciones</w:t>
            </w:r>
          </w:p>
        </w:tc>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98B635" w14:textId="77777777" w:rsidR="008D33B8" w:rsidRDefault="00555B5A">
            <w:pPr>
              <w:spacing w:before="40" w:after="40" w:line="252" w:lineRule="auto"/>
            </w:pPr>
            <w:r>
              <w:rPr>
                <w:sz w:val="18"/>
                <w:szCs w:val="20"/>
              </w:rPr>
              <w:t>Personal interno que gestiona cada operación de transporte.</w:t>
            </w:r>
          </w:p>
        </w:tc>
        <w:tc>
          <w:tcPr>
            <w:tcW w:w="37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92B7A4" w14:textId="77777777" w:rsidR="008D33B8" w:rsidRDefault="00555B5A">
            <w:pPr>
              <w:spacing w:before="40" w:after="40" w:line="252" w:lineRule="auto"/>
            </w:pPr>
            <w:r>
              <w:rPr>
                <w:sz w:val="18"/>
                <w:szCs w:val="20"/>
              </w:rPr>
              <w:t>Crea y edita fichas, las anula si corresponde y registra el avance de cada operación en los seguimientos.</w:t>
            </w:r>
          </w:p>
        </w:tc>
        <w:tc>
          <w:tcPr>
            <w:tcW w:w="14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9BE4BF" w14:textId="77777777" w:rsidR="008D33B8" w:rsidRDefault="00555B5A">
            <w:pPr>
              <w:spacing w:before="40" w:after="40" w:line="252" w:lineRule="auto"/>
            </w:pPr>
            <w:r>
              <w:rPr>
                <w:sz w:val="18"/>
                <w:szCs w:val="20"/>
              </w:rPr>
              <w:t>Sección 6</w:t>
            </w:r>
          </w:p>
        </w:tc>
      </w:tr>
      <w:tr w:rsidR="008D33B8" w14:paraId="0D81E321" w14:textId="77777777">
        <w:trPr>
          <w:cantSplit/>
        </w:trPr>
        <w:tc>
          <w:tcPr>
            <w:tcW w:w="17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2FC33F" w14:textId="77777777" w:rsidR="008D33B8" w:rsidRDefault="00555B5A">
            <w:pPr>
              <w:spacing w:before="40" w:after="40" w:line="252" w:lineRule="auto"/>
            </w:pPr>
            <w:r>
              <w:rPr>
                <w:bCs/>
                <w:sz w:val="18"/>
                <w:szCs w:val="20"/>
              </w:rPr>
              <w:t>3. Administrador de datos</w:t>
            </w:r>
          </w:p>
        </w:tc>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6203C1" w14:textId="77777777" w:rsidR="008D33B8" w:rsidRDefault="00555B5A">
            <w:pPr>
              <w:spacing w:before="40" w:after="40" w:line="252" w:lineRule="auto"/>
            </w:pPr>
            <w:r>
              <w:rPr>
                <w:sz w:val="18"/>
                <w:szCs w:val="20"/>
              </w:rPr>
              <w:t>Personal interno autorizado a mantener los datos de base.</w:t>
            </w:r>
          </w:p>
        </w:tc>
        <w:tc>
          <w:tcPr>
            <w:tcW w:w="37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36E1FA" w14:textId="77777777" w:rsidR="008D33B8" w:rsidRDefault="00555B5A">
            <w:pPr>
              <w:spacing w:before="40" w:after="40" w:line="252" w:lineRule="auto"/>
            </w:pPr>
            <w:r>
              <w:rPr>
                <w:sz w:val="18"/>
                <w:szCs w:val="20"/>
              </w:rPr>
              <w:t>Registra clientes y sus credenciales de acceso, transportistas y despachantes locales; da de baja los que ya no se usan.</w:t>
            </w:r>
          </w:p>
        </w:tc>
        <w:tc>
          <w:tcPr>
            <w:tcW w:w="14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87E5A6" w14:textId="77777777" w:rsidR="008D33B8" w:rsidRDefault="00555B5A">
            <w:pPr>
              <w:spacing w:before="40" w:after="40" w:line="252" w:lineRule="auto"/>
            </w:pPr>
            <w:r>
              <w:rPr>
                <w:sz w:val="18"/>
                <w:szCs w:val="20"/>
              </w:rPr>
              <w:t>Sección 7</w:t>
            </w:r>
          </w:p>
        </w:tc>
      </w:tr>
    </w:tbl>
    <w:p w14:paraId="4AF329F3" w14:textId="77777777" w:rsidR="008D33B8" w:rsidRDefault="00555B5A">
      <w:pPr>
        <w:pStyle w:val="Ttulo2"/>
      </w:pPr>
      <w:r>
        <w:t>3.2 Cómo se define el acceso</w:t>
      </w:r>
    </w:p>
    <w:p w14:paraId="6D9D3B9F" w14:textId="77777777" w:rsidR="008D33B8" w:rsidRDefault="00555B5A">
      <w:pPr>
        <w:spacing w:after="110" w:line="276" w:lineRule="auto"/>
      </w:pPr>
      <w:r>
        <w:t xml:space="preserve">El sistema reconoce dos tipos de cuenta: </w:t>
      </w:r>
      <w:r>
        <w:rPr>
          <w:b/>
          <w:bCs/>
        </w:rPr>
        <w:t>cliente</w:t>
      </w:r>
      <w:r>
        <w:t xml:space="preserve"> y </w:t>
      </w:r>
      <w:r>
        <w:rPr>
          <w:b/>
          <w:bCs/>
        </w:rPr>
        <w:t>personal interno</w:t>
      </w:r>
      <w:r>
        <w:t>. Al iniciar sesión, cada cuenta entra directamente a su área (ver sección 4.2).</w:t>
      </w:r>
    </w:p>
    <w:p w14:paraId="440535A0" w14:textId="77777777" w:rsidR="008D33B8" w:rsidRDefault="00555B5A">
      <w:pPr>
        <w:keepLines/>
        <w:spacing w:before="100" w:after="160" w:line="270" w:lineRule="auto"/>
        <w:ind w:left="200" w:right="100"/>
      </w:pPr>
      <w:r>
        <w:rPr>
          <w:b/>
          <w:bCs/>
        </w:rPr>
        <w:t xml:space="preserve">Nota: </w:t>
      </w:r>
      <w:r>
        <w:t>La división del personal interno en “Operador de operaciones” y “Administrador de datos” sirve para ordenar este manual según la tarea. En el sistema, ambos perfiles entran por el mismo panel interno y ven el mismo menú.</w:t>
      </w:r>
    </w:p>
    <w:p w14:paraId="16E72680" w14:textId="77777777" w:rsidR="008D33B8" w:rsidRDefault="00555B5A">
      <w:pPr>
        <w:spacing w:after="110" w:line="276" w:lineRule="auto"/>
      </w:pPr>
      <w:r>
        <w:t xml:space="preserve">Solo pueden ingresar las cuentas en estado </w:t>
      </w:r>
      <w:r>
        <w:rPr>
          <w:b/>
          <w:bCs/>
        </w:rPr>
        <w:t>activo</w:t>
      </w:r>
      <w:r>
        <w:t xml:space="preserve">. Las cuentas de clientes las crea el personal autorizado de </w:t>
      </w:r>
      <w:proofErr w:type="spellStart"/>
      <w:r>
        <w:t>Translogística</w:t>
      </w:r>
      <w:proofErr w:type="spellEnd"/>
      <w:r>
        <w:t>; los clientes no pueden registrarse por su cuenta.</w:t>
      </w:r>
    </w:p>
    <w:p w14:paraId="3CBCBB24" w14:textId="77777777" w:rsidR="008D33B8" w:rsidRDefault="00555B5A">
      <w:pPr>
        <w:pStyle w:val="Ttulo1"/>
        <w:pageBreakBefore/>
      </w:pPr>
      <w:r>
        <w:lastRenderedPageBreak/>
        <w:t xml:space="preserve">4 </w:t>
      </w:r>
      <w:proofErr w:type="gramStart"/>
      <w:r>
        <w:t>Funciones</w:t>
      </w:r>
      <w:proofErr w:type="gramEnd"/>
      <w:r>
        <w:t xml:space="preserve"> generales</w:t>
      </w:r>
    </w:p>
    <w:p w14:paraId="2F642839" w14:textId="77777777" w:rsidR="008D33B8" w:rsidRDefault="00555B5A">
      <w:pPr>
        <w:spacing w:after="110" w:line="276" w:lineRule="auto"/>
      </w:pPr>
      <w:r>
        <w:t>Estas funciones las usan todos los perfiles: ver la página pública, iniciar sesión y cerrar sesión.</w:t>
      </w:r>
    </w:p>
    <w:p w14:paraId="3067EBDF" w14:textId="77777777" w:rsidR="008D33B8" w:rsidRDefault="00555B5A">
      <w:pPr>
        <w:pStyle w:val="Ttulo2"/>
      </w:pPr>
      <w:r>
        <w:t>4.1 Página de inicio pública</w:t>
      </w:r>
    </w:p>
    <w:p w14:paraId="1DD0A9B3" w14:textId="77777777" w:rsidR="008D33B8" w:rsidRDefault="00555B5A">
      <w:pPr>
        <w:spacing w:after="110" w:line="276" w:lineRule="auto"/>
      </w:pPr>
      <w:r>
        <w:t xml:space="preserve">Al abrir el sitio se muestra la página de presentación de la empresa, con un menú superior que incluye: </w:t>
      </w:r>
      <w:r>
        <w:rPr>
          <w:b/>
          <w:bCs/>
        </w:rPr>
        <w:t>Inicio</w:t>
      </w:r>
      <w:r>
        <w:t xml:space="preserve">, </w:t>
      </w:r>
      <w:r>
        <w:rPr>
          <w:b/>
          <w:bCs/>
        </w:rPr>
        <w:t>Servicios</w:t>
      </w:r>
      <w:r>
        <w:t xml:space="preserve">, </w:t>
      </w:r>
      <w:r>
        <w:rPr>
          <w:b/>
          <w:bCs/>
        </w:rPr>
        <w:t>Proceso</w:t>
      </w:r>
      <w:r>
        <w:t xml:space="preserve">, </w:t>
      </w:r>
      <w:r>
        <w:rPr>
          <w:b/>
          <w:bCs/>
        </w:rPr>
        <w:t>Contacto</w:t>
      </w:r>
      <w:r>
        <w:t xml:space="preserve"> e </w:t>
      </w:r>
      <w:r>
        <w:rPr>
          <w:b/>
          <w:bCs/>
        </w:rPr>
        <w:t>Iniciar sesión</w:t>
      </w:r>
      <w:r>
        <w:t>.</w:t>
      </w:r>
    </w:p>
    <w:p w14:paraId="690AE9C7" w14:textId="77777777" w:rsidR="008D33B8" w:rsidRDefault="00555B5A">
      <w:pPr>
        <w:pStyle w:val="Prrafodelista"/>
        <w:numPr>
          <w:ilvl w:val="0"/>
          <w:numId w:val="2"/>
        </w:numPr>
        <w:spacing w:after="60" w:line="270" w:lineRule="auto"/>
      </w:pPr>
      <w:r>
        <w:rPr>
          <w:b/>
          <w:bCs/>
        </w:rPr>
        <w:t>Servicios:</w:t>
      </w:r>
      <w:r>
        <w:t xml:space="preserve"> coordinación de transporte internacional terrestre, alianzas con empresas de transporte, cotizaciones a medida y coordinación fronteriza. Se trabaja con carga general, refrigerada y cargas especiales.</w:t>
      </w:r>
    </w:p>
    <w:p w14:paraId="62B76882" w14:textId="77777777" w:rsidR="008D33B8" w:rsidRDefault="00555B5A">
      <w:pPr>
        <w:pStyle w:val="Prrafodelista"/>
        <w:numPr>
          <w:ilvl w:val="0"/>
          <w:numId w:val="2"/>
        </w:numPr>
        <w:spacing w:after="60" w:line="270" w:lineRule="auto"/>
      </w:pPr>
      <w:r>
        <w:rPr>
          <w:b/>
          <w:bCs/>
        </w:rPr>
        <w:t>Proceso:</w:t>
      </w:r>
      <w:r>
        <w:t xml:space="preserve"> muestra las cinco etapas de una operación: Carga, Depósito, Frontera, Liberación y Entrega.</w:t>
      </w:r>
    </w:p>
    <w:p w14:paraId="31312EAD" w14:textId="77777777" w:rsidR="008D33B8" w:rsidRDefault="00555B5A">
      <w:pPr>
        <w:pStyle w:val="Prrafodelista"/>
        <w:numPr>
          <w:ilvl w:val="0"/>
          <w:numId w:val="2"/>
        </w:numPr>
        <w:spacing w:after="60" w:line="270" w:lineRule="auto"/>
      </w:pPr>
      <w:r>
        <w:rPr>
          <w:b/>
          <w:bCs/>
        </w:rPr>
        <w:t>Contacto:</w:t>
      </w:r>
      <w:r>
        <w:t xml:space="preserve"> datos de WhatsApp, correo y horarios de atención (ver sección 12).</w:t>
      </w:r>
    </w:p>
    <w:p w14:paraId="46D86875" w14:textId="77777777" w:rsidR="008D33B8" w:rsidRDefault="00555B5A">
      <w:pPr>
        <w:pStyle w:val="Ttulo2"/>
      </w:pPr>
      <w:r>
        <w:t>4.2 Iniciar sesión</w:t>
      </w:r>
    </w:p>
    <w:p w14:paraId="772C2086" w14:textId="77777777" w:rsidR="008D33B8" w:rsidRDefault="00555B5A">
      <w:pPr>
        <w:spacing w:after="110" w:line="276" w:lineRule="auto"/>
      </w:pPr>
      <w:r>
        <w:rPr>
          <w:b/>
          <w:bCs/>
        </w:rPr>
        <w:t>Para qué sirve:</w:t>
      </w:r>
      <w:r>
        <w:t xml:space="preserve"> entrar a su área de trabajo (portal del cliente o panel interno).</w:t>
      </w:r>
    </w:p>
    <w:p w14:paraId="72E8B494" w14:textId="77777777" w:rsidR="008D33B8" w:rsidRDefault="00555B5A">
      <w:pPr>
        <w:pStyle w:val="Prrafodelista"/>
        <w:numPr>
          <w:ilvl w:val="0"/>
          <w:numId w:val="3"/>
        </w:numPr>
        <w:spacing w:after="60" w:line="270" w:lineRule="auto"/>
      </w:pPr>
      <w:r>
        <w:t xml:space="preserve">En la página de inicio, haga clic en </w:t>
      </w:r>
      <w:r>
        <w:rPr>
          <w:b/>
          <w:bCs/>
        </w:rPr>
        <w:t>Iniciar sesión</w:t>
      </w:r>
      <w:r>
        <w:t>.</w:t>
      </w:r>
    </w:p>
    <w:p w14:paraId="6464945D" w14:textId="77777777" w:rsidR="008D33B8" w:rsidRDefault="00555B5A">
      <w:pPr>
        <w:pStyle w:val="Prrafodelista"/>
        <w:numPr>
          <w:ilvl w:val="0"/>
          <w:numId w:val="3"/>
        </w:numPr>
        <w:spacing w:after="60" w:line="270" w:lineRule="auto"/>
      </w:pPr>
      <w:r>
        <w:t xml:space="preserve">Escriba su </w:t>
      </w:r>
      <w:r>
        <w:rPr>
          <w:b/>
          <w:bCs/>
        </w:rPr>
        <w:t>Usuario</w:t>
      </w:r>
      <w:r>
        <w:t>. No importa si usa mayúsculas: el sistema lo convierte a minúsculas.</w:t>
      </w:r>
    </w:p>
    <w:p w14:paraId="019CA4B5" w14:textId="77777777" w:rsidR="008D33B8" w:rsidRDefault="00555B5A">
      <w:pPr>
        <w:pStyle w:val="Prrafodelista"/>
        <w:numPr>
          <w:ilvl w:val="0"/>
          <w:numId w:val="3"/>
        </w:numPr>
        <w:spacing w:after="60" w:line="270" w:lineRule="auto"/>
      </w:pPr>
      <w:r>
        <w:t>Escriba su Contraseña respetando las mayúsculas y minúsculas.</w:t>
      </w:r>
    </w:p>
    <w:p w14:paraId="71675CF6" w14:textId="77777777" w:rsidR="008D33B8" w:rsidRDefault="00555B5A">
      <w:pPr>
        <w:pStyle w:val="Prrafodelista"/>
        <w:numPr>
          <w:ilvl w:val="0"/>
          <w:numId w:val="3"/>
        </w:numPr>
        <w:spacing w:after="60" w:line="270" w:lineRule="auto"/>
      </w:pPr>
      <w:r>
        <w:t xml:space="preserve">Haga clic en </w:t>
      </w:r>
      <w:r>
        <w:rPr>
          <w:b/>
          <w:bCs/>
        </w:rPr>
        <w:t>Ingresar</w:t>
      </w:r>
      <w:r>
        <w:t>.</w:t>
      </w:r>
    </w:p>
    <w:p w14:paraId="256645D4" w14:textId="77777777" w:rsidR="008D33B8" w:rsidRDefault="008D33B8"/>
    <w:p w14:paraId="5F9189CA" w14:textId="77777777" w:rsidR="008D33B8" w:rsidRDefault="00555B5A">
      <w:pPr>
        <w:spacing w:after="110" w:line="276" w:lineRule="auto"/>
      </w:pPr>
      <w:r>
        <w:t>Si los datos son correctos, el sistema lo lleva automáticamente a su área: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8D33B8" w14:paraId="2F7A9BF3" w14:textId="77777777">
        <w:trPr>
          <w:cantSplit/>
          <w:tblHeader/>
        </w:trPr>
        <w:tc>
          <w:tcPr>
            <w:tcW w:w="453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6D5FF7ED" w14:textId="77777777" w:rsidR="008D33B8" w:rsidRDefault="00555B5A">
            <w:pPr>
              <w:spacing w:before="40" w:after="40" w:line="252" w:lineRule="auto"/>
            </w:pPr>
            <w:r>
              <w:rPr>
                <w:b/>
                <w:bCs/>
                <w:sz w:val="18"/>
                <w:szCs w:val="20"/>
              </w:rPr>
              <w:t>Tipo de usuario</w:t>
            </w:r>
          </w:p>
        </w:tc>
        <w:tc>
          <w:tcPr>
            <w:tcW w:w="453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15B72E5E" w14:textId="77777777" w:rsidR="008D33B8" w:rsidRDefault="00555B5A">
            <w:pPr>
              <w:spacing w:before="40" w:after="40" w:line="252" w:lineRule="auto"/>
            </w:pPr>
            <w:r>
              <w:rPr>
                <w:b/>
                <w:bCs/>
                <w:sz w:val="18"/>
                <w:szCs w:val="20"/>
              </w:rPr>
              <w:t>Destino</w:t>
            </w:r>
          </w:p>
        </w:tc>
      </w:tr>
      <w:tr w:rsidR="008D33B8" w14:paraId="06D52660" w14:textId="77777777">
        <w:trPr>
          <w:cantSplit/>
        </w:trPr>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BD7DEA" w14:textId="77777777" w:rsidR="008D33B8" w:rsidRDefault="00555B5A">
            <w:pPr>
              <w:spacing w:before="40" w:after="40" w:line="252" w:lineRule="auto"/>
            </w:pPr>
            <w:r>
              <w:rPr>
                <w:sz w:val="18"/>
                <w:szCs w:val="20"/>
              </w:rPr>
              <w:t>Personal interno</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943C2C" w14:textId="77777777" w:rsidR="008D33B8" w:rsidRDefault="00555B5A">
            <w:pPr>
              <w:spacing w:before="40" w:after="40" w:line="252" w:lineRule="auto"/>
            </w:pPr>
            <w:r>
              <w:rPr>
                <w:sz w:val="18"/>
                <w:szCs w:val="20"/>
              </w:rPr>
              <w:t>Panel principal</w:t>
            </w:r>
          </w:p>
        </w:tc>
      </w:tr>
      <w:tr w:rsidR="008D33B8" w14:paraId="613F3941" w14:textId="77777777">
        <w:trPr>
          <w:cantSplit/>
        </w:trPr>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2DE1CE" w14:textId="77777777" w:rsidR="008D33B8" w:rsidRDefault="00555B5A">
            <w:pPr>
              <w:spacing w:before="40" w:after="40" w:line="252" w:lineRule="auto"/>
            </w:pPr>
            <w:r>
              <w:rPr>
                <w:sz w:val="18"/>
                <w:szCs w:val="20"/>
              </w:rPr>
              <w:t>Cliente</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3C66C5" w14:textId="77777777" w:rsidR="008D33B8" w:rsidRDefault="00555B5A">
            <w:pPr>
              <w:spacing w:before="40" w:after="40" w:line="252" w:lineRule="auto"/>
            </w:pPr>
            <w:r>
              <w:rPr>
                <w:sz w:val="18"/>
                <w:szCs w:val="20"/>
              </w:rPr>
              <w:t>Área del cliente</w:t>
            </w:r>
          </w:p>
        </w:tc>
      </w:tr>
    </w:tbl>
    <w:p w14:paraId="51845A77" w14:textId="77777777" w:rsidR="008D33B8" w:rsidRDefault="008D33B8"/>
    <w:p w14:paraId="5D8F57A1" w14:textId="77777777" w:rsidR="008D33B8" w:rsidRDefault="00555B5A">
      <w:pPr>
        <w:spacing w:after="110" w:line="276" w:lineRule="auto"/>
      </w:pPr>
      <w:r>
        <w:t xml:space="preserve">Solo pueden ingresar las cuentas en estado </w:t>
      </w:r>
      <w:r>
        <w:rPr>
          <w:b/>
          <w:bCs/>
        </w:rPr>
        <w:t>activo</w:t>
      </w:r>
      <w:r>
        <w:t xml:space="preserve">. Si el usuario o la contraseña no son correctos, aparece el mensaje </w:t>
      </w:r>
      <w:r>
        <w:rPr>
          <w:i/>
          <w:iCs/>
        </w:rPr>
        <w:t>El usuario o la contraseña no son correctos.</w:t>
      </w:r>
      <w:r>
        <w:t xml:space="preserve"> El botón </w:t>
      </w:r>
      <w:r>
        <w:rPr>
          <w:b/>
          <w:bCs/>
        </w:rPr>
        <w:t>Volver al inicio</w:t>
      </w:r>
      <w:r>
        <w:t xml:space="preserve"> regresa a la página pública.</w:t>
      </w:r>
    </w:p>
    <w:p w14:paraId="5F219181" w14:textId="77777777" w:rsidR="008D33B8" w:rsidRDefault="00555B5A">
      <w:pPr>
        <w:pStyle w:val="Ttulo2"/>
      </w:pPr>
      <w:r>
        <w:t>4.3 Cerrar sesión</w:t>
      </w:r>
    </w:p>
    <w:p w14:paraId="25D7EFC9" w14:textId="77777777" w:rsidR="008D33B8" w:rsidRDefault="00555B5A">
      <w:pPr>
        <w:spacing w:after="110" w:line="276" w:lineRule="auto"/>
      </w:pPr>
      <w:r>
        <w:t xml:space="preserve">Haga clic en </w:t>
      </w:r>
      <w:r>
        <w:rPr>
          <w:b/>
          <w:bCs/>
        </w:rPr>
        <w:t>Salir</w:t>
      </w:r>
      <w:r>
        <w:t xml:space="preserve"> en el menú superior. El sistema confirma con el mensaje </w:t>
      </w:r>
      <w:r>
        <w:rPr>
          <w:i/>
          <w:iCs/>
        </w:rPr>
        <w:t>La sesión se cerró correctamente.</w:t>
      </w:r>
    </w:p>
    <w:p w14:paraId="6816B767" w14:textId="77777777" w:rsidR="008D33B8" w:rsidRDefault="00555B5A">
      <w:pPr>
        <w:keepLines/>
        <w:spacing w:before="100" w:after="160" w:line="270" w:lineRule="auto"/>
        <w:ind w:left="200" w:right="100"/>
      </w:pPr>
      <w:r>
        <w:rPr>
          <w:b/>
          <w:bCs/>
        </w:rPr>
        <w:t xml:space="preserve">Consejo: </w:t>
      </w:r>
      <w:r>
        <w:t>Cierre siempre la sesión al terminar, sobre todo si usa un equipo compartido.</w:t>
      </w:r>
    </w:p>
    <w:p w14:paraId="4A86CBE6" w14:textId="77777777" w:rsidR="008D33B8" w:rsidRDefault="00555B5A">
      <w:pPr>
        <w:pStyle w:val="Ttulo2"/>
      </w:pPr>
      <w:r>
        <w:t>4.4 Si olvidó su usuario o contraseña</w:t>
      </w:r>
    </w:p>
    <w:p w14:paraId="30491C75" w14:textId="77777777" w:rsidR="008D33B8" w:rsidRDefault="00555B5A">
      <w:pPr>
        <w:spacing w:after="110" w:line="276" w:lineRule="auto"/>
      </w:pPr>
      <w:r>
        <w:t xml:space="preserve">El sistema no incluye una pantalla para recuperar los datos de acceso. Comuníquese con </w:t>
      </w:r>
      <w:proofErr w:type="spellStart"/>
      <w:r>
        <w:t>Translogística</w:t>
      </w:r>
      <w:proofErr w:type="spellEnd"/>
      <w:r>
        <w:t xml:space="preserve"> (sección 12): las cuentas de clientes las crea el personal autorizado.</w:t>
      </w:r>
    </w:p>
    <w:p w14:paraId="7FD58F8A" w14:textId="77777777" w:rsidR="008D33B8" w:rsidRDefault="00555B5A">
      <w:pPr>
        <w:pStyle w:val="Ttulo1"/>
        <w:pageBreakBefore/>
      </w:pPr>
      <w:r>
        <w:lastRenderedPageBreak/>
        <w:t xml:space="preserve">5 </w:t>
      </w:r>
      <w:proofErr w:type="gramStart"/>
      <w:r>
        <w:t>Funciones</w:t>
      </w:r>
      <w:proofErr w:type="gramEnd"/>
      <w:r>
        <w:t xml:space="preserve"> del cliente</w:t>
      </w:r>
    </w:p>
    <w:p w14:paraId="3EF09592" w14:textId="77777777" w:rsidR="008D33B8" w:rsidRDefault="00555B5A">
      <w:pPr>
        <w:spacing w:after="110" w:line="276" w:lineRule="auto"/>
      </w:pPr>
      <w:r>
        <w:t xml:space="preserve">El menú superior del portal permite volver al </w:t>
      </w:r>
      <w:r>
        <w:rPr>
          <w:b/>
          <w:bCs/>
        </w:rPr>
        <w:t>Inicio</w:t>
      </w:r>
      <w:r>
        <w:t xml:space="preserve"> y consultar </w:t>
      </w:r>
      <w:r>
        <w:rPr>
          <w:b/>
          <w:bCs/>
        </w:rPr>
        <w:t>Mis cargas</w:t>
      </w:r>
      <w:r>
        <w:t>. Cada cliente solo ve las cargas asociadas a su cuenta; las operaciones anuladas no aparecen.</w:t>
      </w:r>
    </w:p>
    <w:p w14:paraId="2EA6E65F" w14:textId="77777777" w:rsidR="008D33B8" w:rsidRDefault="00555B5A">
      <w:pPr>
        <w:pStyle w:val="Ttulo2"/>
      </w:pPr>
      <w:r>
        <w:t>5.1 Área del cliente</w:t>
      </w:r>
    </w:p>
    <w:p w14:paraId="53E0864E" w14:textId="77777777" w:rsidR="008D33B8" w:rsidRDefault="00555B5A">
      <w:pPr>
        <w:spacing w:after="110" w:line="276" w:lineRule="auto"/>
      </w:pPr>
      <w:r>
        <w:t>Es la primera pantalla que ve al ingresar. Ofrece dos accesos:</w:t>
      </w:r>
    </w:p>
    <w:p w14:paraId="678D363A" w14:textId="77777777" w:rsidR="008D33B8" w:rsidRDefault="00555B5A">
      <w:pPr>
        <w:pStyle w:val="Prrafodelista"/>
        <w:numPr>
          <w:ilvl w:val="0"/>
          <w:numId w:val="2"/>
        </w:numPr>
        <w:spacing w:after="60" w:line="270" w:lineRule="auto"/>
      </w:pPr>
      <w:r>
        <w:rPr>
          <w:b/>
          <w:bCs/>
        </w:rPr>
        <w:t>Buscar una carga:</w:t>
      </w:r>
      <w:r>
        <w:t xml:space="preserve"> para ir directo a una operación a partir de su número de DUA.</w:t>
      </w:r>
    </w:p>
    <w:p w14:paraId="2F662B62" w14:textId="77777777" w:rsidR="008D33B8" w:rsidRDefault="00555B5A">
      <w:pPr>
        <w:pStyle w:val="Prrafodelista"/>
        <w:numPr>
          <w:ilvl w:val="0"/>
          <w:numId w:val="2"/>
        </w:numPr>
        <w:spacing w:after="60" w:line="270" w:lineRule="auto"/>
      </w:pPr>
      <w:r>
        <w:rPr>
          <w:b/>
          <w:bCs/>
        </w:rPr>
        <w:t>Mis cargas:</w:t>
      </w:r>
      <w:r>
        <w:t xml:space="preserve"> haga clic en </w:t>
      </w:r>
      <w:r>
        <w:rPr>
          <w:b/>
          <w:bCs/>
        </w:rPr>
        <w:t>Ver mis cargas</w:t>
      </w:r>
      <w:r>
        <w:t xml:space="preserve"> para ver el listado completo.</w:t>
      </w:r>
    </w:p>
    <w:p w14:paraId="7D9B200C" w14:textId="77777777" w:rsidR="008D33B8" w:rsidRDefault="00555B5A">
      <w:pPr>
        <w:pStyle w:val="Ttulo2"/>
      </w:pPr>
      <w:r>
        <w:t>5.2 Buscar una carga por número de DUA</w:t>
      </w:r>
    </w:p>
    <w:p w14:paraId="43295735" w14:textId="77777777" w:rsidR="008D33B8" w:rsidRDefault="00555B5A">
      <w:pPr>
        <w:spacing w:after="110" w:line="276" w:lineRule="auto"/>
      </w:pPr>
      <w:r>
        <w:rPr>
          <w:b/>
          <w:bCs/>
        </w:rPr>
        <w:t>Para qué sirve:</w:t>
      </w:r>
      <w:r>
        <w:t xml:space="preserve"> abrir rápidamente el estado de una carga cuando conoce su número de declaración aduanera.</w:t>
      </w:r>
    </w:p>
    <w:p w14:paraId="240366FE" w14:textId="77777777" w:rsidR="008D33B8" w:rsidRDefault="00555B5A">
      <w:pPr>
        <w:pStyle w:val="Prrafodelista"/>
        <w:numPr>
          <w:ilvl w:val="0"/>
          <w:numId w:val="4"/>
        </w:numPr>
        <w:spacing w:after="60" w:line="270" w:lineRule="auto"/>
      </w:pPr>
      <w:r>
        <w:t xml:space="preserve">En el área del cliente, escriba el </w:t>
      </w:r>
      <w:r>
        <w:rPr>
          <w:b/>
          <w:bCs/>
        </w:rPr>
        <w:t>Número de DUA</w:t>
      </w:r>
      <w:r>
        <w:t xml:space="preserve"> (solo números, de 1 a 6 dígitos).</w:t>
      </w:r>
    </w:p>
    <w:p w14:paraId="3192F6D7" w14:textId="77777777" w:rsidR="008D33B8" w:rsidRDefault="00555B5A">
      <w:pPr>
        <w:pStyle w:val="Prrafodelista"/>
        <w:numPr>
          <w:ilvl w:val="0"/>
          <w:numId w:val="4"/>
        </w:numPr>
        <w:spacing w:after="60" w:line="270" w:lineRule="auto"/>
      </w:pPr>
      <w:r>
        <w:t xml:space="preserve">Haga clic en </w:t>
      </w:r>
      <w:r>
        <w:rPr>
          <w:b/>
          <w:bCs/>
        </w:rPr>
        <w:t>Buscar carga</w:t>
      </w:r>
      <w:r>
        <w:t>.</w:t>
      </w:r>
    </w:p>
    <w:p w14:paraId="6E146467" w14:textId="77777777" w:rsidR="008D33B8" w:rsidRDefault="008D33B8"/>
    <w:p w14:paraId="1F5CBC81" w14:textId="77777777" w:rsidR="008D33B8" w:rsidRDefault="00555B5A">
      <w:pPr>
        <w:spacing w:after="110" w:line="276" w:lineRule="auto"/>
      </w:pPr>
      <w:r>
        <w:t xml:space="preserve">Si existe una carga suya con ese DUA, se abre su estado. Si no, aparece </w:t>
      </w:r>
      <w:r>
        <w:rPr>
          <w:i/>
          <w:iCs/>
        </w:rPr>
        <w:t>No se encontró una carga asociada a ese número de DUA.</w:t>
      </w:r>
    </w:p>
    <w:p w14:paraId="43B868B8" w14:textId="77777777" w:rsidR="008D33B8" w:rsidRDefault="00555B5A">
      <w:pPr>
        <w:pStyle w:val="Ttulo2"/>
      </w:pPr>
      <w:r>
        <w:t>5.3 Consultar Mis cargas</w:t>
      </w:r>
    </w:p>
    <w:p w14:paraId="14963C1B" w14:textId="77777777" w:rsidR="008D33B8" w:rsidRDefault="00555B5A">
      <w:pPr>
        <w:spacing w:after="110" w:line="276" w:lineRule="auto"/>
      </w:pPr>
      <w:r>
        <w:rPr>
          <w:b/>
          <w:bCs/>
        </w:rPr>
        <w:t>Para qué sirve:</w:t>
      </w:r>
      <w:r>
        <w:t xml:space="preserve"> ver todas las operaciones de su cuenta, de la más reciente a la más antigua.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8D33B8" w14:paraId="7D04FF17" w14:textId="77777777">
        <w:trPr>
          <w:cantSplit/>
          <w:tblHeader/>
        </w:trPr>
        <w:tc>
          <w:tcPr>
            <w:tcW w:w="263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628C8271" w14:textId="77777777" w:rsidR="008D33B8" w:rsidRDefault="00555B5A">
            <w:pPr>
              <w:spacing w:before="40" w:after="40" w:line="252" w:lineRule="auto"/>
            </w:pPr>
            <w:r>
              <w:rPr>
                <w:b/>
                <w:bCs/>
                <w:sz w:val="18"/>
                <w:szCs w:val="20"/>
              </w:rPr>
              <w:t>Columna</w:t>
            </w:r>
          </w:p>
        </w:tc>
        <w:tc>
          <w:tcPr>
            <w:tcW w:w="643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3751074" w14:textId="77777777" w:rsidR="008D33B8" w:rsidRDefault="00555B5A">
            <w:pPr>
              <w:spacing w:before="40" w:after="40" w:line="252" w:lineRule="auto"/>
            </w:pPr>
            <w:r>
              <w:rPr>
                <w:b/>
                <w:bCs/>
                <w:sz w:val="18"/>
                <w:szCs w:val="20"/>
              </w:rPr>
              <w:t>Contenido</w:t>
            </w:r>
          </w:p>
        </w:tc>
      </w:tr>
      <w:tr w:rsidR="008D33B8" w14:paraId="25436C5F"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BB0419" w14:textId="77777777" w:rsidR="008D33B8" w:rsidRDefault="00555B5A">
            <w:pPr>
              <w:spacing w:before="40" w:after="40" w:line="252" w:lineRule="auto"/>
            </w:pPr>
            <w:r>
              <w:rPr>
                <w:sz w:val="18"/>
                <w:szCs w:val="20"/>
              </w:rPr>
              <w:t>CRT</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991EE7" w14:textId="77777777" w:rsidR="008D33B8" w:rsidRDefault="00555B5A">
            <w:pPr>
              <w:spacing w:before="40" w:after="40" w:line="252" w:lineRule="auto"/>
            </w:pPr>
            <w:r>
              <w:rPr>
                <w:sz w:val="18"/>
                <w:szCs w:val="20"/>
              </w:rPr>
              <w:t>Número de carta de porte</w:t>
            </w:r>
          </w:p>
        </w:tc>
      </w:tr>
      <w:tr w:rsidR="008D33B8" w14:paraId="70518BB5"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A13415" w14:textId="77777777" w:rsidR="008D33B8" w:rsidRDefault="00555B5A">
            <w:pPr>
              <w:spacing w:before="40" w:after="40" w:line="252" w:lineRule="auto"/>
            </w:pPr>
            <w:r>
              <w:rPr>
                <w:sz w:val="18"/>
                <w:szCs w:val="20"/>
              </w:rPr>
              <w:t>DUA</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57CC9E" w14:textId="77777777" w:rsidR="007D784C" w:rsidRDefault="0086637C">
            <w:pPr>
              <w:spacing w:before="40" w:after="40" w:line="252" w:lineRule="auto"/>
            </w:pPr>
            <w:r>
              <w:rPr>
                <w:sz w:val="18"/>
              </w:rPr>
              <w:t>Número de declaración aduanera</w:t>
            </w:r>
          </w:p>
        </w:tc>
      </w:tr>
      <w:tr w:rsidR="008D33B8" w14:paraId="2AF9B420"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699572" w14:textId="77777777" w:rsidR="008D33B8" w:rsidRDefault="00555B5A">
            <w:pPr>
              <w:spacing w:before="40" w:after="40" w:line="252" w:lineRule="auto"/>
            </w:pPr>
            <w:r>
              <w:rPr>
                <w:sz w:val="18"/>
                <w:szCs w:val="20"/>
              </w:rPr>
              <w:t>Operación</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96DF1B" w14:textId="77777777" w:rsidR="008D33B8" w:rsidRDefault="00555B5A">
            <w:pPr>
              <w:spacing w:before="40" w:after="40" w:line="252" w:lineRule="auto"/>
            </w:pPr>
            <w:r>
              <w:rPr>
                <w:sz w:val="18"/>
                <w:szCs w:val="20"/>
              </w:rPr>
              <w:t>Importación o exportación</w:t>
            </w:r>
          </w:p>
        </w:tc>
      </w:tr>
      <w:tr w:rsidR="008D33B8" w14:paraId="6BAAD8B3"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7FF4A2" w14:textId="77777777" w:rsidR="008D33B8" w:rsidRDefault="00555B5A">
            <w:pPr>
              <w:spacing w:before="40" w:after="40" w:line="252" w:lineRule="auto"/>
            </w:pPr>
            <w:r>
              <w:rPr>
                <w:sz w:val="18"/>
                <w:szCs w:val="20"/>
              </w:rPr>
              <w:t>Estado</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D8CFDA" w14:textId="77777777" w:rsidR="008D33B8" w:rsidRDefault="00555B5A">
            <w:pPr>
              <w:spacing w:before="40" w:after="40" w:line="252" w:lineRule="auto"/>
            </w:pPr>
            <w:r>
              <w:rPr>
                <w:sz w:val="18"/>
                <w:szCs w:val="20"/>
              </w:rPr>
              <w:t>Estado actual de la carga</w:t>
            </w:r>
          </w:p>
        </w:tc>
      </w:tr>
      <w:tr w:rsidR="008D33B8" w14:paraId="77F6BDF1"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484AA2" w14:textId="77777777" w:rsidR="008D33B8" w:rsidRDefault="00555B5A">
            <w:pPr>
              <w:spacing w:before="40" w:after="40" w:line="252" w:lineRule="auto"/>
            </w:pPr>
            <w:r>
              <w:rPr>
                <w:sz w:val="18"/>
                <w:szCs w:val="20"/>
              </w:rPr>
              <w:t>Acción</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63E937" w14:textId="77777777" w:rsidR="008D33B8" w:rsidRDefault="00555B5A">
            <w:pPr>
              <w:spacing w:before="40" w:after="40" w:line="252" w:lineRule="auto"/>
            </w:pPr>
            <w:r>
              <w:rPr>
                <w:sz w:val="18"/>
                <w:szCs w:val="20"/>
              </w:rPr>
              <w:t xml:space="preserve">Botón </w:t>
            </w:r>
            <w:r>
              <w:rPr>
                <w:bCs/>
                <w:sz w:val="18"/>
                <w:szCs w:val="20"/>
              </w:rPr>
              <w:t>Ver estado</w:t>
            </w:r>
          </w:p>
        </w:tc>
      </w:tr>
    </w:tbl>
    <w:p w14:paraId="4FE1B405" w14:textId="77777777" w:rsidR="008D33B8" w:rsidRDefault="008D33B8"/>
    <w:p w14:paraId="20C40C32" w14:textId="77777777" w:rsidR="008D33B8" w:rsidRDefault="00555B5A">
      <w:pPr>
        <w:spacing w:after="110" w:line="276" w:lineRule="auto"/>
      </w:pPr>
      <w:r>
        <w:t xml:space="preserve">También puede filtrar la lista con el campo </w:t>
      </w:r>
      <w:r>
        <w:rPr>
          <w:b/>
          <w:bCs/>
        </w:rPr>
        <w:t>Buscar por número de DUA</w:t>
      </w:r>
      <w:r>
        <w:t>.</w:t>
      </w:r>
    </w:p>
    <w:p w14:paraId="1C148E9E" w14:textId="77777777" w:rsidR="008D33B8" w:rsidRDefault="00555B5A">
      <w:pPr>
        <w:pStyle w:val="Ttulo2"/>
      </w:pPr>
      <w:r>
        <w:t>5.4 Ver el estado de una carga</w:t>
      </w:r>
    </w:p>
    <w:p w14:paraId="5BAFFC91" w14:textId="77777777" w:rsidR="008D33B8" w:rsidRDefault="00555B5A">
      <w:pPr>
        <w:spacing w:after="110" w:line="276" w:lineRule="auto"/>
      </w:pPr>
      <w:r>
        <w:rPr>
          <w:b/>
          <w:bCs/>
        </w:rPr>
        <w:t>Para qué sirve:</w:t>
      </w:r>
      <w:r>
        <w:t xml:space="preserve"> conocer en qué punto del recorrido está su mercadería. Haga clic en </w:t>
      </w:r>
      <w:r>
        <w:rPr>
          <w:b/>
          <w:bCs/>
        </w:rPr>
        <w:t>Ver estado</w:t>
      </w:r>
      <w:r>
        <w:t xml:space="preserve"> en la fila de la carga. La pantalla tiene tres partes.</w:t>
      </w:r>
    </w:p>
    <w:p w14:paraId="09793739" w14:textId="77777777" w:rsidR="008D33B8" w:rsidRDefault="00555B5A">
      <w:pPr>
        <w:pStyle w:val="Ttulo3"/>
      </w:pPr>
      <w:r>
        <w:t>Datos de la operación</w:t>
      </w:r>
    </w:p>
    <w:p w14:paraId="0A483271" w14:textId="77777777" w:rsidR="008D33B8" w:rsidRDefault="00555B5A">
      <w:pPr>
        <w:spacing w:after="110" w:line="276" w:lineRule="auto"/>
      </w:pPr>
      <w:r>
        <w:t xml:space="preserve">Número de CRT, número de DUA, tipo de operación, estado actual, ciudad de origen, ciudad de destino y paso fronterizo. Si algún dato aún no fue cargado, aparece </w:t>
      </w:r>
      <w:r>
        <w:rPr>
          <w:i/>
          <w:iCs/>
        </w:rPr>
        <w:t>Sin especificar</w:t>
      </w:r>
      <w:r>
        <w:t>.</w:t>
      </w:r>
    </w:p>
    <w:p w14:paraId="0EC3DD64" w14:textId="77777777" w:rsidR="008D33B8" w:rsidRDefault="00555B5A">
      <w:pPr>
        <w:pStyle w:val="Ttulo3"/>
      </w:pPr>
      <w:r>
        <w:t>Seguimiento</w:t>
      </w:r>
    </w:p>
    <w:p w14:paraId="0B10EB9F" w14:textId="77777777" w:rsidR="008D33B8" w:rsidRDefault="00555B5A">
      <w:pPr>
        <w:spacing w:after="110" w:line="276" w:lineRule="auto"/>
      </w:pPr>
      <w:r>
        <w:t>Una línea de avance con las etapas de la operación:</w:t>
      </w:r>
    </w:p>
    <w:p w14:paraId="232BDF45" w14:textId="77777777" w:rsidR="008D33B8" w:rsidRDefault="00555B5A">
      <w:pPr>
        <w:pStyle w:val="Prrafodelista"/>
        <w:numPr>
          <w:ilvl w:val="0"/>
          <w:numId w:val="2"/>
        </w:numPr>
        <w:spacing w:after="60" w:line="270" w:lineRule="auto"/>
      </w:pPr>
      <w:r>
        <w:lastRenderedPageBreak/>
        <w:t>Carga</w:t>
      </w:r>
    </w:p>
    <w:p w14:paraId="65212FDB" w14:textId="77777777" w:rsidR="008D33B8" w:rsidRDefault="00555B5A">
      <w:pPr>
        <w:pStyle w:val="Prrafodelista"/>
        <w:numPr>
          <w:ilvl w:val="0"/>
          <w:numId w:val="2"/>
        </w:numPr>
        <w:spacing w:after="60" w:line="270" w:lineRule="auto"/>
      </w:pPr>
      <w:r>
        <w:t>Llegada al depósito (etapa opcional)</w:t>
      </w:r>
    </w:p>
    <w:p w14:paraId="4535E3F0" w14:textId="77777777" w:rsidR="008D33B8" w:rsidRDefault="00555B5A">
      <w:pPr>
        <w:pStyle w:val="Prrafodelista"/>
        <w:numPr>
          <w:ilvl w:val="0"/>
          <w:numId w:val="2"/>
        </w:numPr>
        <w:spacing w:after="60" w:line="270" w:lineRule="auto"/>
      </w:pPr>
      <w:r>
        <w:t>Frontera</w:t>
      </w:r>
    </w:p>
    <w:p w14:paraId="3F763FEF" w14:textId="77777777" w:rsidR="008D33B8" w:rsidRDefault="00555B5A">
      <w:pPr>
        <w:pStyle w:val="Prrafodelista"/>
        <w:numPr>
          <w:ilvl w:val="0"/>
          <w:numId w:val="2"/>
        </w:numPr>
        <w:spacing w:after="60" w:line="270" w:lineRule="auto"/>
      </w:pPr>
      <w:r>
        <w:t>Aduana internacional</w:t>
      </w:r>
    </w:p>
    <w:p w14:paraId="367F942F" w14:textId="77777777" w:rsidR="008D33B8" w:rsidRDefault="00555B5A">
      <w:pPr>
        <w:pStyle w:val="Prrafodelista"/>
        <w:numPr>
          <w:ilvl w:val="0"/>
          <w:numId w:val="2"/>
        </w:numPr>
        <w:spacing w:after="60" w:line="270" w:lineRule="auto"/>
      </w:pPr>
      <w:r>
        <w:t>Aduana nacional</w:t>
      </w:r>
    </w:p>
    <w:p w14:paraId="5764992D" w14:textId="77777777" w:rsidR="008D33B8" w:rsidRDefault="00555B5A">
      <w:pPr>
        <w:pStyle w:val="Prrafodelista"/>
        <w:numPr>
          <w:ilvl w:val="0"/>
          <w:numId w:val="2"/>
        </w:numPr>
        <w:spacing w:after="60" w:line="270" w:lineRule="auto"/>
      </w:pPr>
      <w:r>
        <w:t>Liberación</w:t>
      </w:r>
    </w:p>
    <w:p w14:paraId="495545D6" w14:textId="77777777" w:rsidR="008D33B8" w:rsidRDefault="00555B5A">
      <w:pPr>
        <w:pStyle w:val="Prrafodelista"/>
        <w:numPr>
          <w:ilvl w:val="0"/>
          <w:numId w:val="2"/>
        </w:numPr>
        <w:spacing w:after="60" w:line="270" w:lineRule="auto"/>
      </w:pPr>
      <w:r>
        <w:t>Entrega</w:t>
      </w:r>
    </w:p>
    <w:p w14:paraId="6765118F" w14:textId="77777777" w:rsidR="008D33B8" w:rsidRDefault="00555B5A">
      <w:pPr>
        <w:spacing w:after="110" w:line="276" w:lineRule="auto"/>
      </w:pPr>
      <w:r>
        <w:t xml:space="preserve">Cada etapa muestra su fecha cuando fue registrada, o </w:t>
      </w:r>
      <w:r>
        <w:rPr>
          <w:i/>
          <w:iCs/>
        </w:rPr>
        <w:t>Pendiente</w:t>
      </w:r>
      <w:r>
        <w:t xml:space="preserve"> / </w:t>
      </w:r>
      <w:r>
        <w:rPr>
          <w:i/>
          <w:iCs/>
        </w:rPr>
        <w:t>Sin registro</w:t>
      </w:r>
      <w:r>
        <w:t xml:space="preserve"> si todavía no ocurrió. Si una etapa no corresponde a la operación, el sistema lo indica con </w:t>
      </w:r>
      <w:r>
        <w:rPr>
          <w:i/>
          <w:iCs/>
        </w:rPr>
        <w:t>Puede no corresponder</w:t>
      </w:r>
      <w:r>
        <w:t>.</w:t>
      </w:r>
    </w:p>
    <w:p w14:paraId="2B5F8D97" w14:textId="77777777" w:rsidR="008D33B8" w:rsidRDefault="00555B5A">
      <w:pPr>
        <w:spacing w:after="110" w:line="276" w:lineRule="auto"/>
      </w:pPr>
      <w:r>
        <w:t xml:space="preserve">En </w:t>
      </w:r>
      <w:r>
        <w:rPr>
          <w:b/>
          <w:bCs/>
        </w:rPr>
        <w:t>Aduana internacional</w:t>
      </w:r>
      <w:r>
        <w:t xml:space="preserve"> y </w:t>
      </w:r>
      <w:r>
        <w:rPr>
          <w:b/>
          <w:bCs/>
        </w:rPr>
        <w:t>Aduana nacional</w:t>
      </w:r>
      <w:r>
        <w:t xml:space="preserve"> se informa además el </w:t>
      </w:r>
      <w:r>
        <w:rPr>
          <w:b/>
          <w:bCs/>
        </w:rPr>
        <w:t>canal aduanero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8D33B8" w14:paraId="407206A9" w14:textId="77777777">
        <w:trPr>
          <w:cantSplit/>
          <w:tblHeader/>
        </w:trPr>
        <w:tc>
          <w:tcPr>
            <w:tcW w:w="263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0BC7B040" w14:textId="77777777" w:rsidR="008D33B8" w:rsidRDefault="00555B5A">
            <w:pPr>
              <w:spacing w:before="40" w:after="40" w:line="252" w:lineRule="auto"/>
            </w:pPr>
            <w:r>
              <w:rPr>
                <w:b/>
                <w:bCs/>
                <w:sz w:val="18"/>
                <w:szCs w:val="20"/>
              </w:rPr>
              <w:t>Canal</w:t>
            </w:r>
          </w:p>
        </w:tc>
        <w:tc>
          <w:tcPr>
            <w:tcW w:w="643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06C14B4A" w14:textId="77777777" w:rsidR="008D33B8" w:rsidRDefault="00555B5A">
            <w:pPr>
              <w:spacing w:before="40" w:after="40" w:line="252" w:lineRule="auto"/>
            </w:pPr>
            <w:r>
              <w:rPr>
                <w:b/>
                <w:bCs/>
                <w:sz w:val="18"/>
                <w:szCs w:val="20"/>
              </w:rPr>
              <w:t>Significado habitual</w:t>
            </w:r>
          </w:p>
        </w:tc>
      </w:tr>
      <w:tr w:rsidR="008D33B8" w14:paraId="3FD0032C"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7664BF" w14:textId="77777777" w:rsidR="008D33B8" w:rsidRDefault="00555B5A">
            <w:pPr>
              <w:spacing w:before="40" w:after="40" w:line="252" w:lineRule="auto"/>
            </w:pPr>
            <w:r>
              <w:rPr>
                <w:sz w:val="18"/>
                <w:szCs w:val="20"/>
              </w:rPr>
              <w:t>Verde</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03EE0B" w14:textId="77777777" w:rsidR="008D33B8" w:rsidRDefault="00555B5A">
            <w:pPr>
              <w:spacing w:before="40" w:after="40" w:line="252" w:lineRule="auto"/>
            </w:pPr>
            <w:r>
              <w:rPr>
                <w:sz w:val="18"/>
                <w:szCs w:val="20"/>
              </w:rPr>
              <w:t>Libre de revisión</w:t>
            </w:r>
          </w:p>
        </w:tc>
      </w:tr>
      <w:tr w:rsidR="008D33B8" w14:paraId="7FBDFCDE"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168D65" w14:textId="77777777" w:rsidR="008D33B8" w:rsidRDefault="00555B5A">
            <w:pPr>
              <w:spacing w:before="40" w:after="40" w:line="252" w:lineRule="auto"/>
            </w:pPr>
            <w:r>
              <w:rPr>
                <w:sz w:val="18"/>
                <w:szCs w:val="20"/>
              </w:rPr>
              <w:t>Naranja</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3B3070" w14:textId="77777777" w:rsidR="008D33B8" w:rsidRDefault="00555B5A">
            <w:pPr>
              <w:spacing w:before="40" w:after="40" w:line="252" w:lineRule="auto"/>
            </w:pPr>
            <w:r>
              <w:rPr>
                <w:sz w:val="18"/>
                <w:szCs w:val="20"/>
              </w:rPr>
              <w:t>Revisión documental</w:t>
            </w:r>
          </w:p>
        </w:tc>
      </w:tr>
      <w:tr w:rsidR="008D33B8" w14:paraId="337E6582"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9ADC17" w14:textId="77777777" w:rsidR="008D33B8" w:rsidRDefault="00555B5A">
            <w:pPr>
              <w:spacing w:before="40" w:after="40" w:line="252" w:lineRule="auto"/>
            </w:pPr>
            <w:r>
              <w:rPr>
                <w:sz w:val="18"/>
                <w:szCs w:val="20"/>
              </w:rPr>
              <w:t>Rojo</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FA398A" w14:textId="77777777" w:rsidR="008D33B8" w:rsidRDefault="00555B5A">
            <w:pPr>
              <w:spacing w:before="40" w:after="40" w:line="252" w:lineRule="auto"/>
            </w:pPr>
            <w:r>
              <w:rPr>
                <w:sz w:val="18"/>
                <w:szCs w:val="20"/>
              </w:rPr>
              <w:t>Revisión física de la mercadería</w:t>
            </w:r>
          </w:p>
        </w:tc>
      </w:tr>
    </w:tbl>
    <w:p w14:paraId="1309082B" w14:textId="77777777" w:rsidR="008D33B8" w:rsidRDefault="00555B5A">
      <w:pPr>
        <w:pStyle w:val="Ttulo2"/>
      </w:pPr>
      <w:r>
        <w:t>5.5 Leer el historial de observaciones</w:t>
      </w:r>
    </w:p>
    <w:p w14:paraId="5C8B083A" w14:textId="77777777" w:rsidR="008D33B8" w:rsidRDefault="00555B5A">
      <w:pPr>
        <w:spacing w:after="110" w:line="276" w:lineRule="auto"/>
      </w:pPr>
      <w:r>
        <w:t xml:space="preserve">Debajo del seguimiento, el </w:t>
      </w:r>
      <w:r>
        <w:rPr>
          <w:b/>
          <w:bCs/>
        </w:rPr>
        <w:t>Historial de observaciones</w:t>
      </w:r>
      <w:r>
        <w:t xml:space="preserve"> lista, en orden cronológico, los mensajes que </w:t>
      </w:r>
      <w:proofErr w:type="spellStart"/>
      <w:r>
        <w:t>Translogística</w:t>
      </w:r>
      <w:proofErr w:type="spellEnd"/>
      <w:r>
        <w:t xml:space="preserve"> decidió comunicarle sobre esa carga. Si no hay ninguno, aparece </w:t>
      </w:r>
      <w:r>
        <w:rPr>
          <w:i/>
          <w:iCs/>
        </w:rPr>
        <w:t>No hay observaciones comunicadas para esta carga.</w:t>
      </w:r>
    </w:p>
    <w:p w14:paraId="5CC77229" w14:textId="77777777" w:rsidR="008D33B8" w:rsidRDefault="00555B5A">
      <w:pPr>
        <w:spacing w:after="110" w:line="276" w:lineRule="auto"/>
      </w:pPr>
      <w:r>
        <w:t xml:space="preserve">Para volver a la lista de cargas, use </w:t>
      </w:r>
      <w:r>
        <w:rPr>
          <w:b/>
          <w:bCs/>
        </w:rPr>
        <w:t>Volver a mis cargas</w:t>
      </w:r>
      <w:r>
        <w:t>.</w:t>
      </w:r>
    </w:p>
    <w:p w14:paraId="6A73679B" w14:textId="77777777" w:rsidR="008D33B8" w:rsidRDefault="00555B5A">
      <w:pPr>
        <w:keepLines/>
        <w:spacing w:before="100" w:after="160" w:line="270" w:lineRule="auto"/>
        <w:ind w:left="200" w:right="100"/>
      </w:pPr>
      <w:r>
        <w:rPr>
          <w:b/>
          <w:bCs/>
        </w:rPr>
        <w:t xml:space="preserve">Nota: </w:t>
      </w:r>
      <w:r>
        <w:t xml:space="preserve">Si no encuentra una carga que espera ver, comuníquese con </w:t>
      </w:r>
      <w:proofErr w:type="spellStart"/>
      <w:r>
        <w:t>Translogística</w:t>
      </w:r>
      <w:proofErr w:type="spellEnd"/>
      <w:r>
        <w:t>: la operación debe estar asociada a su cuenta y no estar anulada (ver Anexo B).</w:t>
      </w:r>
    </w:p>
    <w:p w14:paraId="685AA7E8" w14:textId="77777777" w:rsidR="008D33B8" w:rsidRDefault="00555B5A">
      <w:pPr>
        <w:pStyle w:val="Ttulo1"/>
        <w:pageBreakBefore/>
      </w:pPr>
      <w:r>
        <w:lastRenderedPageBreak/>
        <w:t xml:space="preserve">6 </w:t>
      </w:r>
      <w:proofErr w:type="gramStart"/>
      <w:r>
        <w:t>Funciones</w:t>
      </w:r>
      <w:proofErr w:type="gramEnd"/>
      <w:r>
        <w:t xml:space="preserve"> del personal de operaciones</w:t>
      </w:r>
    </w:p>
    <w:p w14:paraId="78E8601F" w14:textId="77777777" w:rsidR="008D33B8" w:rsidRDefault="00555B5A">
      <w:pPr>
        <w:spacing w:after="110" w:line="276" w:lineRule="auto"/>
      </w:pPr>
      <w:r>
        <w:t xml:space="preserve">El menú superior del panel interno tiene siete opciones: </w:t>
      </w:r>
      <w:r>
        <w:rPr>
          <w:b/>
          <w:bCs/>
        </w:rPr>
        <w:t>Panel</w:t>
      </w:r>
      <w:r>
        <w:t xml:space="preserve">, </w:t>
      </w:r>
      <w:r>
        <w:rPr>
          <w:b/>
          <w:bCs/>
        </w:rPr>
        <w:t>Clientes</w:t>
      </w:r>
      <w:r>
        <w:t xml:space="preserve">, </w:t>
      </w:r>
      <w:r>
        <w:rPr>
          <w:b/>
          <w:bCs/>
        </w:rPr>
        <w:t>Fichas</w:t>
      </w:r>
      <w:r>
        <w:t xml:space="preserve">, </w:t>
      </w:r>
      <w:r>
        <w:rPr>
          <w:b/>
          <w:bCs/>
        </w:rPr>
        <w:t>Seguimientos</w:t>
      </w:r>
      <w:r>
        <w:t xml:space="preserve">, </w:t>
      </w:r>
      <w:r>
        <w:rPr>
          <w:b/>
          <w:bCs/>
        </w:rPr>
        <w:t>Transportistas</w:t>
      </w:r>
      <w:r>
        <w:t xml:space="preserve">, </w:t>
      </w:r>
      <w:r>
        <w:rPr>
          <w:b/>
          <w:bCs/>
        </w:rPr>
        <w:t>Despachantes</w:t>
      </w:r>
      <w:r>
        <w:t xml:space="preserve"> y </w:t>
      </w:r>
      <w:r>
        <w:rPr>
          <w:b/>
          <w:bCs/>
        </w:rPr>
        <w:t>Salir</w:t>
      </w:r>
      <w:r>
        <w:t xml:space="preserve">. En pantallas pequeñas el menú se despliega con el botón de tres líneas. El logo de </w:t>
      </w:r>
      <w:proofErr w:type="spellStart"/>
      <w:r>
        <w:t>Translogística</w:t>
      </w:r>
      <w:proofErr w:type="spellEnd"/>
      <w:r>
        <w:t xml:space="preserve"> siempre lleva al Panel principal.</w:t>
      </w:r>
    </w:p>
    <w:p w14:paraId="05BC743C" w14:textId="77777777" w:rsidR="008D33B8" w:rsidRDefault="00555B5A">
      <w:pPr>
        <w:spacing w:after="110" w:line="276" w:lineRule="auto"/>
      </w:pPr>
      <w:r>
        <w:t xml:space="preserve">Este perfil trabaja principalmente con </w:t>
      </w:r>
      <w:r>
        <w:rPr>
          <w:b/>
          <w:bCs/>
        </w:rPr>
        <w:t>Panel</w:t>
      </w:r>
      <w:r>
        <w:t xml:space="preserve">, </w:t>
      </w:r>
      <w:r>
        <w:rPr>
          <w:b/>
          <w:bCs/>
        </w:rPr>
        <w:t>Fichas</w:t>
      </w:r>
      <w:r>
        <w:t xml:space="preserve"> y </w:t>
      </w:r>
      <w:r>
        <w:rPr>
          <w:b/>
          <w:bCs/>
        </w:rPr>
        <w:t>Seguimientos</w:t>
      </w:r>
      <w:r>
        <w:t>.</w:t>
      </w:r>
    </w:p>
    <w:p w14:paraId="29C3D5B9" w14:textId="77777777" w:rsidR="008D33B8" w:rsidRDefault="00555B5A">
      <w:pPr>
        <w:pStyle w:val="Ttulo2"/>
      </w:pPr>
      <w:r>
        <w:t>6.1 Panel principal</w:t>
      </w:r>
    </w:p>
    <w:p w14:paraId="58EAEF53" w14:textId="77777777" w:rsidR="008D33B8" w:rsidRDefault="00555B5A">
      <w:pPr>
        <w:spacing w:after="110" w:line="276" w:lineRule="auto"/>
      </w:pPr>
      <w:r>
        <w:t>Es la pantalla de entrada del personal interno. Muestra cuatro indicadores: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8D33B8" w14:paraId="0789A310" w14:textId="77777777">
        <w:trPr>
          <w:cantSplit/>
          <w:tblHeader/>
        </w:trPr>
        <w:tc>
          <w:tcPr>
            <w:tcW w:w="263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7EC2A2E" w14:textId="77777777" w:rsidR="008D33B8" w:rsidRDefault="00555B5A">
            <w:pPr>
              <w:spacing w:before="40" w:after="40" w:line="252" w:lineRule="auto"/>
            </w:pPr>
            <w:r>
              <w:rPr>
                <w:b/>
                <w:bCs/>
                <w:sz w:val="18"/>
                <w:szCs w:val="20"/>
              </w:rPr>
              <w:t>Indicador</w:t>
            </w:r>
          </w:p>
        </w:tc>
        <w:tc>
          <w:tcPr>
            <w:tcW w:w="643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A1AF72F" w14:textId="77777777" w:rsidR="008D33B8" w:rsidRDefault="00555B5A">
            <w:pPr>
              <w:spacing w:before="40" w:after="40" w:line="252" w:lineRule="auto"/>
            </w:pPr>
            <w:r>
              <w:rPr>
                <w:b/>
                <w:bCs/>
                <w:sz w:val="18"/>
                <w:szCs w:val="20"/>
              </w:rPr>
              <w:t>Qué cuenta</w:t>
            </w:r>
          </w:p>
        </w:tc>
      </w:tr>
      <w:tr w:rsidR="008D33B8" w14:paraId="512F53B0"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41603F" w14:textId="77777777" w:rsidR="008D33B8" w:rsidRDefault="00555B5A">
            <w:pPr>
              <w:spacing w:before="40" w:after="40" w:line="252" w:lineRule="auto"/>
            </w:pPr>
            <w:r>
              <w:rPr>
                <w:sz w:val="18"/>
                <w:szCs w:val="20"/>
              </w:rPr>
              <w:t>Clientes</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163D02" w14:textId="77777777" w:rsidR="008D33B8" w:rsidRDefault="00555B5A">
            <w:pPr>
              <w:spacing w:before="40" w:after="40" w:line="252" w:lineRule="auto"/>
            </w:pPr>
            <w:r>
              <w:rPr>
                <w:sz w:val="18"/>
                <w:szCs w:val="20"/>
              </w:rPr>
              <w:t>Clientes activos</w:t>
            </w:r>
          </w:p>
        </w:tc>
      </w:tr>
      <w:tr w:rsidR="008D33B8" w14:paraId="782B4C95"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AA583D" w14:textId="77777777" w:rsidR="008D33B8" w:rsidRDefault="00555B5A">
            <w:pPr>
              <w:spacing w:before="40" w:after="40" w:line="252" w:lineRule="auto"/>
            </w:pPr>
            <w:r>
              <w:rPr>
                <w:sz w:val="18"/>
                <w:szCs w:val="20"/>
              </w:rPr>
              <w:t>Fichas</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07D2B5" w14:textId="77777777" w:rsidR="008D33B8" w:rsidRDefault="00555B5A">
            <w:pPr>
              <w:spacing w:before="40" w:after="40" w:line="252" w:lineRule="auto"/>
            </w:pPr>
            <w:proofErr w:type="gramStart"/>
            <w:r>
              <w:rPr>
                <w:sz w:val="18"/>
                <w:szCs w:val="20"/>
              </w:rPr>
              <w:t>Total</w:t>
            </w:r>
            <w:proofErr w:type="gramEnd"/>
            <w:r>
              <w:rPr>
                <w:sz w:val="18"/>
                <w:szCs w:val="20"/>
              </w:rPr>
              <w:t xml:space="preserve"> de fichas registradas</w:t>
            </w:r>
          </w:p>
        </w:tc>
      </w:tr>
      <w:tr w:rsidR="008D33B8" w14:paraId="5DE7A5A4"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25E05F" w14:textId="77777777" w:rsidR="008D33B8" w:rsidRDefault="00555B5A">
            <w:pPr>
              <w:spacing w:before="40" w:after="40" w:line="252" w:lineRule="auto"/>
            </w:pPr>
            <w:r>
              <w:rPr>
                <w:sz w:val="18"/>
                <w:szCs w:val="20"/>
              </w:rPr>
              <w:t>Transportistas</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1D7A3F" w14:textId="77777777" w:rsidR="008D33B8" w:rsidRDefault="00555B5A">
            <w:pPr>
              <w:spacing w:before="40" w:after="40" w:line="252" w:lineRule="auto"/>
            </w:pPr>
            <w:r>
              <w:rPr>
                <w:sz w:val="18"/>
                <w:szCs w:val="20"/>
              </w:rPr>
              <w:t>Transportistas activos</w:t>
            </w:r>
          </w:p>
        </w:tc>
      </w:tr>
      <w:tr w:rsidR="008D33B8" w14:paraId="0BEBE35E" w14:textId="77777777">
        <w:trPr>
          <w:cantSplit/>
        </w:trPr>
        <w:tc>
          <w:tcPr>
            <w:tcW w:w="26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CA6DDB" w14:textId="77777777" w:rsidR="008D33B8" w:rsidRDefault="00555B5A">
            <w:pPr>
              <w:spacing w:before="40" w:after="40" w:line="252" w:lineRule="auto"/>
            </w:pPr>
            <w:r>
              <w:rPr>
                <w:sz w:val="18"/>
                <w:szCs w:val="20"/>
              </w:rPr>
              <w:t>Entregas</w:t>
            </w:r>
          </w:p>
        </w:tc>
        <w:tc>
          <w:tcPr>
            <w:tcW w:w="64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E525E6" w14:textId="77777777" w:rsidR="008D33B8" w:rsidRDefault="00555B5A">
            <w:pPr>
              <w:spacing w:before="40" w:after="40" w:line="252" w:lineRule="auto"/>
            </w:pPr>
            <w:r>
              <w:rPr>
                <w:sz w:val="18"/>
                <w:szCs w:val="20"/>
              </w:rPr>
              <w:t>Operaciones entregadas este mes</w:t>
            </w:r>
          </w:p>
        </w:tc>
      </w:tr>
    </w:tbl>
    <w:p w14:paraId="737E3575" w14:textId="77777777" w:rsidR="008D33B8" w:rsidRDefault="008D33B8"/>
    <w:p w14:paraId="4BD5BF11" w14:textId="77777777" w:rsidR="008D33B8" w:rsidRDefault="00555B5A">
      <w:pPr>
        <w:spacing w:after="110" w:line="276" w:lineRule="auto"/>
      </w:pPr>
      <w:r>
        <w:t xml:space="preserve">Debajo, en </w:t>
      </w:r>
      <w:r>
        <w:rPr>
          <w:b/>
          <w:bCs/>
        </w:rPr>
        <w:t>Acciones principales</w:t>
      </w:r>
      <w:r>
        <w:t xml:space="preserve">, hay tres atajos: </w:t>
      </w:r>
      <w:r>
        <w:rPr>
          <w:b/>
          <w:bCs/>
        </w:rPr>
        <w:t>Nuevo cliente</w:t>
      </w:r>
      <w:r>
        <w:t xml:space="preserve">, </w:t>
      </w:r>
      <w:r>
        <w:rPr>
          <w:b/>
          <w:bCs/>
        </w:rPr>
        <w:t>Nueva ficha</w:t>
      </w:r>
      <w:r>
        <w:t xml:space="preserve"> y </w:t>
      </w:r>
      <w:r>
        <w:rPr>
          <w:b/>
          <w:bCs/>
        </w:rPr>
        <w:t>Ver operaciones</w:t>
      </w:r>
      <w:r>
        <w:t>.</w:t>
      </w:r>
    </w:p>
    <w:p w14:paraId="620FC8DD" w14:textId="77777777" w:rsidR="008D33B8" w:rsidRDefault="00555B5A">
      <w:pPr>
        <w:pStyle w:val="Ttulo2"/>
      </w:pPr>
      <w:r>
        <w:t>6.2 Buscar y consultar fichas</w:t>
      </w:r>
    </w:p>
    <w:p w14:paraId="1299B063" w14:textId="77777777" w:rsidR="008D33B8" w:rsidRDefault="00555B5A">
      <w:pPr>
        <w:spacing w:after="110" w:line="276" w:lineRule="auto"/>
      </w:pPr>
      <w:r>
        <w:t xml:space="preserve">La </w:t>
      </w:r>
      <w:r>
        <w:rPr>
          <w:b/>
          <w:bCs/>
        </w:rPr>
        <w:t>ficha</w:t>
      </w:r>
      <w:r>
        <w:t xml:space="preserve"> es el registro central de una operación de transporte. Concentra los datos del cliente, la mercadería, el recorrido, la descarga, el despachante y la información comercial.</w:t>
      </w:r>
    </w:p>
    <w:p w14:paraId="2D10813C" w14:textId="77777777" w:rsidR="008D33B8" w:rsidRDefault="00555B5A">
      <w:pPr>
        <w:spacing w:after="110" w:line="276" w:lineRule="auto"/>
      </w:pPr>
      <w:r>
        <w:t xml:space="preserve">Al abrir </w:t>
      </w:r>
      <w:r>
        <w:rPr>
          <w:b/>
          <w:bCs/>
        </w:rPr>
        <w:t>Fichas</w:t>
      </w:r>
      <w:r>
        <w:t xml:space="preserve"> se ve el listado de las fichas no anuladas, de la más reciente a la más antigua. El buscador encuentra por número de ficha, número de CRT, DUA o nombre del cliente (nacional o internacional).</w:t>
      </w:r>
    </w:p>
    <w:p w14:paraId="6D3AA845" w14:textId="77777777" w:rsidR="008D33B8" w:rsidRDefault="00555B5A">
      <w:pPr>
        <w:pStyle w:val="Ttulo2"/>
      </w:pPr>
      <w:r>
        <w:t>6.3 Crear una ficha</w:t>
      </w:r>
    </w:p>
    <w:p w14:paraId="7E565839" w14:textId="77777777" w:rsidR="008D33B8" w:rsidRDefault="00555B5A">
      <w:pPr>
        <w:spacing w:after="110" w:line="276" w:lineRule="auto"/>
      </w:pPr>
      <w:r>
        <w:rPr>
          <w:b/>
          <w:bCs/>
        </w:rPr>
        <w:t>Para qué sirve:</w:t>
      </w:r>
      <w:r>
        <w:t xml:space="preserve"> dar de alta una nueva operación de transporte.</w:t>
      </w:r>
    </w:p>
    <w:p w14:paraId="518377F8" w14:textId="77777777" w:rsidR="008D33B8" w:rsidRDefault="00555B5A">
      <w:pPr>
        <w:pStyle w:val="Prrafodelista"/>
        <w:numPr>
          <w:ilvl w:val="0"/>
          <w:numId w:val="5"/>
        </w:numPr>
        <w:spacing w:after="60" w:line="270" w:lineRule="auto"/>
      </w:pPr>
      <w:r>
        <w:t xml:space="preserve">Entre a </w:t>
      </w:r>
      <w:r>
        <w:rPr>
          <w:b/>
          <w:bCs/>
        </w:rPr>
        <w:t>Fichas</w:t>
      </w:r>
      <w:r>
        <w:t xml:space="preserve"> y haga clic en </w:t>
      </w:r>
      <w:r>
        <w:rPr>
          <w:b/>
          <w:bCs/>
        </w:rPr>
        <w:t>Nueva ficha</w:t>
      </w:r>
      <w:r>
        <w:t xml:space="preserve"> (o use el atajo del Panel principal).</w:t>
      </w:r>
    </w:p>
    <w:p w14:paraId="3B9E4946" w14:textId="77777777" w:rsidR="008D33B8" w:rsidRDefault="00555B5A">
      <w:pPr>
        <w:pStyle w:val="Prrafodelista"/>
        <w:numPr>
          <w:ilvl w:val="0"/>
          <w:numId w:val="5"/>
        </w:numPr>
        <w:spacing w:after="60" w:line="270" w:lineRule="auto"/>
      </w:pPr>
      <w:r>
        <w:t>Complete las secciones del formulario y los campos señalados como obligatorios. Revise especialmente el tipo de operación y la selección de los clientes nacional e internacional (ver tabla siguiente).</w:t>
      </w:r>
    </w:p>
    <w:p w14:paraId="426DD6A6" w14:textId="77777777" w:rsidR="008D33B8" w:rsidRDefault="00555B5A">
      <w:pPr>
        <w:pStyle w:val="Prrafodelista"/>
        <w:numPr>
          <w:ilvl w:val="0"/>
          <w:numId w:val="5"/>
        </w:numPr>
        <w:spacing w:after="60" w:line="270" w:lineRule="auto"/>
      </w:pPr>
      <w:r>
        <w:t xml:space="preserve">Haga clic en </w:t>
      </w:r>
      <w:r>
        <w:rPr>
          <w:b/>
          <w:bCs/>
        </w:rPr>
        <w:t>Registrar ficha</w:t>
      </w:r>
      <w:r>
        <w:t>.</w:t>
      </w:r>
    </w:p>
    <w:p w14:paraId="0AD07E71" w14:textId="77777777" w:rsidR="008D33B8" w:rsidRDefault="008D33B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338"/>
      </w:tblGrid>
      <w:tr w:rsidR="008D33B8" w14:paraId="41A5CD6E" w14:textId="77777777">
        <w:trPr>
          <w:cantSplit/>
          <w:tblHeader/>
        </w:trPr>
        <w:tc>
          <w:tcPr>
            <w:tcW w:w="216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7B8F6A3F" w14:textId="77777777" w:rsidR="008D33B8" w:rsidRDefault="00555B5A">
            <w:pPr>
              <w:spacing w:before="40" w:after="40" w:line="252" w:lineRule="auto"/>
            </w:pPr>
            <w:r>
              <w:rPr>
                <w:b/>
                <w:bCs/>
                <w:sz w:val="18"/>
                <w:szCs w:val="20"/>
              </w:rPr>
              <w:t>Sección</w:t>
            </w:r>
          </w:p>
        </w:tc>
        <w:tc>
          <w:tcPr>
            <w:tcW w:w="690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7EBF1BD" w14:textId="77777777" w:rsidR="008D33B8" w:rsidRDefault="00555B5A">
            <w:pPr>
              <w:spacing w:before="40" w:after="40" w:line="252" w:lineRule="auto"/>
            </w:pPr>
            <w:r>
              <w:rPr>
                <w:b/>
                <w:bCs/>
                <w:sz w:val="18"/>
                <w:szCs w:val="20"/>
              </w:rPr>
              <w:t>Campos principales</w:t>
            </w:r>
          </w:p>
        </w:tc>
      </w:tr>
      <w:tr w:rsidR="008D33B8" w14:paraId="69213109"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C6D2C6" w14:textId="77777777" w:rsidR="008D33B8" w:rsidRDefault="00555B5A">
            <w:pPr>
              <w:spacing w:before="40" w:after="40" w:line="252" w:lineRule="auto"/>
            </w:pPr>
            <w:r>
              <w:rPr>
                <w:sz w:val="18"/>
                <w:szCs w:val="20"/>
              </w:rPr>
              <w:t>Referencia</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90B94B" w14:textId="77777777" w:rsidR="008D33B8" w:rsidRDefault="00555B5A">
            <w:pPr>
              <w:spacing w:before="40" w:after="40" w:line="252" w:lineRule="auto"/>
            </w:pPr>
            <w:r>
              <w:rPr>
                <w:bCs/>
                <w:sz w:val="18"/>
                <w:szCs w:val="20"/>
              </w:rPr>
              <w:t>Tipo de operación</w:t>
            </w:r>
            <w:r>
              <w:rPr>
                <w:sz w:val="18"/>
                <w:szCs w:val="20"/>
              </w:rPr>
              <w:t xml:space="preserve"> (Importación o Exportación, obligatorio), Número de ficha (opcional, no puede repetirse), Transportista (opcional), Número de CRT (opcional, no puede repetirse)</w:t>
            </w:r>
          </w:p>
        </w:tc>
      </w:tr>
      <w:tr w:rsidR="008D33B8" w14:paraId="7EC9CED4"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63085A" w14:textId="77777777" w:rsidR="008D33B8" w:rsidRDefault="00555B5A">
            <w:pPr>
              <w:spacing w:before="40" w:after="40" w:line="252" w:lineRule="auto"/>
            </w:pPr>
            <w:r>
              <w:rPr>
                <w:sz w:val="18"/>
                <w:szCs w:val="20"/>
              </w:rPr>
              <w:t>Cliente nacional</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44359F" w14:textId="77777777" w:rsidR="008D33B8" w:rsidRDefault="00555B5A">
            <w:pPr>
              <w:spacing w:before="40" w:after="40" w:line="252" w:lineRule="auto"/>
            </w:pPr>
            <w:r>
              <w:rPr>
                <w:bCs/>
                <w:sz w:val="18"/>
                <w:szCs w:val="20"/>
              </w:rPr>
              <w:t>Cliente nacional (Uruguay)</w:t>
            </w:r>
            <w:r>
              <w:rPr>
                <w:sz w:val="18"/>
                <w:szCs w:val="20"/>
              </w:rPr>
              <w:t xml:space="preserve"> (obligatorio). Al elegirlo se completan automáticamente nombre en la operación, contacto, RUC/RUT y teléfono</w:t>
            </w:r>
          </w:p>
        </w:tc>
      </w:tr>
      <w:tr w:rsidR="008D33B8" w14:paraId="7D161E5F"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109274" w14:textId="77777777" w:rsidR="008D33B8" w:rsidRDefault="00555B5A">
            <w:pPr>
              <w:spacing w:before="40" w:after="40" w:line="252" w:lineRule="auto"/>
            </w:pPr>
            <w:r>
              <w:rPr>
                <w:sz w:val="18"/>
                <w:szCs w:val="20"/>
              </w:rPr>
              <w:lastRenderedPageBreak/>
              <w:t>Cliente internacional</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CF344C" w14:textId="77777777" w:rsidR="008D33B8" w:rsidRDefault="00555B5A">
            <w:pPr>
              <w:spacing w:before="40" w:after="40" w:line="252" w:lineRule="auto"/>
            </w:pPr>
            <w:r>
              <w:rPr>
                <w:bCs/>
                <w:sz w:val="18"/>
                <w:szCs w:val="20"/>
              </w:rPr>
              <w:t>Cliente internacional (Brasil o Argentina)</w:t>
            </w:r>
            <w:r>
              <w:rPr>
                <w:sz w:val="18"/>
                <w:szCs w:val="20"/>
              </w:rPr>
              <w:t xml:space="preserve"> (obligatorio). Al elegirlo se completan los datos del exportador: nombre, contacto, correo, teléfono y despachante</w:t>
            </w:r>
          </w:p>
        </w:tc>
      </w:tr>
      <w:tr w:rsidR="008D33B8" w14:paraId="0050C268"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982FC0" w14:textId="77777777" w:rsidR="008D33B8" w:rsidRDefault="00555B5A">
            <w:pPr>
              <w:spacing w:before="40" w:after="40" w:line="252" w:lineRule="auto"/>
            </w:pPr>
            <w:r>
              <w:rPr>
                <w:sz w:val="18"/>
                <w:szCs w:val="20"/>
              </w:rPr>
              <w:t>Mercadería</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6CC1B9" w14:textId="77777777" w:rsidR="008D33B8" w:rsidRDefault="00555B5A">
            <w:pPr>
              <w:spacing w:before="40" w:after="40" w:line="252" w:lineRule="auto"/>
            </w:pPr>
            <w:r>
              <w:rPr>
                <w:sz w:val="18"/>
                <w:szCs w:val="20"/>
              </w:rPr>
              <w:t>Mercadería, número de factura, peso, metros cúbicos, cantidad de bultos, tipo de bulto</w:t>
            </w:r>
          </w:p>
        </w:tc>
      </w:tr>
      <w:tr w:rsidR="008D33B8" w14:paraId="3336DBE6"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3ECE59" w14:textId="77777777" w:rsidR="008D33B8" w:rsidRDefault="00555B5A">
            <w:pPr>
              <w:spacing w:before="40" w:after="40" w:line="252" w:lineRule="auto"/>
            </w:pPr>
            <w:r>
              <w:rPr>
                <w:sz w:val="18"/>
                <w:szCs w:val="20"/>
              </w:rPr>
              <w:t>Carga y recorrido</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7EF982" w14:textId="77777777" w:rsidR="008D33B8" w:rsidRDefault="00555B5A">
            <w:pPr>
              <w:spacing w:before="40" w:after="40" w:line="252" w:lineRule="auto"/>
            </w:pPr>
            <w:r>
              <w:rPr>
                <w:sz w:val="18"/>
                <w:szCs w:val="20"/>
              </w:rPr>
              <w:t>Ciudad de carga, frontera, coleta</w:t>
            </w:r>
          </w:p>
        </w:tc>
      </w:tr>
      <w:tr w:rsidR="008D33B8" w14:paraId="0D120632"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9EE111" w14:textId="77777777" w:rsidR="008D33B8" w:rsidRDefault="00555B5A">
            <w:pPr>
              <w:spacing w:before="40" w:after="40" w:line="252" w:lineRule="auto"/>
            </w:pPr>
            <w:r>
              <w:rPr>
                <w:sz w:val="18"/>
                <w:szCs w:val="20"/>
              </w:rPr>
              <w:t>Descarga</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2D3334" w14:textId="77777777" w:rsidR="008D33B8" w:rsidRDefault="00555B5A">
            <w:pPr>
              <w:spacing w:before="40" w:after="40" w:line="252" w:lineRule="auto"/>
            </w:pPr>
            <w:r>
              <w:rPr>
                <w:sz w:val="18"/>
                <w:szCs w:val="20"/>
              </w:rPr>
              <w:t>Ciudad, dirección, teléfono, contacto y correo de descarga</w:t>
            </w:r>
          </w:p>
        </w:tc>
      </w:tr>
      <w:tr w:rsidR="008D33B8" w14:paraId="247A38AB"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845767" w14:textId="77777777" w:rsidR="008D33B8" w:rsidRDefault="00555B5A">
            <w:pPr>
              <w:spacing w:before="40" w:after="40" w:line="252" w:lineRule="auto"/>
            </w:pPr>
            <w:r>
              <w:rPr>
                <w:sz w:val="18"/>
                <w:szCs w:val="20"/>
              </w:rPr>
              <w:t>Despachante nacional</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19B679" w14:textId="77777777" w:rsidR="008D33B8" w:rsidRDefault="00555B5A">
            <w:pPr>
              <w:spacing w:before="40" w:after="40" w:line="252" w:lineRule="auto"/>
            </w:pPr>
            <w:r>
              <w:rPr>
                <w:sz w:val="18"/>
                <w:szCs w:val="20"/>
              </w:rPr>
              <w:t xml:space="preserve">Se elige un despachante registrado y se completan correo, teléfono, dirección, gestor, teléfono del gestor y contacto. Aquí también se indica el </w:t>
            </w:r>
            <w:r>
              <w:rPr>
                <w:bCs/>
                <w:sz w:val="18"/>
                <w:szCs w:val="20"/>
              </w:rPr>
              <w:t>DUA</w:t>
            </w:r>
            <w:r>
              <w:rPr>
                <w:sz w:val="18"/>
                <w:szCs w:val="20"/>
              </w:rPr>
              <w:t xml:space="preserve"> (1 a 6 números)</w:t>
            </w:r>
          </w:p>
        </w:tc>
      </w:tr>
      <w:tr w:rsidR="008D33B8" w14:paraId="00F29A2B" w14:textId="77777777">
        <w:trPr>
          <w:cantSplit/>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DCC392" w14:textId="77777777" w:rsidR="008D33B8" w:rsidRDefault="00555B5A">
            <w:pPr>
              <w:spacing w:before="40" w:after="40" w:line="252" w:lineRule="auto"/>
            </w:pPr>
            <w:r>
              <w:rPr>
                <w:sz w:val="18"/>
                <w:szCs w:val="20"/>
              </w:rPr>
              <w:t>Información comercial</w:t>
            </w:r>
          </w:p>
        </w:tc>
        <w:tc>
          <w:tcPr>
            <w:tcW w:w="69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47B4DE" w14:textId="77777777" w:rsidR="008D33B8" w:rsidRDefault="00555B5A">
            <w:pPr>
              <w:spacing w:before="40" w:after="40" w:line="252" w:lineRule="auto"/>
            </w:pPr>
            <w:r>
              <w:rPr>
                <w:sz w:val="18"/>
                <w:szCs w:val="20"/>
              </w:rPr>
              <w:t xml:space="preserve">Hecha por, fecha, importes (puesta a FOB, flete internacional, flete nacional, porcentaje y valor de ad </w:t>
            </w:r>
            <w:proofErr w:type="spellStart"/>
            <w:r>
              <w:rPr>
                <w:sz w:val="18"/>
                <w:szCs w:val="20"/>
              </w:rPr>
              <w:t>valorem</w:t>
            </w:r>
            <w:proofErr w:type="spellEnd"/>
            <w:r>
              <w:rPr>
                <w:sz w:val="18"/>
                <w:szCs w:val="20"/>
              </w:rPr>
              <w:t>, despacho de Brasil, FOB US$, flete por camión), proforma, factura definitiva, cantidad de camiones y observaciones</w:t>
            </w:r>
          </w:p>
        </w:tc>
      </w:tr>
    </w:tbl>
    <w:p w14:paraId="76111E36" w14:textId="77777777" w:rsidR="008D33B8" w:rsidRDefault="008D33B8"/>
    <w:p w14:paraId="09C0FF79" w14:textId="77777777" w:rsidR="008D33B8" w:rsidRDefault="00555B5A">
      <w:pPr>
        <w:spacing w:after="110" w:line="276" w:lineRule="auto"/>
      </w:pPr>
      <w:r>
        <w:rPr>
          <w:b/>
          <w:bCs/>
        </w:rPr>
        <w:t>Tenga en cuenta:</w:t>
      </w:r>
    </w:p>
    <w:p w14:paraId="4C157BBB" w14:textId="77777777" w:rsidR="008D33B8" w:rsidRDefault="00555B5A">
      <w:pPr>
        <w:pStyle w:val="Prrafodelista"/>
        <w:numPr>
          <w:ilvl w:val="0"/>
          <w:numId w:val="2"/>
        </w:numPr>
        <w:spacing w:after="60" w:line="270" w:lineRule="auto"/>
      </w:pPr>
      <w:r>
        <w:t xml:space="preserve">El campo </w:t>
      </w:r>
      <w:r>
        <w:rPr>
          <w:b/>
          <w:bCs/>
        </w:rPr>
        <w:t>Total</w:t>
      </w:r>
      <w:r>
        <w:t xml:space="preserve"> se calcula solo: suma puesta a FOB, flete internacional, flete nacional, ad </w:t>
      </w:r>
      <w:proofErr w:type="spellStart"/>
      <w:r>
        <w:t>valorem</w:t>
      </w:r>
      <w:proofErr w:type="spellEnd"/>
      <w:r>
        <w:t xml:space="preserve"> y despacho de Brasil. No se escribe a mano.</w:t>
      </w:r>
    </w:p>
    <w:p w14:paraId="6F38864E" w14:textId="77777777" w:rsidR="008D33B8" w:rsidRDefault="00555B5A">
      <w:pPr>
        <w:pStyle w:val="Prrafodelista"/>
        <w:numPr>
          <w:ilvl w:val="0"/>
          <w:numId w:val="2"/>
        </w:numPr>
        <w:spacing w:after="60" w:line="270" w:lineRule="auto"/>
      </w:pPr>
      <w:r>
        <w:t xml:space="preserve">El porcentaje de ad </w:t>
      </w:r>
      <w:proofErr w:type="spellStart"/>
      <w:r>
        <w:t>valorem</w:t>
      </w:r>
      <w:proofErr w:type="spellEnd"/>
      <w:r>
        <w:t xml:space="preserve"> debe estar entre 0 y 100. Peso, volumen e importes no pueden ser negativos; la cantidad de bultos y de camiones debe ser un número entero.</w:t>
      </w:r>
    </w:p>
    <w:p w14:paraId="66854237" w14:textId="77777777" w:rsidR="008D33B8" w:rsidRDefault="00555B5A">
      <w:pPr>
        <w:pStyle w:val="Prrafodelista"/>
        <w:numPr>
          <w:ilvl w:val="0"/>
          <w:numId w:val="2"/>
        </w:numPr>
        <w:spacing w:after="60" w:line="270" w:lineRule="auto"/>
      </w:pPr>
      <w:r>
        <w:t>Los clientes y transportistas dados de baja no aparecen en las listas desplegables.</w:t>
      </w:r>
    </w:p>
    <w:p w14:paraId="214A16C4" w14:textId="77777777" w:rsidR="008D33B8" w:rsidRDefault="00555B5A">
      <w:pPr>
        <w:pStyle w:val="Prrafodelista"/>
        <w:numPr>
          <w:ilvl w:val="0"/>
          <w:numId w:val="2"/>
        </w:numPr>
        <w:spacing w:after="60" w:line="270" w:lineRule="auto"/>
      </w:pPr>
      <w:r>
        <w:t xml:space="preserve">Al guardar, la ficha queda en estado </w:t>
      </w:r>
      <w:r>
        <w:rPr>
          <w:b/>
          <w:bCs/>
        </w:rPr>
        <w:t>Iniciada</w:t>
      </w:r>
      <w:r>
        <w:t xml:space="preserve"> y se asocia al usuario que la creó.</w:t>
      </w:r>
    </w:p>
    <w:p w14:paraId="32582E6D" w14:textId="77777777" w:rsidR="008D33B8" w:rsidRDefault="00555B5A">
      <w:pPr>
        <w:pStyle w:val="Ttulo2"/>
      </w:pPr>
      <w:r>
        <w:t>6.4 Ver, editar y anular una ficha</w:t>
      </w:r>
    </w:p>
    <w:p w14:paraId="7BF9E189" w14:textId="77777777" w:rsidR="008D33B8" w:rsidRDefault="00555B5A">
      <w:pPr>
        <w:spacing w:after="110" w:line="276" w:lineRule="auto"/>
      </w:pPr>
      <w:r>
        <w:t xml:space="preserve">Desde el listado de </w:t>
      </w:r>
      <w:r>
        <w:rPr>
          <w:b/>
          <w:bCs/>
        </w:rPr>
        <w:t>Fichas</w:t>
      </w:r>
      <w:r>
        <w:t xml:space="preserve"> se puede abrir el detalle, </w:t>
      </w:r>
      <w:r>
        <w:rPr>
          <w:b/>
          <w:bCs/>
        </w:rPr>
        <w:t>editar</w:t>
      </w:r>
      <w:r>
        <w:t xml:space="preserve"> con el mismo formulario de creación o </w:t>
      </w:r>
      <w:r>
        <w:rPr>
          <w:b/>
          <w:bCs/>
        </w:rPr>
        <w:t>anular</w:t>
      </w:r>
      <w:r>
        <w:t xml:space="preserve"> la ficha.</w:t>
      </w:r>
    </w:p>
    <w:p w14:paraId="3C4E5216" w14:textId="77777777" w:rsidR="008D33B8" w:rsidRDefault="00555B5A">
      <w:pPr>
        <w:spacing w:after="110" w:line="276" w:lineRule="auto"/>
      </w:pPr>
      <w:r>
        <w:t xml:space="preserve">Anular una ficha la oculta de los listados y del portal del cliente; el sistema muestra </w:t>
      </w:r>
      <w:r>
        <w:rPr>
          <w:i/>
          <w:iCs/>
        </w:rPr>
        <w:t>La ficha … fue anulada correctamente.</w:t>
      </w:r>
    </w:p>
    <w:p w14:paraId="23AFDFA6" w14:textId="77777777" w:rsidR="008D33B8" w:rsidRDefault="00555B5A">
      <w:pPr>
        <w:keepLines/>
        <w:spacing w:before="100" w:after="160" w:line="270" w:lineRule="auto"/>
        <w:ind w:left="200" w:right="100"/>
      </w:pPr>
      <w:r>
        <w:rPr>
          <w:b/>
          <w:bCs/>
        </w:rPr>
        <w:t xml:space="preserve">Advertencia: </w:t>
      </w:r>
      <w:r>
        <w:t>Una ficha anulada ya no se puede abrir ni modificar. Confirme que es la ficha correcta antes de anularla.</w:t>
      </w:r>
    </w:p>
    <w:p w14:paraId="2D23ABFD" w14:textId="77777777" w:rsidR="008D33B8" w:rsidRDefault="00555B5A">
      <w:pPr>
        <w:pStyle w:val="Ttulo2"/>
      </w:pPr>
      <w:r>
        <w:t>6.5 Consultar los seguimientos</w:t>
      </w:r>
    </w:p>
    <w:p w14:paraId="4C89C3BA" w14:textId="77777777" w:rsidR="008D33B8" w:rsidRDefault="00555B5A">
      <w:pPr>
        <w:spacing w:after="110" w:line="276" w:lineRule="auto"/>
      </w:pPr>
      <w:r>
        <w:t xml:space="preserve">Los seguimientos registran el avance de cada operación etapa por etapa. El listado muestra </w:t>
      </w:r>
      <w:r>
        <w:rPr>
          <w:b/>
          <w:bCs/>
        </w:rPr>
        <w:t>una fila por ficha</w:t>
      </w:r>
      <w:r>
        <w:t>, con su seguimiento completo más reciente:</w:t>
      </w:r>
    </w:p>
    <w:p w14:paraId="5C26A6F6" w14:textId="77777777" w:rsidR="008D33B8" w:rsidRDefault="00555B5A">
      <w:pPr>
        <w:pStyle w:val="Prrafodelista"/>
        <w:numPr>
          <w:ilvl w:val="0"/>
          <w:numId w:val="2"/>
        </w:numPr>
        <w:spacing w:after="60" w:line="270" w:lineRule="auto"/>
      </w:pPr>
      <w:r>
        <w:rPr>
          <w:b/>
          <w:bCs/>
        </w:rPr>
        <w:t>Ficha</w:t>
      </w:r>
      <w:r>
        <w:t xml:space="preserve">, </w:t>
      </w:r>
      <w:r>
        <w:rPr>
          <w:b/>
          <w:bCs/>
        </w:rPr>
        <w:t>CRT</w:t>
      </w:r>
      <w:r>
        <w:t xml:space="preserve">, </w:t>
      </w:r>
      <w:r>
        <w:rPr>
          <w:b/>
          <w:bCs/>
        </w:rPr>
        <w:t>Cliente</w:t>
      </w:r>
      <w:r>
        <w:t xml:space="preserve">, </w:t>
      </w:r>
      <w:r>
        <w:rPr>
          <w:b/>
          <w:bCs/>
        </w:rPr>
        <w:t>Etapa actual</w:t>
      </w:r>
      <w:r>
        <w:t xml:space="preserve"> y </w:t>
      </w:r>
      <w:r>
        <w:rPr>
          <w:b/>
          <w:bCs/>
        </w:rPr>
        <w:t>Última fecha</w:t>
      </w:r>
      <w:r>
        <w:t>.</w:t>
      </w:r>
    </w:p>
    <w:p w14:paraId="51E016E3" w14:textId="77777777" w:rsidR="008D33B8" w:rsidRDefault="00555B5A">
      <w:pPr>
        <w:pStyle w:val="Prrafodelista"/>
        <w:numPr>
          <w:ilvl w:val="0"/>
          <w:numId w:val="2"/>
        </w:numPr>
        <w:spacing w:after="60" w:line="270" w:lineRule="auto"/>
      </w:pPr>
      <w:r>
        <w:rPr>
          <w:b/>
          <w:bCs/>
        </w:rPr>
        <w:t>Acciones:</w:t>
      </w:r>
      <w:r>
        <w:t xml:space="preserve"> </w:t>
      </w:r>
      <w:r>
        <w:rPr>
          <w:b/>
          <w:bCs/>
        </w:rPr>
        <w:t>Ver detalle</w:t>
      </w:r>
      <w:r>
        <w:t xml:space="preserve"> y </w:t>
      </w:r>
      <w:r>
        <w:rPr>
          <w:b/>
          <w:bCs/>
        </w:rPr>
        <w:t>Actualizar</w:t>
      </w:r>
      <w:r>
        <w:t>.</w:t>
      </w:r>
    </w:p>
    <w:p w14:paraId="1CDAF568" w14:textId="77777777" w:rsidR="008D33B8" w:rsidRDefault="00555B5A">
      <w:pPr>
        <w:spacing w:after="110" w:line="276" w:lineRule="auto"/>
      </w:pPr>
      <w:r>
        <w:t xml:space="preserve">Puede buscar por ficha, CRT, DUA o cliente, y filtrar por etapa. </w:t>
      </w:r>
      <w:r>
        <w:rPr>
          <w:b/>
          <w:bCs/>
        </w:rPr>
        <w:t>Limpiar filtros</w:t>
      </w:r>
      <w:r>
        <w:t xml:space="preserve"> restablece la lista.</w:t>
      </w:r>
    </w:p>
    <w:p w14:paraId="170562B0" w14:textId="77777777" w:rsidR="008D33B8" w:rsidRDefault="00555B5A">
      <w:pPr>
        <w:pStyle w:val="Ttulo2"/>
      </w:pPr>
      <w:r>
        <w:t>6.6 Registrar un seguimiento</w:t>
      </w:r>
    </w:p>
    <w:p w14:paraId="44A7AD7D" w14:textId="77777777" w:rsidR="008D33B8" w:rsidRDefault="00555B5A">
      <w:pPr>
        <w:spacing w:after="110" w:line="276" w:lineRule="auto"/>
      </w:pPr>
      <w:r>
        <w:rPr>
          <w:b/>
          <w:bCs/>
        </w:rPr>
        <w:t>Para qué sirve:</w:t>
      </w:r>
      <w:r>
        <w:t xml:space="preserve"> dejar constancia de que la operación avanzó a una nueva etapa, o anotar una observación.</w:t>
      </w:r>
    </w:p>
    <w:p w14:paraId="6FB76D0C" w14:textId="77777777" w:rsidR="008D33B8" w:rsidRDefault="00555B5A">
      <w:pPr>
        <w:pStyle w:val="Prrafodelista"/>
        <w:numPr>
          <w:ilvl w:val="0"/>
          <w:numId w:val="6"/>
        </w:numPr>
        <w:spacing w:after="60" w:line="270" w:lineRule="auto"/>
      </w:pPr>
      <w:r>
        <w:t xml:space="preserve">Haga clic en </w:t>
      </w:r>
      <w:r>
        <w:rPr>
          <w:b/>
          <w:bCs/>
        </w:rPr>
        <w:t>Nuevo seguimiento</w:t>
      </w:r>
      <w:r>
        <w:t>.</w:t>
      </w:r>
    </w:p>
    <w:p w14:paraId="6ADF60FD" w14:textId="77777777" w:rsidR="008D33B8" w:rsidRDefault="00555B5A">
      <w:pPr>
        <w:pStyle w:val="Prrafodelista"/>
        <w:numPr>
          <w:ilvl w:val="0"/>
          <w:numId w:val="6"/>
        </w:numPr>
        <w:spacing w:after="60" w:line="270" w:lineRule="auto"/>
      </w:pPr>
      <w:r>
        <w:t xml:space="preserve">Elija la </w:t>
      </w:r>
      <w:r>
        <w:rPr>
          <w:b/>
          <w:bCs/>
        </w:rPr>
        <w:t>Ficha</w:t>
      </w:r>
      <w:r>
        <w:t xml:space="preserve"> (solo aparecen las no anuladas).</w:t>
      </w:r>
    </w:p>
    <w:p w14:paraId="1698BF07" w14:textId="77777777" w:rsidR="008D33B8" w:rsidRDefault="00555B5A">
      <w:pPr>
        <w:pStyle w:val="Prrafodelista"/>
        <w:numPr>
          <w:ilvl w:val="0"/>
          <w:numId w:val="6"/>
        </w:numPr>
        <w:spacing w:after="60" w:line="270" w:lineRule="auto"/>
      </w:pPr>
      <w:r>
        <w:lastRenderedPageBreak/>
        <w:t xml:space="preserve">Elija la </w:t>
      </w:r>
      <w:r>
        <w:rPr>
          <w:b/>
          <w:bCs/>
        </w:rPr>
        <w:t>Etapa</w:t>
      </w:r>
      <w:r>
        <w:t xml:space="preserve">: Carga, Depósito, Frontera, Aduana internacional, Aduana nacional, Liberación o Entrega (o </w:t>
      </w:r>
      <w:r>
        <w:rPr>
          <w:b/>
          <w:bCs/>
        </w:rPr>
        <w:t>Sin etapa</w:t>
      </w:r>
      <w:r>
        <w:t xml:space="preserve"> si solo quiere dejar una observación).</w:t>
      </w:r>
    </w:p>
    <w:p w14:paraId="7CE51F6B" w14:textId="77777777" w:rsidR="008D33B8" w:rsidRDefault="00555B5A">
      <w:pPr>
        <w:pStyle w:val="Prrafodelista"/>
        <w:numPr>
          <w:ilvl w:val="0"/>
          <w:numId w:val="6"/>
        </w:numPr>
        <w:spacing w:after="60" w:line="270" w:lineRule="auto"/>
      </w:pPr>
      <w:r>
        <w:t xml:space="preserve">Indique la </w:t>
      </w:r>
      <w:r>
        <w:rPr>
          <w:b/>
          <w:bCs/>
        </w:rPr>
        <w:t>Fecha</w:t>
      </w:r>
      <w:r>
        <w:t>. Etapa y fecha van juntas: si completa una, debe completar la otra.</w:t>
      </w:r>
    </w:p>
    <w:p w14:paraId="7CF34EB1" w14:textId="77777777" w:rsidR="008D33B8" w:rsidRDefault="00555B5A">
      <w:pPr>
        <w:pStyle w:val="Prrafodelista"/>
        <w:numPr>
          <w:ilvl w:val="0"/>
          <w:numId w:val="6"/>
        </w:numPr>
        <w:spacing w:after="60" w:line="270" w:lineRule="auto"/>
      </w:pPr>
      <w:r>
        <w:t xml:space="preserve">Si la etapa es Aduana internacional o Aduana nacional, puede indicar el </w:t>
      </w:r>
      <w:r>
        <w:rPr>
          <w:b/>
          <w:bCs/>
        </w:rPr>
        <w:t>Canal aduanero</w:t>
      </w:r>
      <w:r>
        <w:t>: Verde, Naranja, Rojo o Sin especificar. En otras etapas no se guarda.</w:t>
      </w:r>
    </w:p>
    <w:p w14:paraId="1D1EE233" w14:textId="77777777" w:rsidR="008D33B8" w:rsidRDefault="00555B5A">
      <w:pPr>
        <w:pStyle w:val="Prrafodelista"/>
        <w:numPr>
          <w:ilvl w:val="0"/>
          <w:numId w:val="6"/>
        </w:numPr>
        <w:spacing w:after="60" w:line="270" w:lineRule="auto"/>
      </w:pPr>
      <w:r>
        <w:t xml:space="preserve">Escriba una </w:t>
      </w:r>
      <w:r>
        <w:rPr>
          <w:b/>
          <w:bCs/>
        </w:rPr>
        <w:t>Observación</w:t>
      </w:r>
      <w:r>
        <w:t xml:space="preserve"> (hasta 2000 caracteres). Es obligatoria si no ingresa etapa con fecha.</w:t>
      </w:r>
    </w:p>
    <w:p w14:paraId="44D888C8" w14:textId="77777777" w:rsidR="008D33B8" w:rsidRDefault="00555B5A">
      <w:pPr>
        <w:pStyle w:val="Prrafodelista"/>
        <w:numPr>
          <w:ilvl w:val="0"/>
          <w:numId w:val="6"/>
        </w:numPr>
        <w:spacing w:after="60" w:line="270" w:lineRule="auto"/>
      </w:pPr>
      <w:r>
        <w:t>Marque Marcar este seguimiento para notificar al cliente si desea que la observación sea visible en el historial de su portal. Esta opción no implica, por sí sola, el envío de un correo electrónico o WhatsApp.</w:t>
      </w:r>
    </w:p>
    <w:p w14:paraId="42043AB8" w14:textId="77777777" w:rsidR="008D33B8" w:rsidRDefault="00555B5A">
      <w:pPr>
        <w:pStyle w:val="Prrafodelista"/>
        <w:numPr>
          <w:ilvl w:val="0"/>
          <w:numId w:val="6"/>
        </w:numPr>
        <w:spacing w:after="60" w:line="270" w:lineRule="auto"/>
      </w:pPr>
      <w:r>
        <w:t xml:space="preserve">Haga clic en </w:t>
      </w:r>
      <w:r>
        <w:rPr>
          <w:b/>
          <w:bCs/>
        </w:rPr>
        <w:t>Registrar seguimiento</w:t>
      </w:r>
      <w:r>
        <w:t>.</w:t>
      </w:r>
    </w:p>
    <w:p w14:paraId="374D8B6C" w14:textId="77777777" w:rsidR="008D33B8" w:rsidRDefault="008D33B8"/>
    <w:p w14:paraId="34EA7B43" w14:textId="77777777" w:rsidR="008D33B8" w:rsidRDefault="00555B5A">
      <w:pPr>
        <w:keepLines/>
        <w:spacing w:before="100" w:after="160" w:line="270" w:lineRule="auto"/>
        <w:ind w:left="200" w:right="100"/>
      </w:pPr>
      <w:r>
        <w:rPr>
          <w:b/>
          <w:bCs/>
        </w:rPr>
        <w:t xml:space="preserve">Advertencia: </w:t>
      </w:r>
      <w:r>
        <w:t>Lo que marque para notificar queda visible para el cliente en su portal. Revise el texto antes de guardar.</w:t>
      </w:r>
    </w:p>
    <w:p w14:paraId="228788B1" w14:textId="77777777" w:rsidR="008D33B8" w:rsidRDefault="00555B5A">
      <w:pPr>
        <w:pStyle w:val="Ttulo2"/>
      </w:pPr>
      <w:r>
        <w:t>6.7 Actualizar un seguimiento</w:t>
      </w:r>
    </w:p>
    <w:p w14:paraId="4493AF7D" w14:textId="77777777" w:rsidR="008D33B8" w:rsidRDefault="00555B5A">
      <w:pPr>
        <w:spacing w:after="110" w:line="276" w:lineRule="auto"/>
      </w:pPr>
      <w:r>
        <w:t xml:space="preserve">El botón </w:t>
      </w:r>
      <w:r>
        <w:rPr>
          <w:b/>
          <w:bCs/>
        </w:rPr>
        <w:t>Actualizar</w:t>
      </w:r>
      <w:r>
        <w:t xml:space="preserve"> abre la edición del seguimiento. Si elige una etapa que ya tiene registro en esa ficha, el formulario carga su fecha, canal y observación para que pueda modificarlos.</w:t>
      </w:r>
    </w:p>
    <w:p w14:paraId="70C0294C" w14:textId="77777777" w:rsidR="008D33B8" w:rsidRDefault="00555B5A">
      <w:pPr>
        <w:pStyle w:val="Ttulo2"/>
      </w:pPr>
      <w:r>
        <w:t>6.8 Eliminar un seguimiento</w:t>
      </w:r>
    </w:p>
    <w:p w14:paraId="16FD2F1D" w14:textId="77777777" w:rsidR="008D33B8" w:rsidRDefault="00555B5A">
      <w:pPr>
        <w:spacing w:after="110" w:line="276" w:lineRule="auto"/>
      </w:pPr>
      <w:r>
        <w:t xml:space="preserve">Desde el detalle, el botón </w:t>
      </w:r>
      <w:r>
        <w:rPr>
          <w:b/>
          <w:bCs/>
        </w:rPr>
        <w:t>Eliminar</w:t>
      </w:r>
      <w:r>
        <w:t xml:space="preserve"> borra el registro tras una confirmación y recalcula el estado de la ficha.</w:t>
      </w:r>
    </w:p>
    <w:p w14:paraId="0A053199" w14:textId="77777777" w:rsidR="008D33B8" w:rsidRDefault="00555B5A">
      <w:pPr>
        <w:pStyle w:val="Ttulo2"/>
      </w:pPr>
      <w:r>
        <w:t>6.9 Cómo cambia el estado de la ficha</w:t>
      </w:r>
    </w:p>
    <w:p w14:paraId="044C67B1" w14:textId="77777777" w:rsidR="008D33B8" w:rsidRDefault="00555B5A">
      <w:pPr>
        <w:spacing w:after="110" w:line="276" w:lineRule="auto"/>
      </w:pPr>
      <w:r>
        <w:t>El estado de la ficha se actualiza al registrar, modificar o eliminar seguimientos. La tabla resume los estados asociados a las etapas. Si registra etapas con fechas anteriores o corrige un seguimiento, compruebe el estado resultante antes de continuar.</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0"/>
        <w:gridCol w:w="4438"/>
      </w:tblGrid>
      <w:tr w:rsidR="008D33B8" w14:paraId="73AD78A8" w14:textId="77777777">
        <w:trPr>
          <w:cantSplit/>
          <w:tblHeader/>
        </w:trPr>
        <w:tc>
          <w:tcPr>
            <w:tcW w:w="4894"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0232B21E" w14:textId="77777777" w:rsidR="007D784C" w:rsidRDefault="0086637C">
            <w:pPr>
              <w:spacing w:before="40" w:after="40" w:line="252" w:lineRule="auto"/>
            </w:pPr>
            <w:r>
              <w:rPr>
                <w:b/>
                <w:sz w:val="18"/>
              </w:rPr>
              <w:t>Etapa del seguimiento</w:t>
            </w:r>
          </w:p>
        </w:tc>
        <w:tc>
          <w:tcPr>
            <w:tcW w:w="4177"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6DE7E0F1" w14:textId="77777777" w:rsidR="008D33B8" w:rsidRDefault="00555B5A">
            <w:pPr>
              <w:spacing w:before="40" w:after="40" w:line="252" w:lineRule="auto"/>
            </w:pPr>
            <w:r>
              <w:rPr>
                <w:b/>
                <w:bCs/>
                <w:sz w:val="18"/>
                <w:szCs w:val="20"/>
              </w:rPr>
              <w:t>Estado de la ficha</w:t>
            </w:r>
          </w:p>
        </w:tc>
      </w:tr>
      <w:tr w:rsidR="008D33B8" w14:paraId="331106E3" w14:textId="77777777">
        <w:trPr>
          <w:cantSplit/>
        </w:trPr>
        <w:tc>
          <w:tcPr>
            <w:tcW w:w="48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FAC695" w14:textId="77777777" w:rsidR="008D33B8" w:rsidRDefault="00555B5A">
            <w:pPr>
              <w:spacing w:before="40" w:after="40" w:line="252" w:lineRule="auto"/>
            </w:pPr>
            <w:r>
              <w:rPr>
                <w:sz w:val="18"/>
                <w:szCs w:val="20"/>
              </w:rPr>
              <w:t>(sin seguimientos)</w:t>
            </w:r>
          </w:p>
        </w:tc>
        <w:tc>
          <w:tcPr>
            <w:tcW w:w="41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A11E38" w14:textId="77777777" w:rsidR="008D33B8" w:rsidRDefault="00555B5A">
            <w:pPr>
              <w:spacing w:before="40" w:after="40" w:line="252" w:lineRule="auto"/>
            </w:pPr>
            <w:r>
              <w:rPr>
                <w:sz w:val="18"/>
                <w:szCs w:val="20"/>
              </w:rPr>
              <w:t>Iniciada</w:t>
            </w:r>
          </w:p>
        </w:tc>
      </w:tr>
      <w:tr w:rsidR="008D33B8" w14:paraId="36F6293D" w14:textId="77777777">
        <w:trPr>
          <w:cantSplit/>
        </w:trPr>
        <w:tc>
          <w:tcPr>
            <w:tcW w:w="48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420350" w14:textId="77777777" w:rsidR="008D33B8" w:rsidRDefault="00555B5A">
            <w:pPr>
              <w:spacing w:before="40" w:after="40" w:line="252" w:lineRule="auto"/>
            </w:pPr>
            <w:r>
              <w:rPr>
                <w:sz w:val="18"/>
                <w:szCs w:val="20"/>
              </w:rPr>
              <w:t>Carga, Depósito o Liberación</w:t>
            </w:r>
          </w:p>
        </w:tc>
        <w:tc>
          <w:tcPr>
            <w:tcW w:w="41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85ED88" w14:textId="77777777" w:rsidR="008D33B8" w:rsidRDefault="00555B5A">
            <w:pPr>
              <w:spacing w:before="40" w:after="40" w:line="252" w:lineRule="auto"/>
            </w:pPr>
            <w:r>
              <w:rPr>
                <w:sz w:val="18"/>
                <w:szCs w:val="20"/>
              </w:rPr>
              <w:t>En curso</w:t>
            </w:r>
          </w:p>
        </w:tc>
      </w:tr>
      <w:tr w:rsidR="008D33B8" w14:paraId="599F4471" w14:textId="77777777">
        <w:trPr>
          <w:cantSplit/>
        </w:trPr>
        <w:tc>
          <w:tcPr>
            <w:tcW w:w="48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98D0CB" w14:textId="77777777" w:rsidR="008D33B8" w:rsidRDefault="00555B5A">
            <w:pPr>
              <w:spacing w:before="40" w:after="40" w:line="252" w:lineRule="auto"/>
            </w:pPr>
            <w:r>
              <w:rPr>
                <w:sz w:val="18"/>
                <w:szCs w:val="20"/>
              </w:rPr>
              <w:t>Frontera, Aduana internacional o Aduana nacional</w:t>
            </w:r>
          </w:p>
        </w:tc>
        <w:tc>
          <w:tcPr>
            <w:tcW w:w="41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8EC819" w14:textId="77777777" w:rsidR="008D33B8" w:rsidRDefault="00555B5A">
            <w:pPr>
              <w:spacing w:before="40" w:after="40" w:line="252" w:lineRule="auto"/>
            </w:pPr>
            <w:r>
              <w:rPr>
                <w:sz w:val="18"/>
                <w:szCs w:val="20"/>
              </w:rPr>
              <w:t>En frontera</w:t>
            </w:r>
          </w:p>
        </w:tc>
      </w:tr>
      <w:tr w:rsidR="008D33B8" w14:paraId="2E8899BE" w14:textId="77777777">
        <w:trPr>
          <w:cantSplit/>
        </w:trPr>
        <w:tc>
          <w:tcPr>
            <w:tcW w:w="48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118954" w14:textId="77777777" w:rsidR="008D33B8" w:rsidRDefault="00555B5A">
            <w:pPr>
              <w:spacing w:before="40" w:after="40" w:line="252" w:lineRule="auto"/>
            </w:pPr>
            <w:r>
              <w:rPr>
                <w:sz w:val="18"/>
                <w:szCs w:val="20"/>
              </w:rPr>
              <w:t>Entrega</w:t>
            </w:r>
          </w:p>
        </w:tc>
        <w:tc>
          <w:tcPr>
            <w:tcW w:w="417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CE3309" w14:textId="77777777" w:rsidR="008D33B8" w:rsidRDefault="00555B5A">
            <w:pPr>
              <w:spacing w:before="40" w:after="40" w:line="252" w:lineRule="auto"/>
            </w:pPr>
            <w:r>
              <w:rPr>
                <w:sz w:val="18"/>
                <w:szCs w:val="20"/>
              </w:rPr>
              <w:t>Entregada</w:t>
            </w:r>
          </w:p>
        </w:tc>
      </w:tr>
    </w:tbl>
    <w:p w14:paraId="497ECDB6" w14:textId="77777777" w:rsidR="008D33B8" w:rsidRDefault="008D33B8"/>
    <w:p w14:paraId="20A6A818" w14:textId="77777777" w:rsidR="008D33B8" w:rsidRDefault="00555B5A">
      <w:pPr>
        <w:spacing w:after="110" w:line="276" w:lineRule="auto"/>
      </w:pPr>
      <w:r>
        <w:t xml:space="preserve">Las fichas anuladas no cambian de estado. Las </w:t>
      </w:r>
      <w:r>
        <w:rPr>
          <w:b/>
          <w:bCs/>
        </w:rPr>
        <w:t>Entregas</w:t>
      </w:r>
      <w:r>
        <w:t xml:space="preserve"> del mes que cuenta el Panel principal salen de las etapas de Entrega registradas con fecha del mes actual.</w:t>
      </w:r>
    </w:p>
    <w:p w14:paraId="348B668E" w14:textId="77777777" w:rsidR="008D33B8" w:rsidRDefault="00555B5A">
      <w:pPr>
        <w:pStyle w:val="Ttulo1"/>
        <w:pageBreakBefore/>
      </w:pPr>
      <w:r>
        <w:lastRenderedPageBreak/>
        <w:t xml:space="preserve">7 </w:t>
      </w:r>
      <w:proofErr w:type="gramStart"/>
      <w:r>
        <w:t>Funciones</w:t>
      </w:r>
      <w:proofErr w:type="gramEnd"/>
      <w:r>
        <w:t xml:space="preserve"> del personal de administración de datos</w:t>
      </w:r>
    </w:p>
    <w:p w14:paraId="62EA1426" w14:textId="77777777" w:rsidR="008D33B8" w:rsidRDefault="00555B5A">
      <w:pPr>
        <w:spacing w:after="110" w:line="276" w:lineRule="auto"/>
      </w:pPr>
      <w:r>
        <w:t xml:space="preserve">Este perfil mantiene los datos de base que luego se usan en las fichas. Trabaja con las opciones </w:t>
      </w:r>
      <w:r>
        <w:rPr>
          <w:b/>
          <w:bCs/>
        </w:rPr>
        <w:t>Clientes</w:t>
      </w:r>
      <w:r>
        <w:t xml:space="preserve">, </w:t>
      </w:r>
      <w:r>
        <w:rPr>
          <w:b/>
          <w:bCs/>
        </w:rPr>
        <w:t>Transportistas</w:t>
      </w:r>
      <w:r>
        <w:t xml:space="preserve"> y </w:t>
      </w:r>
      <w:r>
        <w:rPr>
          <w:b/>
          <w:bCs/>
        </w:rPr>
        <w:t>Despachantes</w:t>
      </w:r>
      <w:r>
        <w:t xml:space="preserve"> del menú superior.</w:t>
      </w:r>
    </w:p>
    <w:p w14:paraId="4913E958" w14:textId="77777777" w:rsidR="008D33B8" w:rsidRDefault="00555B5A">
      <w:pPr>
        <w:pStyle w:val="Ttulo2"/>
      </w:pPr>
      <w:r>
        <w:t>7.1 Clientes</w:t>
      </w:r>
    </w:p>
    <w:p w14:paraId="1BEBB242" w14:textId="77777777" w:rsidR="008D33B8" w:rsidRDefault="00555B5A">
      <w:pPr>
        <w:spacing w:after="110" w:line="276" w:lineRule="auto"/>
      </w:pPr>
      <w:r>
        <w:t>Administra las empresas que contratan los servicios y sus credenciales de acceso al portal.</w:t>
      </w:r>
    </w:p>
    <w:p w14:paraId="3C2246EC" w14:textId="77777777" w:rsidR="008D33B8" w:rsidRDefault="00555B5A">
      <w:pPr>
        <w:pStyle w:val="Ttulo3"/>
      </w:pPr>
      <w:r>
        <w:t>Consultar el listado</w:t>
      </w:r>
    </w:p>
    <w:p w14:paraId="0A07A760" w14:textId="77777777" w:rsidR="008D33B8" w:rsidRDefault="00555B5A">
      <w:pPr>
        <w:spacing w:after="110" w:line="276" w:lineRule="auto"/>
      </w:pPr>
      <w:r>
        <w:t>Muestra solo los clientes activos, ordenados por nombre. Puede buscar por nombre, usuario o dirección, y filtrar por país de origen (Uruguay, Brasil o Argentina).</w:t>
      </w:r>
    </w:p>
    <w:p w14:paraId="62ACC6F8" w14:textId="77777777" w:rsidR="008D33B8" w:rsidRDefault="00555B5A">
      <w:pPr>
        <w:pStyle w:val="Ttulo3"/>
      </w:pPr>
      <w:r>
        <w:t>Registrar un cliente</w:t>
      </w:r>
    </w:p>
    <w:p w14:paraId="195A01AC" w14:textId="77777777" w:rsidR="008D33B8" w:rsidRDefault="00555B5A">
      <w:pPr>
        <w:pStyle w:val="Prrafodelista"/>
        <w:numPr>
          <w:ilvl w:val="0"/>
          <w:numId w:val="7"/>
        </w:numPr>
        <w:spacing w:after="60" w:line="270" w:lineRule="auto"/>
      </w:pPr>
      <w:r>
        <w:t xml:space="preserve">Haga clic en </w:t>
      </w:r>
      <w:r>
        <w:rPr>
          <w:b/>
          <w:bCs/>
        </w:rPr>
        <w:t>Nuevo cliente</w:t>
      </w:r>
      <w:r>
        <w:t xml:space="preserve"> (también está en el Panel principal).</w:t>
      </w:r>
    </w:p>
    <w:p w14:paraId="2CFED457" w14:textId="77777777" w:rsidR="008D33B8" w:rsidRDefault="00555B5A">
      <w:pPr>
        <w:pStyle w:val="Prrafodelista"/>
        <w:numPr>
          <w:ilvl w:val="0"/>
          <w:numId w:val="7"/>
        </w:numPr>
        <w:spacing w:after="60" w:line="270" w:lineRule="auto"/>
      </w:pPr>
      <w:r>
        <w:t xml:space="preserve">Elija el </w:t>
      </w:r>
      <w:r>
        <w:rPr>
          <w:b/>
          <w:bCs/>
        </w:rPr>
        <w:t>País de origen</w:t>
      </w:r>
      <w:r>
        <w:t xml:space="preserve">. El formulario cambia según el país: para </w:t>
      </w:r>
      <w:r>
        <w:rPr>
          <w:b/>
          <w:bCs/>
        </w:rPr>
        <w:t>Uruguay</w:t>
      </w:r>
      <w:r>
        <w:t xml:space="preserve"> (cliente nacional) aparece el campo </w:t>
      </w:r>
      <w:r>
        <w:rPr>
          <w:b/>
          <w:bCs/>
        </w:rPr>
        <w:t>RUC / RUT</w:t>
      </w:r>
      <w:r>
        <w:t xml:space="preserve"> (opcional); para </w:t>
      </w:r>
      <w:r>
        <w:rPr>
          <w:b/>
          <w:bCs/>
        </w:rPr>
        <w:t>Brasil o Argentina</w:t>
      </w:r>
      <w:r>
        <w:t xml:space="preserve"> (cliente internacional) aparece el campo </w:t>
      </w:r>
      <w:r>
        <w:rPr>
          <w:b/>
          <w:bCs/>
        </w:rPr>
        <w:t>Despachante</w:t>
      </w:r>
      <w:r>
        <w:t xml:space="preserve"> (opcional).</w:t>
      </w:r>
    </w:p>
    <w:p w14:paraId="4724D191" w14:textId="77777777" w:rsidR="008D33B8" w:rsidRDefault="00555B5A">
      <w:pPr>
        <w:pStyle w:val="Prrafodelista"/>
        <w:numPr>
          <w:ilvl w:val="0"/>
          <w:numId w:val="7"/>
        </w:numPr>
        <w:spacing w:after="60" w:line="270" w:lineRule="auto"/>
      </w:pPr>
      <w:r>
        <w:t xml:space="preserve">Complete </w:t>
      </w:r>
      <w:r>
        <w:rPr>
          <w:b/>
          <w:bCs/>
        </w:rPr>
        <w:t>Nombre del cliente</w:t>
      </w:r>
      <w:r>
        <w:t xml:space="preserve"> (obligatorio, nombre o razón social).</w:t>
      </w:r>
    </w:p>
    <w:p w14:paraId="6A8877D9" w14:textId="77777777" w:rsidR="008D33B8" w:rsidRDefault="00555B5A">
      <w:pPr>
        <w:pStyle w:val="Prrafodelista"/>
        <w:numPr>
          <w:ilvl w:val="0"/>
          <w:numId w:val="7"/>
        </w:numPr>
        <w:spacing w:after="60" w:line="270" w:lineRule="auto"/>
      </w:pPr>
      <w:r>
        <w:t xml:space="preserve">Opcionalmente, complete teléfono, nombre de contacto, correo de contacto y dirección. El teléfono solo admite números, espacios y los símbolos + - </w:t>
      </w:r>
      <w:proofErr w:type="gramStart"/>
      <w:r>
        <w:t>( )</w:t>
      </w:r>
      <w:proofErr w:type="gramEnd"/>
      <w:r>
        <w:t xml:space="preserve"> .</w:t>
      </w:r>
    </w:p>
    <w:p w14:paraId="106AA750" w14:textId="77777777" w:rsidR="008D33B8" w:rsidRDefault="00555B5A">
      <w:pPr>
        <w:pStyle w:val="Prrafodelista"/>
        <w:numPr>
          <w:ilvl w:val="0"/>
          <w:numId w:val="7"/>
        </w:numPr>
        <w:spacing w:after="60" w:line="270" w:lineRule="auto"/>
      </w:pPr>
      <w:r>
        <w:t xml:space="preserve">En </w:t>
      </w:r>
      <w:r>
        <w:rPr>
          <w:b/>
          <w:bCs/>
        </w:rPr>
        <w:t>Datos de acceso</w:t>
      </w:r>
      <w:r>
        <w:t xml:space="preserve">, defina el </w:t>
      </w:r>
      <w:r>
        <w:rPr>
          <w:b/>
          <w:bCs/>
        </w:rPr>
        <w:t>Usuario</w:t>
      </w:r>
      <w:r>
        <w:t xml:space="preserve"> (mínimo 3 caracteres, único en todo el sistema) y la </w:t>
      </w:r>
      <w:r>
        <w:rPr>
          <w:b/>
          <w:bCs/>
        </w:rPr>
        <w:t>Contraseña</w:t>
      </w:r>
      <w:r>
        <w:t xml:space="preserve"> (mínimo 8 caracteres), repitiéndola en </w:t>
      </w:r>
      <w:r>
        <w:rPr>
          <w:b/>
          <w:bCs/>
        </w:rPr>
        <w:t>Confirmar contraseña</w:t>
      </w:r>
      <w:r>
        <w:t>.</w:t>
      </w:r>
    </w:p>
    <w:p w14:paraId="66A1559E" w14:textId="77777777" w:rsidR="008D33B8" w:rsidRDefault="00555B5A">
      <w:pPr>
        <w:pStyle w:val="Prrafodelista"/>
        <w:numPr>
          <w:ilvl w:val="0"/>
          <w:numId w:val="7"/>
        </w:numPr>
        <w:spacing w:after="60" w:line="270" w:lineRule="auto"/>
      </w:pPr>
      <w:r>
        <w:t xml:space="preserve">Haga clic en </w:t>
      </w:r>
      <w:r>
        <w:rPr>
          <w:b/>
          <w:bCs/>
        </w:rPr>
        <w:t>Registrar cliente</w:t>
      </w:r>
      <w:r>
        <w:t>.</w:t>
      </w:r>
    </w:p>
    <w:p w14:paraId="565E7905" w14:textId="77777777" w:rsidR="008D33B8" w:rsidRDefault="008D33B8"/>
    <w:p w14:paraId="0155A0DE" w14:textId="77777777" w:rsidR="008D33B8" w:rsidRDefault="00555B5A">
      <w:pPr>
        <w:keepLines/>
        <w:spacing w:before="100" w:after="160" w:line="270" w:lineRule="auto"/>
        <w:ind w:left="200" w:right="100"/>
      </w:pPr>
      <w:r>
        <w:rPr>
          <w:b/>
          <w:bCs/>
        </w:rPr>
        <w:t xml:space="preserve">Advertencia: </w:t>
      </w:r>
      <w:r>
        <w:t>El usuario no puede repetirse ni coincidir con el de ningún usuario interno. Entregue las credenciales al cliente por un medio seguro.</w:t>
      </w:r>
    </w:p>
    <w:p w14:paraId="4D091547" w14:textId="77777777" w:rsidR="008D33B8" w:rsidRDefault="00555B5A">
      <w:pPr>
        <w:pStyle w:val="Ttulo3"/>
      </w:pPr>
      <w:r>
        <w:t>Ver y editar</w:t>
      </w:r>
    </w:p>
    <w:p w14:paraId="70821A36" w14:textId="77777777" w:rsidR="008D33B8" w:rsidRDefault="00555B5A">
      <w:pPr>
        <w:spacing w:after="110" w:line="276" w:lineRule="auto"/>
      </w:pPr>
      <w:r>
        <w:t xml:space="preserve">Desde el listado puede abrir la ficha del cliente y usar </w:t>
      </w:r>
      <w:r>
        <w:rPr>
          <w:b/>
          <w:bCs/>
        </w:rPr>
        <w:t>Editar</w:t>
      </w:r>
      <w:r>
        <w:t>. En la edición, la contraseña es opcional: si la deja vacía, se conserva la actual.</w:t>
      </w:r>
    </w:p>
    <w:p w14:paraId="4A34719E" w14:textId="77777777" w:rsidR="008D33B8" w:rsidRDefault="00555B5A">
      <w:pPr>
        <w:pStyle w:val="Ttulo3"/>
      </w:pPr>
      <w:r>
        <w:t>Dar de baja</w:t>
      </w:r>
    </w:p>
    <w:p w14:paraId="58F798BB" w14:textId="77777777" w:rsidR="008D33B8" w:rsidRDefault="00555B5A">
      <w:pPr>
        <w:spacing w:after="110" w:line="276" w:lineRule="auto"/>
      </w:pPr>
      <w:r>
        <w:t>El cliente pasa a estado inactivo: deja de aparecer en el listado y ya no puede iniciar sesión. Sus fichas anteriores no se borran. El sistema pide confirmación antes de hacerlo.</w:t>
      </w:r>
    </w:p>
    <w:p w14:paraId="2DAB3213" w14:textId="77777777" w:rsidR="008D33B8" w:rsidRDefault="00555B5A">
      <w:pPr>
        <w:pStyle w:val="Ttulo2"/>
      </w:pPr>
      <w:r>
        <w:t>7.2 Transportistas</w:t>
      </w:r>
    </w:p>
    <w:p w14:paraId="1BACCB36" w14:textId="77777777" w:rsidR="008D33B8" w:rsidRDefault="00555B5A">
      <w:pPr>
        <w:spacing w:after="110" w:line="276" w:lineRule="auto"/>
      </w:pPr>
      <w:r>
        <w:t>Son las empresas de transporte que se asignan a las fichas.</w:t>
      </w:r>
    </w:p>
    <w:p w14:paraId="4EFC94F5" w14:textId="77777777" w:rsidR="008D33B8" w:rsidRDefault="00555B5A">
      <w:pPr>
        <w:pStyle w:val="Prrafodelista"/>
        <w:numPr>
          <w:ilvl w:val="0"/>
          <w:numId w:val="2"/>
        </w:numPr>
        <w:spacing w:after="60" w:line="270" w:lineRule="auto"/>
      </w:pPr>
      <w:r>
        <w:rPr>
          <w:b/>
          <w:bCs/>
        </w:rPr>
        <w:t>Listado:</w:t>
      </w:r>
      <w:r>
        <w:t xml:space="preserve"> muestra los transportistas activos con </w:t>
      </w:r>
      <w:r>
        <w:rPr>
          <w:b/>
          <w:bCs/>
        </w:rPr>
        <w:t>Nombre</w:t>
      </w:r>
      <w:r>
        <w:t xml:space="preserve">, </w:t>
      </w:r>
      <w:r>
        <w:rPr>
          <w:b/>
          <w:bCs/>
        </w:rPr>
        <w:t>Correo electrónico</w:t>
      </w:r>
      <w:r>
        <w:t xml:space="preserve"> y </w:t>
      </w:r>
      <w:r>
        <w:rPr>
          <w:b/>
          <w:bCs/>
        </w:rPr>
        <w:t>Contacto</w:t>
      </w:r>
      <w:r>
        <w:t>. Se puede buscar por nombre o correo.</w:t>
      </w:r>
    </w:p>
    <w:p w14:paraId="4AEB59A3" w14:textId="77777777" w:rsidR="008D33B8" w:rsidRDefault="00555B5A">
      <w:pPr>
        <w:pStyle w:val="Prrafodelista"/>
        <w:numPr>
          <w:ilvl w:val="0"/>
          <w:numId w:val="2"/>
        </w:numPr>
        <w:spacing w:after="60" w:line="270" w:lineRule="auto"/>
      </w:pPr>
      <w:r>
        <w:rPr>
          <w:b/>
          <w:bCs/>
        </w:rPr>
        <w:t>Nuevo transportista:</w:t>
      </w:r>
      <w:r>
        <w:t xml:space="preserve"> complete </w:t>
      </w:r>
      <w:r>
        <w:rPr>
          <w:b/>
          <w:bCs/>
        </w:rPr>
        <w:t>Nombre del transportista</w:t>
      </w:r>
      <w:r>
        <w:t xml:space="preserve"> (obligatorio), </w:t>
      </w:r>
      <w:r>
        <w:rPr>
          <w:b/>
          <w:bCs/>
        </w:rPr>
        <w:t>Correo electrónico</w:t>
      </w:r>
      <w:r>
        <w:t xml:space="preserve"> (opcional) y </w:t>
      </w:r>
      <w:r>
        <w:rPr>
          <w:b/>
          <w:bCs/>
        </w:rPr>
        <w:t>Contacto</w:t>
      </w:r>
      <w:r>
        <w:t xml:space="preserve"> (opcional), y haga clic en </w:t>
      </w:r>
      <w:r>
        <w:rPr>
          <w:b/>
          <w:bCs/>
        </w:rPr>
        <w:t>Registrar transportista</w:t>
      </w:r>
      <w:r>
        <w:t>.</w:t>
      </w:r>
    </w:p>
    <w:p w14:paraId="41DAABDD" w14:textId="77777777" w:rsidR="008D33B8" w:rsidRDefault="00555B5A">
      <w:pPr>
        <w:pStyle w:val="Prrafodelista"/>
        <w:numPr>
          <w:ilvl w:val="0"/>
          <w:numId w:val="2"/>
        </w:numPr>
        <w:spacing w:after="60" w:line="270" w:lineRule="auto"/>
      </w:pPr>
      <w:r>
        <w:rPr>
          <w:b/>
          <w:bCs/>
        </w:rPr>
        <w:t>Ver / Editar:</w:t>
      </w:r>
      <w:r>
        <w:t xml:space="preserve"> abren el detalle o el formulario de edición.</w:t>
      </w:r>
    </w:p>
    <w:p w14:paraId="7D001B77" w14:textId="77777777" w:rsidR="008D33B8" w:rsidRDefault="00555B5A">
      <w:pPr>
        <w:pStyle w:val="Prrafodelista"/>
        <w:numPr>
          <w:ilvl w:val="0"/>
          <w:numId w:val="2"/>
        </w:numPr>
        <w:spacing w:after="60" w:line="270" w:lineRule="auto"/>
      </w:pPr>
      <w:r>
        <w:rPr>
          <w:b/>
          <w:bCs/>
        </w:rPr>
        <w:t>Dar de baja:</w:t>
      </w:r>
      <w:r>
        <w:t xml:space="preserve"> lo deja inactivo; deja de aparecer en el listado y en las fichas nuevas.</w:t>
      </w:r>
    </w:p>
    <w:p w14:paraId="082AB0CD" w14:textId="77777777" w:rsidR="008D33B8" w:rsidRDefault="00555B5A">
      <w:pPr>
        <w:pStyle w:val="Ttulo2"/>
      </w:pPr>
      <w:r>
        <w:lastRenderedPageBreak/>
        <w:t>7.3 Despachantes locales</w:t>
      </w:r>
    </w:p>
    <w:p w14:paraId="68CD52A8" w14:textId="77777777" w:rsidR="008D33B8" w:rsidRDefault="00555B5A">
      <w:pPr>
        <w:spacing w:after="110" w:line="276" w:lineRule="auto"/>
      </w:pPr>
      <w:r>
        <w:t>Son los despachantes de aduana de Uruguay que se pueden elegir al crear o editar una ficha.</w:t>
      </w:r>
    </w:p>
    <w:p w14:paraId="27E8DAFD" w14:textId="77777777" w:rsidR="008D33B8" w:rsidRDefault="00555B5A">
      <w:pPr>
        <w:pStyle w:val="Prrafodelista"/>
        <w:numPr>
          <w:ilvl w:val="0"/>
          <w:numId w:val="2"/>
        </w:numPr>
        <w:spacing w:after="60" w:line="270" w:lineRule="auto"/>
      </w:pPr>
      <w:r>
        <w:rPr>
          <w:b/>
          <w:bCs/>
        </w:rPr>
        <w:t>Listado:</w:t>
      </w:r>
      <w:r>
        <w:t xml:space="preserve"> muestra </w:t>
      </w:r>
      <w:r>
        <w:rPr>
          <w:b/>
          <w:bCs/>
        </w:rPr>
        <w:t>Nombre</w:t>
      </w:r>
      <w:r>
        <w:t xml:space="preserve">, </w:t>
      </w:r>
      <w:r>
        <w:rPr>
          <w:b/>
          <w:bCs/>
        </w:rPr>
        <w:t>Correo electrónico</w:t>
      </w:r>
      <w:r>
        <w:t xml:space="preserve">, </w:t>
      </w:r>
      <w:r>
        <w:rPr>
          <w:b/>
          <w:bCs/>
        </w:rPr>
        <w:t>Contacto</w:t>
      </w:r>
      <w:r>
        <w:t xml:space="preserve"> y </w:t>
      </w:r>
      <w:r>
        <w:rPr>
          <w:b/>
          <w:bCs/>
        </w:rPr>
        <w:t>Gestor</w:t>
      </w:r>
      <w:r>
        <w:t>. Se puede buscar por nombre o correo.</w:t>
      </w:r>
    </w:p>
    <w:p w14:paraId="2B25DB3A" w14:textId="77777777" w:rsidR="008D33B8" w:rsidRDefault="00555B5A">
      <w:pPr>
        <w:pStyle w:val="Prrafodelista"/>
        <w:numPr>
          <w:ilvl w:val="0"/>
          <w:numId w:val="2"/>
        </w:numPr>
        <w:spacing w:after="60" w:line="270" w:lineRule="auto"/>
      </w:pPr>
      <w:r>
        <w:rPr>
          <w:b/>
          <w:bCs/>
        </w:rPr>
        <w:t>Nuevo despachante:</w:t>
      </w:r>
      <w:r>
        <w:t xml:space="preserve"> complete </w:t>
      </w:r>
      <w:r>
        <w:rPr>
          <w:b/>
          <w:bCs/>
        </w:rPr>
        <w:t>Nombre del despachante</w:t>
      </w:r>
      <w:r>
        <w:t xml:space="preserve"> (obligatorio) y, si lo tiene, correo, teléfono, dirección, gestor, teléfono del gestor y contacto. Luego haga clic en </w:t>
      </w:r>
      <w:r>
        <w:rPr>
          <w:b/>
          <w:bCs/>
        </w:rPr>
        <w:t>Registrar despachante</w:t>
      </w:r>
      <w:r>
        <w:t>.</w:t>
      </w:r>
    </w:p>
    <w:p w14:paraId="66580634" w14:textId="77777777" w:rsidR="008D33B8" w:rsidRDefault="00555B5A">
      <w:pPr>
        <w:pStyle w:val="Prrafodelista"/>
        <w:numPr>
          <w:ilvl w:val="0"/>
          <w:numId w:val="2"/>
        </w:numPr>
        <w:spacing w:after="60" w:line="270" w:lineRule="auto"/>
      </w:pPr>
      <w:r>
        <w:rPr>
          <w:b/>
          <w:bCs/>
        </w:rPr>
        <w:t>Ver / Editar / Dar de baja:</w:t>
      </w:r>
      <w:r>
        <w:t xml:space="preserve"> funcionan igual que en transportistas. Un despachante dado de baja ya no se ofrece al crear fichas.</w:t>
      </w:r>
    </w:p>
    <w:p w14:paraId="59F2D354" w14:textId="77777777" w:rsidR="008D33B8" w:rsidRDefault="00555B5A">
      <w:pPr>
        <w:keepLines/>
        <w:spacing w:before="100" w:after="160" w:line="270" w:lineRule="auto"/>
        <w:ind w:left="200" w:right="100"/>
      </w:pPr>
      <w:r>
        <w:rPr>
          <w:b/>
          <w:bCs/>
        </w:rPr>
        <w:t xml:space="preserve">Nota: </w:t>
      </w:r>
      <w:r>
        <w:t>La baja es lógica: los datos se conservan, pero el sistema no tiene una pantalla para reactivar clientes, transportistas ni despachantes (ver Anexo B).</w:t>
      </w:r>
    </w:p>
    <w:p w14:paraId="53A22092" w14:textId="77777777" w:rsidR="008D33B8" w:rsidRDefault="00555B5A">
      <w:pPr>
        <w:pStyle w:val="Ttulo1"/>
      </w:pPr>
      <w:r>
        <w:t xml:space="preserve">8 </w:t>
      </w:r>
      <w:proofErr w:type="gramStart"/>
      <w:r>
        <w:t>Consejos</w:t>
      </w:r>
      <w:proofErr w:type="gramEnd"/>
      <w:r>
        <w:t xml:space="preserve"> y atajos</w:t>
      </w:r>
    </w:p>
    <w:p w14:paraId="0DC85FD4" w14:textId="77777777" w:rsidR="008D33B8" w:rsidRDefault="00555B5A">
      <w:pPr>
        <w:pStyle w:val="Ttulo2"/>
      </w:pPr>
      <w:r>
        <w:t>8.1 Atajos de navegación</w:t>
      </w:r>
    </w:p>
    <w:p w14:paraId="5B10F2E0" w14:textId="77777777" w:rsidR="008D33B8" w:rsidRDefault="00555B5A">
      <w:pPr>
        <w:pStyle w:val="Prrafodelista"/>
        <w:numPr>
          <w:ilvl w:val="0"/>
          <w:numId w:val="2"/>
        </w:numPr>
        <w:spacing w:after="60" w:line="270" w:lineRule="auto"/>
      </w:pPr>
      <w:r>
        <w:t xml:space="preserve">Dentro del panel interno, el logo de </w:t>
      </w:r>
      <w:proofErr w:type="spellStart"/>
      <w:r>
        <w:t>Translogística</w:t>
      </w:r>
      <w:proofErr w:type="spellEnd"/>
      <w:r>
        <w:t xml:space="preserve"> permite volver al Panel principal.</w:t>
      </w:r>
    </w:p>
    <w:p w14:paraId="34425152" w14:textId="77777777" w:rsidR="008D33B8" w:rsidRDefault="00555B5A">
      <w:pPr>
        <w:pStyle w:val="Prrafodelista"/>
        <w:numPr>
          <w:ilvl w:val="0"/>
          <w:numId w:val="2"/>
        </w:numPr>
        <w:spacing w:after="60" w:line="270" w:lineRule="auto"/>
      </w:pPr>
      <w:r>
        <w:t xml:space="preserve">En el Panel principal, </w:t>
      </w:r>
      <w:r>
        <w:rPr>
          <w:b/>
          <w:bCs/>
        </w:rPr>
        <w:t>Acciones principales</w:t>
      </w:r>
      <w:r>
        <w:t xml:space="preserve"> abre directamente </w:t>
      </w:r>
      <w:r>
        <w:rPr>
          <w:b/>
          <w:bCs/>
        </w:rPr>
        <w:t>Nuevo cliente</w:t>
      </w:r>
      <w:r>
        <w:t xml:space="preserve">, </w:t>
      </w:r>
      <w:r>
        <w:rPr>
          <w:b/>
          <w:bCs/>
        </w:rPr>
        <w:t>Nueva ficha</w:t>
      </w:r>
      <w:r>
        <w:t xml:space="preserve"> y </w:t>
      </w:r>
      <w:r>
        <w:rPr>
          <w:b/>
          <w:bCs/>
        </w:rPr>
        <w:t>Ver operaciones</w:t>
      </w:r>
      <w:r>
        <w:t>.</w:t>
      </w:r>
    </w:p>
    <w:p w14:paraId="6F367760" w14:textId="77777777" w:rsidR="008D33B8" w:rsidRDefault="00555B5A">
      <w:pPr>
        <w:pStyle w:val="Prrafodelista"/>
        <w:numPr>
          <w:ilvl w:val="0"/>
          <w:numId w:val="2"/>
        </w:numPr>
        <w:spacing w:after="60" w:line="270" w:lineRule="auto"/>
      </w:pPr>
      <w:r>
        <w:t xml:space="preserve">En pantallas pequeñas, el menú se despliega con el </w:t>
      </w:r>
      <w:r>
        <w:rPr>
          <w:b/>
          <w:bCs/>
        </w:rPr>
        <w:t>botón de tres líneas</w:t>
      </w:r>
      <w:r>
        <w:t>.</w:t>
      </w:r>
    </w:p>
    <w:p w14:paraId="178E8DBF" w14:textId="77777777" w:rsidR="008D33B8" w:rsidRDefault="00555B5A">
      <w:pPr>
        <w:pStyle w:val="Prrafodelista"/>
        <w:numPr>
          <w:ilvl w:val="0"/>
          <w:numId w:val="2"/>
        </w:numPr>
        <w:spacing w:after="60" w:line="270" w:lineRule="auto"/>
      </w:pPr>
      <w:r>
        <w:t xml:space="preserve">En el listado de seguimientos, </w:t>
      </w:r>
      <w:r>
        <w:rPr>
          <w:b/>
          <w:bCs/>
        </w:rPr>
        <w:t>Actualizar</w:t>
      </w:r>
      <w:r>
        <w:t xml:space="preserve"> abre la edición sin pasar por el detalle y </w:t>
      </w:r>
      <w:r>
        <w:rPr>
          <w:b/>
          <w:bCs/>
        </w:rPr>
        <w:t>Limpiar filtros</w:t>
      </w:r>
      <w:r>
        <w:t xml:space="preserve"> vuelve a mostrar todo.</w:t>
      </w:r>
    </w:p>
    <w:p w14:paraId="52E09334" w14:textId="77777777" w:rsidR="008D33B8" w:rsidRDefault="00555B5A">
      <w:pPr>
        <w:pStyle w:val="Prrafodelista"/>
        <w:numPr>
          <w:ilvl w:val="0"/>
          <w:numId w:val="2"/>
        </w:numPr>
        <w:spacing w:after="60" w:line="270" w:lineRule="auto"/>
      </w:pPr>
      <w:r>
        <w:t xml:space="preserve">En el </w:t>
      </w:r>
      <w:proofErr w:type="spellStart"/>
      <w:r>
        <w:t>login</w:t>
      </w:r>
      <w:proofErr w:type="spellEnd"/>
      <w:r>
        <w:t xml:space="preserve">, </w:t>
      </w:r>
      <w:r>
        <w:rPr>
          <w:b/>
          <w:bCs/>
        </w:rPr>
        <w:t>Volver al inicio</w:t>
      </w:r>
      <w:r>
        <w:t xml:space="preserve"> regresa a la página pública.</w:t>
      </w:r>
    </w:p>
    <w:p w14:paraId="0C7C2249" w14:textId="77777777" w:rsidR="008D33B8" w:rsidRDefault="00555B5A">
      <w:pPr>
        <w:pStyle w:val="Ttulo2"/>
      </w:pPr>
      <w:r>
        <w:t>8.2 Consejos para trabajar mejor</w:t>
      </w:r>
    </w:p>
    <w:p w14:paraId="113C0FAE" w14:textId="77777777" w:rsidR="008D33B8" w:rsidRDefault="00555B5A">
      <w:pPr>
        <w:pStyle w:val="Prrafodelista"/>
        <w:numPr>
          <w:ilvl w:val="0"/>
          <w:numId w:val="2"/>
        </w:numPr>
        <w:spacing w:after="60" w:line="270" w:lineRule="auto"/>
      </w:pPr>
      <w:r>
        <w:rPr>
          <w:b/>
          <w:bCs/>
        </w:rPr>
        <w:t>Busque antes de crear.</w:t>
      </w:r>
      <w:r>
        <w:t xml:space="preserve"> El listado de fichas busca por número de ficha, CRT, DUA o cliente: úselo para comprobar que la operación no está cargada.</w:t>
      </w:r>
    </w:p>
    <w:p w14:paraId="483252CA" w14:textId="77777777" w:rsidR="008D33B8" w:rsidRDefault="00555B5A">
      <w:pPr>
        <w:pStyle w:val="Prrafodelista"/>
        <w:numPr>
          <w:ilvl w:val="0"/>
          <w:numId w:val="2"/>
        </w:numPr>
        <w:spacing w:after="60" w:line="270" w:lineRule="auto"/>
      </w:pPr>
      <w:r>
        <w:rPr>
          <w:b/>
          <w:bCs/>
        </w:rPr>
        <w:t>Complete el DUA cuando lo tenga.</w:t>
      </w:r>
      <w:r>
        <w:t xml:space="preserve"> Es el dato con el que el cliente busca su carga en el portal.</w:t>
      </w:r>
    </w:p>
    <w:p w14:paraId="4D9EDB49" w14:textId="77777777" w:rsidR="008D33B8" w:rsidRDefault="00555B5A">
      <w:pPr>
        <w:pStyle w:val="Prrafodelista"/>
        <w:numPr>
          <w:ilvl w:val="0"/>
          <w:numId w:val="2"/>
        </w:numPr>
        <w:spacing w:after="60" w:line="270" w:lineRule="auto"/>
      </w:pPr>
      <w:r>
        <w:rPr>
          <w:b/>
          <w:bCs/>
        </w:rPr>
        <w:t>Revise los datos autocompletados.</w:t>
      </w:r>
      <w:r>
        <w:t xml:space="preserve"> Al elegir el cliente en la ficha, el sistema completa nombre, contacto y teléfono; verifique que sean los correctos.</w:t>
      </w:r>
    </w:p>
    <w:p w14:paraId="624F596F" w14:textId="77777777" w:rsidR="008D33B8" w:rsidRDefault="00555B5A">
      <w:pPr>
        <w:pStyle w:val="Prrafodelista"/>
        <w:numPr>
          <w:ilvl w:val="0"/>
          <w:numId w:val="2"/>
        </w:numPr>
        <w:spacing w:after="60" w:line="270" w:lineRule="auto"/>
      </w:pPr>
      <w:r>
        <w:rPr>
          <w:b/>
          <w:bCs/>
        </w:rPr>
        <w:t>No calcule el Total.</w:t>
      </w:r>
      <w:r>
        <w:t xml:space="preserve"> El sistema lo suma solo a partir de los importes.</w:t>
      </w:r>
    </w:p>
    <w:p w14:paraId="1926CFF8" w14:textId="77777777" w:rsidR="008D33B8" w:rsidRDefault="00555B5A">
      <w:pPr>
        <w:pStyle w:val="Prrafodelista"/>
        <w:numPr>
          <w:ilvl w:val="0"/>
          <w:numId w:val="2"/>
        </w:numPr>
        <w:spacing w:after="60" w:line="270" w:lineRule="auto"/>
      </w:pPr>
      <w:r>
        <w:rPr>
          <w:b/>
          <w:bCs/>
        </w:rPr>
        <w:t>Use “Sin etapa”</w:t>
      </w:r>
      <w:r>
        <w:t xml:space="preserve"> cuando solo quiera dejar una observación en un seguimiento, sin avanzar la operación.</w:t>
      </w:r>
    </w:p>
    <w:p w14:paraId="01050C01" w14:textId="77777777" w:rsidR="008D33B8" w:rsidRDefault="00555B5A">
      <w:pPr>
        <w:pStyle w:val="Prrafodelista"/>
        <w:numPr>
          <w:ilvl w:val="0"/>
          <w:numId w:val="2"/>
        </w:numPr>
        <w:spacing w:after="60" w:line="270" w:lineRule="auto"/>
      </w:pPr>
      <w:r>
        <w:rPr>
          <w:b/>
          <w:bCs/>
        </w:rPr>
        <w:t>Notifique con criterio.</w:t>
      </w:r>
      <w:r>
        <w:t xml:space="preserve"> Marque un seguimiento para notificar al cliente solo cuando el mensaje esté pensado para que él lo lea.</w:t>
      </w:r>
    </w:p>
    <w:p w14:paraId="39AA2A9A" w14:textId="77777777" w:rsidR="008D33B8" w:rsidRDefault="00555B5A">
      <w:pPr>
        <w:pStyle w:val="Prrafodelista"/>
        <w:numPr>
          <w:ilvl w:val="0"/>
          <w:numId w:val="2"/>
        </w:numPr>
        <w:spacing w:after="60" w:line="270" w:lineRule="auto"/>
      </w:pPr>
      <w:r>
        <w:rPr>
          <w:b/>
          <w:bCs/>
        </w:rPr>
        <w:t>Anote etapa y fecha juntas.</w:t>
      </w:r>
      <w:r>
        <w:t xml:space="preserve"> Completar una sin la otra impide guardar el seguimiento.</w:t>
      </w:r>
    </w:p>
    <w:p w14:paraId="50311E2D" w14:textId="77777777" w:rsidR="008D33B8" w:rsidRDefault="00555B5A">
      <w:pPr>
        <w:pStyle w:val="Ttulo2"/>
      </w:pPr>
      <w:r>
        <w:t>8.3 Consejos de seguridad</w:t>
      </w:r>
    </w:p>
    <w:p w14:paraId="075F8D8D" w14:textId="77777777" w:rsidR="008D33B8" w:rsidRDefault="00555B5A">
      <w:pPr>
        <w:pStyle w:val="Prrafodelista"/>
        <w:numPr>
          <w:ilvl w:val="0"/>
          <w:numId w:val="2"/>
        </w:numPr>
        <w:spacing w:after="60" w:line="270" w:lineRule="auto"/>
      </w:pPr>
      <w:r>
        <w:t xml:space="preserve">Cierre sesión con </w:t>
      </w:r>
      <w:r>
        <w:rPr>
          <w:b/>
          <w:bCs/>
        </w:rPr>
        <w:t>Salir</w:t>
      </w:r>
      <w:r>
        <w:t xml:space="preserve"> al terminar, especialmente en equipos compartidos.</w:t>
      </w:r>
    </w:p>
    <w:p w14:paraId="77C60E98" w14:textId="77777777" w:rsidR="008D33B8" w:rsidRDefault="00555B5A">
      <w:pPr>
        <w:pStyle w:val="Prrafodelista"/>
        <w:numPr>
          <w:ilvl w:val="0"/>
          <w:numId w:val="2"/>
        </w:numPr>
        <w:spacing w:after="60" w:line="270" w:lineRule="auto"/>
      </w:pPr>
      <w:r>
        <w:t>Entregue las credenciales a los clientes por un medio seguro, nunca en un mensaje abierto.</w:t>
      </w:r>
    </w:p>
    <w:p w14:paraId="042ADC27" w14:textId="77777777" w:rsidR="008D33B8" w:rsidRDefault="00555B5A">
      <w:pPr>
        <w:pStyle w:val="Prrafodelista"/>
        <w:numPr>
          <w:ilvl w:val="0"/>
          <w:numId w:val="2"/>
        </w:numPr>
        <w:spacing w:after="60" w:line="270" w:lineRule="auto"/>
      </w:pPr>
      <w:r>
        <w:t>Use contraseñas de al menos 8 caracteres.</w:t>
      </w:r>
    </w:p>
    <w:p w14:paraId="7B4C6C40" w14:textId="77777777" w:rsidR="008D33B8" w:rsidRDefault="00555B5A">
      <w:pPr>
        <w:pStyle w:val="Ttulo1"/>
        <w:pageBreakBefore/>
      </w:pPr>
      <w:r>
        <w:lastRenderedPageBreak/>
        <w:t xml:space="preserve">9 </w:t>
      </w:r>
      <w:proofErr w:type="gramStart"/>
      <w:r>
        <w:t>Advertencias</w:t>
      </w:r>
      <w:proofErr w:type="gramEnd"/>
      <w:r>
        <w:t xml:space="preserve"> y errores</w:t>
      </w:r>
    </w:p>
    <w:p w14:paraId="3DE1DA45" w14:textId="77777777" w:rsidR="008D33B8" w:rsidRDefault="00555B5A">
      <w:pPr>
        <w:pStyle w:val="Ttulo2"/>
      </w:pPr>
      <w:r>
        <w:t>9.1 Advertencias importantes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338"/>
      </w:tblGrid>
      <w:tr w:rsidR="008D33B8" w14:paraId="3A125319" w14:textId="77777777">
        <w:trPr>
          <w:cantSplit/>
          <w:tblHeader/>
        </w:trPr>
        <w:tc>
          <w:tcPr>
            <w:tcW w:w="310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1C7F6F32" w14:textId="77777777" w:rsidR="008D33B8" w:rsidRDefault="00555B5A">
            <w:pPr>
              <w:spacing w:before="40" w:after="40" w:line="252" w:lineRule="auto"/>
            </w:pPr>
            <w:r>
              <w:rPr>
                <w:b/>
                <w:bCs/>
                <w:sz w:val="18"/>
                <w:szCs w:val="20"/>
              </w:rPr>
              <w:t>Acción</w:t>
            </w:r>
          </w:p>
        </w:tc>
        <w:tc>
          <w:tcPr>
            <w:tcW w:w="596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5FD99ABE" w14:textId="77777777" w:rsidR="008D33B8" w:rsidRDefault="00555B5A">
            <w:pPr>
              <w:spacing w:before="40" w:after="40" w:line="252" w:lineRule="auto"/>
            </w:pPr>
            <w:r>
              <w:rPr>
                <w:b/>
                <w:bCs/>
                <w:sz w:val="18"/>
                <w:szCs w:val="20"/>
              </w:rPr>
              <w:t>Qué debe saber</w:t>
            </w:r>
          </w:p>
        </w:tc>
      </w:tr>
      <w:tr w:rsidR="008D33B8" w14:paraId="4F1FC284"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0ACB62" w14:textId="77777777" w:rsidR="008D33B8" w:rsidRDefault="00555B5A">
            <w:pPr>
              <w:spacing w:before="40" w:after="40" w:line="252" w:lineRule="auto"/>
            </w:pPr>
            <w:r>
              <w:rPr>
                <w:sz w:val="18"/>
                <w:szCs w:val="20"/>
              </w:rPr>
              <w:t>Anular una ficha</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295E9E" w14:textId="77777777" w:rsidR="008D33B8" w:rsidRDefault="00555B5A">
            <w:pPr>
              <w:spacing w:before="40" w:after="40" w:line="252" w:lineRule="auto"/>
            </w:pPr>
            <w:r>
              <w:rPr>
                <w:sz w:val="18"/>
                <w:szCs w:val="20"/>
              </w:rPr>
              <w:t>La ficha desaparece de los listados y del portal del cliente, y ya no se puede abrir ni modificar.</w:t>
            </w:r>
          </w:p>
        </w:tc>
      </w:tr>
      <w:tr w:rsidR="008D33B8" w14:paraId="5D59A944"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762A2E" w14:textId="77777777" w:rsidR="008D33B8" w:rsidRDefault="00555B5A">
            <w:pPr>
              <w:spacing w:before="40" w:after="40" w:line="252" w:lineRule="auto"/>
            </w:pPr>
            <w:r>
              <w:rPr>
                <w:sz w:val="18"/>
                <w:szCs w:val="20"/>
              </w:rPr>
              <w:t>Dar de baja un cliente, transportista o despachante</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3CF397" w14:textId="77777777" w:rsidR="008D33B8" w:rsidRDefault="00555B5A">
            <w:pPr>
              <w:spacing w:before="40" w:after="40" w:line="252" w:lineRule="auto"/>
            </w:pPr>
            <w:r>
              <w:rPr>
                <w:sz w:val="18"/>
                <w:szCs w:val="20"/>
              </w:rPr>
              <w:t>Deja de aparecer en listados y desplegables. Un cliente dado de baja ya no puede iniciar sesión. No hay pantalla para reactivarlos: debe hacerlo el equipo técnico.</w:t>
            </w:r>
          </w:p>
        </w:tc>
      </w:tr>
      <w:tr w:rsidR="008D33B8" w14:paraId="12C8F1FA"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BF857F" w14:textId="77777777" w:rsidR="008D33B8" w:rsidRDefault="00555B5A">
            <w:pPr>
              <w:spacing w:before="40" w:after="40" w:line="252" w:lineRule="auto"/>
            </w:pPr>
            <w:r>
              <w:rPr>
                <w:sz w:val="18"/>
                <w:szCs w:val="20"/>
              </w:rPr>
              <w:t>Eliminar un seguimiento</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713346" w14:textId="77777777" w:rsidR="008D33B8" w:rsidRDefault="00555B5A">
            <w:pPr>
              <w:spacing w:before="40" w:after="40" w:line="252" w:lineRule="auto"/>
            </w:pPr>
            <w:r>
              <w:rPr>
                <w:sz w:val="18"/>
                <w:szCs w:val="20"/>
              </w:rPr>
              <w:t>El registro se borra tras una confirmación y el estado de la ficha se recalcula.</w:t>
            </w:r>
          </w:p>
        </w:tc>
      </w:tr>
      <w:tr w:rsidR="008D33B8" w14:paraId="5091B40E"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F7CCE0" w14:textId="77777777" w:rsidR="008D33B8" w:rsidRDefault="00555B5A">
            <w:pPr>
              <w:spacing w:before="40" w:after="40" w:line="252" w:lineRule="auto"/>
            </w:pPr>
            <w:r>
              <w:rPr>
                <w:sz w:val="18"/>
                <w:szCs w:val="20"/>
              </w:rPr>
              <w:t>Marcar “notificar al cliente”</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7B8B09" w14:textId="77777777" w:rsidR="008D33B8" w:rsidRDefault="00555B5A">
            <w:pPr>
              <w:spacing w:before="40" w:after="40" w:line="252" w:lineRule="auto"/>
            </w:pPr>
            <w:r>
              <w:rPr>
                <w:sz w:val="18"/>
                <w:szCs w:val="20"/>
              </w:rPr>
              <w:t>La observación pasa a ser visible para el cliente en su historial.</w:t>
            </w:r>
          </w:p>
        </w:tc>
      </w:tr>
      <w:tr w:rsidR="008D33B8" w14:paraId="2EFFBB6C"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B56A7C" w14:textId="77777777" w:rsidR="008D33B8" w:rsidRDefault="00555B5A">
            <w:pPr>
              <w:spacing w:before="40" w:after="40" w:line="252" w:lineRule="auto"/>
            </w:pPr>
            <w:r>
              <w:rPr>
                <w:sz w:val="18"/>
                <w:szCs w:val="20"/>
              </w:rPr>
              <w:t>Crear una cuenta de cliente</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C2D204" w14:textId="77777777" w:rsidR="008D33B8" w:rsidRDefault="00555B5A">
            <w:pPr>
              <w:spacing w:before="40" w:after="40" w:line="252" w:lineRule="auto"/>
            </w:pPr>
            <w:r>
              <w:rPr>
                <w:sz w:val="18"/>
                <w:szCs w:val="20"/>
              </w:rPr>
              <w:t>El usuario debe ser único en todo el sistema y no puede coincidir con el de un usuario interno.</w:t>
            </w:r>
          </w:p>
        </w:tc>
      </w:tr>
      <w:tr w:rsidR="008D33B8" w14:paraId="2B80FA45"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C5E69E" w14:textId="77777777" w:rsidR="008D33B8" w:rsidRDefault="00555B5A">
            <w:pPr>
              <w:spacing w:before="40" w:after="40" w:line="252" w:lineRule="auto"/>
            </w:pPr>
            <w:r>
              <w:rPr>
                <w:sz w:val="18"/>
                <w:szCs w:val="20"/>
              </w:rPr>
              <w:t>Escribir el DUA</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2D00B4" w14:textId="77777777" w:rsidR="008D33B8" w:rsidRDefault="00555B5A">
            <w:pPr>
              <w:spacing w:before="40" w:after="40" w:line="252" w:lineRule="auto"/>
            </w:pPr>
            <w:r>
              <w:rPr>
                <w:sz w:val="18"/>
                <w:szCs w:val="20"/>
              </w:rPr>
              <w:t>Solo números, de 1 a 6 dígitos, sin letras ni guiones.</w:t>
            </w:r>
          </w:p>
        </w:tc>
      </w:tr>
    </w:tbl>
    <w:p w14:paraId="0E0DECBB" w14:textId="77777777" w:rsidR="008D33B8" w:rsidRDefault="00555B5A">
      <w:pPr>
        <w:pStyle w:val="Ttulo2"/>
      </w:pPr>
      <w:r>
        <w:t>9.2 Mensajes frecuentes del sistema</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00"/>
        <w:gridCol w:w="5038"/>
      </w:tblGrid>
      <w:tr w:rsidR="008D33B8" w14:paraId="03B3CE1E" w14:textId="77777777">
        <w:trPr>
          <w:cantSplit/>
          <w:tblHeader/>
        </w:trPr>
        <w:tc>
          <w:tcPr>
            <w:tcW w:w="4329"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73F763C" w14:textId="77777777" w:rsidR="008D33B8" w:rsidRDefault="00555B5A">
            <w:pPr>
              <w:spacing w:before="40" w:after="40" w:line="252" w:lineRule="auto"/>
            </w:pPr>
            <w:r>
              <w:rPr>
                <w:b/>
                <w:bCs/>
                <w:sz w:val="18"/>
                <w:szCs w:val="20"/>
              </w:rPr>
              <w:t>Mensaje</w:t>
            </w:r>
          </w:p>
        </w:tc>
        <w:tc>
          <w:tcPr>
            <w:tcW w:w="4742"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68A7AD64" w14:textId="77777777" w:rsidR="008D33B8" w:rsidRDefault="00555B5A">
            <w:pPr>
              <w:spacing w:before="40" w:after="40" w:line="252" w:lineRule="auto"/>
            </w:pPr>
            <w:r>
              <w:rPr>
                <w:b/>
                <w:bCs/>
                <w:sz w:val="18"/>
                <w:szCs w:val="20"/>
              </w:rPr>
              <w:t>Qué hacer</w:t>
            </w:r>
          </w:p>
        </w:tc>
      </w:tr>
      <w:tr w:rsidR="008D33B8" w14:paraId="0017A330"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F700E2" w14:textId="77777777" w:rsidR="008D33B8" w:rsidRDefault="00555B5A">
            <w:pPr>
              <w:spacing w:before="40" w:after="40" w:line="252" w:lineRule="auto"/>
            </w:pPr>
            <w:r>
              <w:rPr>
                <w:i/>
                <w:iCs/>
                <w:sz w:val="18"/>
                <w:szCs w:val="20"/>
              </w:rPr>
              <w:t>El usuario o la contraseña no son correctos.</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E9A97A" w14:textId="77777777" w:rsidR="008D33B8" w:rsidRDefault="00555B5A">
            <w:pPr>
              <w:spacing w:before="40" w:after="40" w:line="252" w:lineRule="auto"/>
            </w:pPr>
            <w:r>
              <w:rPr>
                <w:sz w:val="18"/>
                <w:szCs w:val="20"/>
              </w:rPr>
              <w:t xml:space="preserve">Revise mayúsculas y espacios. Si persiste, solicite apoyo a </w:t>
            </w:r>
            <w:proofErr w:type="spellStart"/>
            <w:r>
              <w:rPr>
                <w:sz w:val="18"/>
                <w:szCs w:val="20"/>
              </w:rPr>
              <w:t>Translogística</w:t>
            </w:r>
            <w:proofErr w:type="spellEnd"/>
            <w:r>
              <w:rPr>
                <w:sz w:val="18"/>
                <w:szCs w:val="20"/>
              </w:rPr>
              <w:t>.</w:t>
            </w:r>
          </w:p>
        </w:tc>
      </w:tr>
      <w:tr w:rsidR="008D33B8" w14:paraId="5C8320DF"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DC1133" w14:textId="77777777" w:rsidR="008D33B8" w:rsidRDefault="00555B5A">
            <w:pPr>
              <w:spacing w:before="40" w:after="40" w:line="252" w:lineRule="auto"/>
            </w:pPr>
            <w:r>
              <w:rPr>
                <w:i/>
                <w:iCs/>
                <w:sz w:val="18"/>
                <w:szCs w:val="20"/>
              </w:rPr>
              <w:t>La contraseña debe tener al menos 8 caracteres.</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8CA42E" w14:textId="77777777" w:rsidR="008D33B8" w:rsidRDefault="00555B5A">
            <w:pPr>
              <w:spacing w:before="40" w:after="40" w:line="252" w:lineRule="auto"/>
            </w:pPr>
            <w:r>
              <w:rPr>
                <w:sz w:val="18"/>
                <w:szCs w:val="20"/>
              </w:rPr>
              <w:t>Use una contraseña más larga.</w:t>
            </w:r>
          </w:p>
        </w:tc>
      </w:tr>
      <w:tr w:rsidR="008D33B8" w14:paraId="58CF49EB"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90F2A4" w14:textId="77777777" w:rsidR="008D33B8" w:rsidRDefault="00555B5A">
            <w:pPr>
              <w:spacing w:before="40" w:after="40" w:line="252" w:lineRule="auto"/>
            </w:pPr>
            <w:r>
              <w:rPr>
                <w:i/>
                <w:iCs/>
                <w:sz w:val="18"/>
                <w:szCs w:val="20"/>
              </w:rPr>
              <w:t>Ese nombre de usuario ya está registrado.</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B93913" w14:textId="77777777" w:rsidR="008D33B8" w:rsidRDefault="00555B5A">
            <w:pPr>
              <w:spacing w:before="40" w:after="40" w:line="252" w:lineRule="auto"/>
            </w:pPr>
            <w:r>
              <w:rPr>
                <w:sz w:val="18"/>
                <w:szCs w:val="20"/>
              </w:rPr>
              <w:t>Elija otro usuario para el cliente.</w:t>
            </w:r>
          </w:p>
        </w:tc>
      </w:tr>
      <w:tr w:rsidR="008D33B8" w14:paraId="643C019C"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53A92B" w14:textId="77777777" w:rsidR="008D33B8" w:rsidRDefault="00555B5A">
            <w:pPr>
              <w:spacing w:before="40" w:after="40" w:line="252" w:lineRule="auto"/>
            </w:pPr>
            <w:r>
              <w:rPr>
                <w:i/>
                <w:iCs/>
                <w:sz w:val="18"/>
                <w:szCs w:val="20"/>
              </w:rPr>
              <w:t>Las contraseñas no coinciden.</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8DA691" w14:textId="77777777" w:rsidR="008D33B8" w:rsidRDefault="00555B5A">
            <w:pPr>
              <w:spacing w:before="40" w:after="40" w:line="252" w:lineRule="auto"/>
            </w:pPr>
            <w:r>
              <w:rPr>
                <w:sz w:val="18"/>
                <w:szCs w:val="20"/>
              </w:rPr>
              <w:t>Escriba la misma contraseña en ambos campos.</w:t>
            </w:r>
          </w:p>
        </w:tc>
      </w:tr>
      <w:tr w:rsidR="008D33B8" w14:paraId="4FD1CC53"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169DF4" w14:textId="77777777" w:rsidR="008D33B8" w:rsidRDefault="00555B5A">
            <w:pPr>
              <w:spacing w:before="40" w:after="40" w:line="252" w:lineRule="auto"/>
            </w:pPr>
            <w:r>
              <w:rPr>
                <w:i/>
                <w:iCs/>
                <w:sz w:val="18"/>
                <w:szCs w:val="20"/>
              </w:rPr>
              <w:t>El número de ficha / CRT ya está registrado.</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B68324" w14:textId="77777777" w:rsidR="008D33B8" w:rsidRDefault="00555B5A">
            <w:pPr>
              <w:spacing w:before="40" w:after="40" w:line="252" w:lineRule="auto"/>
            </w:pPr>
            <w:r>
              <w:rPr>
                <w:sz w:val="18"/>
                <w:szCs w:val="20"/>
              </w:rPr>
              <w:t>Verifique que la operación no esté cargada o corrija el número.</w:t>
            </w:r>
          </w:p>
        </w:tc>
      </w:tr>
      <w:tr w:rsidR="008D33B8" w14:paraId="02EEE73D"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987A99" w14:textId="77777777" w:rsidR="008D33B8" w:rsidRDefault="00555B5A">
            <w:pPr>
              <w:spacing w:before="40" w:after="40" w:line="252" w:lineRule="auto"/>
            </w:pPr>
            <w:proofErr w:type="spellStart"/>
            <w:r>
              <w:rPr>
                <w:i/>
                <w:iCs/>
                <w:sz w:val="18"/>
                <w:szCs w:val="20"/>
              </w:rPr>
              <w:t>Seleccioná</w:t>
            </w:r>
            <w:proofErr w:type="spellEnd"/>
            <w:r>
              <w:rPr>
                <w:i/>
                <w:iCs/>
                <w:sz w:val="18"/>
                <w:szCs w:val="20"/>
              </w:rPr>
              <w:t xml:space="preserve"> el cliente asociado.</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A40F61" w14:textId="77777777" w:rsidR="008D33B8" w:rsidRDefault="00555B5A">
            <w:pPr>
              <w:spacing w:before="40" w:after="40" w:line="252" w:lineRule="auto"/>
            </w:pPr>
            <w:r>
              <w:rPr>
                <w:sz w:val="18"/>
                <w:szCs w:val="20"/>
              </w:rPr>
              <w:t>Elija un cliente nacional activo en la ficha.</w:t>
            </w:r>
          </w:p>
        </w:tc>
      </w:tr>
      <w:tr w:rsidR="008D33B8" w14:paraId="51D6DF6D"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29D153" w14:textId="77777777" w:rsidR="008D33B8" w:rsidRDefault="00555B5A">
            <w:pPr>
              <w:spacing w:before="40" w:after="40" w:line="252" w:lineRule="auto"/>
            </w:pPr>
            <w:r>
              <w:rPr>
                <w:i/>
                <w:iCs/>
                <w:sz w:val="18"/>
                <w:szCs w:val="20"/>
              </w:rPr>
              <w:t>El DUA debe contener entre 1 y 6 números.</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501F8B" w14:textId="77777777" w:rsidR="008D33B8" w:rsidRDefault="00555B5A">
            <w:pPr>
              <w:spacing w:before="40" w:after="40" w:line="252" w:lineRule="auto"/>
            </w:pPr>
            <w:r>
              <w:rPr>
                <w:sz w:val="18"/>
                <w:szCs w:val="20"/>
              </w:rPr>
              <w:t>Escriba solo números, sin letras ni guiones.</w:t>
            </w:r>
          </w:p>
        </w:tc>
      </w:tr>
      <w:tr w:rsidR="008D33B8" w14:paraId="398E41D2"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4640D3" w14:textId="77777777" w:rsidR="008D33B8" w:rsidRDefault="00555B5A">
            <w:pPr>
              <w:spacing w:before="40" w:after="40" w:line="252" w:lineRule="auto"/>
            </w:pPr>
            <w:proofErr w:type="spellStart"/>
            <w:r>
              <w:rPr>
                <w:i/>
                <w:iCs/>
                <w:sz w:val="18"/>
                <w:szCs w:val="20"/>
              </w:rPr>
              <w:t>Debés</w:t>
            </w:r>
            <w:proofErr w:type="spellEnd"/>
            <w:r>
              <w:rPr>
                <w:i/>
                <w:iCs/>
                <w:sz w:val="18"/>
                <w:szCs w:val="20"/>
              </w:rPr>
              <w:t xml:space="preserve"> seleccionar una etapa cuando </w:t>
            </w:r>
            <w:proofErr w:type="spellStart"/>
            <w:r>
              <w:rPr>
                <w:i/>
                <w:iCs/>
                <w:sz w:val="18"/>
                <w:szCs w:val="20"/>
              </w:rPr>
              <w:t>ingresás</w:t>
            </w:r>
            <w:proofErr w:type="spellEnd"/>
            <w:r>
              <w:rPr>
                <w:i/>
                <w:iCs/>
                <w:sz w:val="18"/>
                <w:szCs w:val="20"/>
              </w:rPr>
              <w:t xml:space="preserve"> una fecha.</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31AB88" w14:textId="77777777" w:rsidR="008D33B8" w:rsidRDefault="00555B5A">
            <w:pPr>
              <w:spacing w:before="40" w:after="40" w:line="252" w:lineRule="auto"/>
            </w:pPr>
            <w:r>
              <w:rPr>
                <w:sz w:val="18"/>
                <w:szCs w:val="20"/>
              </w:rPr>
              <w:t>Complete etapa y fecha juntas.</w:t>
            </w:r>
          </w:p>
        </w:tc>
      </w:tr>
      <w:tr w:rsidR="008D33B8" w14:paraId="4F3514BA"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7FDEB9" w14:textId="77777777" w:rsidR="008D33B8" w:rsidRDefault="00555B5A">
            <w:pPr>
              <w:spacing w:before="40" w:after="40" w:line="252" w:lineRule="auto"/>
            </w:pPr>
            <w:r>
              <w:rPr>
                <w:i/>
                <w:iCs/>
                <w:sz w:val="18"/>
                <w:szCs w:val="20"/>
              </w:rPr>
              <w:t>El canal aduanero solo puede indicarse en Aduana internacional o Aduana nacional.</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9012FC" w14:textId="77777777" w:rsidR="008D33B8" w:rsidRDefault="00555B5A">
            <w:pPr>
              <w:spacing w:before="40" w:after="40" w:line="252" w:lineRule="auto"/>
            </w:pPr>
            <w:r>
              <w:rPr>
                <w:sz w:val="18"/>
                <w:szCs w:val="20"/>
              </w:rPr>
              <w:t>Deje el canal vacío en otras etapas.</w:t>
            </w:r>
          </w:p>
        </w:tc>
      </w:tr>
      <w:tr w:rsidR="008D33B8" w14:paraId="4E5B560B"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6912D7" w14:textId="77777777" w:rsidR="008D33B8" w:rsidRDefault="00555B5A">
            <w:pPr>
              <w:spacing w:before="40" w:after="40" w:line="252" w:lineRule="auto"/>
            </w:pPr>
            <w:proofErr w:type="spellStart"/>
            <w:r>
              <w:rPr>
                <w:i/>
                <w:iCs/>
                <w:sz w:val="18"/>
                <w:szCs w:val="20"/>
              </w:rPr>
              <w:t>Ingresá</w:t>
            </w:r>
            <w:proofErr w:type="spellEnd"/>
            <w:r>
              <w:rPr>
                <w:i/>
                <w:iCs/>
                <w:sz w:val="18"/>
                <w:szCs w:val="20"/>
              </w:rPr>
              <w:t xml:space="preserve"> una etapa con fecha o una observación.</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0491D4" w14:textId="77777777" w:rsidR="008D33B8" w:rsidRDefault="00555B5A">
            <w:pPr>
              <w:spacing w:before="40" w:after="40" w:line="252" w:lineRule="auto"/>
            </w:pPr>
            <w:r>
              <w:rPr>
                <w:sz w:val="18"/>
                <w:szCs w:val="20"/>
              </w:rPr>
              <w:t>Un seguimiento no puede quedar vacío.</w:t>
            </w:r>
          </w:p>
        </w:tc>
      </w:tr>
      <w:tr w:rsidR="008D33B8" w14:paraId="3B446A74" w14:textId="77777777">
        <w:trPr>
          <w:cantSplit/>
        </w:trPr>
        <w:tc>
          <w:tcPr>
            <w:tcW w:w="43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00D0A5" w14:textId="77777777" w:rsidR="008D33B8" w:rsidRDefault="00555B5A">
            <w:pPr>
              <w:spacing w:before="40" w:after="40" w:line="252" w:lineRule="auto"/>
            </w:pPr>
            <w:r>
              <w:rPr>
                <w:i/>
                <w:iCs/>
                <w:sz w:val="18"/>
                <w:szCs w:val="20"/>
              </w:rPr>
              <w:t>No se encontró una carga asociada a ese número de DUA.</w:t>
            </w:r>
          </w:p>
        </w:tc>
        <w:tc>
          <w:tcPr>
            <w:tcW w:w="47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510BF4" w14:textId="77777777" w:rsidR="008D33B8" w:rsidRDefault="00555B5A">
            <w:pPr>
              <w:spacing w:before="40" w:after="40" w:line="252" w:lineRule="auto"/>
            </w:pPr>
            <w:r>
              <w:rPr>
                <w:sz w:val="18"/>
                <w:szCs w:val="20"/>
              </w:rPr>
              <w:t xml:space="preserve">Revise el número. Si es correcto, consulte a </w:t>
            </w:r>
            <w:proofErr w:type="spellStart"/>
            <w:r>
              <w:rPr>
                <w:sz w:val="18"/>
                <w:szCs w:val="20"/>
              </w:rPr>
              <w:t>Translogística</w:t>
            </w:r>
            <w:proofErr w:type="spellEnd"/>
            <w:r>
              <w:rPr>
                <w:sz w:val="18"/>
                <w:szCs w:val="20"/>
              </w:rPr>
              <w:t>: la carga debe estar asociada a su cuenta.</w:t>
            </w:r>
          </w:p>
        </w:tc>
      </w:tr>
    </w:tbl>
    <w:p w14:paraId="4AB4C3AD" w14:textId="77777777" w:rsidR="008D33B8" w:rsidRDefault="00555B5A">
      <w:pPr>
        <w:pStyle w:val="Ttulo2"/>
      </w:pPr>
      <w:r>
        <w:lastRenderedPageBreak/>
        <w:t>9.3 Páginas de error</w:t>
      </w:r>
    </w:p>
    <w:p w14:paraId="13C38E08" w14:textId="77777777" w:rsidR="008D33B8" w:rsidRDefault="00555B5A">
      <w:pPr>
        <w:spacing w:after="110" w:line="276" w:lineRule="auto"/>
      </w:pPr>
      <w:r>
        <w:t>Ante un error 403, compruebe que ingresó con la cuenta correspondiente y consulte al responsable si necesita acceso. Ante un error 404, vuelva al listado y compruebe que el registro sigue disponible.</w:t>
      </w:r>
    </w:p>
    <w:p w14:paraId="502C75A3" w14:textId="77777777" w:rsidR="008D33B8" w:rsidRDefault="00555B5A">
      <w:pPr>
        <w:keepLines/>
        <w:spacing w:before="100" w:after="160" w:line="270" w:lineRule="auto"/>
        <w:ind w:left="200" w:right="100"/>
      </w:pPr>
      <w:r>
        <w:t>Ante un error 419, vuelva a iniciar sesión. Antes de repetir un alta o una modificación, compruebe si se guardó para evitar duplicados. Ante un error 500, registre la hora y la acción realizada y comuníquese con el responsable del sistema.</w:t>
      </w:r>
    </w:p>
    <w:p w14:paraId="54A9D8E9" w14:textId="77777777" w:rsidR="008D33B8" w:rsidRDefault="00555B5A">
      <w:pPr>
        <w:spacing w:after="110" w:line="276" w:lineRule="auto"/>
      </w:pPr>
      <w:r>
        <w:t xml:space="preserve">Si el error persiste, comuníquese con </w:t>
      </w:r>
      <w:proofErr w:type="spellStart"/>
      <w:r>
        <w:t>Translogística</w:t>
      </w:r>
      <w:proofErr w:type="spellEnd"/>
      <w:r>
        <w:t xml:space="preserve"> (sección 12) e indique qué estaba haciendo y qué mensaje vio.</w:t>
      </w:r>
    </w:p>
    <w:p w14:paraId="12F355AA" w14:textId="77777777" w:rsidR="008D33B8" w:rsidRDefault="00555B5A">
      <w:pPr>
        <w:pStyle w:val="Ttulo1"/>
        <w:pageBreakBefore/>
      </w:pPr>
      <w:r>
        <w:lastRenderedPageBreak/>
        <w:t xml:space="preserve">10 </w:t>
      </w:r>
      <w:proofErr w:type="gramStart"/>
      <w:r>
        <w:t>Glosario</w:t>
      </w:r>
      <w:proofErr w:type="gramEnd"/>
    </w:p>
    <w:p w14:paraId="1C2A0745" w14:textId="77777777" w:rsidR="008D33B8" w:rsidRDefault="00555B5A">
      <w:pPr>
        <w:spacing w:after="110" w:line="276" w:lineRule="auto"/>
      </w:pPr>
      <w:r>
        <w:t>Términos usados en el sistema y en este manual.</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738"/>
      </w:tblGrid>
      <w:tr w:rsidR="008D33B8" w14:paraId="16D93FEB" w14:textId="77777777">
        <w:trPr>
          <w:cantSplit/>
          <w:tblHeader/>
        </w:trPr>
        <w:tc>
          <w:tcPr>
            <w:tcW w:w="2729"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13659180" w14:textId="77777777" w:rsidR="008D33B8" w:rsidRDefault="00555B5A">
            <w:pPr>
              <w:spacing w:after="0" w:line="240" w:lineRule="auto"/>
            </w:pPr>
            <w:r>
              <w:rPr>
                <w:b/>
                <w:bCs/>
                <w:sz w:val="17"/>
                <w:szCs w:val="20"/>
              </w:rPr>
              <w:t>Término</w:t>
            </w:r>
          </w:p>
        </w:tc>
        <w:tc>
          <w:tcPr>
            <w:tcW w:w="6342"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3A8B8E27" w14:textId="77777777" w:rsidR="008D33B8" w:rsidRDefault="00555B5A">
            <w:pPr>
              <w:spacing w:after="0" w:line="240" w:lineRule="auto"/>
            </w:pPr>
            <w:r>
              <w:rPr>
                <w:b/>
                <w:bCs/>
                <w:sz w:val="17"/>
                <w:szCs w:val="20"/>
              </w:rPr>
              <w:t>Significado</w:t>
            </w:r>
          </w:p>
        </w:tc>
      </w:tr>
      <w:tr w:rsidR="008D33B8" w14:paraId="16215DBE"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75D45E" w14:textId="77777777" w:rsidR="008D33B8" w:rsidRDefault="00555B5A">
            <w:pPr>
              <w:spacing w:after="0" w:line="240" w:lineRule="auto"/>
            </w:pPr>
            <w:r>
              <w:rPr>
                <w:bCs/>
                <w:sz w:val="17"/>
                <w:szCs w:val="20"/>
              </w:rPr>
              <w:t xml:space="preserve">Ad </w:t>
            </w:r>
            <w:proofErr w:type="spellStart"/>
            <w:r>
              <w:rPr>
                <w:bCs/>
                <w:sz w:val="17"/>
                <w:szCs w:val="20"/>
              </w:rPr>
              <w:t>valorem</w:t>
            </w:r>
            <w:proofErr w:type="spellEnd"/>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60E440" w14:textId="77777777" w:rsidR="008D33B8" w:rsidRDefault="00555B5A">
            <w:pPr>
              <w:spacing w:after="0" w:line="240" w:lineRule="auto"/>
            </w:pPr>
            <w:r>
              <w:rPr>
                <w:sz w:val="17"/>
                <w:szCs w:val="20"/>
              </w:rPr>
              <w:t>Porcentaje que se calcula sobre el valor de la mercadería. En la ficha se carga el porcentaje (0 a 100) y su valor.</w:t>
            </w:r>
          </w:p>
        </w:tc>
      </w:tr>
      <w:tr w:rsidR="008D33B8" w14:paraId="05D59FC3"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160A7B" w14:textId="77777777" w:rsidR="008D33B8" w:rsidRDefault="00555B5A">
            <w:pPr>
              <w:spacing w:after="0" w:line="240" w:lineRule="auto"/>
            </w:pPr>
            <w:r>
              <w:rPr>
                <w:bCs/>
                <w:sz w:val="17"/>
                <w:szCs w:val="20"/>
              </w:rPr>
              <w:t>Aduana internacional / nacional</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9CDCF5" w14:textId="77777777" w:rsidR="008D33B8" w:rsidRDefault="00555B5A">
            <w:pPr>
              <w:spacing w:after="0" w:line="240" w:lineRule="auto"/>
            </w:pPr>
            <w:r>
              <w:rPr>
                <w:sz w:val="17"/>
                <w:szCs w:val="20"/>
              </w:rPr>
              <w:t>Etapas del seguimiento en las que la carga pasa por el control aduanero del país de origen o del país de destino.</w:t>
            </w:r>
          </w:p>
        </w:tc>
      </w:tr>
      <w:tr w:rsidR="008D33B8" w14:paraId="3219D433"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5EBFF2" w14:textId="77777777" w:rsidR="008D33B8" w:rsidRDefault="00555B5A">
            <w:pPr>
              <w:spacing w:after="0" w:line="240" w:lineRule="auto"/>
            </w:pPr>
            <w:r>
              <w:rPr>
                <w:bCs/>
                <w:sz w:val="17"/>
                <w:szCs w:val="20"/>
              </w:rPr>
              <w:t>Baja (lógica)</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F6AB64" w14:textId="77777777" w:rsidR="008D33B8" w:rsidRDefault="00555B5A">
            <w:pPr>
              <w:spacing w:after="0" w:line="240" w:lineRule="auto"/>
            </w:pPr>
            <w:r>
              <w:rPr>
                <w:sz w:val="17"/>
                <w:szCs w:val="20"/>
              </w:rPr>
              <w:t>Pasar un cliente, transportista o despachante a estado inactivo. Los datos se conservan, pero deja de aparecer en listados y desplegables.</w:t>
            </w:r>
          </w:p>
        </w:tc>
      </w:tr>
      <w:tr w:rsidR="008D33B8" w14:paraId="037FC43A"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EE7D33" w14:textId="77777777" w:rsidR="008D33B8" w:rsidRDefault="00555B5A">
            <w:pPr>
              <w:spacing w:after="0" w:line="240" w:lineRule="auto"/>
            </w:pPr>
            <w:r>
              <w:rPr>
                <w:bCs/>
                <w:sz w:val="17"/>
                <w:szCs w:val="20"/>
              </w:rPr>
              <w:t>Bulto</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45CABF" w14:textId="77777777" w:rsidR="008D33B8" w:rsidRDefault="00555B5A">
            <w:pPr>
              <w:spacing w:after="0" w:line="240" w:lineRule="auto"/>
            </w:pPr>
            <w:r>
              <w:rPr>
                <w:sz w:val="17"/>
                <w:szCs w:val="20"/>
              </w:rPr>
              <w:t>Unidad de embalaje de la mercadería (caja, pallet, etc.). La ficha registra la cantidad y el tipo de bulto.</w:t>
            </w:r>
          </w:p>
        </w:tc>
      </w:tr>
      <w:tr w:rsidR="008D33B8" w14:paraId="3F3BA57C"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979972" w14:textId="77777777" w:rsidR="008D33B8" w:rsidRDefault="00555B5A">
            <w:pPr>
              <w:spacing w:after="0" w:line="240" w:lineRule="auto"/>
            </w:pPr>
            <w:r>
              <w:rPr>
                <w:bCs/>
                <w:sz w:val="17"/>
                <w:szCs w:val="20"/>
              </w:rPr>
              <w:t>Canal aduanero</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E682FA" w14:textId="77777777" w:rsidR="008D33B8" w:rsidRDefault="00555B5A">
            <w:pPr>
              <w:spacing w:after="0" w:line="240" w:lineRule="auto"/>
            </w:pPr>
            <w:r>
              <w:rPr>
                <w:sz w:val="17"/>
                <w:szCs w:val="20"/>
              </w:rPr>
              <w:t xml:space="preserve">Resultado del control aduanero: </w:t>
            </w:r>
            <w:r>
              <w:rPr>
                <w:bCs/>
                <w:sz w:val="17"/>
                <w:szCs w:val="20"/>
              </w:rPr>
              <w:t>Verde</w:t>
            </w:r>
            <w:r>
              <w:rPr>
                <w:sz w:val="17"/>
                <w:szCs w:val="20"/>
              </w:rPr>
              <w:t xml:space="preserve"> (libre de revisión), </w:t>
            </w:r>
            <w:r>
              <w:rPr>
                <w:bCs/>
                <w:sz w:val="17"/>
                <w:szCs w:val="20"/>
              </w:rPr>
              <w:t>Naranja</w:t>
            </w:r>
            <w:r>
              <w:rPr>
                <w:sz w:val="17"/>
                <w:szCs w:val="20"/>
              </w:rPr>
              <w:t xml:space="preserve"> (revisión documental) o </w:t>
            </w:r>
            <w:r>
              <w:rPr>
                <w:bCs/>
                <w:sz w:val="17"/>
                <w:szCs w:val="20"/>
              </w:rPr>
              <w:t>Rojo</w:t>
            </w:r>
            <w:r>
              <w:rPr>
                <w:sz w:val="17"/>
                <w:szCs w:val="20"/>
              </w:rPr>
              <w:t xml:space="preserve"> (revisión física).</w:t>
            </w:r>
          </w:p>
        </w:tc>
      </w:tr>
      <w:tr w:rsidR="008D33B8" w14:paraId="56F48B62"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4858D7" w14:textId="77777777" w:rsidR="008D33B8" w:rsidRDefault="00555B5A">
            <w:pPr>
              <w:spacing w:after="0" w:line="240" w:lineRule="auto"/>
            </w:pPr>
            <w:r>
              <w:rPr>
                <w:bCs/>
                <w:sz w:val="17"/>
                <w:szCs w:val="20"/>
              </w:rPr>
              <w:t>Cliente nacional / internacional</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85254B" w14:textId="77777777" w:rsidR="008D33B8" w:rsidRDefault="00555B5A">
            <w:pPr>
              <w:spacing w:after="0" w:line="240" w:lineRule="auto"/>
            </w:pPr>
            <w:r>
              <w:rPr>
                <w:sz w:val="17"/>
                <w:szCs w:val="20"/>
              </w:rPr>
              <w:t>Nacional: cliente de Uruguay. Internacional: cliente o exportador de Brasil o Argentina.</w:t>
            </w:r>
          </w:p>
        </w:tc>
      </w:tr>
      <w:tr w:rsidR="008D33B8" w14:paraId="5684DD07"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93FFF8" w14:textId="77777777" w:rsidR="008D33B8" w:rsidRDefault="00555B5A">
            <w:pPr>
              <w:spacing w:after="0" w:line="240" w:lineRule="auto"/>
            </w:pPr>
            <w:r>
              <w:rPr>
                <w:bCs/>
                <w:sz w:val="17"/>
                <w:szCs w:val="20"/>
              </w:rPr>
              <w:t>Coleta</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CFD757" w14:textId="77777777" w:rsidR="008D33B8" w:rsidRDefault="00555B5A">
            <w:pPr>
              <w:spacing w:after="0" w:line="240" w:lineRule="auto"/>
            </w:pPr>
            <w:r>
              <w:rPr>
                <w:sz w:val="17"/>
                <w:szCs w:val="20"/>
              </w:rPr>
              <w:t>Dato de recorrido de la ficha, junto con la ciudad de carga y la frontera.</w:t>
            </w:r>
          </w:p>
        </w:tc>
      </w:tr>
      <w:tr w:rsidR="008D33B8" w14:paraId="3E918965"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2026C4" w14:textId="77777777" w:rsidR="008D33B8" w:rsidRDefault="00555B5A">
            <w:pPr>
              <w:spacing w:after="0" w:line="240" w:lineRule="auto"/>
            </w:pPr>
            <w:r>
              <w:rPr>
                <w:bCs/>
                <w:sz w:val="17"/>
                <w:szCs w:val="20"/>
              </w:rPr>
              <w:t>CRT</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7C0325" w14:textId="77777777" w:rsidR="008D33B8" w:rsidRDefault="00555B5A">
            <w:pPr>
              <w:spacing w:after="0" w:line="240" w:lineRule="auto"/>
            </w:pPr>
            <w:r>
              <w:rPr>
                <w:sz w:val="17"/>
                <w:szCs w:val="20"/>
              </w:rPr>
              <w:t>Carta de porte internacional por carretera: el documento del transporte terrestre. En el sistema es el número que identifica la operación junto con el DUA.</w:t>
            </w:r>
          </w:p>
        </w:tc>
      </w:tr>
      <w:tr w:rsidR="008D33B8" w14:paraId="489FBC7E"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50B132" w14:textId="77777777" w:rsidR="008D33B8" w:rsidRDefault="00555B5A">
            <w:pPr>
              <w:spacing w:after="0" w:line="240" w:lineRule="auto"/>
            </w:pPr>
            <w:r>
              <w:rPr>
                <w:bCs/>
                <w:sz w:val="17"/>
                <w:szCs w:val="20"/>
              </w:rPr>
              <w:t>Despachante</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AAAC45" w14:textId="77777777" w:rsidR="008D33B8" w:rsidRDefault="00555B5A">
            <w:pPr>
              <w:spacing w:after="0" w:line="240" w:lineRule="auto"/>
            </w:pPr>
            <w:r>
              <w:rPr>
                <w:sz w:val="17"/>
                <w:szCs w:val="20"/>
              </w:rPr>
              <w:t>Profesional que realiza los trámites aduaneros. El sistema registra despachantes locales (Uruguay) y el despachante del cliente internacional.</w:t>
            </w:r>
          </w:p>
        </w:tc>
      </w:tr>
      <w:tr w:rsidR="008D33B8" w14:paraId="119A064F"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0EF70E" w14:textId="77777777" w:rsidR="008D33B8" w:rsidRDefault="00555B5A">
            <w:pPr>
              <w:spacing w:after="0" w:line="240" w:lineRule="auto"/>
            </w:pPr>
            <w:r>
              <w:rPr>
                <w:bCs/>
                <w:sz w:val="17"/>
                <w:szCs w:val="20"/>
              </w:rPr>
              <w:t>DUA</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28A049" w14:textId="77777777" w:rsidR="007D784C" w:rsidRDefault="0086637C">
            <w:pPr>
              <w:spacing w:after="0" w:line="240" w:lineRule="auto"/>
            </w:pPr>
            <w:r>
              <w:rPr>
                <w:sz w:val="17"/>
              </w:rPr>
              <w:t>Declaración aduanera de la operación. El campo del sistema admite de 1 a 6 dígitos; esta restricción no define el formato completo del documento aduanero y es lo que el cliente usa para buscar su carga.</w:t>
            </w:r>
          </w:p>
        </w:tc>
      </w:tr>
      <w:tr w:rsidR="008D33B8" w14:paraId="354B8B08"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F0CCDB" w14:textId="77777777" w:rsidR="008D33B8" w:rsidRDefault="00555B5A">
            <w:pPr>
              <w:spacing w:after="0" w:line="240" w:lineRule="auto"/>
            </w:pPr>
            <w:r>
              <w:rPr>
                <w:bCs/>
                <w:sz w:val="17"/>
                <w:szCs w:val="20"/>
              </w:rPr>
              <w:t>Ficha</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EFC454" w14:textId="77777777" w:rsidR="008D33B8" w:rsidRDefault="00555B5A">
            <w:pPr>
              <w:spacing w:after="0" w:line="240" w:lineRule="auto"/>
            </w:pPr>
            <w:r>
              <w:rPr>
                <w:sz w:val="17"/>
                <w:szCs w:val="20"/>
              </w:rPr>
              <w:t>Registro central de una operación de transporte: reúne cliente, mercadería, recorrido, descarga, despachante e información comercial.</w:t>
            </w:r>
          </w:p>
        </w:tc>
      </w:tr>
      <w:tr w:rsidR="008D33B8" w14:paraId="594DA4D7"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217472" w14:textId="77777777" w:rsidR="008D33B8" w:rsidRDefault="00555B5A">
            <w:pPr>
              <w:spacing w:after="0" w:line="240" w:lineRule="auto"/>
            </w:pPr>
            <w:r>
              <w:rPr>
                <w:bCs/>
                <w:sz w:val="17"/>
                <w:szCs w:val="20"/>
              </w:rPr>
              <w:t>FOB</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7CF847" w14:textId="77777777" w:rsidR="007D784C" w:rsidRDefault="0086637C">
            <w:pPr>
              <w:spacing w:after="0" w:line="240" w:lineRule="auto"/>
            </w:pPr>
            <w:r>
              <w:rPr>
                <w:sz w:val="17"/>
              </w:rPr>
              <w:t xml:space="preserve">Free </w:t>
            </w:r>
            <w:proofErr w:type="spellStart"/>
            <w:r>
              <w:rPr>
                <w:sz w:val="17"/>
              </w:rPr>
              <w:t>On</w:t>
            </w:r>
            <w:proofErr w:type="spellEnd"/>
            <w:r>
              <w:rPr>
                <w:sz w:val="17"/>
              </w:rPr>
              <w:t xml:space="preserve"> </w:t>
            </w:r>
            <w:proofErr w:type="spellStart"/>
            <w:r>
              <w:rPr>
                <w:sz w:val="17"/>
              </w:rPr>
              <w:t>Board</w:t>
            </w:r>
            <w:proofErr w:type="spellEnd"/>
            <w:r>
              <w:rPr>
                <w:sz w:val="17"/>
              </w:rPr>
              <w:t xml:space="preserve"> o franco a bordo. Es una regla Incoterms para transporte marítimo o fluvial. El formulario conserva las etiquetas </w:t>
            </w:r>
            <w:r>
              <w:rPr>
                <w:sz w:val="17"/>
              </w:rPr>
              <w:t xml:space="preserve">comerciales “puesta a FOB” y “FOB US$”; confirme con </w:t>
            </w:r>
            <w:proofErr w:type="spellStart"/>
            <w:r>
              <w:rPr>
                <w:sz w:val="17"/>
              </w:rPr>
              <w:t>Translogística</w:t>
            </w:r>
            <w:proofErr w:type="spellEnd"/>
            <w:r>
              <w:rPr>
                <w:sz w:val="17"/>
              </w:rPr>
              <w:t xml:space="preserve"> qué importe corresponde ingresar en cada campo.</w:t>
            </w:r>
          </w:p>
        </w:tc>
      </w:tr>
      <w:tr w:rsidR="008D33B8" w14:paraId="3BA150ED"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B9BF46" w14:textId="77777777" w:rsidR="008D33B8" w:rsidRDefault="00555B5A">
            <w:pPr>
              <w:spacing w:after="0" w:line="240" w:lineRule="auto"/>
            </w:pPr>
            <w:r>
              <w:rPr>
                <w:bCs/>
                <w:sz w:val="17"/>
                <w:szCs w:val="20"/>
              </w:rPr>
              <w:t>Gestor</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EB9ADF" w14:textId="77777777" w:rsidR="008D33B8" w:rsidRDefault="00555B5A">
            <w:pPr>
              <w:spacing w:after="0" w:line="240" w:lineRule="auto"/>
            </w:pPr>
            <w:r>
              <w:rPr>
                <w:sz w:val="17"/>
                <w:szCs w:val="20"/>
              </w:rPr>
              <w:t>Persona de contacto del despachante que realiza las gestiones; se registra con su teléfono.</w:t>
            </w:r>
          </w:p>
        </w:tc>
      </w:tr>
      <w:tr w:rsidR="008D33B8" w14:paraId="4ADF0E50"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AA6DF0" w14:textId="77777777" w:rsidR="008D33B8" w:rsidRDefault="00555B5A">
            <w:pPr>
              <w:spacing w:after="0" w:line="240" w:lineRule="auto"/>
            </w:pPr>
            <w:r>
              <w:rPr>
                <w:bCs/>
                <w:sz w:val="17"/>
                <w:szCs w:val="20"/>
              </w:rPr>
              <w:t>Observación</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4861DC" w14:textId="77777777" w:rsidR="008D33B8" w:rsidRDefault="00555B5A">
            <w:pPr>
              <w:spacing w:after="0" w:line="240" w:lineRule="auto"/>
            </w:pPr>
            <w:r>
              <w:rPr>
                <w:sz w:val="17"/>
                <w:szCs w:val="20"/>
              </w:rPr>
              <w:t>Texto libre de un seguimiento. Solo lo ve el cliente si se marcó para notificarle.</w:t>
            </w:r>
          </w:p>
        </w:tc>
      </w:tr>
      <w:tr w:rsidR="008D33B8" w14:paraId="4AFFFC31"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34E149" w14:textId="77777777" w:rsidR="008D33B8" w:rsidRDefault="00555B5A">
            <w:pPr>
              <w:spacing w:after="0" w:line="240" w:lineRule="auto"/>
            </w:pPr>
            <w:r>
              <w:rPr>
                <w:bCs/>
                <w:sz w:val="17"/>
                <w:szCs w:val="20"/>
              </w:rPr>
              <w:t>Panel interno</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B39FA4" w14:textId="77777777" w:rsidR="008D33B8" w:rsidRDefault="00555B5A">
            <w:pPr>
              <w:spacing w:after="0" w:line="240" w:lineRule="auto"/>
            </w:pPr>
            <w:r>
              <w:rPr>
                <w:sz w:val="17"/>
                <w:szCs w:val="20"/>
              </w:rPr>
              <w:t xml:space="preserve">Área del sistema para el personal de </w:t>
            </w:r>
            <w:proofErr w:type="spellStart"/>
            <w:r>
              <w:rPr>
                <w:sz w:val="17"/>
                <w:szCs w:val="20"/>
              </w:rPr>
              <w:t>Translogística</w:t>
            </w:r>
            <w:proofErr w:type="spellEnd"/>
            <w:r>
              <w:rPr>
                <w:sz w:val="17"/>
                <w:szCs w:val="20"/>
              </w:rPr>
              <w:t>.</w:t>
            </w:r>
          </w:p>
        </w:tc>
      </w:tr>
      <w:tr w:rsidR="008D33B8" w14:paraId="646C685C"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7AC4AF" w14:textId="77777777" w:rsidR="008D33B8" w:rsidRDefault="00555B5A">
            <w:pPr>
              <w:spacing w:after="0" w:line="240" w:lineRule="auto"/>
            </w:pPr>
            <w:r>
              <w:rPr>
                <w:bCs/>
                <w:sz w:val="17"/>
                <w:szCs w:val="20"/>
              </w:rPr>
              <w:t>Portal del cliente</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D84218" w14:textId="77777777" w:rsidR="008D33B8" w:rsidRDefault="00555B5A">
            <w:pPr>
              <w:spacing w:after="0" w:line="240" w:lineRule="auto"/>
            </w:pPr>
            <w:r>
              <w:rPr>
                <w:sz w:val="17"/>
                <w:szCs w:val="20"/>
              </w:rPr>
              <w:t>Área del sistema donde cada cliente consulta sus propias cargas.</w:t>
            </w:r>
          </w:p>
        </w:tc>
      </w:tr>
      <w:tr w:rsidR="008D33B8" w14:paraId="76468709"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EC82DD" w14:textId="77777777" w:rsidR="008D33B8" w:rsidRDefault="00555B5A">
            <w:pPr>
              <w:spacing w:after="0" w:line="240" w:lineRule="auto"/>
            </w:pPr>
            <w:r>
              <w:rPr>
                <w:bCs/>
                <w:sz w:val="17"/>
                <w:szCs w:val="20"/>
              </w:rPr>
              <w:t>Proforma</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653246" w14:textId="77777777" w:rsidR="008D33B8" w:rsidRDefault="00555B5A">
            <w:pPr>
              <w:spacing w:after="0" w:line="240" w:lineRule="auto"/>
            </w:pPr>
            <w:r>
              <w:rPr>
                <w:sz w:val="17"/>
                <w:szCs w:val="20"/>
              </w:rPr>
              <w:t>Factura preliminar que se emite antes de la factura definitiva.</w:t>
            </w:r>
          </w:p>
        </w:tc>
      </w:tr>
      <w:tr w:rsidR="008D33B8" w14:paraId="0061A970"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B75BC9" w14:textId="77777777" w:rsidR="008D33B8" w:rsidRDefault="00555B5A">
            <w:pPr>
              <w:spacing w:after="0" w:line="240" w:lineRule="auto"/>
            </w:pPr>
            <w:r>
              <w:rPr>
                <w:bCs/>
                <w:sz w:val="17"/>
                <w:szCs w:val="20"/>
              </w:rPr>
              <w:t>RUC / RUT</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48D6B5" w14:textId="77777777" w:rsidR="008D33B8" w:rsidRDefault="00555B5A">
            <w:pPr>
              <w:spacing w:after="0" w:line="240" w:lineRule="auto"/>
            </w:pPr>
            <w:r>
              <w:rPr>
                <w:sz w:val="17"/>
                <w:szCs w:val="20"/>
              </w:rPr>
              <w:t>Número de registro tributario de un cliente nacional (Uruguay).</w:t>
            </w:r>
          </w:p>
        </w:tc>
      </w:tr>
      <w:tr w:rsidR="008D33B8" w14:paraId="327569A2"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ADCC55" w14:textId="77777777" w:rsidR="008D33B8" w:rsidRDefault="00555B5A">
            <w:pPr>
              <w:spacing w:after="0" w:line="240" w:lineRule="auto"/>
            </w:pPr>
            <w:r>
              <w:rPr>
                <w:bCs/>
                <w:sz w:val="17"/>
                <w:szCs w:val="20"/>
              </w:rPr>
              <w:t>Seguimiento</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84BDE2" w14:textId="77777777" w:rsidR="008D33B8" w:rsidRDefault="00555B5A">
            <w:pPr>
              <w:spacing w:after="0" w:line="240" w:lineRule="auto"/>
            </w:pPr>
            <w:r>
              <w:rPr>
                <w:sz w:val="17"/>
                <w:szCs w:val="20"/>
              </w:rPr>
              <w:t>Registro del avance de una operación en una etapa, con su fecha y, si corresponde, canal y observación.</w:t>
            </w:r>
          </w:p>
        </w:tc>
      </w:tr>
      <w:tr w:rsidR="008D33B8" w14:paraId="376BBFD4" w14:textId="77777777">
        <w:trPr>
          <w:cantSplit/>
        </w:trPr>
        <w:tc>
          <w:tcPr>
            <w:tcW w:w="272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624038" w14:textId="77777777" w:rsidR="008D33B8" w:rsidRDefault="00555B5A">
            <w:pPr>
              <w:spacing w:after="0" w:line="240" w:lineRule="auto"/>
            </w:pPr>
            <w:r>
              <w:rPr>
                <w:bCs/>
                <w:sz w:val="17"/>
                <w:szCs w:val="20"/>
              </w:rPr>
              <w:t>Transportista</w:t>
            </w:r>
          </w:p>
        </w:tc>
        <w:tc>
          <w:tcPr>
            <w:tcW w:w="634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46926A" w14:textId="77777777" w:rsidR="008D33B8" w:rsidRDefault="00555B5A">
            <w:pPr>
              <w:spacing w:after="0" w:line="240" w:lineRule="auto"/>
            </w:pPr>
            <w:r>
              <w:rPr>
                <w:sz w:val="17"/>
                <w:szCs w:val="20"/>
              </w:rPr>
              <w:t>Empresa de transporte que se asigna a una ficha.</w:t>
            </w:r>
          </w:p>
        </w:tc>
      </w:tr>
    </w:tbl>
    <w:p w14:paraId="3BAB0141" w14:textId="77777777" w:rsidR="008D33B8" w:rsidRDefault="00555B5A">
      <w:pPr>
        <w:pStyle w:val="Ttulo1"/>
        <w:pageBreakBefore/>
      </w:pPr>
      <w:r>
        <w:lastRenderedPageBreak/>
        <w:t xml:space="preserve">11 </w:t>
      </w:r>
      <w:proofErr w:type="gramStart"/>
      <w:r>
        <w:t>Anexos</w:t>
      </w:r>
      <w:proofErr w:type="gramEnd"/>
    </w:p>
    <w:p w14:paraId="2A5C0144" w14:textId="77777777" w:rsidR="008D33B8" w:rsidRDefault="00555B5A">
      <w:pPr>
        <w:spacing w:after="110" w:line="276" w:lineRule="auto"/>
      </w:pPr>
      <w:r>
        <w:t>Información de apoyo que complementa el manual.</w:t>
      </w:r>
    </w:p>
    <w:p w14:paraId="26A961B3" w14:textId="77777777" w:rsidR="008D33B8" w:rsidRDefault="00555B5A">
      <w:pPr>
        <w:pStyle w:val="Ttulo2"/>
      </w:pPr>
      <w:r>
        <w:t>Anexo A Reglas de los datos</w:t>
      </w:r>
    </w:p>
    <w:p w14:paraId="4B15DB41" w14:textId="77777777" w:rsidR="008D33B8" w:rsidRDefault="00555B5A">
      <w:pPr>
        <w:spacing w:after="110" w:line="276" w:lineRule="auto"/>
      </w:pPr>
      <w:r>
        <w:t>Resumen de lo que el sistema acepta en cada campo. Si un dato no cumple la regla, el sistema muestra un mensaje (sección 9.2).</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338"/>
      </w:tblGrid>
      <w:tr w:rsidR="008D33B8" w14:paraId="13292566" w14:textId="77777777">
        <w:trPr>
          <w:cantSplit/>
          <w:tblHeader/>
        </w:trPr>
        <w:tc>
          <w:tcPr>
            <w:tcW w:w="310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2089348B" w14:textId="77777777" w:rsidR="008D33B8" w:rsidRDefault="00555B5A">
            <w:pPr>
              <w:spacing w:before="40" w:after="40" w:line="252" w:lineRule="auto"/>
            </w:pPr>
            <w:r>
              <w:rPr>
                <w:b/>
                <w:bCs/>
                <w:sz w:val="18"/>
                <w:szCs w:val="20"/>
              </w:rPr>
              <w:t>Campo</w:t>
            </w:r>
          </w:p>
        </w:tc>
        <w:tc>
          <w:tcPr>
            <w:tcW w:w="596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4AB16980" w14:textId="77777777" w:rsidR="008D33B8" w:rsidRDefault="00555B5A">
            <w:pPr>
              <w:spacing w:before="40" w:after="40" w:line="252" w:lineRule="auto"/>
            </w:pPr>
            <w:r>
              <w:rPr>
                <w:b/>
                <w:bCs/>
                <w:sz w:val="18"/>
                <w:szCs w:val="20"/>
              </w:rPr>
              <w:t>Regla</w:t>
            </w:r>
          </w:p>
        </w:tc>
      </w:tr>
      <w:tr w:rsidR="008D33B8" w14:paraId="7682E0CE"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8C81FD" w14:textId="77777777" w:rsidR="008D33B8" w:rsidRDefault="00555B5A">
            <w:pPr>
              <w:spacing w:before="40" w:after="40" w:line="252" w:lineRule="auto"/>
            </w:pPr>
            <w:r>
              <w:rPr>
                <w:sz w:val="18"/>
                <w:szCs w:val="20"/>
              </w:rPr>
              <w:t>Usuario (cliente)</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6388C6" w14:textId="77777777" w:rsidR="008D33B8" w:rsidRDefault="00555B5A">
            <w:pPr>
              <w:spacing w:before="40" w:after="40" w:line="252" w:lineRule="auto"/>
            </w:pPr>
            <w:r>
              <w:rPr>
                <w:sz w:val="18"/>
                <w:szCs w:val="20"/>
              </w:rPr>
              <w:t>Mínimo 3 caracteres; único en todo el sistema; no puede coincidir con un usuario interno. Se guarda en minúsculas.</w:t>
            </w:r>
          </w:p>
        </w:tc>
      </w:tr>
      <w:tr w:rsidR="008D33B8" w14:paraId="6B4D753D"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F7269D" w14:textId="77777777" w:rsidR="008D33B8" w:rsidRDefault="00555B5A">
            <w:pPr>
              <w:spacing w:before="40" w:after="40" w:line="252" w:lineRule="auto"/>
            </w:pPr>
            <w:r>
              <w:rPr>
                <w:sz w:val="18"/>
                <w:szCs w:val="20"/>
              </w:rPr>
              <w:t>Contraseña</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911E8A" w14:textId="77777777" w:rsidR="008D33B8" w:rsidRDefault="00555B5A">
            <w:pPr>
              <w:spacing w:before="40" w:after="40" w:line="252" w:lineRule="auto"/>
            </w:pPr>
            <w:r>
              <w:rPr>
                <w:sz w:val="18"/>
                <w:szCs w:val="20"/>
              </w:rPr>
              <w:t>Mínimo 8 caracteres; en el alta debe repetirse en Confirmar contraseña. En la edición de un cliente, vacía conserva la actual.</w:t>
            </w:r>
          </w:p>
        </w:tc>
      </w:tr>
      <w:tr w:rsidR="008D33B8" w14:paraId="7CC32D00"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978E96" w14:textId="77777777" w:rsidR="008D33B8" w:rsidRDefault="00555B5A">
            <w:pPr>
              <w:spacing w:before="40" w:after="40" w:line="252" w:lineRule="auto"/>
            </w:pPr>
            <w:r>
              <w:rPr>
                <w:sz w:val="18"/>
                <w:szCs w:val="20"/>
              </w:rPr>
              <w:t>Nombre del cliente</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45D9D8" w14:textId="77777777" w:rsidR="008D33B8" w:rsidRDefault="00555B5A">
            <w:pPr>
              <w:spacing w:before="40" w:after="40" w:line="252" w:lineRule="auto"/>
            </w:pPr>
            <w:r>
              <w:rPr>
                <w:sz w:val="18"/>
                <w:szCs w:val="20"/>
              </w:rPr>
              <w:t>Obligatorio (nombre o razón social).</w:t>
            </w:r>
          </w:p>
        </w:tc>
      </w:tr>
      <w:tr w:rsidR="008D33B8" w14:paraId="24276F91"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A24AD0" w14:textId="77777777" w:rsidR="008D33B8" w:rsidRDefault="00555B5A">
            <w:pPr>
              <w:spacing w:before="40" w:after="40" w:line="252" w:lineRule="auto"/>
            </w:pPr>
            <w:r>
              <w:rPr>
                <w:sz w:val="18"/>
                <w:szCs w:val="20"/>
              </w:rPr>
              <w:t>Teléfono</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1D0A77" w14:textId="77777777" w:rsidR="008D33B8" w:rsidRDefault="00555B5A">
            <w:pPr>
              <w:spacing w:before="40" w:after="40" w:line="252" w:lineRule="auto"/>
            </w:pPr>
            <w:r>
              <w:rPr>
                <w:sz w:val="18"/>
                <w:szCs w:val="20"/>
              </w:rPr>
              <w:t xml:space="preserve">Solo números, espacios y los símbolos + - </w:t>
            </w:r>
            <w:proofErr w:type="gramStart"/>
            <w:r>
              <w:rPr>
                <w:sz w:val="18"/>
                <w:szCs w:val="20"/>
              </w:rPr>
              <w:t>( )</w:t>
            </w:r>
            <w:proofErr w:type="gramEnd"/>
            <w:r>
              <w:rPr>
                <w:sz w:val="18"/>
                <w:szCs w:val="20"/>
              </w:rPr>
              <w:t xml:space="preserve"> .</w:t>
            </w:r>
          </w:p>
        </w:tc>
      </w:tr>
      <w:tr w:rsidR="008D33B8" w14:paraId="06FE3743"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EFDCBA" w14:textId="77777777" w:rsidR="008D33B8" w:rsidRDefault="00555B5A">
            <w:pPr>
              <w:spacing w:before="40" w:after="40" w:line="252" w:lineRule="auto"/>
            </w:pPr>
            <w:r>
              <w:rPr>
                <w:sz w:val="18"/>
                <w:szCs w:val="20"/>
              </w:rPr>
              <w:t>Tipo de operación (ficha)</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F3973F" w14:textId="77777777" w:rsidR="008D33B8" w:rsidRDefault="00555B5A">
            <w:pPr>
              <w:spacing w:before="40" w:after="40" w:line="252" w:lineRule="auto"/>
            </w:pPr>
            <w:r>
              <w:rPr>
                <w:sz w:val="18"/>
                <w:szCs w:val="20"/>
              </w:rPr>
              <w:t>Obligatorio: Importación o Exportación.</w:t>
            </w:r>
          </w:p>
        </w:tc>
      </w:tr>
      <w:tr w:rsidR="008D33B8" w14:paraId="5AAC97AE"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9AC3FA" w14:textId="77777777" w:rsidR="008D33B8" w:rsidRDefault="00555B5A">
            <w:pPr>
              <w:spacing w:before="40" w:after="40" w:line="252" w:lineRule="auto"/>
            </w:pPr>
            <w:r>
              <w:rPr>
                <w:sz w:val="18"/>
                <w:szCs w:val="20"/>
              </w:rPr>
              <w:t>Cliente asociado (ficha)</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5D4855" w14:textId="77777777" w:rsidR="008D33B8" w:rsidRDefault="00555B5A">
            <w:pPr>
              <w:spacing w:before="40" w:after="40" w:line="252" w:lineRule="auto"/>
            </w:pPr>
            <w:r>
              <w:rPr>
                <w:sz w:val="18"/>
                <w:szCs w:val="20"/>
              </w:rPr>
              <w:t>Obligatorio: cliente nacional y cliente internacional activos.</w:t>
            </w:r>
          </w:p>
        </w:tc>
      </w:tr>
      <w:tr w:rsidR="008D33B8" w14:paraId="2BE57B8E"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43CDE5" w14:textId="77777777" w:rsidR="008D33B8" w:rsidRDefault="00555B5A">
            <w:pPr>
              <w:spacing w:before="40" w:after="40" w:line="252" w:lineRule="auto"/>
            </w:pPr>
            <w:r>
              <w:rPr>
                <w:sz w:val="18"/>
                <w:szCs w:val="20"/>
              </w:rPr>
              <w:t>Número de ficha / CRT</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3EA250" w14:textId="77777777" w:rsidR="008D33B8" w:rsidRDefault="00555B5A">
            <w:pPr>
              <w:spacing w:before="40" w:after="40" w:line="252" w:lineRule="auto"/>
            </w:pPr>
            <w:r>
              <w:rPr>
                <w:sz w:val="18"/>
                <w:szCs w:val="20"/>
              </w:rPr>
              <w:t>Opcionales; no pueden repetirse.</w:t>
            </w:r>
          </w:p>
        </w:tc>
      </w:tr>
      <w:tr w:rsidR="008D33B8" w14:paraId="1A0417BF"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C1BBAC" w14:textId="77777777" w:rsidR="008D33B8" w:rsidRDefault="00555B5A">
            <w:pPr>
              <w:spacing w:before="40" w:after="40" w:line="252" w:lineRule="auto"/>
            </w:pPr>
            <w:r>
              <w:rPr>
                <w:sz w:val="18"/>
                <w:szCs w:val="20"/>
              </w:rPr>
              <w:t>DUA</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497B18" w14:textId="77777777" w:rsidR="007D784C" w:rsidRDefault="0086637C">
            <w:pPr>
              <w:spacing w:before="40" w:after="40" w:line="252" w:lineRule="auto"/>
            </w:pPr>
            <w:r>
              <w:rPr>
                <w:sz w:val="18"/>
              </w:rPr>
              <w:t>Solo números, de 1 a 6 dígitos.</w:t>
            </w:r>
          </w:p>
        </w:tc>
      </w:tr>
      <w:tr w:rsidR="008D33B8" w14:paraId="3F4990D5"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0FAD90" w14:textId="77777777" w:rsidR="008D33B8" w:rsidRDefault="00555B5A">
            <w:pPr>
              <w:spacing w:before="40" w:after="40" w:line="252" w:lineRule="auto"/>
            </w:pPr>
            <w:r>
              <w:rPr>
                <w:sz w:val="18"/>
                <w:szCs w:val="20"/>
              </w:rPr>
              <w:t>Peso, volumen e importes</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82497A" w14:textId="77777777" w:rsidR="008D33B8" w:rsidRDefault="00555B5A">
            <w:pPr>
              <w:spacing w:before="40" w:after="40" w:line="252" w:lineRule="auto"/>
            </w:pPr>
            <w:r>
              <w:rPr>
                <w:sz w:val="18"/>
                <w:szCs w:val="20"/>
              </w:rPr>
              <w:t>No pueden ser negativos.</w:t>
            </w:r>
          </w:p>
        </w:tc>
      </w:tr>
      <w:tr w:rsidR="008D33B8" w14:paraId="792B2AF9"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46081C" w14:textId="77777777" w:rsidR="008D33B8" w:rsidRDefault="00555B5A">
            <w:pPr>
              <w:spacing w:before="40" w:after="40" w:line="252" w:lineRule="auto"/>
            </w:pPr>
            <w:r>
              <w:rPr>
                <w:sz w:val="18"/>
                <w:szCs w:val="20"/>
              </w:rPr>
              <w:t xml:space="preserve">Porcentaje de ad </w:t>
            </w:r>
            <w:proofErr w:type="spellStart"/>
            <w:r>
              <w:rPr>
                <w:sz w:val="18"/>
                <w:szCs w:val="20"/>
              </w:rPr>
              <w:t>valorem</w:t>
            </w:r>
            <w:proofErr w:type="spellEnd"/>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B1CDA7" w14:textId="77777777" w:rsidR="008D33B8" w:rsidRDefault="00555B5A">
            <w:pPr>
              <w:spacing w:before="40" w:after="40" w:line="252" w:lineRule="auto"/>
            </w:pPr>
            <w:r>
              <w:rPr>
                <w:sz w:val="18"/>
                <w:szCs w:val="20"/>
              </w:rPr>
              <w:t>Entre 0 y 100.</w:t>
            </w:r>
          </w:p>
        </w:tc>
      </w:tr>
      <w:tr w:rsidR="008D33B8" w14:paraId="6FFDDD17"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1C9237" w14:textId="77777777" w:rsidR="008D33B8" w:rsidRDefault="00555B5A">
            <w:pPr>
              <w:spacing w:before="40" w:after="40" w:line="252" w:lineRule="auto"/>
            </w:pPr>
            <w:r>
              <w:rPr>
                <w:sz w:val="18"/>
                <w:szCs w:val="20"/>
              </w:rPr>
              <w:t>Cantidad de bultos y de camiones</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21EFEB" w14:textId="77777777" w:rsidR="008D33B8" w:rsidRDefault="00555B5A">
            <w:pPr>
              <w:spacing w:before="40" w:after="40" w:line="252" w:lineRule="auto"/>
            </w:pPr>
            <w:r>
              <w:rPr>
                <w:sz w:val="18"/>
                <w:szCs w:val="20"/>
              </w:rPr>
              <w:t>Número entero.</w:t>
            </w:r>
          </w:p>
        </w:tc>
      </w:tr>
      <w:tr w:rsidR="008D33B8" w14:paraId="479FFD56"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17A992" w14:textId="77777777" w:rsidR="008D33B8" w:rsidRDefault="00555B5A">
            <w:pPr>
              <w:spacing w:before="40" w:after="40" w:line="252" w:lineRule="auto"/>
            </w:pPr>
            <w:r>
              <w:rPr>
                <w:sz w:val="18"/>
                <w:szCs w:val="20"/>
              </w:rPr>
              <w:t>Etapa y fecha (seguimiento)</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D14DBD" w14:textId="77777777" w:rsidR="008D33B8" w:rsidRDefault="00555B5A">
            <w:pPr>
              <w:spacing w:before="40" w:after="40" w:line="252" w:lineRule="auto"/>
            </w:pPr>
            <w:r>
              <w:rPr>
                <w:sz w:val="18"/>
                <w:szCs w:val="20"/>
              </w:rPr>
              <w:t>Van juntas: si se completa una, debe completarse la otra.</w:t>
            </w:r>
          </w:p>
        </w:tc>
      </w:tr>
      <w:tr w:rsidR="008D33B8" w14:paraId="5A520A6B"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C6B67D" w14:textId="77777777" w:rsidR="008D33B8" w:rsidRDefault="00555B5A">
            <w:pPr>
              <w:spacing w:before="40" w:after="40" w:line="252" w:lineRule="auto"/>
            </w:pPr>
            <w:r>
              <w:rPr>
                <w:sz w:val="18"/>
                <w:szCs w:val="20"/>
              </w:rPr>
              <w:t>Canal aduanero</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53C8FA" w14:textId="77777777" w:rsidR="008D33B8" w:rsidRDefault="00555B5A">
            <w:pPr>
              <w:spacing w:before="40" w:after="40" w:line="252" w:lineRule="auto"/>
            </w:pPr>
            <w:r>
              <w:rPr>
                <w:sz w:val="18"/>
                <w:szCs w:val="20"/>
              </w:rPr>
              <w:t>Solo en Aduana internacional o Aduana nacional.</w:t>
            </w:r>
          </w:p>
        </w:tc>
      </w:tr>
      <w:tr w:rsidR="008D33B8" w14:paraId="10FC5EF6"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667E6B" w14:textId="77777777" w:rsidR="008D33B8" w:rsidRDefault="00555B5A">
            <w:pPr>
              <w:spacing w:before="40" w:after="40" w:line="252" w:lineRule="auto"/>
            </w:pPr>
            <w:r>
              <w:rPr>
                <w:sz w:val="18"/>
                <w:szCs w:val="20"/>
              </w:rPr>
              <w:t>Observación (seguimiento)</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0C96A7" w14:textId="77777777" w:rsidR="008D33B8" w:rsidRDefault="00555B5A">
            <w:pPr>
              <w:spacing w:before="40" w:after="40" w:line="252" w:lineRule="auto"/>
            </w:pPr>
            <w:r>
              <w:rPr>
                <w:sz w:val="18"/>
                <w:szCs w:val="20"/>
              </w:rPr>
              <w:t>Hasta 2000 caracteres; obligatoria si no hay etapa con fecha.</w:t>
            </w:r>
          </w:p>
        </w:tc>
      </w:tr>
    </w:tbl>
    <w:p w14:paraId="3CD3B21F" w14:textId="77777777" w:rsidR="008D33B8" w:rsidRDefault="00555B5A">
      <w:pPr>
        <w:pStyle w:val="Ttulo2"/>
      </w:pPr>
      <w:r>
        <w:t>Anexo B Preguntas frecuentes</w:t>
      </w:r>
    </w:p>
    <w:p w14:paraId="2065364A" w14:textId="77777777" w:rsidR="008D33B8" w:rsidRDefault="00555B5A">
      <w:pPr>
        <w:keepNext/>
        <w:spacing w:after="110" w:line="276" w:lineRule="auto"/>
      </w:pPr>
      <w:r>
        <w:rPr>
          <w:b/>
          <w:bCs/>
        </w:rPr>
        <w:t>¿Por qué un cliente no ve una carga?</w:t>
      </w:r>
    </w:p>
    <w:p w14:paraId="65E0855B" w14:textId="77777777" w:rsidR="008D33B8" w:rsidRDefault="00555B5A">
      <w:pPr>
        <w:spacing w:after="110" w:line="276" w:lineRule="auto"/>
      </w:pPr>
      <w:r>
        <w:t>La ficha debe estar asociada a su cuenta y no estar anulada. Verifique el cliente nacional o internacional elegido en la ficha.</w:t>
      </w:r>
    </w:p>
    <w:p w14:paraId="7168D10B" w14:textId="77777777" w:rsidR="008D33B8" w:rsidRDefault="00555B5A">
      <w:pPr>
        <w:keepNext/>
        <w:spacing w:after="110" w:line="276" w:lineRule="auto"/>
      </w:pPr>
      <w:r>
        <w:rPr>
          <w:b/>
          <w:bCs/>
        </w:rPr>
        <w:t>¿Qué ve el cliente de sus observaciones?</w:t>
      </w:r>
    </w:p>
    <w:p w14:paraId="5D287CCB" w14:textId="77777777" w:rsidR="008D33B8" w:rsidRDefault="00555B5A">
      <w:pPr>
        <w:spacing w:after="110" w:line="276" w:lineRule="auto"/>
      </w:pPr>
      <w:r>
        <w:t>Solo las observaciones marcadas con la opción de notificar al cliente.</w:t>
      </w:r>
    </w:p>
    <w:p w14:paraId="754863DD" w14:textId="77777777" w:rsidR="008D33B8" w:rsidRDefault="00555B5A">
      <w:pPr>
        <w:keepNext/>
        <w:spacing w:after="110" w:line="276" w:lineRule="auto"/>
      </w:pPr>
      <w:r>
        <w:rPr>
          <w:b/>
          <w:bCs/>
        </w:rPr>
        <w:t>¿Se pueden recuperar clientes, transportistas o despachantes dados de baja?</w:t>
      </w:r>
    </w:p>
    <w:p w14:paraId="752C199B" w14:textId="77777777" w:rsidR="008D33B8" w:rsidRDefault="00555B5A">
      <w:pPr>
        <w:spacing w:after="110" w:line="276" w:lineRule="auto"/>
      </w:pPr>
      <w:r>
        <w:t>La baja es lógica: los datos se conservan, pero la interfaz no incluye una pantalla para reactivarlos. Solicite al responsable técnico que evalúe la recuperación; no modifique directamente la base de datos.</w:t>
      </w:r>
    </w:p>
    <w:p w14:paraId="37DF471F" w14:textId="77777777" w:rsidR="008D33B8" w:rsidRDefault="00555B5A">
      <w:pPr>
        <w:keepNext/>
        <w:spacing w:after="110" w:line="276" w:lineRule="auto"/>
      </w:pPr>
      <w:r>
        <w:rPr>
          <w:b/>
          <w:bCs/>
        </w:rPr>
        <w:lastRenderedPageBreak/>
        <w:t>¿Cómo se cambia el estado de una ficha?</w:t>
      </w:r>
    </w:p>
    <w:p w14:paraId="0BB834D3" w14:textId="77777777" w:rsidR="008D33B8" w:rsidRDefault="00555B5A">
      <w:pPr>
        <w:spacing w:after="110" w:line="276" w:lineRule="auto"/>
      </w:pPr>
      <w:r>
        <w:t xml:space="preserve">No se cambia manualmente: se actualiza al registrar, modificar o eliminar seguimientos. Lo único manual es </w:t>
      </w:r>
      <w:r>
        <w:rPr>
          <w:b/>
          <w:bCs/>
        </w:rPr>
        <w:t>anular</w:t>
      </w:r>
      <w:r>
        <w:t>.</w:t>
      </w:r>
    </w:p>
    <w:p w14:paraId="34CF3DD9" w14:textId="77777777" w:rsidR="008D33B8" w:rsidRDefault="00555B5A">
      <w:pPr>
        <w:pStyle w:val="Ttulo2"/>
      </w:pPr>
      <w:r>
        <w:t>Anexo C Puesta en marcha local para personal técnico</w:t>
      </w:r>
    </w:p>
    <w:p w14:paraId="0D847458" w14:textId="77777777" w:rsidR="008D33B8" w:rsidRDefault="00555B5A">
      <w:pPr>
        <w:spacing w:after="110" w:line="276" w:lineRule="auto"/>
      </w:pPr>
      <w:r>
        <w:t xml:space="preserve">Estos comandos corresponden al entorno de desarrollo descrito en el documento original. No son instrucciones de despliegue en producción ni del servidor </w:t>
      </w:r>
      <w:proofErr w:type="spellStart"/>
      <w:r>
        <w:t>AlmaLinux</w:t>
      </w:r>
      <w:proofErr w:type="spellEnd"/>
      <w:r>
        <w:t xml:space="preserve">. Antes de usarlos, el personal técnico debe disponer del proyecto, sus dependencias PHP y Node.js, Docker y el </w:t>
      </w:r>
      <w:proofErr w:type="gramStart"/>
      <w:r>
        <w:t>archivo .</w:t>
      </w:r>
      <w:proofErr w:type="spellStart"/>
      <w:r>
        <w:t>env</w:t>
      </w:r>
      <w:proofErr w:type="spellEnd"/>
      <w:proofErr w:type="gramEnd"/>
      <w:r>
        <w:t xml:space="preserve"> configurado. Ejecute los comandos desde la carpeta correspondiente del proyecto.</w:t>
      </w:r>
    </w:p>
    <w:p w14:paraId="2D700486" w14:textId="77777777" w:rsidR="008D33B8" w:rsidRDefault="00555B5A">
      <w:pPr>
        <w:pStyle w:val="Prrafodelista"/>
        <w:numPr>
          <w:ilvl w:val="0"/>
          <w:numId w:val="8"/>
        </w:numPr>
        <w:spacing w:after="60" w:line="270" w:lineRule="auto"/>
      </w:pPr>
      <w:r>
        <w:t xml:space="preserve">Contenedores definidos en el archivo </w:t>
      </w:r>
      <w:proofErr w:type="spellStart"/>
      <w:r>
        <w:t>Compose</w:t>
      </w:r>
      <w:proofErr w:type="spellEnd"/>
      <w:r>
        <w:t>. El siguiente comando inicia todos los servicios de ese archivo, no necesariamente solo MySQL. Para iniciarlos y detenerlos:</w:t>
      </w:r>
    </w:p>
    <w:p w14:paraId="3D6A5721" w14:textId="77777777" w:rsidR="008D33B8" w:rsidRDefault="00555B5A">
      <w:pPr>
        <w:spacing w:before="60"/>
        <w:ind w:left="200" w:right="100"/>
      </w:pPr>
      <w:proofErr w:type="spellStart"/>
      <w:r>
        <w:rPr>
          <w:rFonts w:eastAsia="Consolas" w:cs="Consolas"/>
          <w:szCs w:val="19"/>
        </w:rPr>
        <w:t>docker</w:t>
      </w:r>
      <w:proofErr w:type="spellEnd"/>
      <w:r>
        <w:rPr>
          <w:rFonts w:eastAsia="Consolas" w:cs="Consolas"/>
          <w:szCs w:val="19"/>
        </w:rPr>
        <w:t xml:space="preserve"> </w:t>
      </w:r>
      <w:proofErr w:type="spellStart"/>
      <w:r>
        <w:rPr>
          <w:rFonts w:eastAsia="Consolas" w:cs="Consolas"/>
          <w:szCs w:val="19"/>
        </w:rPr>
        <w:t>compose</w:t>
      </w:r>
      <w:proofErr w:type="spellEnd"/>
      <w:r>
        <w:rPr>
          <w:rFonts w:eastAsia="Consolas" w:cs="Consolas"/>
          <w:szCs w:val="19"/>
        </w:rPr>
        <w:t xml:space="preserve"> -p </w:t>
      </w:r>
      <w:proofErr w:type="spellStart"/>
      <w:r>
        <w:rPr>
          <w:rFonts w:eastAsia="Consolas" w:cs="Consolas"/>
          <w:szCs w:val="19"/>
        </w:rPr>
        <w:t>translogistica</w:t>
      </w:r>
      <w:proofErr w:type="spellEnd"/>
      <w:r>
        <w:rPr>
          <w:rFonts w:eastAsia="Consolas" w:cs="Consolas"/>
          <w:szCs w:val="19"/>
        </w:rPr>
        <w:t xml:space="preserve"> up -d</w:t>
      </w:r>
    </w:p>
    <w:p w14:paraId="339D6DA6" w14:textId="77777777" w:rsidR="008D33B8" w:rsidRDefault="00555B5A">
      <w:pPr>
        <w:spacing w:after="140"/>
        <w:ind w:left="200" w:right="100"/>
      </w:pPr>
      <w:proofErr w:type="spellStart"/>
      <w:r>
        <w:rPr>
          <w:rFonts w:eastAsia="Consolas" w:cs="Consolas"/>
          <w:szCs w:val="19"/>
        </w:rPr>
        <w:t>docker</w:t>
      </w:r>
      <w:proofErr w:type="spellEnd"/>
      <w:r>
        <w:rPr>
          <w:rFonts w:eastAsia="Consolas" w:cs="Consolas"/>
          <w:szCs w:val="19"/>
        </w:rPr>
        <w:t xml:space="preserve"> </w:t>
      </w:r>
      <w:proofErr w:type="spellStart"/>
      <w:r>
        <w:rPr>
          <w:rFonts w:eastAsia="Consolas" w:cs="Consolas"/>
          <w:szCs w:val="19"/>
        </w:rPr>
        <w:t>compose</w:t>
      </w:r>
      <w:proofErr w:type="spellEnd"/>
      <w:r>
        <w:rPr>
          <w:rFonts w:eastAsia="Consolas" w:cs="Consolas"/>
          <w:szCs w:val="19"/>
        </w:rPr>
        <w:t xml:space="preserve"> -p </w:t>
      </w:r>
      <w:proofErr w:type="spellStart"/>
      <w:r>
        <w:rPr>
          <w:rFonts w:eastAsia="Consolas" w:cs="Consolas"/>
          <w:szCs w:val="19"/>
        </w:rPr>
        <w:t>translogistica</w:t>
      </w:r>
      <w:proofErr w:type="spellEnd"/>
      <w:r>
        <w:rPr>
          <w:rFonts w:eastAsia="Consolas" w:cs="Consolas"/>
          <w:szCs w:val="19"/>
        </w:rPr>
        <w:t xml:space="preserve"> stop</w:t>
      </w:r>
    </w:p>
    <w:p w14:paraId="398438EB" w14:textId="77777777" w:rsidR="008D33B8" w:rsidRDefault="00555B5A">
      <w:pPr>
        <w:pStyle w:val="Prrafodelista"/>
        <w:numPr>
          <w:ilvl w:val="0"/>
          <w:numId w:val="8"/>
        </w:numPr>
        <w:spacing w:after="60" w:line="270" w:lineRule="auto"/>
      </w:pPr>
      <w:r>
        <w:rPr>
          <w:b/>
          <w:bCs/>
        </w:rPr>
        <w:t>Servidor web</w:t>
      </w:r>
      <w:r>
        <w:t>, en una terminal:</w:t>
      </w:r>
    </w:p>
    <w:p w14:paraId="20887161" w14:textId="77777777" w:rsidR="008D33B8" w:rsidRDefault="00555B5A">
      <w:pPr>
        <w:spacing w:before="60" w:after="140"/>
        <w:ind w:left="200" w:right="100"/>
      </w:pPr>
      <w:proofErr w:type="spellStart"/>
      <w:r>
        <w:rPr>
          <w:rFonts w:eastAsia="Consolas" w:cs="Consolas"/>
          <w:szCs w:val="19"/>
        </w:rPr>
        <w:t>php</w:t>
      </w:r>
      <w:proofErr w:type="spellEnd"/>
      <w:r>
        <w:rPr>
          <w:rFonts w:eastAsia="Consolas" w:cs="Consolas"/>
          <w:szCs w:val="19"/>
        </w:rPr>
        <w:t xml:space="preserve"> </w:t>
      </w:r>
      <w:proofErr w:type="spellStart"/>
      <w:r>
        <w:rPr>
          <w:rFonts w:eastAsia="Consolas" w:cs="Consolas"/>
          <w:szCs w:val="19"/>
        </w:rPr>
        <w:t>artisan</w:t>
      </w:r>
      <w:proofErr w:type="spellEnd"/>
      <w:r>
        <w:rPr>
          <w:rFonts w:eastAsia="Consolas" w:cs="Consolas"/>
          <w:szCs w:val="19"/>
        </w:rPr>
        <w:t xml:space="preserve"> serve --host=127.0.0.1 --</w:t>
      </w:r>
      <w:proofErr w:type="spellStart"/>
      <w:r>
        <w:rPr>
          <w:rFonts w:eastAsia="Consolas" w:cs="Consolas"/>
          <w:szCs w:val="19"/>
        </w:rPr>
        <w:t>port</w:t>
      </w:r>
      <w:proofErr w:type="spellEnd"/>
      <w:r>
        <w:rPr>
          <w:rFonts w:eastAsia="Consolas" w:cs="Consolas"/>
          <w:szCs w:val="19"/>
        </w:rPr>
        <w:t>=8000</w:t>
      </w:r>
    </w:p>
    <w:p w14:paraId="2D726032" w14:textId="77777777" w:rsidR="008D33B8" w:rsidRDefault="00555B5A">
      <w:pPr>
        <w:pStyle w:val="Prrafodelista"/>
        <w:numPr>
          <w:ilvl w:val="0"/>
          <w:numId w:val="8"/>
        </w:numPr>
        <w:spacing w:after="60" w:line="270" w:lineRule="auto"/>
      </w:pPr>
      <w:r>
        <w:t>Recursos visuales, en otra terminal de Windows:</w:t>
      </w:r>
    </w:p>
    <w:p w14:paraId="17E11C5B" w14:textId="77777777" w:rsidR="008D33B8" w:rsidRDefault="00555B5A">
      <w:pPr>
        <w:spacing w:before="60" w:after="140"/>
        <w:ind w:left="200" w:right="100"/>
      </w:pPr>
      <w:r>
        <w:rPr>
          <w:rFonts w:eastAsia="Consolas" w:cs="Consolas"/>
          <w:szCs w:val="19"/>
        </w:rPr>
        <w:t xml:space="preserve">npm.cmd run </w:t>
      </w:r>
      <w:proofErr w:type="spellStart"/>
      <w:r>
        <w:rPr>
          <w:rFonts w:eastAsia="Consolas" w:cs="Consolas"/>
          <w:szCs w:val="19"/>
        </w:rPr>
        <w:t>dev</w:t>
      </w:r>
      <w:proofErr w:type="spellEnd"/>
    </w:p>
    <w:p w14:paraId="32099FC2" w14:textId="77777777" w:rsidR="008D33B8" w:rsidRDefault="00555B5A">
      <w:pPr>
        <w:pStyle w:val="Prrafodelista"/>
        <w:numPr>
          <w:ilvl w:val="0"/>
          <w:numId w:val="8"/>
        </w:numPr>
        <w:spacing w:after="60" w:line="270" w:lineRule="auto"/>
      </w:pPr>
      <w:r>
        <w:rPr>
          <w:b/>
          <w:bCs/>
        </w:rPr>
        <w:t>Ingreso al sistema:</w:t>
      </w:r>
      <w:r>
        <w:t xml:space="preserve"> abra </w:t>
      </w:r>
      <w:r>
        <w:rPr>
          <w:rFonts w:eastAsia="Consolas" w:cs="Consolas"/>
          <w:szCs w:val="19"/>
        </w:rPr>
        <w:t>http://127.0.0.1:8000</w:t>
      </w:r>
      <w:r>
        <w:t xml:space="preserve"> en el navegador.</w:t>
      </w:r>
    </w:p>
    <w:p w14:paraId="3642A101" w14:textId="77777777" w:rsidR="008D33B8" w:rsidRDefault="00555B5A">
      <w:pPr>
        <w:spacing w:before="120" w:after="110"/>
      </w:pPr>
      <w:r>
        <w:t xml:space="preserve">En Linux o macOS, utilice </w:t>
      </w:r>
      <w:proofErr w:type="spellStart"/>
      <w:r>
        <w:t>npm</w:t>
      </w:r>
      <w:proofErr w:type="spellEnd"/>
      <w:r>
        <w:t xml:space="preserve"> run </w:t>
      </w:r>
      <w:proofErr w:type="spellStart"/>
      <w:r>
        <w:t>dev</w:t>
      </w:r>
      <w:proofErr w:type="spellEnd"/>
      <w:r>
        <w:t xml:space="preserve">. La base de datos se configura en el </w:t>
      </w:r>
      <w:proofErr w:type="gramStart"/>
      <w:r>
        <w:t>archivo .</w:t>
      </w:r>
      <w:proofErr w:type="spellStart"/>
      <w:r>
        <w:t>env</w:t>
      </w:r>
      <w:proofErr w:type="spellEnd"/>
      <w:proofErr w:type="gramEnd"/>
      <w:r>
        <w:t xml:space="preserve">; no comparta ese archivo ni sus credenciales. La dirección 127.0.0.1 permite acceder únicamente desde la misma computadora. Confirme el archivo </w:t>
      </w:r>
      <w:proofErr w:type="spellStart"/>
      <w:r>
        <w:t>Compose</w:t>
      </w:r>
      <w:proofErr w:type="spellEnd"/>
      <w:r>
        <w:t xml:space="preserve"> y las dependencias con el equipo de desarrollo antes de ejecutar estos pasos.</w:t>
      </w:r>
    </w:p>
    <w:p w14:paraId="352780CD" w14:textId="77777777" w:rsidR="007D784C" w:rsidRDefault="0086637C">
      <w:pPr>
        <w:pStyle w:val="Ttulo2"/>
        <w:pageBreakBefore/>
      </w:pPr>
      <w:r>
        <w:lastRenderedPageBreak/>
        <w:t>Anexo D Control de revisión documental</w:t>
      </w:r>
    </w:p>
    <w:p w14:paraId="4784FF5B" w14:textId="77777777" w:rsidR="007D784C" w:rsidRDefault="0086637C">
      <w:r>
        <w:t>Se revisaron redacción</w:t>
      </w:r>
      <w:r>
        <w:t xml:space="preserve">, coherencia interna y presentación. No se realizaron pruebas sobre la aplicación. Antes de aprobar esta versión para uso, el equipo de desarrollo y </w:t>
      </w:r>
      <w:proofErr w:type="spellStart"/>
      <w:r>
        <w:t>Translogística</w:t>
      </w:r>
      <w:proofErr w:type="spellEnd"/>
      <w:r>
        <w:t xml:space="preserve"> deben confirmar los siguientes puntos:</w:t>
      </w:r>
    </w:p>
    <w:p w14:paraId="54451974" w14:textId="77777777" w:rsidR="007D784C" w:rsidRDefault="0086637C">
      <w:r>
        <w:t>• Campos obligatorios de la ficha: el original mencio</w:t>
      </w:r>
      <w:r>
        <w:t>na un cliente asociado, pero sus tablas exigen cliente nacional e internacional. Las tablas conservan esas reglas declaradas hasta contrastarlas con el formulario.</w:t>
      </w:r>
    </w:p>
    <w:p w14:paraId="79EE5758" w14:textId="77777777" w:rsidR="007D784C" w:rsidRDefault="0086637C">
      <w:r>
        <w:t xml:space="preserve">• Regla de cálculo del estado: confirmar si se utiliza la fecha de la etapa, el orden del </w:t>
      </w:r>
      <w:r>
        <w:t>proceso u otro criterio; probar modificaciones y eliminación de seguimientos.</w:t>
      </w:r>
    </w:p>
    <w:p w14:paraId="4799D3DD" w14:textId="77777777" w:rsidR="007D784C" w:rsidRDefault="0086637C">
      <w:r>
        <w:t>• Pantallas y permisos: comprobar nombres de botones, mensajes, bajas, anulaciones, filtros y visibilidad de observaciones con una cuenta interna y una de cliente.</w:t>
      </w:r>
    </w:p>
    <w:p w14:paraId="736199BA" w14:textId="77777777" w:rsidR="007D784C" w:rsidRDefault="0086637C">
      <w:r>
        <w:t>• Datos de con</w:t>
      </w:r>
      <w:r>
        <w:t>tacto y acceso: confirmar teléfono, correo y horarios de la sección 12, e incorporar la dirección definitiva del sistema. Se conservan los datos del documento recibido.</w:t>
      </w:r>
    </w:p>
    <w:p w14:paraId="0253699D" w14:textId="77777777" w:rsidR="007D784C" w:rsidRDefault="0086637C">
      <w:r>
        <w:t>• Evidencias: incorporar capturas reales del acceso, la ficha, el seguimiento y el port</w:t>
      </w:r>
      <w:r>
        <w:t>al del cliente cuando la interfaz esté validada.</w:t>
      </w:r>
    </w:p>
    <w:p w14:paraId="55075505" w14:textId="77777777" w:rsidR="007D784C" w:rsidRDefault="0086637C">
      <w:r>
        <w:t xml:space="preserve">Referencia del glosario FOB: International </w:t>
      </w:r>
      <w:proofErr w:type="spellStart"/>
      <w:r>
        <w:t>Chamber</w:t>
      </w:r>
      <w:proofErr w:type="spellEnd"/>
      <w:r>
        <w:t xml:space="preserve"> </w:t>
      </w:r>
      <w:proofErr w:type="spellStart"/>
      <w:r>
        <w:t>of</w:t>
      </w:r>
      <w:proofErr w:type="spellEnd"/>
      <w:r>
        <w:t xml:space="preserve"> Commerce, Incoterms — https://library.iccwbo.org/clp/clp-incoterms.htm</w:t>
      </w:r>
    </w:p>
    <w:p w14:paraId="1555885F" w14:textId="77777777" w:rsidR="008D33B8" w:rsidRDefault="00555B5A">
      <w:pPr>
        <w:pStyle w:val="Ttulo1"/>
      </w:pPr>
      <w:r>
        <w:t xml:space="preserve">12 </w:t>
      </w:r>
      <w:proofErr w:type="gramStart"/>
      <w:r>
        <w:t>Información</w:t>
      </w:r>
      <w:proofErr w:type="gramEnd"/>
      <w:r>
        <w:t xml:space="preserve"> de contacto</w:t>
      </w:r>
    </w:p>
    <w:p w14:paraId="0D5D700B" w14:textId="77777777" w:rsidR="008D33B8" w:rsidRDefault="00555B5A">
      <w:pPr>
        <w:spacing w:after="110" w:line="276" w:lineRule="auto"/>
      </w:pPr>
      <w:r>
        <w:t xml:space="preserve">Para consultas, ayuda con el sistema o para solicitar una cuenta de acceso, comuníquese con </w:t>
      </w:r>
      <w:proofErr w:type="spellStart"/>
      <w:r>
        <w:t>Translogística</w:t>
      </w:r>
      <w:proofErr w:type="spellEnd"/>
      <w:r>
        <w:t>:</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338"/>
      </w:tblGrid>
      <w:tr w:rsidR="008D33B8" w14:paraId="09F52CA2" w14:textId="77777777">
        <w:trPr>
          <w:cantSplit/>
          <w:tblHeader/>
        </w:trPr>
        <w:tc>
          <w:tcPr>
            <w:tcW w:w="3106"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54A00D11" w14:textId="77777777" w:rsidR="008D33B8" w:rsidRDefault="00555B5A">
            <w:pPr>
              <w:spacing w:before="40" w:after="40" w:line="252" w:lineRule="auto"/>
            </w:pPr>
            <w:r>
              <w:rPr>
                <w:b/>
                <w:bCs/>
                <w:sz w:val="18"/>
                <w:szCs w:val="20"/>
              </w:rPr>
              <w:t>Medio</w:t>
            </w:r>
          </w:p>
        </w:tc>
        <w:tc>
          <w:tcPr>
            <w:tcW w:w="5965" w:type="dxa"/>
            <w:tcBorders>
              <w:top w:val="single" w:sz="4" w:space="0" w:color="D9D9D9"/>
              <w:left w:val="single" w:sz="4" w:space="0" w:color="D9D9D9"/>
              <w:bottom w:val="single" w:sz="4" w:space="0" w:color="D9D9D9"/>
              <w:right w:val="single" w:sz="4" w:space="0" w:color="D9D9D9"/>
            </w:tcBorders>
            <w:shd w:val="clear" w:color="auto" w:fill="E8EDF2"/>
            <w:tcMar>
              <w:top w:w="70" w:type="dxa"/>
              <w:left w:w="110" w:type="dxa"/>
              <w:bottom w:w="70" w:type="dxa"/>
              <w:right w:w="110" w:type="dxa"/>
            </w:tcMar>
            <w:vAlign w:val="center"/>
          </w:tcPr>
          <w:p w14:paraId="1B22326C" w14:textId="77777777" w:rsidR="008D33B8" w:rsidRDefault="00555B5A">
            <w:pPr>
              <w:spacing w:before="40" w:after="40" w:line="252" w:lineRule="auto"/>
            </w:pPr>
            <w:r>
              <w:rPr>
                <w:b/>
                <w:bCs/>
                <w:sz w:val="18"/>
                <w:szCs w:val="20"/>
              </w:rPr>
              <w:t>Dato</w:t>
            </w:r>
          </w:p>
        </w:tc>
      </w:tr>
      <w:tr w:rsidR="008D33B8" w14:paraId="78E42188"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BDFCB3" w14:textId="77777777" w:rsidR="008D33B8" w:rsidRDefault="00555B5A">
            <w:pPr>
              <w:spacing w:before="40" w:after="40" w:line="252" w:lineRule="auto"/>
            </w:pPr>
            <w:r>
              <w:rPr>
                <w:sz w:val="18"/>
                <w:szCs w:val="20"/>
              </w:rPr>
              <w:t>WhatsApp</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941B32" w14:textId="77777777" w:rsidR="008D33B8" w:rsidRDefault="00555B5A">
            <w:pPr>
              <w:spacing w:before="40" w:after="40" w:line="252" w:lineRule="auto"/>
            </w:pPr>
            <w:r>
              <w:rPr>
                <w:sz w:val="18"/>
                <w:szCs w:val="20"/>
              </w:rPr>
              <w:t>+598 97 079 999</w:t>
            </w:r>
          </w:p>
        </w:tc>
      </w:tr>
      <w:tr w:rsidR="008D33B8" w14:paraId="322DC7B1"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E74C79" w14:textId="77777777" w:rsidR="008D33B8" w:rsidRDefault="00555B5A">
            <w:pPr>
              <w:spacing w:before="40" w:after="40" w:line="252" w:lineRule="auto"/>
            </w:pPr>
            <w:r>
              <w:rPr>
                <w:sz w:val="18"/>
                <w:szCs w:val="20"/>
              </w:rPr>
              <w:t>Correo electrónico</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6DB7B7" w14:textId="77777777" w:rsidR="008D33B8" w:rsidRDefault="00555B5A">
            <w:pPr>
              <w:spacing w:before="40" w:after="40" w:line="252" w:lineRule="auto"/>
            </w:pPr>
            <w:r>
              <w:rPr>
                <w:sz w:val="18"/>
                <w:szCs w:val="20"/>
              </w:rPr>
              <w:t>enrique@translogistica.com.uy</w:t>
            </w:r>
          </w:p>
        </w:tc>
      </w:tr>
      <w:tr w:rsidR="008D33B8" w14:paraId="5706B370" w14:textId="77777777">
        <w:trPr>
          <w:cantSplit/>
        </w:trPr>
        <w:tc>
          <w:tcPr>
            <w:tcW w:w="31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528D78" w14:textId="77777777" w:rsidR="008D33B8" w:rsidRDefault="00555B5A">
            <w:pPr>
              <w:spacing w:before="40" w:after="40" w:line="252" w:lineRule="auto"/>
            </w:pPr>
            <w:r>
              <w:rPr>
                <w:sz w:val="18"/>
                <w:szCs w:val="20"/>
              </w:rPr>
              <w:t>Horario de atención</w:t>
            </w:r>
          </w:p>
        </w:tc>
        <w:tc>
          <w:tcPr>
            <w:tcW w:w="596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0A08F6" w14:textId="77777777" w:rsidR="008D33B8" w:rsidRDefault="00555B5A">
            <w:pPr>
              <w:spacing w:before="40" w:after="40" w:line="252" w:lineRule="auto"/>
            </w:pPr>
            <w:r>
              <w:rPr>
                <w:sz w:val="18"/>
                <w:szCs w:val="20"/>
              </w:rPr>
              <w:t xml:space="preserve">Lunes a viernes de 08:00 a 19:00 · </w:t>
            </w:r>
            <w:proofErr w:type="gramStart"/>
            <w:r>
              <w:rPr>
                <w:sz w:val="18"/>
                <w:szCs w:val="20"/>
              </w:rPr>
              <w:t>Sábados</w:t>
            </w:r>
            <w:proofErr w:type="gramEnd"/>
            <w:r>
              <w:rPr>
                <w:sz w:val="18"/>
                <w:szCs w:val="20"/>
              </w:rPr>
              <w:t xml:space="preserve"> de 09:00 a 14:00</w:t>
            </w:r>
          </w:p>
        </w:tc>
      </w:tr>
    </w:tbl>
    <w:p w14:paraId="371EA315" w14:textId="77777777" w:rsidR="008D33B8" w:rsidRDefault="008D33B8"/>
    <w:p w14:paraId="2D633CD7" w14:textId="77777777" w:rsidR="008D33B8" w:rsidRDefault="00555B5A">
      <w:pPr>
        <w:spacing w:after="110" w:line="276" w:lineRule="auto"/>
      </w:pPr>
      <w:r>
        <w:rPr>
          <w:b/>
          <w:bCs/>
        </w:rPr>
        <w:t>Contáctenos si:</w:t>
      </w:r>
    </w:p>
    <w:p w14:paraId="5321C046" w14:textId="77777777" w:rsidR="008D33B8" w:rsidRDefault="00555B5A">
      <w:pPr>
        <w:pStyle w:val="Prrafodelista"/>
        <w:numPr>
          <w:ilvl w:val="0"/>
          <w:numId w:val="2"/>
        </w:numPr>
        <w:spacing w:after="60" w:line="270" w:lineRule="auto"/>
      </w:pPr>
      <w:r>
        <w:t>olvidó su usuario o contraseña, o necesita una cuenta de cliente nueva;</w:t>
      </w:r>
    </w:p>
    <w:p w14:paraId="50DA11CC" w14:textId="77777777" w:rsidR="008D33B8" w:rsidRDefault="00555B5A">
      <w:pPr>
        <w:pStyle w:val="Prrafodelista"/>
        <w:numPr>
          <w:ilvl w:val="0"/>
          <w:numId w:val="2"/>
        </w:numPr>
        <w:spacing w:after="60" w:line="270" w:lineRule="auto"/>
      </w:pPr>
      <w:r>
        <w:t>no ve en el portal una carga que debería estar asociada a su cuenta;</w:t>
      </w:r>
    </w:p>
    <w:p w14:paraId="58E9AD2E" w14:textId="77777777" w:rsidR="008D33B8" w:rsidRDefault="00555B5A">
      <w:pPr>
        <w:pStyle w:val="Prrafodelista"/>
        <w:numPr>
          <w:ilvl w:val="0"/>
          <w:numId w:val="2"/>
        </w:numPr>
        <w:spacing w:after="60" w:line="270" w:lineRule="auto"/>
      </w:pPr>
      <w:r>
        <w:t>necesita reactivar un cliente, transportista o despachante dado de baja;</w:t>
      </w:r>
    </w:p>
    <w:p w14:paraId="17A59109" w14:textId="77777777" w:rsidR="008D33B8" w:rsidRDefault="00555B5A">
      <w:pPr>
        <w:pStyle w:val="Prrafodelista"/>
        <w:numPr>
          <w:ilvl w:val="0"/>
          <w:numId w:val="2"/>
        </w:numPr>
        <w:spacing w:after="60" w:line="270" w:lineRule="auto"/>
      </w:pPr>
      <w:r>
        <w:t>el sistema muestra un error que se repite.</w:t>
      </w:r>
    </w:p>
    <w:p w14:paraId="45B9B925" w14:textId="77777777" w:rsidR="007D784C" w:rsidRDefault="0086637C">
      <w:pPr>
        <w:pStyle w:val="Ttulo1"/>
        <w:pageBreakBefore/>
      </w:pPr>
      <w:r>
        <w:lastRenderedPageBreak/>
        <w:t xml:space="preserve">13 </w:t>
      </w:r>
      <w:proofErr w:type="gramStart"/>
      <w:r>
        <w:t>Hoja</w:t>
      </w:r>
      <w:proofErr w:type="gramEnd"/>
      <w:r>
        <w:t xml:space="preserve"> testigo</w:t>
      </w:r>
    </w:p>
    <w:p w14:paraId="0100A719" w14:textId="77777777" w:rsidR="007D784C" w:rsidRDefault="0086637C">
      <w:r>
        <w:t>Correcciones y observaciones del docente</w:t>
      </w:r>
    </w:p>
    <w:p w14:paraId="111717B7" w14:textId="77777777" w:rsidR="007D784C" w:rsidRDefault="0086637C">
      <w:pPr>
        <w:pBdr>
          <w:bottom w:val="single" w:sz="4" w:space="0" w:color="BFBFBF"/>
          <w:between w:val="single" w:sz="4" w:space="0" w:color="BFBFBF"/>
        </w:pBdr>
        <w:spacing w:after="300"/>
      </w:pPr>
      <w:r>
        <w:t xml:space="preserve"> </w:t>
      </w:r>
    </w:p>
    <w:p w14:paraId="3DF592B6" w14:textId="77777777" w:rsidR="007D784C" w:rsidRDefault="0086637C">
      <w:pPr>
        <w:pBdr>
          <w:bottom w:val="single" w:sz="4" w:space="0" w:color="BFBFBF"/>
          <w:between w:val="single" w:sz="4" w:space="0" w:color="BFBFBF"/>
        </w:pBdr>
        <w:spacing w:after="300"/>
      </w:pPr>
      <w:r>
        <w:t xml:space="preserve"> </w:t>
      </w:r>
    </w:p>
    <w:p w14:paraId="110A1D2F" w14:textId="77777777" w:rsidR="007D784C" w:rsidRDefault="0086637C">
      <w:pPr>
        <w:pBdr>
          <w:bottom w:val="single" w:sz="4" w:space="0" w:color="BFBFBF"/>
          <w:between w:val="single" w:sz="4" w:space="0" w:color="BFBFBF"/>
        </w:pBdr>
        <w:spacing w:after="300"/>
      </w:pPr>
      <w:r>
        <w:t xml:space="preserve"> </w:t>
      </w:r>
    </w:p>
    <w:p w14:paraId="4C0E53C3" w14:textId="77777777" w:rsidR="007D784C" w:rsidRDefault="0086637C">
      <w:pPr>
        <w:pBdr>
          <w:bottom w:val="single" w:sz="4" w:space="0" w:color="BFBFBF"/>
          <w:between w:val="single" w:sz="4" w:space="0" w:color="BFBFBF"/>
        </w:pBdr>
        <w:spacing w:after="300"/>
      </w:pPr>
      <w:r>
        <w:t xml:space="preserve"> </w:t>
      </w:r>
    </w:p>
    <w:p w14:paraId="5CB048D0" w14:textId="77777777" w:rsidR="007D784C" w:rsidRDefault="0086637C">
      <w:pPr>
        <w:pBdr>
          <w:bottom w:val="single" w:sz="4" w:space="0" w:color="BFBFBF"/>
          <w:between w:val="single" w:sz="4" w:space="0" w:color="BFBFBF"/>
        </w:pBdr>
        <w:spacing w:after="300"/>
      </w:pPr>
      <w:r>
        <w:t xml:space="preserve"> </w:t>
      </w:r>
    </w:p>
    <w:p w14:paraId="71E63FC2" w14:textId="77777777" w:rsidR="007D784C" w:rsidRDefault="0086637C">
      <w:pPr>
        <w:pBdr>
          <w:bottom w:val="single" w:sz="4" w:space="0" w:color="BFBFBF"/>
          <w:between w:val="single" w:sz="4" w:space="0" w:color="BFBFBF"/>
        </w:pBdr>
        <w:spacing w:after="300"/>
      </w:pPr>
      <w:r>
        <w:t xml:space="preserve"> </w:t>
      </w:r>
    </w:p>
    <w:p w14:paraId="2928DA68" w14:textId="77777777" w:rsidR="007D784C" w:rsidRDefault="0086637C">
      <w:pPr>
        <w:pBdr>
          <w:bottom w:val="single" w:sz="4" w:space="0" w:color="BFBFBF"/>
          <w:between w:val="single" w:sz="4" w:space="0" w:color="BFBFBF"/>
        </w:pBdr>
        <w:spacing w:after="300"/>
      </w:pPr>
      <w:r>
        <w:t xml:space="preserve"> </w:t>
      </w:r>
    </w:p>
    <w:p w14:paraId="1F4F9509" w14:textId="77777777" w:rsidR="007D784C" w:rsidRDefault="0086637C">
      <w:pPr>
        <w:pBdr>
          <w:bottom w:val="single" w:sz="4" w:space="0" w:color="BFBFBF"/>
          <w:between w:val="single" w:sz="4" w:space="0" w:color="BFBFBF"/>
        </w:pBdr>
        <w:spacing w:after="300"/>
      </w:pPr>
      <w:r>
        <w:t xml:space="preserve"> </w:t>
      </w:r>
    </w:p>
    <w:p w14:paraId="4B153829" w14:textId="77777777" w:rsidR="007D784C" w:rsidRDefault="0086637C">
      <w:pPr>
        <w:pBdr>
          <w:bottom w:val="single" w:sz="4" w:space="0" w:color="BFBFBF"/>
          <w:between w:val="single" w:sz="4" w:space="0" w:color="BFBFBF"/>
        </w:pBdr>
        <w:spacing w:after="300"/>
      </w:pPr>
      <w:r>
        <w:t xml:space="preserve"> </w:t>
      </w:r>
    </w:p>
    <w:p w14:paraId="08185816" w14:textId="77777777" w:rsidR="007D784C" w:rsidRDefault="0086637C">
      <w:pPr>
        <w:pBdr>
          <w:bottom w:val="single" w:sz="4" w:space="0" w:color="BFBFBF"/>
          <w:between w:val="single" w:sz="4" w:space="0" w:color="BFBFBF"/>
        </w:pBdr>
        <w:spacing w:after="300"/>
      </w:pPr>
      <w:r>
        <w:t xml:space="preserve"> </w:t>
      </w:r>
    </w:p>
    <w:p w14:paraId="28F7F9A5" w14:textId="77777777" w:rsidR="007D784C" w:rsidRDefault="0086637C">
      <w:pPr>
        <w:pBdr>
          <w:bottom w:val="single" w:sz="4" w:space="0" w:color="BFBFBF"/>
          <w:between w:val="single" w:sz="4" w:space="0" w:color="BFBFBF"/>
        </w:pBdr>
        <w:spacing w:after="300"/>
      </w:pPr>
      <w:r>
        <w:t xml:space="preserve"> </w:t>
      </w:r>
    </w:p>
    <w:p w14:paraId="4C30E484" w14:textId="77777777" w:rsidR="007D784C" w:rsidRDefault="0086637C">
      <w:pPr>
        <w:pBdr>
          <w:bottom w:val="single" w:sz="4" w:space="0" w:color="BFBFBF"/>
          <w:between w:val="single" w:sz="4" w:space="0" w:color="BFBFBF"/>
        </w:pBdr>
        <w:spacing w:after="300"/>
      </w:pPr>
      <w:r>
        <w:t xml:space="preserve"> </w:t>
      </w:r>
    </w:p>
    <w:p w14:paraId="0ABB70ED" w14:textId="77777777" w:rsidR="007D784C" w:rsidRDefault="0086637C">
      <w:pPr>
        <w:pBdr>
          <w:bottom w:val="single" w:sz="4" w:space="0" w:color="BFBFBF"/>
          <w:between w:val="single" w:sz="4" w:space="0" w:color="BFBFBF"/>
        </w:pBdr>
        <w:spacing w:after="300"/>
      </w:pPr>
      <w:r>
        <w:t xml:space="preserve"> </w:t>
      </w:r>
    </w:p>
    <w:p w14:paraId="53E7E6D3" w14:textId="77777777" w:rsidR="007D784C" w:rsidRDefault="0086637C">
      <w:pPr>
        <w:spacing w:before="480"/>
      </w:pPr>
      <w:r>
        <w:t>Firma del Profesor: ____________________________________</w:t>
      </w:r>
    </w:p>
    <w:sectPr w:rsidR="007D784C">
      <w:headerReference w:type="default" r:id="rId8"/>
      <w:footerReference w:type="default" r:id="rId9"/>
      <w:pgSz w:w="11906" w:h="16838"/>
      <w:pgMar w:top="1531" w:right="1417" w:bottom="1417" w:left="1417" w:header="51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AFF61" w14:textId="77777777" w:rsidR="0086637C" w:rsidRDefault="0086637C">
      <w:r>
        <w:separator/>
      </w:r>
    </w:p>
  </w:endnote>
  <w:endnote w:type="continuationSeparator" w:id="0">
    <w:p w14:paraId="43BFCF3C" w14:textId="77777777" w:rsidR="0086637C" w:rsidRDefault="00866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EEFB" w14:textId="77777777" w:rsidR="007D784C" w:rsidRDefault="0086637C">
    <w:r>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D0F05" w14:textId="77777777" w:rsidR="008D33B8" w:rsidRDefault="00555B5A">
    <w:pPr>
      <w:pStyle w:val="OriginalNormal"/>
      <w:pBdr>
        <w:top w:val="single" w:sz="4" w:space="6" w:color="BFBFBF"/>
      </w:pBdr>
      <w:tabs>
        <w:tab w:val="right" w:pos="9070"/>
      </w:tabs>
    </w:pPr>
    <w:r>
      <w:rPr>
        <w:color w:val="7F7F7F"/>
        <w:sz w:val="17"/>
        <w:szCs w:val="17"/>
      </w:rPr>
      <w:t xml:space="preserve">Manual de usuario operacional · Sistema web </w:t>
    </w:r>
    <w:proofErr w:type="spellStart"/>
    <w:r>
      <w:rPr>
        <w:color w:val="7F7F7F"/>
        <w:sz w:val="17"/>
        <w:szCs w:val="17"/>
      </w:rPr>
      <w:t>Translogística</w:t>
    </w:r>
    <w:proofErr w:type="spellEnd"/>
    <w:r>
      <w:rPr>
        <w:color w:val="7F7F7F"/>
        <w:sz w:val="17"/>
        <w:szCs w:val="17"/>
      </w:rPr>
      <w:tab/>
      <w:t xml:space="preserve">Página </w:t>
    </w:r>
    <w:r>
      <w:rPr>
        <w:color w:val="7F7F7F"/>
        <w:sz w:val="17"/>
        <w:szCs w:val="17"/>
      </w:rPr>
      <w:fldChar w:fldCharType="begin"/>
    </w:r>
    <w:r>
      <w:rPr>
        <w:color w:val="7F7F7F"/>
        <w:sz w:val="17"/>
        <w:szCs w:val="17"/>
      </w:rPr>
      <w:instrText>PAGE</w:instrText>
    </w:r>
    <w:r>
      <w:rPr>
        <w:color w:val="7F7F7F"/>
        <w:sz w:val="17"/>
        <w:szCs w:val="17"/>
      </w:rPr>
      <w:fldChar w:fldCharType="separate"/>
    </w:r>
    <w:r w:rsidR="00075F3F">
      <w:rPr>
        <w:noProof/>
        <w:color w:val="7F7F7F"/>
        <w:sz w:val="17"/>
        <w:szCs w:val="17"/>
      </w:rPr>
      <w:t>2</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63F80" w14:textId="77777777" w:rsidR="0086637C" w:rsidRDefault="0086637C">
      <w:r>
        <w:separator/>
      </w:r>
    </w:p>
  </w:footnote>
  <w:footnote w:type="continuationSeparator" w:id="0">
    <w:p w14:paraId="3BD883E8" w14:textId="77777777" w:rsidR="0086637C" w:rsidRDefault="00866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0B6D1" w14:textId="77777777" w:rsidR="007D784C" w:rsidRDefault="0086637C">
    <w:r>
      <w:rPr>
        <w:noProof/>
      </w:rPr>
      <w:drawing>
        <wp:inline distT="0" distB="0" distL="0" distR="0" wp14:anchorId="34ECFA45" wp14:editId="024A0981">
          <wp:extent cx="5760000" cy="477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760000" cy="4772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FE8"/>
    <w:multiLevelType w:val="hybridMultilevel"/>
    <w:tmpl w:val="90A0D438"/>
    <w:lvl w:ilvl="0" w:tplc="EDC2E062">
      <w:start w:val="1"/>
      <w:numFmt w:val="decimal"/>
      <w:lvlText w:val="%1."/>
      <w:lvlJc w:val="left"/>
      <w:pPr>
        <w:ind w:left="540" w:hanging="360"/>
      </w:pPr>
      <w:rPr>
        <w:b/>
        <w:bCs/>
        <w:color w:val="2E75B6"/>
      </w:rPr>
    </w:lvl>
    <w:lvl w:ilvl="1" w:tplc="989E5E16">
      <w:numFmt w:val="decimal"/>
      <w:lvlText w:val=""/>
      <w:lvlJc w:val="left"/>
    </w:lvl>
    <w:lvl w:ilvl="2" w:tplc="C50264B4">
      <w:numFmt w:val="decimal"/>
      <w:lvlText w:val=""/>
      <w:lvlJc w:val="left"/>
    </w:lvl>
    <w:lvl w:ilvl="3" w:tplc="E4229090">
      <w:numFmt w:val="decimal"/>
      <w:lvlText w:val=""/>
      <w:lvlJc w:val="left"/>
    </w:lvl>
    <w:lvl w:ilvl="4" w:tplc="5006510A">
      <w:numFmt w:val="decimal"/>
      <w:lvlText w:val=""/>
      <w:lvlJc w:val="left"/>
    </w:lvl>
    <w:lvl w:ilvl="5" w:tplc="5CBC1188">
      <w:numFmt w:val="decimal"/>
      <w:lvlText w:val=""/>
      <w:lvlJc w:val="left"/>
    </w:lvl>
    <w:lvl w:ilvl="6" w:tplc="02E8F612">
      <w:numFmt w:val="decimal"/>
      <w:lvlText w:val=""/>
      <w:lvlJc w:val="left"/>
    </w:lvl>
    <w:lvl w:ilvl="7" w:tplc="D55E024A">
      <w:numFmt w:val="decimal"/>
      <w:lvlText w:val=""/>
      <w:lvlJc w:val="left"/>
    </w:lvl>
    <w:lvl w:ilvl="8" w:tplc="302A15FC">
      <w:numFmt w:val="decimal"/>
      <w:lvlText w:val=""/>
      <w:lvlJc w:val="left"/>
    </w:lvl>
  </w:abstractNum>
  <w:abstractNum w:abstractNumId="1" w15:restartNumberingAfterBreak="0">
    <w:nsid w:val="0833364C"/>
    <w:multiLevelType w:val="hybridMultilevel"/>
    <w:tmpl w:val="65303B1C"/>
    <w:lvl w:ilvl="0" w:tplc="1A20A9C8">
      <w:start w:val="1"/>
      <w:numFmt w:val="decimal"/>
      <w:lvlText w:val="%1."/>
      <w:lvlJc w:val="left"/>
      <w:pPr>
        <w:ind w:left="540" w:hanging="360"/>
      </w:pPr>
      <w:rPr>
        <w:b/>
        <w:bCs/>
        <w:color w:val="2E75B6"/>
      </w:rPr>
    </w:lvl>
    <w:lvl w:ilvl="1" w:tplc="F7DC3B72">
      <w:numFmt w:val="decimal"/>
      <w:lvlText w:val=""/>
      <w:lvlJc w:val="left"/>
    </w:lvl>
    <w:lvl w:ilvl="2" w:tplc="E710D286">
      <w:numFmt w:val="decimal"/>
      <w:lvlText w:val=""/>
      <w:lvlJc w:val="left"/>
    </w:lvl>
    <w:lvl w:ilvl="3" w:tplc="1DD841D0">
      <w:numFmt w:val="decimal"/>
      <w:lvlText w:val=""/>
      <w:lvlJc w:val="left"/>
    </w:lvl>
    <w:lvl w:ilvl="4" w:tplc="4672F192">
      <w:numFmt w:val="decimal"/>
      <w:lvlText w:val=""/>
      <w:lvlJc w:val="left"/>
    </w:lvl>
    <w:lvl w:ilvl="5" w:tplc="233E8CF2">
      <w:numFmt w:val="decimal"/>
      <w:lvlText w:val=""/>
      <w:lvlJc w:val="left"/>
    </w:lvl>
    <w:lvl w:ilvl="6" w:tplc="A0E29A86">
      <w:numFmt w:val="decimal"/>
      <w:lvlText w:val=""/>
      <w:lvlJc w:val="left"/>
    </w:lvl>
    <w:lvl w:ilvl="7" w:tplc="743EDE80">
      <w:numFmt w:val="decimal"/>
      <w:lvlText w:val=""/>
      <w:lvlJc w:val="left"/>
    </w:lvl>
    <w:lvl w:ilvl="8" w:tplc="982659DA">
      <w:numFmt w:val="decimal"/>
      <w:lvlText w:val=""/>
      <w:lvlJc w:val="left"/>
    </w:lvl>
  </w:abstractNum>
  <w:abstractNum w:abstractNumId="2" w15:restartNumberingAfterBreak="0">
    <w:nsid w:val="25741805"/>
    <w:multiLevelType w:val="hybridMultilevel"/>
    <w:tmpl w:val="4E847974"/>
    <w:lvl w:ilvl="0" w:tplc="FC8C1E58" w:tentative="1">
      <w:start w:val="1"/>
      <w:numFmt w:val="bullet"/>
      <w:lvlText w:val="●"/>
      <w:lvlJc w:val="left"/>
      <w:pPr>
        <w:ind w:left="720" w:hanging="360"/>
      </w:pPr>
    </w:lvl>
    <w:lvl w:ilvl="1" w:tplc="6276BE78" w:tentative="1">
      <w:start w:val="1"/>
      <w:numFmt w:val="bullet"/>
      <w:lvlText w:val="○"/>
      <w:lvlJc w:val="left"/>
      <w:pPr>
        <w:ind w:left="1440" w:hanging="360"/>
      </w:pPr>
    </w:lvl>
    <w:lvl w:ilvl="2" w:tplc="96303020" w:tentative="1">
      <w:start w:val="1"/>
      <w:numFmt w:val="bullet"/>
      <w:lvlText w:val="■"/>
      <w:lvlJc w:val="left"/>
      <w:pPr>
        <w:ind w:left="2160" w:hanging="360"/>
      </w:pPr>
    </w:lvl>
    <w:lvl w:ilvl="3" w:tplc="99BE7E74" w:tentative="1">
      <w:start w:val="1"/>
      <w:numFmt w:val="bullet"/>
      <w:lvlText w:val="●"/>
      <w:lvlJc w:val="left"/>
      <w:pPr>
        <w:ind w:left="2880" w:hanging="360"/>
      </w:pPr>
    </w:lvl>
    <w:lvl w:ilvl="4" w:tplc="AB28C4E6" w:tentative="1">
      <w:start w:val="1"/>
      <w:numFmt w:val="bullet"/>
      <w:lvlText w:val="○"/>
      <w:lvlJc w:val="left"/>
      <w:pPr>
        <w:ind w:left="3600" w:hanging="360"/>
      </w:pPr>
    </w:lvl>
    <w:lvl w:ilvl="5" w:tplc="5F8AAE44" w:tentative="1">
      <w:start w:val="1"/>
      <w:numFmt w:val="bullet"/>
      <w:lvlText w:val="■"/>
      <w:lvlJc w:val="left"/>
      <w:pPr>
        <w:ind w:left="4320" w:hanging="360"/>
      </w:pPr>
    </w:lvl>
    <w:lvl w:ilvl="6" w:tplc="DA5C7304" w:tentative="1">
      <w:start w:val="1"/>
      <w:numFmt w:val="bullet"/>
      <w:lvlText w:val="●"/>
      <w:lvlJc w:val="left"/>
      <w:pPr>
        <w:ind w:left="5040" w:hanging="360"/>
      </w:pPr>
    </w:lvl>
    <w:lvl w:ilvl="7" w:tplc="BEA2C1B6" w:tentative="1">
      <w:start w:val="1"/>
      <w:numFmt w:val="bullet"/>
      <w:lvlText w:val="●"/>
      <w:lvlJc w:val="left"/>
      <w:pPr>
        <w:ind w:left="5760" w:hanging="360"/>
      </w:pPr>
    </w:lvl>
    <w:lvl w:ilvl="8" w:tplc="DA0C765E" w:tentative="1">
      <w:start w:val="1"/>
      <w:numFmt w:val="bullet"/>
      <w:lvlText w:val="●"/>
      <w:lvlJc w:val="left"/>
      <w:pPr>
        <w:ind w:left="6480" w:hanging="360"/>
      </w:pPr>
    </w:lvl>
  </w:abstractNum>
  <w:abstractNum w:abstractNumId="3" w15:restartNumberingAfterBreak="0">
    <w:nsid w:val="2B08005B"/>
    <w:multiLevelType w:val="hybridMultilevel"/>
    <w:tmpl w:val="BE10EBDA"/>
    <w:lvl w:ilvl="0" w:tplc="B4360766">
      <w:start w:val="1"/>
      <w:numFmt w:val="bullet"/>
      <w:lvlText w:val="•"/>
      <w:lvlJc w:val="left"/>
      <w:pPr>
        <w:ind w:left="540" w:hanging="270"/>
      </w:pPr>
      <w:rPr>
        <w:color w:val="2E75B6"/>
      </w:rPr>
    </w:lvl>
    <w:lvl w:ilvl="1" w:tplc="114E5D30">
      <w:numFmt w:val="decimal"/>
      <w:lvlText w:val=""/>
      <w:lvlJc w:val="left"/>
    </w:lvl>
    <w:lvl w:ilvl="2" w:tplc="6D60863E">
      <w:numFmt w:val="decimal"/>
      <w:lvlText w:val=""/>
      <w:lvlJc w:val="left"/>
    </w:lvl>
    <w:lvl w:ilvl="3" w:tplc="8FCCFBC0">
      <w:numFmt w:val="decimal"/>
      <w:lvlText w:val=""/>
      <w:lvlJc w:val="left"/>
    </w:lvl>
    <w:lvl w:ilvl="4" w:tplc="B93E38FC">
      <w:numFmt w:val="decimal"/>
      <w:lvlText w:val=""/>
      <w:lvlJc w:val="left"/>
    </w:lvl>
    <w:lvl w:ilvl="5" w:tplc="A198E7F4">
      <w:numFmt w:val="decimal"/>
      <w:lvlText w:val=""/>
      <w:lvlJc w:val="left"/>
    </w:lvl>
    <w:lvl w:ilvl="6" w:tplc="0AD880B0">
      <w:numFmt w:val="decimal"/>
      <w:lvlText w:val=""/>
      <w:lvlJc w:val="left"/>
    </w:lvl>
    <w:lvl w:ilvl="7" w:tplc="56C89DC4">
      <w:numFmt w:val="decimal"/>
      <w:lvlText w:val=""/>
      <w:lvlJc w:val="left"/>
    </w:lvl>
    <w:lvl w:ilvl="8" w:tplc="DC9ABF94">
      <w:numFmt w:val="decimal"/>
      <w:lvlText w:val=""/>
      <w:lvlJc w:val="left"/>
    </w:lvl>
  </w:abstractNum>
  <w:abstractNum w:abstractNumId="4" w15:restartNumberingAfterBreak="0">
    <w:nsid w:val="3BD1130D"/>
    <w:multiLevelType w:val="hybridMultilevel"/>
    <w:tmpl w:val="FD94A192"/>
    <w:lvl w:ilvl="0" w:tplc="1136CBE8">
      <w:start w:val="1"/>
      <w:numFmt w:val="decimal"/>
      <w:lvlText w:val="%1."/>
      <w:lvlJc w:val="left"/>
      <w:pPr>
        <w:ind w:left="540" w:hanging="360"/>
      </w:pPr>
      <w:rPr>
        <w:b/>
        <w:bCs/>
        <w:color w:val="2E75B6"/>
      </w:rPr>
    </w:lvl>
    <w:lvl w:ilvl="1" w:tplc="1F38FC68">
      <w:numFmt w:val="decimal"/>
      <w:lvlText w:val=""/>
      <w:lvlJc w:val="left"/>
    </w:lvl>
    <w:lvl w:ilvl="2" w:tplc="BCF0F3A6">
      <w:numFmt w:val="decimal"/>
      <w:lvlText w:val=""/>
      <w:lvlJc w:val="left"/>
    </w:lvl>
    <w:lvl w:ilvl="3" w:tplc="D9006E5C">
      <w:numFmt w:val="decimal"/>
      <w:lvlText w:val=""/>
      <w:lvlJc w:val="left"/>
    </w:lvl>
    <w:lvl w:ilvl="4" w:tplc="2FCC2A5C">
      <w:numFmt w:val="decimal"/>
      <w:lvlText w:val=""/>
      <w:lvlJc w:val="left"/>
    </w:lvl>
    <w:lvl w:ilvl="5" w:tplc="721AD8E4">
      <w:numFmt w:val="decimal"/>
      <w:lvlText w:val=""/>
      <w:lvlJc w:val="left"/>
    </w:lvl>
    <w:lvl w:ilvl="6" w:tplc="38C099FC">
      <w:numFmt w:val="decimal"/>
      <w:lvlText w:val=""/>
      <w:lvlJc w:val="left"/>
    </w:lvl>
    <w:lvl w:ilvl="7" w:tplc="EAECF7CE">
      <w:numFmt w:val="decimal"/>
      <w:lvlText w:val=""/>
      <w:lvlJc w:val="left"/>
    </w:lvl>
    <w:lvl w:ilvl="8" w:tplc="33EA2504">
      <w:numFmt w:val="decimal"/>
      <w:lvlText w:val=""/>
      <w:lvlJc w:val="left"/>
    </w:lvl>
  </w:abstractNum>
  <w:abstractNum w:abstractNumId="5" w15:restartNumberingAfterBreak="0">
    <w:nsid w:val="4EF607D3"/>
    <w:multiLevelType w:val="hybridMultilevel"/>
    <w:tmpl w:val="AD4262A2"/>
    <w:lvl w:ilvl="0" w:tplc="3E2463DA">
      <w:start w:val="1"/>
      <w:numFmt w:val="decimal"/>
      <w:lvlText w:val="%1."/>
      <w:lvlJc w:val="left"/>
      <w:pPr>
        <w:ind w:left="540" w:hanging="360"/>
      </w:pPr>
      <w:rPr>
        <w:b/>
        <w:bCs/>
        <w:color w:val="2E75B6"/>
      </w:rPr>
    </w:lvl>
    <w:lvl w:ilvl="1" w:tplc="39C255E6">
      <w:numFmt w:val="decimal"/>
      <w:lvlText w:val=""/>
      <w:lvlJc w:val="left"/>
    </w:lvl>
    <w:lvl w:ilvl="2" w:tplc="F5066E70">
      <w:numFmt w:val="decimal"/>
      <w:lvlText w:val=""/>
      <w:lvlJc w:val="left"/>
    </w:lvl>
    <w:lvl w:ilvl="3" w:tplc="5A18AC82">
      <w:numFmt w:val="decimal"/>
      <w:lvlText w:val=""/>
      <w:lvlJc w:val="left"/>
    </w:lvl>
    <w:lvl w:ilvl="4" w:tplc="ABCEB0BC">
      <w:numFmt w:val="decimal"/>
      <w:lvlText w:val=""/>
      <w:lvlJc w:val="left"/>
    </w:lvl>
    <w:lvl w:ilvl="5" w:tplc="BF1E8A88">
      <w:numFmt w:val="decimal"/>
      <w:lvlText w:val=""/>
      <w:lvlJc w:val="left"/>
    </w:lvl>
    <w:lvl w:ilvl="6" w:tplc="E66C70D8">
      <w:numFmt w:val="decimal"/>
      <w:lvlText w:val=""/>
      <w:lvlJc w:val="left"/>
    </w:lvl>
    <w:lvl w:ilvl="7" w:tplc="A7B67EE4">
      <w:numFmt w:val="decimal"/>
      <w:lvlText w:val=""/>
      <w:lvlJc w:val="left"/>
    </w:lvl>
    <w:lvl w:ilvl="8" w:tplc="613CAECA">
      <w:numFmt w:val="decimal"/>
      <w:lvlText w:val=""/>
      <w:lvlJc w:val="left"/>
    </w:lvl>
  </w:abstractNum>
  <w:abstractNum w:abstractNumId="6" w15:restartNumberingAfterBreak="0">
    <w:nsid w:val="717A2C68"/>
    <w:multiLevelType w:val="hybridMultilevel"/>
    <w:tmpl w:val="942AA824"/>
    <w:lvl w:ilvl="0" w:tplc="20D26F20">
      <w:start w:val="1"/>
      <w:numFmt w:val="decimal"/>
      <w:lvlText w:val="%1."/>
      <w:lvlJc w:val="left"/>
      <w:pPr>
        <w:ind w:left="540" w:hanging="360"/>
      </w:pPr>
      <w:rPr>
        <w:b/>
        <w:bCs/>
        <w:color w:val="2E75B6"/>
      </w:rPr>
    </w:lvl>
    <w:lvl w:ilvl="1" w:tplc="881AEFD8">
      <w:numFmt w:val="decimal"/>
      <w:lvlText w:val=""/>
      <w:lvlJc w:val="left"/>
    </w:lvl>
    <w:lvl w:ilvl="2" w:tplc="B6B0374C">
      <w:numFmt w:val="decimal"/>
      <w:lvlText w:val=""/>
      <w:lvlJc w:val="left"/>
    </w:lvl>
    <w:lvl w:ilvl="3" w:tplc="A8566C10">
      <w:numFmt w:val="decimal"/>
      <w:lvlText w:val=""/>
      <w:lvlJc w:val="left"/>
    </w:lvl>
    <w:lvl w:ilvl="4" w:tplc="2CD2C024">
      <w:numFmt w:val="decimal"/>
      <w:lvlText w:val=""/>
      <w:lvlJc w:val="left"/>
    </w:lvl>
    <w:lvl w:ilvl="5" w:tplc="D854AE38">
      <w:numFmt w:val="decimal"/>
      <w:lvlText w:val=""/>
      <w:lvlJc w:val="left"/>
    </w:lvl>
    <w:lvl w:ilvl="6" w:tplc="14FA0762">
      <w:numFmt w:val="decimal"/>
      <w:lvlText w:val=""/>
      <w:lvlJc w:val="left"/>
    </w:lvl>
    <w:lvl w:ilvl="7" w:tplc="A49C6AB8">
      <w:numFmt w:val="decimal"/>
      <w:lvlText w:val=""/>
      <w:lvlJc w:val="left"/>
    </w:lvl>
    <w:lvl w:ilvl="8" w:tplc="B73877AC">
      <w:numFmt w:val="decimal"/>
      <w:lvlText w:val=""/>
      <w:lvlJc w:val="left"/>
    </w:lvl>
  </w:abstractNum>
  <w:abstractNum w:abstractNumId="7" w15:restartNumberingAfterBreak="0">
    <w:nsid w:val="7A0432D7"/>
    <w:multiLevelType w:val="hybridMultilevel"/>
    <w:tmpl w:val="4DEE17BE"/>
    <w:lvl w:ilvl="0" w:tplc="4E1CE586">
      <w:start w:val="1"/>
      <w:numFmt w:val="decimal"/>
      <w:lvlText w:val="%1."/>
      <w:lvlJc w:val="left"/>
      <w:pPr>
        <w:ind w:left="540" w:hanging="360"/>
      </w:pPr>
      <w:rPr>
        <w:b/>
        <w:bCs/>
        <w:color w:val="2E75B6"/>
      </w:rPr>
    </w:lvl>
    <w:lvl w:ilvl="1" w:tplc="0B226944">
      <w:numFmt w:val="decimal"/>
      <w:lvlText w:val=""/>
      <w:lvlJc w:val="left"/>
    </w:lvl>
    <w:lvl w:ilvl="2" w:tplc="E7D0995A">
      <w:numFmt w:val="decimal"/>
      <w:lvlText w:val=""/>
      <w:lvlJc w:val="left"/>
    </w:lvl>
    <w:lvl w:ilvl="3" w:tplc="B83EC8E6">
      <w:numFmt w:val="decimal"/>
      <w:lvlText w:val=""/>
      <w:lvlJc w:val="left"/>
    </w:lvl>
    <w:lvl w:ilvl="4" w:tplc="A9024E2C">
      <w:numFmt w:val="decimal"/>
      <w:lvlText w:val=""/>
      <w:lvlJc w:val="left"/>
    </w:lvl>
    <w:lvl w:ilvl="5" w:tplc="57385F8E">
      <w:numFmt w:val="decimal"/>
      <w:lvlText w:val=""/>
      <w:lvlJc w:val="left"/>
    </w:lvl>
    <w:lvl w:ilvl="6" w:tplc="3C3C28D4">
      <w:numFmt w:val="decimal"/>
      <w:lvlText w:val=""/>
      <w:lvlJc w:val="left"/>
    </w:lvl>
    <w:lvl w:ilvl="7" w:tplc="B56C7C00">
      <w:numFmt w:val="decimal"/>
      <w:lvlText w:val=""/>
      <w:lvlJc w:val="left"/>
    </w:lvl>
    <w:lvl w:ilvl="8" w:tplc="A224B1AE">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6"/>
    <w:lvlOverride w:ilvl="0">
      <w:startOverride w:val="1"/>
    </w:lvlOverride>
  </w:num>
  <w:num w:numId="5">
    <w:abstractNumId w:val="5"/>
    <w:lvlOverride w:ilvl="0">
      <w:startOverride w:val="1"/>
    </w:lvlOverride>
  </w:num>
  <w:num w:numId="6">
    <w:abstractNumId w:val="7"/>
    <w:lvlOverride w:ilvl="0">
      <w:startOverride w:val="1"/>
    </w:lvlOverride>
  </w:num>
  <w:num w:numId="7">
    <w:abstractNumId w:val="1"/>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3B8"/>
    <w:rsid w:val="00075F3F"/>
    <w:rsid w:val="00555B5A"/>
    <w:rsid w:val="007D784C"/>
    <w:rsid w:val="0086637C"/>
    <w:rsid w:val="008D33B8"/>
    <w:rsid w:val="00F943D5"/>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8369"/>
  <w15:docId w15:val="{1CA7BED4-0856-4589-8EA7-EF45F0CA4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Arial" w:hAnsi="Arial"/>
      <w:color w:val="000000"/>
    </w:rPr>
  </w:style>
  <w:style w:type="paragraph" w:styleId="Ttulo1">
    <w:name w:val="heading 1"/>
    <w:basedOn w:val="Normal"/>
    <w:next w:val="Normal"/>
    <w:uiPriority w:val="9"/>
    <w:qFormat/>
    <w:pPr>
      <w:keepNext/>
      <w:pBdr>
        <w:bottom w:val="single" w:sz="12" w:space="6" w:color="2E75B6"/>
      </w:pBdr>
      <w:outlineLvl w:val="0"/>
    </w:pPr>
    <w:rPr>
      <w:b/>
      <w:bCs/>
      <w:sz w:val="32"/>
      <w:szCs w:val="36"/>
    </w:rPr>
  </w:style>
  <w:style w:type="paragraph" w:styleId="Ttulo2">
    <w:name w:val="heading 2"/>
    <w:basedOn w:val="Normal"/>
    <w:next w:val="Normal"/>
    <w:uiPriority w:val="9"/>
    <w:unhideWhenUsed/>
    <w:qFormat/>
    <w:pPr>
      <w:keepNext/>
      <w:spacing w:before="280"/>
      <w:outlineLvl w:val="1"/>
    </w:pPr>
    <w:rPr>
      <w:b/>
      <w:bCs/>
      <w:sz w:val="24"/>
      <w:szCs w:val="27"/>
    </w:rPr>
  </w:style>
  <w:style w:type="paragraph" w:styleId="Ttulo3">
    <w:name w:val="heading 3"/>
    <w:basedOn w:val="Normal"/>
    <w:next w:val="Normal"/>
    <w:uiPriority w:val="9"/>
    <w:unhideWhenUsed/>
    <w:qFormat/>
    <w:pPr>
      <w:keepNext/>
      <w:spacing w:before="180"/>
      <w:outlineLvl w:val="2"/>
    </w:pPr>
    <w:rPr>
      <w:b/>
      <w:bCs/>
      <w:sz w:val="22"/>
      <w:szCs w:val="22"/>
    </w:rPr>
  </w:style>
  <w:style w:type="paragraph" w:styleId="Ttulo4">
    <w:name w:val="heading 4"/>
    <w:basedOn w:val="Normal"/>
    <w:next w:val="Normal"/>
    <w:uiPriority w:val="9"/>
    <w:semiHidden/>
    <w:unhideWhenUsed/>
    <w:qFormat/>
    <w:pPr>
      <w:outlineLvl w:val="3"/>
    </w:pPr>
    <w:rPr>
      <w:i/>
      <w:iCs/>
    </w:rPr>
  </w:style>
  <w:style w:type="paragraph" w:styleId="Ttulo5">
    <w:name w:val="heading 5"/>
    <w:basedOn w:val="Normal"/>
    <w:next w:val="Normal"/>
    <w:uiPriority w:val="9"/>
    <w:semiHidden/>
    <w:unhideWhenUsed/>
    <w:qFormat/>
    <w:pPr>
      <w:outlineLvl w:val="4"/>
    </w:pPr>
  </w:style>
  <w:style w:type="paragraph" w:styleId="Ttulo6">
    <w:name w:val="heading 6"/>
    <w:basedOn w:val="Normal"/>
    <w:next w:val="Normal"/>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0"/>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OriginalNormal">
    <w:name w:val="Original Normal"/>
    <w:qFormat/>
  </w:style>
  <w:style w:type="paragraph" w:customStyle="1" w:styleId="Originalheading1">
    <w:name w:val="Original heading 1"/>
    <w:basedOn w:val="OriginalNormal"/>
    <w:next w:val="OriginalNormal"/>
    <w:uiPriority w:val="9"/>
    <w:qFormat/>
    <w:pPr>
      <w:keepNext/>
      <w:pBdr>
        <w:bottom w:val="single" w:sz="12" w:space="6" w:color="2E75B6"/>
      </w:pBdr>
      <w:spacing w:after="220"/>
      <w:outlineLvl w:val="0"/>
    </w:pPr>
    <w:rPr>
      <w:b/>
      <w:bCs/>
      <w:color w:val="1F3864"/>
      <w:sz w:val="36"/>
      <w:szCs w:val="36"/>
    </w:rPr>
  </w:style>
  <w:style w:type="paragraph" w:customStyle="1" w:styleId="Originalheading2">
    <w:name w:val="Original heading 2"/>
    <w:basedOn w:val="OriginalNormal"/>
    <w:next w:val="OriginalNormal"/>
    <w:uiPriority w:val="9"/>
    <w:unhideWhenUsed/>
    <w:qFormat/>
    <w:pPr>
      <w:keepNext/>
      <w:spacing w:before="280" w:after="110"/>
      <w:outlineLvl w:val="1"/>
    </w:pPr>
    <w:rPr>
      <w:b/>
      <w:bCs/>
      <w:color w:val="2E75B6"/>
      <w:sz w:val="27"/>
      <w:szCs w:val="27"/>
    </w:rPr>
  </w:style>
  <w:style w:type="paragraph" w:customStyle="1" w:styleId="Originalheading3">
    <w:name w:val="Original heading 3"/>
    <w:basedOn w:val="OriginalNormal"/>
    <w:next w:val="OriginalNormal"/>
    <w:uiPriority w:val="9"/>
    <w:unhideWhenUsed/>
    <w:qFormat/>
    <w:pPr>
      <w:keepNext/>
      <w:spacing w:before="180" w:after="70"/>
      <w:outlineLvl w:val="2"/>
    </w:pPr>
    <w:rPr>
      <w:b/>
      <w:bCs/>
      <w:color w:val="1F3864"/>
      <w:sz w:val="22"/>
      <w:szCs w:val="22"/>
    </w:rPr>
  </w:style>
  <w:style w:type="paragraph" w:customStyle="1" w:styleId="Originalheading4">
    <w:name w:val="Original heading 4"/>
    <w:basedOn w:val="OriginalNormal"/>
    <w:next w:val="OriginalNormal"/>
    <w:uiPriority w:val="9"/>
    <w:semiHidden/>
    <w:unhideWhenUsed/>
    <w:qFormat/>
    <w:pPr>
      <w:outlineLvl w:val="3"/>
    </w:pPr>
    <w:rPr>
      <w:i/>
      <w:iCs/>
      <w:color w:val="2E74B5"/>
    </w:rPr>
  </w:style>
  <w:style w:type="paragraph" w:customStyle="1" w:styleId="Originalheading5">
    <w:name w:val="Original heading 5"/>
    <w:basedOn w:val="OriginalNormal"/>
    <w:next w:val="OriginalNormal"/>
    <w:uiPriority w:val="9"/>
    <w:semiHidden/>
    <w:unhideWhenUsed/>
    <w:qFormat/>
    <w:pPr>
      <w:outlineLvl w:val="4"/>
    </w:pPr>
    <w:rPr>
      <w:color w:val="2E74B5"/>
    </w:rPr>
  </w:style>
  <w:style w:type="paragraph" w:customStyle="1" w:styleId="Originalheading6">
    <w:name w:val="Original heading 6"/>
    <w:basedOn w:val="OriginalNormal"/>
    <w:next w:val="OriginalNormal"/>
    <w:uiPriority w:val="9"/>
    <w:semiHidden/>
    <w:unhideWhenUsed/>
    <w:qFormat/>
    <w:pPr>
      <w:outlineLvl w:val="5"/>
    </w:pPr>
    <w:rPr>
      <w:color w:val="1F4D78"/>
    </w:rPr>
  </w:style>
  <w:style w:type="character" w:customStyle="1" w:styleId="OriginalDefaultParagraphFont">
    <w:name w:val="Original Default Paragraph Font"/>
    <w:uiPriority w:val="1"/>
    <w:semiHidden/>
    <w:unhideWhenUsed/>
  </w:style>
  <w:style w:type="table" w:customStyle="1" w:styleId="OriginalNormalTable">
    <w:name w:val="Original Normal Table"/>
    <w:uiPriority w:val="99"/>
    <w:semiHidden/>
    <w:unhideWhenUsed/>
    <w:tblPr>
      <w:tblInd w:w="0" w:type="dxa"/>
      <w:tblCellMar>
        <w:top w:w="0" w:type="dxa"/>
        <w:left w:w="108" w:type="dxa"/>
        <w:bottom w:w="0" w:type="dxa"/>
        <w:right w:w="108" w:type="dxa"/>
      </w:tblCellMar>
    </w:tblPr>
  </w:style>
  <w:style w:type="numbering" w:customStyle="1" w:styleId="OriginalNoList">
    <w:name w:val="Original No List"/>
    <w:uiPriority w:val="99"/>
    <w:semiHidden/>
    <w:unhideWhenUsed/>
  </w:style>
  <w:style w:type="paragraph" w:customStyle="1" w:styleId="OriginalTitle">
    <w:name w:val="Original Title"/>
    <w:basedOn w:val="OriginalNormal"/>
    <w:next w:val="OriginalNormal"/>
    <w:uiPriority w:val="10"/>
    <w:qFormat/>
    <w:rPr>
      <w:sz w:val="56"/>
      <w:szCs w:val="56"/>
    </w:rPr>
  </w:style>
  <w:style w:type="paragraph" w:customStyle="1" w:styleId="OriginalTextoennegrita1">
    <w:name w:val="Original Texto en negrita1"/>
    <w:basedOn w:val="OriginalNormal"/>
    <w:next w:val="OriginalNormal"/>
    <w:qFormat/>
    <w:rPr>
      <w:b/>
      <w:bCs/>
    </w:rPr>
  </w:style>
  <w:style w:type="paragraph" w:customStyle="1" w:styleId="OriginalListParagraph">
    <w:name w:val="Original List Paragraph"/>
    <w:basedOn w:val="OriginalNormal"/>
    <w:qFormat/>
  </w:style>
  <w:style w:type="character" w:customStyle="1" w:styleId="OriginalHyperlink">
    <w:name w:val="Original Hyperlink"/>
    <w:uiPriority w:val="99"/>
    <w:unhideWhenUsed/>
    <w:rPr>
      <w:color w:val="0563C1"/>
      <w:u w:val="single"/>
    </w:rPr>
  </w:style>
  <w:style w:type="character" w:customStyle="1" w:styleId="Originalfootnotereference">
    <w:name w:val="Original footnote reference"/>
    <w:uiPriority w:val="99"/>
    <w:semiHidden/>
    <w:unhideWhenUsed/>
    <w:rPr>
      <w:vertAlign w:val="superscript"/>
    </w:rPr>
  </w:style>
  <w:style w:type="paragraph" w:customStyle="1" w:styleId="Originalfootnotetext">
    <w:name w:val="Original footnote text"/>
    <w:basedOn w:val="OriginalNormal"/>
    <w:link w:val="OriginalTextonotapieCar"/>
    <w:uiPriority w:val="99"/>
    <w:semiHidden/>
    <w:unhideWhenUsed/>
    <w:rPr>
      <w:sz w:val="20"/>
      <w:szCs w:val="20"/>
    </w:rPr>
  </w:style>
  <w:style w:type="character" w:customStyle="1" w:styleId="OriginalTextonotapieCar">
    <w:name w:val="Original Texto nota pie Car"/>
    <w:link w:val="Originalfootnotetext"/>
    <w:uiPriority w:val="99"/>
    <w:semiHidden/>
    <w:unhideWhenUsed/>
    <w:rPr>
      <w:sz w:val="20"/>
      <w:szCs w:val="20"/>
    </w:rPr>
  </w:style>
  <w:style w:type="character" w:customStyle="1" w:styleId="Originalendnotereference">
    <w:name w:val="Original endnote reference"/>
    <w:uiPriority w:val="99"/>
    <w:semiHidden/>
    <w:unhideWhenUsed/>
    <w:rPr>
      <w:vertAlign w:val="superscript"/>
    </w:rPr>
  </w:style>
  <w:style w:type="paragraph" w:customStyle="1" w:styleId="Originalendnotetext">
    <w:name w:val="Original endnote text"/>
    <w:basedOn w:val="OriginalNormal"/>
    <w:link w:val="OriginalTextonotaalfinalCar"/>
    <w:uiPriority w:val="99"/>
    <w:semiHidden/>
    <w:unhideWhenUsed/>
    <w:rPr>
      <w:sz w:val="20"/>
      <w:szCs w:val="20"/>
    </w:rPr>
  </w:style>
  <w:style w:type="character" w:customStyle="1" w:styleId="OriginalTextonotaalfinalCar">
    <w:name w:val="Original Texto nota al final Car"/>
    <w:link w:val="Origin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4653</Words>
  <Characters>25595</Characters>
  <Application>Microsoft Office Word</Application>
  <DocSecurity>0</DocSecurity>
  <Lines>213</Lines>
  <Paragraphs>60</Paragraphs>
  <ScaleCrop>false</ScaleCrop>
  <Company/>
  <LinksUpToDate>false</LinksUpToDate>
  <CharactersWithSpaces>30188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operacional – Sistema web Translogística</dc:title>
  <dc:creator>Translogística</dc:creator>
  <dc:description>Manual de usuario operacional del sistema web Translogística</dc:description>
  <cp:lastModifiedBy>Cynthia Amaro</cp:lastModifiedBy>
  <cp:revision>2</cp:revision>
  <dcterms:created xsi:type="dcterms:W3CDTF">2026-10-25T04:37:00Z</dcterms:created>
  <dcterms:modified xsi:type="dcterms:W3CDTF">2026-10-25T04:37:00Z</dcterms:modified>
</cp:coreProperties>
</file>