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4136E" w14:textId="77777777" w:rsidR="00AA10EA" w:rsidRPr="00720A7D" w:rsidRDefault="00B8782F" w:rsidP="00E34E36">
      <w:pPr>
        <w:pStyle w:val="UNIDAVISEOPRIMRIA"/>
        <w:jc w:val="center"/>
        <w:rPr>
          <w:lang w:val="pt-BR"/>
        </w:rPr>
      </w:pPr>
      <w:r w:rsidRPr="00B8782F">
        <w:rPr>
          <w:noProof/>
          <w:lang w:val="pt-BR"/>
        </w:rPr>
        <mc:AlternateContent>
          <mc:Choice Requires="wps">
            <w:drawing>
              <wp:anchor distT="45720" distB="45720" distL="114300" distR="114300" simplePos="0" relativeHeight="251659264" behindDoc="0" locked="0" layoutInCell="1" allowOverlap="1" wp14:anchorId="3E65D85C" wp14:editId="642A28AC">
                <wp:simplePos x="0" y="0"/>
                <wp:positionH relativeFrom="margin">
                  <wp:posOffset>5577840</wp:posOffset>
                </wp:positionH>
                <wp:positionV relativeFrom="paragraph">
                  <wp:posOffset>-632460</wp:posOffset>
                </wp:positionV>
                <wp:extent cx="219075" cy="200025"/>
                <wp:effectExtent l="0" t="0" r="9525"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5F0FDF28" w14:textId="77777777" w:rsidR="00B8782F" w:rsidRDefault="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5D85C" id="_x0000_t202" coordsize="21600,21600" o:spt="202" path="m,l,21600r21600,l21600,xe">
                <v:stroke joinstyle="miter"/>
                <v:path gradientshapeok="t" o:connecttype="rect"/>
              </v:shapetype>
              <v:shape id="Caixa de Texto 2" o:spid="_x0000_s1026"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B8782F" w:rsidRDefault="00B8782F"/>
                  </w:txbxContent>
                </v:textbox>
                <w10:wrap anchorx="margin"/>
              </v:shape>
            </w:pict>
          </mc:Fallback>
        </mc:AlternateContent>
      </w:r>
      <w:r w:rsidR="00AA10EA" w:rsidRPr="00720A7D">
        <w:rPr>
          <w:lang w:val="pt-BR"/>
        </w:rPr>
        <w:t>CENTRO UNIVERSITÁRIO PARA O DESENVOLVIMENTO DO ALTO VALE DO ITAJAÍ - UNIDAVI</w:t>
      </w:r>
    </w:p>
    <w:p w14:paraId="770A02F4" w14:textId="77777777" w:rsidR="00AA10EA" w:rsidRPr="00B33EA9" w:rsidRDefault="00AA10EA" w:rsidP="00E34E36"/>
    <w:p w14:paraId="562039FC" w14:textId="2951EDAB" w:rsidR="00AA10EA" w:rsidRPr="00720A7D" w:rsidRDefault="00EB42E6" w:rsidP="00E34E36">
      <w:pPr>
        <w:pStyle w:val="UNIDAVISEOPRIMRIA"/>
        <w:jc w:val="center"/>
        <w:rPr>
          <w:lang w:val="pt-BR"/>
        </w:rPr>
      </w:pPr>
      <w:r>
        <w:rPr>
          <w:lang w:val="pt-BR"/>
        </w:rPr>
        <w:t>RAFAEL REIS COSTA</w:t>
      </w:r>
    </w:p>
    <w:p w14:paraId="2D5D4F64" w14:textId="77777777" w:rsidR="00AA10EA" w:rsidRPr="00B33EA9" w:rsidRDefault="00AA10EA" w:rsidP="00E34E36"/>
    <w:p w14:paraId="6FBB76CF" w14:textId="77777777" w:rsidR="00AA10EA" w:rsidRPr="00B33EA9" w:rsidRDefault="00AA10EA" w:rsidP="00E34E36"/>
    <w:p w14:paraId="05C9C7FB" w14:textId="77777777" w:rsidR="00AA10EA" w:rsidRPr="00B33EA9" w:rsidRDefault="00AA10EA" w:rsidP="00E34E36"/>
    <w:p w14:paraId="2909A780" w14:textId="77777777" w:rsidR="00AA10EA" w:rsidRPr="00B33EA9" w:rsidRDefault="00AA10EA" w:rsidP="00E34E36"/>
    <w:p w14:paraId="726B9FA1" w14:textId="77777777" w:rsidR="00AA10EA" w:rsidRPr="00B33EA9" w:rsidRDefault="00AA10EA" w:rsidP="00E34E36"/>
    <w:p w14:paraId="25D7E44B" w14:textId="77777777" w:rsidR="00AA10EA" w:rsidRPr="00B33EA9" w:rsidRDefault="00AA10EA" w:rsidP="00E34E36"/>
    <w:p w14:paraId="665DCE03" w14:textId="77777777" w:rsidR="00AA10EA" w:rsidRPr="00B33EA9" w:rsidRDefault="00AA10EA" w:rsidP="00E34E36"/>
    <w:p w14:paraId="37B52ED8" w14:textId="77777777" w:rsidR="00AA10EA" w:rsidRPr="00B33EA9" w:rsidRDefault="00AA10EA" w:rsidP="00E34E36"/>
    <w:p w14:paraId="3CD2E192" w14:textId="77777777" w:rsidR="00AA10EA" w:rsidRPr="00B33EA9" w:rsidRDefault="00AA10EA" w:rsidP="00E34E36"/>
    <w:p w14:paraId="0124745C" w14:textId="77777777" w:rsidR="00AA10EA" w:rsidRPr="00B33EA9" w:rsidRDefault="00AA10EA" w:rsidP="00E34E36"/>
    <w:p w14:paraId="6E90AA7C" w14:textId="77777777" w:rsidR="00AA10EA" w:rsidRPr="00577FD7" w:rsidRDefault="00AA10EA" w:rsidP="00E34E36">
      <w:pPr>
        <w:rPr>
          <w:b/>
        </w:rPr>
      </w:pPr>
    </w:p>
    <w:p w14:paraId="3EE958AD" w14:textId="77777777" w:rsidR="00AA10EA" w:rsidRPr="00B33EA9" w:rsidRDefault="00AA10EA" w:rsidP="00E34E36"/>
    <w:p w14:paraId="18FBAD02" w14:textId="77777777" w:rsidR="00AA10EA" w:rsidRDefault="00AA10EA" w:rsidP="00E34E36"/>
    <w:p w14:paraId="0A28D622" w14:textId="77777777" w:rsidR="00514B92" w:rsidRPr="00B33EA9" w:rsidRDefault="00514B92" w:rsidP="00E34E36"/>
    <w:p w14:paraId="5BAB96DD" w14:textId="77777777" w:rsidR="00AA10EA" w:rsidRPr="00B33EA9" w:rsidRDefault="00AA10EA" w:rsidP="00E34E36"/>
    <w:p w14:paraId="60C7852F" w14:textId="77777777" w:rsidR="00AA10EA" w:rsidRPr="00B33EA9" w:rsidRDefault="00AA10EA" w:rsidP="00E34E36"/>
    <w:p w14:paraId="614D414D" w14:textId="77777777" w:rsidR="00AA10EA" w:rsidRDefault="00AA10EA" w:rsidP="00E34E36"/>
    <w:p w14:paraId="6BCF1005" w14:textId="77777777" w:rsidR="00514B92" w:rsidRPr="00B33EA9" w:rsidRDefault="00514B92" w:rsidP="00E34E36"/>
    <w:p w14:paraId="01A682FC" w14:textId="77777777" w:rsidR="00AA10EA" w:rsidRPr="00B33EA9" w:rsidRDefault="00AA10EA" w:rsidP="00E34E36"/>
    <w:p w14:paraId="6BFBB810" w14:textId="77777777" w:rsidR="00AA10EA" w:rsidRPr="00B33EA9" w:rsidRDefault="00AA10EA" w:rsidP="00E34E36"/>
    <w:p w14:paraId="1F78E5D9" w14:textId="11A7DB04" w:rsidR="00AA10EA" w:rsidRPr="00B33EA9" w:rsidRDefault="00EB42E6" w:rsidP="00EB42E6">
      <w:pPr>
        <w:jc w:val="center"/>
      </w:pPr>
      <w:r w:rsidRPr="00EB42E6">
        <w:rPr>
          <w:b/>
          <w:caps/>
        </w:rPr>
        <w:t>SISTEMA GERENCIADOR DE GRÃOS PARA DESPENSA DE ALIMENTOS FAMILIAR</w:t>
      </w:r>
    </w:p>
    <w:p w14:paraId="7C167FDC" w14:textId="77777777" w:rsidR="00AA10EA" w:rsidRPr="00B33EA9" w:rsidRDefault="00AA10EA" w:rsidP="00E34E36"/>
    <w:p w14:paraId="06340673" w14:textId="77777777" w:rsidR="00AA10EA" w:rsidRPr="00B33EA9" w:rsidRDefault="00AA10EA" w:rsidP="00E34E36"/>
    <w:p w14:paraId="14E81012" w14:textId="77777777" w:rsidR="00AA10EA" w:rsidRPr="00B33EA9" w:rsidRDefault="00AA10EA" w:rsidP="00E34E36"/>
    <w:p w14:paraId="25BD2F0C" w14:textId="77777777" w:rsidR="00AA10EA" w:rsidRPr="00B33EA9" w:rsidRDefault="00AA10EA" w:rsidP="00E34E36"/>
    <w:p w14:paraId="65C2B526" w14:textId="77777777" w:rsidR="00AA10EA" w:rsidRPr="00B33EA9" w:rsidRDefault="00AA10EA" w:rsidP="00E34E36"/>
    <w:p w14:paraId="79AC722E" w14:textId="77777777" w:rsidR="00AA10EA" w:rsidRPr="00B33EA9" w:rsidRDefault="00AA10EA" w:rsidP="00E34E36"/>
    <w:p w14:paraId="67A546D2" w14:textId="77777777" w:rsidR="00AA10EA" w:rsidRPr="00B33EA9" w:rsidRDefault="00AA10EA" w:rsidP="00E34E36"/>
    <w:p w14:paraId="4A9AC6B9" w14:textId="77777777" w:rsidR="00AA10EA" w:rsidRPr="00B33EA9" w:rsidRDefault="00AA10EA" w:rsidP="00E34E36"/>
    <w:p w14:paraId="2EC67848" w14:textId="77777777" w:rsidR="00AA10EA" w:rsidRPr="00B33EA9" w:rsidRDefault="00AA10EA" w:rsidP="00E34E36"/>
    <w:p w14:paraId="0F012A2A" w14:textId="77777777" w:rsidR="00AA10EA" w:rsidRPr="00B33EA9" w:rsidRDefault="00AA10EA" w:rsidP="00E34E36"/>
    <w:p w14:paraId="3ABB5617" w14:textId="77777777" w:rsidR="00AA10EA" w:rsidRPr="00B33EA9" w:rsidRDefault="00AA10EA" w:rsidP="00E34E36"/>
    <w:p w14:paraId="3FE2791C" w14:textId="77777777" w:rsidR="00AA10EA" w:rsidRPr="00B33EA9" w:rsidRDefault="00AA10EA" w:rsidP="00E34E36"/>
    <w:p w14:paraId="6E4D0F52" w14:textId="77777777" w:rsidR="00AA10EA" w:rsidRPr="00B33EA9" w:rsidRDefault="00AA10EA" w:rsidP="00E34E36"/>
    <w:p w14:paraId="1D51A910" w14:textId="77777777" w:rsidR="00AA10EA" w:rsidRPr="00B33EA9" w:rsidRDefault="00AA10EA" w:rsidP="00E34E36"/>
    <w:p w14:paraId="60CF906B" w14:textId="77777777" w:rsidR="00AA10EA" w:rsidRPr="00B33EA9" w:rsidRDefault="00AA10EA" w:rsidP="00E34E36"/>
    <w:p w14:paraId="15E44F43" w14:textId="77777777" w:rsidR="00AA10EA" w:rsidRPr="00B33EA9" w:rsidRDefault="00AA10EA" w:rsidP="00E34E36"/>
    <w:p w14:paraId="72C17083" w14:textId="77777777" w:rsidR="00AA10EA" w:rsidRDefault="00AA10EA" w:rsidP="00E34E36"/>
    <w:p w14:paraId="0206541E" w14:textId="77777777" w:rsidR="00514B92" w:rsidRDefault="00514B92" w:rsidP="00E34E36"/>
    <w:p w14:paraId="47D5C68F" w14:textId="77777777" w:rsidR="00514B92" w:rsidRPr="00B33EA9" w:rsidRDefault="00514B92" w:rsidP="00E34E36"/>
    <w:p w14:paraId="6F2F369D" w14:textId="77777777" w:rsidR="00AA10EA" w:rsidRPr="00B33EA9" w:rsidRDefault="00AA10EA" w:rsidP="00E34E36"/>
    <w:p w14:paraId="014F0DA4" w14:textId="77777777" w:rsidR="00AA10EA" w:rsidRPr="00B33EA9" w:rsidRDefault="00AA10EA" w:rsidP="00E34E36"/>
    <w:p w14:paraId="50CAEF92" w14:textId="77777777" w:rsidR="00AA10EA" w:rsidRPr="00720A7D" w:rsidRDefault="00AA10EA" w:rsidP="00E34E36">
      <w:pPr>
        <w:pStyle w:val="UNIDAVISEOPRIMRIA"/>
        <w:jc w:val="center"/>
        <w:rPr>
          <w:lang w:val="pt-BR"/>
        </w:rPr>
      </w:pPr>
    </w:p>
    <w:p w14:paraId="14558737" w14:textId="77777777" w:rsidR="00AA10EA" w:rsidRPr="00720A7D" w:rsidRDefault="00AA10EA" w:rsidP="00E34E36">
      <w:pPr>
        <w:pStyle w:val="UNIDAVISEOPRIMRIA"/>
        <w:jc w:val="center"/>
        <w:rPr>
          <w:lang w:val="pt-BR"/>
        </w:rPr>
      </w:pPr>
      <w:r w:rsidRPr="00720A7D">
        <w:rPr>
          <w:lang w:val="pt-BR"/>
        </w:rPr>
        <w:t>RIO DO SUL</w:t>
      </w:r>
    </w:p>
    <w:p w14:paraId="3030F963" w14:textId="62B04D40" w:rsidR="00AA10EA" w:rsidRPr="00720A7D" w:rsidRDefault="00AA10EA" w:rsidP="00E34E36">
      <w:pPr>
        <w:pStyle w:val="UNIDAVISEOPRIMRIA"/>
        <w:jc w:val="center"/>
        <w:rPr>
          <w:lang w:val="pt-BR"/>
        </w:rPr>
      </w:pPr>
      <w:r w:rsidRPr="00720A7D">
        <w:rPr>
          <w:lang w:val="pt-BR"/>
        </w:rPr>
        <w:t>20</w:t>
      </w:r>
      <w:r>
        <w:rPr>
          <w:lang w:val="pt-BR"/>
        </w:rPr>
        <w:t>2</w:t>
      </w:r>
      <w:r w:rsidR="00A94A58">
        <w:rPr>
          <w:lang w:val="pt-BR"/>
        </w:rPr>
        <w:t>4</w:t>
      </w:r>
    </w:p>
    <w:p w14:paraId="61DC0B7A"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1312" behindDoc="0" locked="0" layoutInCell="1" allowOverlap="1" wp14:anchorId="406733DD" wp14:editId="523D75E8">
                <wp:simplePos x="0" y="0"/>
                <wp:positionH relativeFrom="margin">
                  <wp:align>right</wp:align>
                </wp:positionH>
                <wp:positionV relativeFrom="paragraph">
                  <wp:posOffset>-663575</wp:posOffset>
                </wp:positionV>
                <wp:extent cx="219075" cy="200025"/>
                <wp:effectExtent l="0" t="0" r="9525" b="952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7C16665F"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733DD" id="_x0000_s1027" type="#_x0000_t202" style="position:absolute;left:0;text-align:left;margin-left:-33.9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51B13038" w14:textId="77777777" w:rsidR="00AA10EA" w:rsidRPr="00720A7D" w:rsidRDefault="00AA10EA" w:rsidP="00E34E36">
      <w:pPr>
        <w:pStyle w:val="UNIDAVISEOPRIMRIA"/>
        <w:jc w:val="center"/>
        <w:rPr>
          <w:lang w:val="pt-BR"/>
        </w:rPr>
      </w:pPr>
    </w:p>
    <w:p w14:paraId="1593B993" w14:textId="30DD42C1" w:rsidR="00AA10EA" w:rsidRPr="00720A7D" w:rsidRDefault="00EB42E6" w:rsidP="00E34E36">
      <w:pPr>
        <w:pStyle w:val="UNIDAVISEOPRIMRIA"/>
        <w:jc w:val="center"/>
        <w:rPr>
          <w:lang w:val="pt-BR"/>
        </w:rPr>
      </w:pPr>
      <w:r>
        <w:rPr>
          <w:lang w:val="pt-BR"/>
        </w:rPr>
        <w:t>RAFAEL REIS COSTA</w:t>
      </w:r>
    </w:p>
    <w:p w14:paraId="5F42FF16" w14:textId="77777777" w:rsidR="00AA10EA" w:rsidRPr="00720A7D" w:rsidRDefault="00AA10EA" w:rsidP="00E34E36">
      <w:pPr>
        <w:pStyle w:val="UNIDAVISEOPRIMRIA"/>
        <w:jc w:val="center"/>
        <w:rPr>
          <w:lang w:val="pt-BR"/>
        </w:rPr>
      </w:pPr>
    </w:p>
    <w:p w14:paraId="2840E229" w14:textId="77777777" w:rsidR="00AA10EA" w:rsidRPr="00B33EA9" w:rsidRDefault="00AA10EA" w:rsidP="00E34E36"/>
    <w:p w14:paraId="5C30F956" w14:textId="77777777" w:rsidR="00AA10EA" w:rsidRPr="00B33EA9" w:rsidRDefault="00AA10EA" w:rsidP="00E34E36"/>
    <w:p w14:paraId="5DDA4C28" w14:textId="77777777" w:rsidR="00AA10EA" w:rsidRPr="00B33EA9" w:rsidRDefault="00AA10EA" w:rsidP="00E34E36"/>
    <w:p w14:paraId="1AA8744C" w14:textId="77777777" w:rsidR="00AA10EA" w:rsidRPr="00B33EA9" w:rsidRDefault="00AA10EA" w:rsidP="00E34E36"/>
    <w:p w14:paraId="4B825250" w14:textId="77777777" w:rsidR="00AA10EA" w:rsidRPr="00B33EA9" w:rsidRDefault="00AA10EA" w:rsidP="00E34E36"/>
    <w:p w14:paraId="619CA492" w14:textId="77777777" w:rsidR="00AA10EA" w:rsidRPr="00B33EA9" w:rsidRDefault="00AA10EA" w:rsidP="00E34E36"/>
    <w:p w14:paraId="51626941" w14:textId="77777777" w:rsidR="00AA10EA" w:rsidRPr="00B33EA9" w:rsidRDefault="00AA10EA" w:rsidP="00E34E36"/>
    <w:p w14:paraId="476CB1E3" w14:textId="77777777" w:rsidR="00AA10EA" w:rsidRPr="00B33EA9" w:rsidRDefault="00AA10EA" w:rsidP="00E34E36"/>
    <w:p w14:paraId="2FF1320C" w14:textId="77777777" w:rsidR="00AA10EA" w:rsidRDefault="00AA10EA" w:rsidP="00E34E36"/>
    <w:p w14:paraId="5319D55E" w14:textId="77777777" w:rsidR="00AA10EA" w:rsidRDefault="00AA10EA" w:rsidP="00E34E36"/>
    <w:p w14:paraId="211B5D47" w14:textId="77777777" w:rsidR="00AA10EA" w:rsidRDefault="00AA10EA" w:rsidP="00E34E36"/>
    <w:p w14:paraId="31D63660" w14:textId="77777777" w:rsidR="00AA10EA" w:rsidRDefault="00AA10EA" w:rsidP="00E34E36"/>
    <w:p w14:paraId="01F0C297" w14:textId="77777777" w:rsidR="00AA10EA" w:rsidRDefault="00AA10EA" w:rsidP="00E34E36"/>
    <w:p w14:paraId="0C65D9CC" w14:textId="77777777" w:rsidR="00514B92" w:rsidRDefault="00514B92" w:rsidP="00E34E36"/>
    <w:p w14:paraId="3A6130C4" w14:textId="77777777" w:rsidR="00514B92" w:rsidRDefault="00514B92" w:rsidP="00E34E36"/>
    <w:p w14:paraId="3D98AEE1" w14:textId="77777777" w:rsidR="00AA10EA" w:rsidRDefault="00AA10EA" w:rsidP="00E34E36"/>
    <w:p w14:paraId="2579B692" w14:textId="77777777" w:rsidR="00AA10EA" w:rsidRDefault="00AA10EA" w:rsidP="00E34E36"/>
    <w:p w14:paraId="495DC7CB" w14:textId="77777777" w:rsidR="00AA10EA" w:rsidRDefault="00AA10EA" w:rsidP="00E34E36"/>
    <w:p w14:paraId="22370381" w14:textId="77777777" w:rsidR="00EB42E6" w:rsidRPr="00B33EA9" w:rsidRDefault="00EB42E6" w:rsidP="00EB42E6">
      <w:pPr>
        <w:jc w:val="center"/>
      </w:pPr>
      <w:r w:rsidRPr="00EB42E6">
        <w:rPr>
          <w:b/>
          <w:caps/>
        </w:rPr>
        <w:t>SISTEMA GERENCIADOR DE GRÃOS PARA DESPENSA DE ALIMENTOS FAMILIAR</w:t>
      </w:r>
    </w:p>
    <w:p w14:paraId="37CAA377" w14:textId="77777777" w:rsidR="00AA10EA" w:rsidRPr="00B33EA9" w:rsidRDefault="00AA10EA" w:rsidP="00E34E36"/>
    <w:p w14:paraId="73EDD1C3" w14:textId="77777777" w:rsidR="00AA10EA" w:rsidRPr="00B33EA9" w:rsidRDefault="00AA10EA" w:rsidP="00E34E36"/>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E34E36">
      <w:pPr>
        <w:pStyle w:val="Capa"/>
      </w:pPr>
    </w:p>
    <w:p w14:paraId="70A0C2DF" w14:textId="64100C4E" w:rsidR="00AA10EA" w:rsidRPr="00B33EA9" w:rsidRDefault="00AA10EA" w:rsidP="00E34E36">
      <w:pPr>
        <w:pStyle w:val="Capa"/>
      </w:pPr>
      <w:r w:rsidRPr="00B33EA9">
        <w:t xml:space="preserve">Prof. Orientador: </w:t>
      </w:r>
      <w:r w:rsidR="00EB42E6">
        <w:t>Marciel Linz</w:t>
      </w:r>
    </w:p>
    <w:p w14:paraId="6260CE49" w14:textId="77777777" w:rsidR="00AA10EA" w:rsidRPr="00B33EA9" w:rsidRDefault="00AA10EA" w:rsidP="00E34E36"/>
    <w:p w14:paraId="36D6A84D" w14:textId="77777777" w:rsidR="00AA10EA" w:rsidRPr="00B33EA9" w:rsidRDefault="00AA10EA" w:rsidP="00E34E36"/>
    <w:p w14:paraId="64036D62" w14:textId="77777777" w:rsidR="00AA10EA" w:rsidRPr="00B33EA9" w:rsidRDefault="00AA10EA" w:rsidP="00E34E36"/>
    <w:p w14:paraId="72883984" w14:textId="77777777" w:rsidR="00AA10EA" w:rsidRPr="00B33EA9" w:rsidRDefault="00AA10EA" w:rsidP="00E34E36"/>
    <w:p w14:paraId="6F1372E3" w14:textId="77777777" w:rsidR="00AA10EA" w:rsidRDefault="00AA10EA" w:rsidP="00E34E36"/>
    <w:p w14:paraId="582B6B12" w14:textId="77777777" w:rsidR="00514B92" w:rsidRDefault="00514B92" w:rsidP="00E34E36"/>
    <w:p w14:paraId="14B76E14" w14:textId="77777777" w:rsidR="00514B92" w:rsidRDefault="00514B92" w:rsidP="00E34E36"/>
    <w:p w14:paraId="5C06B541" w14:textId="77777777" w:rsidR="00514B92" w:rsidRDefault="00514B92" w:rsidP="00E34E36"/>
    <w:p w14:paraId="08645D1A" w14:textId="77777777" w:rsidR="00514B92" w:rsidRDefault="00514B92" w:rsidP="00E34E36"/>
    <w:p w14:paraId="0D5463CC" w14:textId="77777777" w:rsidR="00AA10EA" w:rsidRDefault="00AA10EA" w:rsidP="00E34E36"/>
    <w:p w14:paraId="09550271" w14:textId="77777777" w:rsidR="00AA10EA" w:rsidRDefault="00AA10EA" w:rsidP="00E34E36"/>
    <w:p w14:paraId="1D4B5A6E" w14:textId="77777777" w:rsidR="00AA10EA" w:rsidRPr="00720A7D" w:rsidRDefault="00AA10EA" w:rsidP="00E34E36">
      <w:pPr>
        <w:pStyle w:val="UNIDAVISEOPRIMRIA"/>
        <w:jc w:val="center"/>
        <w:rPr>
          <w:lang w:val="pt-BR"/>
        </w:rPr>
      </w:pPr>
      <w:r w:rsidRPr="00720A7D">
        <w:rPr>
          <w:lang w:val="pt-BR"/>
        </w:rPr>
        <w:t>RIO DO SUL</w:t>
      </w:r>
    </w:p>
    <w:p w14:paraId="6ED8FC55" w14:textId="62959FBF" w:rsidR="00AA10EA" w:rsidRPr="00720A7D" w:rsidRDefault="00AA10EA" w:rsidP="00E34E36">
      <w:pPr>
        <w:pStyle w:val="UNIDAVISEOPRIMRIA"/>
        <w:jc w:val="center"/>
        <w:rPr>
          <w:lang w:val="pt-BR"/>
        </w:rPr>
      </w:pPr>
      <w:r w:rsidRPr="00720A7D">
        <w:rPr>
          <w:lang w:val="pt-BR"/>
        </w:rPr>
        <w:t>20</w:t>
      </w:r>
      <w:r>
        <w:rPr>
          <w:lang w:val="pt-BR"/>
        </w:rPr>
        <w:t>2</w:t>
      </w:r>
      <w:r w:rsidR="00A94A58">
        <w:rPr>
          <w:lang w:val="pt-BR"/>
        </w:rPr>
        <w:t>4</w:t>
      </w:r>
    </w:p>
    <w:p w14:paraId="155548EF"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3360" behindDoc="0" locked="0" layoutInCell="1" allowOverlap="1" wp14:anchorId="1AE13035" wp14:editId="593F9C22">
                <wp:simplePos x="0" y="0"/>
                <wp:positionH relativeFrom="margin">
                  <wp:posOffset>5530037</wp:posOffset>
                </wp:positionH>
                <wp:positionV relativeFrom="paragraph">
                  <wp:posOffset>-614389</wp:posOffset>
                </wp:positionV>
                <wp:extent cx="264920" cy="200025"/>
                <wp:effectExtent l="0" t="0" r="1905" b="952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0" cy="200025"/>
                        </a:xfrm>
                        <a:prstGeom prst="rect">
                          <a:avLst/>
                        </a:prstGeom>
                        <a:solidFill>
                          <a:srgbClr val="FFFFFF"/>
                        </a:solidFill>
                        <a:ln w="9525">
                          <a:noFill/>
                          <a:miter lim="800000"/>
                          <a:headEnd/>
                          <a:tailEnd/>
                        </a:ln>
                      </wps:spPr>
                      <wps:txbx>
                        <w:txbxContent>
                          <w:p w14:paraId="11A50B8A"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3035" id="_x0000_s1028" type="#_x0000_t202" style="position:absolute;left:0;text-align:left;margin-left:435.45pt;margin-top:-48.4pt;width:20.85pt;height:15.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" stroked="f">
                <v:textbox>
                  <w:txbxContent>
                    <w:p w14:paraId="11A50B8A"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03DBBCA3" w14:textId="77777777" w:rsidR="00AA10EA" w:rsidRPr="00720A7D" w:rsidRDefault="00AA10EA" w:rsidP="00E34E36">
      <w:pPr>
        <w:pStyle w:val="UNIDAVISEOPRIMRIA"/>
        <w:jc w:val="center"/>
        <w:rPr>
          <w:lang w:val="pt-BR"/>
        </w:rPr>
      </w:pPr>
    </w:p>
    <w:p w14:paraId="1FE07B74" w14:textId="1ECA3EFA" w:rsidR="00AA10EA" w:rsidRPr="00720A7D" w:rsidRDefault="00EB42E6" w:rsidP="00E34E36">
      <w:pPr>
        <w:pStyle w:val="UNIDAVISEOPRIMRIA"/>
        <w:jc w:val="center"/>
        <w:rPr>
          <w:lang w:val="pt-BR"/>
        </w:rPr>
      </w:pPr>
      <w:r>
        <w:rPr>
          <w:lang w:val="pt-BR"/>
        </w:rPr>
        <w:t>rafael reis costa</w:t>
      </w:r>
    </w:p>
    <w:p w14:paraId="01ECDA80" w14:textId="77777777" w:rsidR="00AA10EA" w:rsidRPr="00B33EA9" w:rsidRDefault="00AA10EA" w:rsidP="00E34E36"/>
    <w:p w14:paraId="76870D4E" w14:textId="77777777" w:rsidR="00AA10EA" w:rsidRPr="00B33EA9" w:rsidRDefault="00AA10EA" w:rsidP="00E34E36"/>
    <w:p w14:paraId="36165B01" w14:textId="77777777" w:rsidR="00AA10EA" w:rsidRPr="00B33EA9" w:rsidRDefault="00AA10EA" w:rsidP="00E34E36"/>
    <w:p w14:paraId="12AE14E6" w14:textId="77777777" w:rsidR="00AA10EA" w:rsidRPr="00B33EA9" w:rsidRDefault="00AA10EA" w:rsidP="00E34E36"/>
    <w:p w14:paraId="3B6485BC" w14:textId="77777777" w:rsidR="00AA10EA" w:rsidRPr="00B33EA9" w:rsidRDefault="00AA10EA" w:rsidP="00E34E36"/>
    <w:p w14:paraId="1A6B5065" w14:textId="77777777" w:rsidR="00AA10EA" w:rsidRPr="00720A7D" w:rsidRDefault="00AA10EA" w:rsidP="00E34E36">
      <w:pPr>
        <w:pStyle w:val="UNIDAVISEOPRIMRIA"/>
        <w:jc w:val="center"/>
        <w:rPr>
          <w:lang w:val="pt-BR"/>
        </w:rPr>
      </w:pPr>
    </w:p>
    <w:p w14:paraId="21F7F707" w14:textId="77777777" w:rsidR="00AA10EA" w:rsidRPr="00720A7D" w:rsidRDefault="00AA10EA" w:rsidP="00E34E36">
      <w:pPr>
        <w:pStyle w:val="UNIDAVISEOPRIMRIA"/>
        <w:jc w:val="center"/>
        <w:rPr>
          <w:lang w:val="pt-BR"/>
        </w:rPr>
      </w:pPr>
    </w:p>
    <w:p w14:paraId="40CC9432" w14:textId="77777777" w:rsidR="00AA10EA" w:rsidRPr="00720A7D" w:rsidRDefault="00AA10EA" w:rsidP="00E34E36">
      <w:pPr>
        <w:pStyle w:val="UNIDAVISEOPRIMRIA"/>
        <w:jc w:val="center"/>
        <w:rPr>
          <w:lang w:val="pt-BR"/>
        </w:rPr>
      </w:pPr>
    </w:p>
    <w:p w14:paraId="035E150A" w14:textId="77777777" w:rsidR="00AA10EA" w:rsidRPr="00720A7D" w:rsidRDefault="00AA10EA" w:rsidP="00E34E36">
      <w:pPr>
        <w:pStyle w:val="UNIDAVISEOPRIMRIA"/>
        <w:jc w:val="center"/>
        <w:rPr>
          <w:lang w:val="pt-BR"/>
        </w:rPr>
      </w:pPr>
    </w:p>
    <w:p w14:paraId="4B59D010" w14:textId="77777777" w:rsidR="00AA10EA" w:rsidRPr="00720A7D" w:rsidRDefault="00AA10EA" w:rsidP="00E34E36">
      <w:pPr>
        <w:pStyle w:val="UNIDAVISEOPRIMRIA"/>
        <w:jc w:val="center"/>
        <w:rPr>
          <w:lang w:val="pt-BR"/>
        </w:rPr>
      </w:pPr>
    </w:p>
    <w:p w14:paraId="4F8FCED4" w14:textId="77777777" w:rsidR="00AA10EA" w:rsidRPr="00720A7D" w:rsidRDefault="00AA10EA" w:rsidP="00E34E36">
      <w:pPr>
        <w:pStyle w:val="UNIDAVISEOPRIMRIA"/>
        <w:jc w:val="center"/>
        <w:rPr>
          <w:lang w:val="pt-BR"/>
        </w:rPr>
      </w:pPr>
    </w:p>
    <w:p w14:paraId="5AFE6CC3" w14:textId="77777777" w:rsidR="00AA10EA" w:rsidRPr="00720A7D" w:rsidRDefault="00AA10EA" w:rsidP="00E34E36">
      <w:pPr>
        <w:pStyle w:val="UNIDAVISEOPRIMRIA"/>
        <w:jc w:val="center"/>
        <w:rPr>
          <w:lang w:val="pt-BR"/>
        </w:rPr>
      </w:pPr>
    </w:p>
    <w:p w14:paraId="6D9F5532" w14:textId="77777777" w:rsidR="00AA10EA" w:rsidRPr="00720A7D" w:rsidRDefault="00AA10EA" w:rsidP="00E34E36">
      <w:pPr>
        <w:pStyle w:val="UNIDAVISEOPRIMRIA"/>
        <w:jc w:val="center"/>
        <w:rPr>
          <w:lang w:val="pt-BR"/>
        </w:rPr>
      </w:pPr>
    </w:p>
    <w:p w14:paraId="14944FA2" w14:textId="77777777" w:rsidR="00AA10EA" w:rsidRPr="00720A7D" w:rsidRDefault="00AA10EA" w:rsidP="00E34E36">
      <w:pPr>
        <w:pStyle w:val="UNIDAVISEOPRIMRIA"/>
        <w:jc w:val="center"/>
        <w:rPr>
          <w:lang w:val="pt-BR"/>
        </w:rPr>
      </w:pPr>
    </w:p>
    <w:p w14:paraId="18BFC60E" w14:textId="77777777" w:rsidR="00AA10EA" w:rsidRPr="00720A7D" w:rsidRDefault="00AA10EA" w:rsidP="00E34E36">
      <w:pPr>
        <w:pStyle w:val="UNIDAVISEOPRIMRIA"/>
        <w:jc w:val="center"/>
        <w:rPr>
          <w:lang w:val="pt-BR"/>
        </w:rPr>
      </w:pPr>
    </w:p>
    <w:p w14:paraId="2D8B605E" w14:textId="77777777" w:rsidR="00EB42E6" w:rsidRPr="00B33EA9" w:rsidRDefault="00EB42E6" w:rsidP="00EB42E6">
      <w:pPr>
        <w:jc w:val="center"/>
      </w:pPr>
      <w:r w:rsidRPr="00EB42E6">
        <w:rPr>
          <w:b/>
          <w:caps/>
        </w:rPr>
        <w:t>SISTEMA GERENCIADOR DE GRÃOS PARA DESPENSA DE ALIMENTOS FAMILIAR</w:t>
      </w:r>
    </w:p>
    <w:p w14:paraId="63BB27BE" w14:textId="77777777" w:rsidR="00AA10EA" w:rsidRPr="00B33EA9" w:rsidRDefault="00AA10EA" w:rsidP="00E34E36"/>
    <w:p w14:paraId="1DF0A128" w14:textId="77777777" w:rsidR="00AA10EA" w:rsidRPr="00B33EA9" w:rsidRDefault="00AA10EA" w:rsidP="00E34E36">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01035AE6" w14:textId="77777777" w:rsidR="00AA10EA" w:rsidRPr="00B33EA9" w:rsidRDefault="00AA10EA" w:rsidP="00E34E36"/>
    <w:p w14:paraId="78C2E86B" w14:textId="77777777" w:rsidR="00AA10EA" w:rsidRPr="00B33EA9" w:rsidRDefault="00AA10EA" w:rsidP="00E34E36"/>
    <w:p w14:paraId="685B39EB" w14:textId="77777777" w:rsidR="00AA10EA" w:rsidRPr="00B33EA9" w:rsidRDefault="00AA10EA" w:rsidP="00E34E36"/>
    <w:p w14:paraId="0EC9EB14" w14:textId="77777777" w:rsidR="00AA10EA" w:rsidRPr="00B33EA9" w:rsidRDefault="00AA10EA" w:rsidP="00E34E36"/>
    <w:p w14:paraId="734C17A8" w14:textId="77777777" w:rsidR="00AA10EA" w:rsidRPr="00B33EA9" w:rsidRDefault="00AA10EA" w:rsidP="00E34E36"/>
    <w:p w14:paraId="49348D7A" w14:textId="77777777" w:rsidR="00AA10EA" w:rsidRPr="00B33EA9" w:rsidRDefault="00AA10EA" w:rsidP="00E34E36">
      <w:pPr>
        <w:pStyle w:val="Capa1"/>
      </w:pPr>
      <w:r w:rsidRPr="00B33EA9">
        <w:t>____________________________________________</w:t>
      </w:r>
    </w:p>
    <w:p w14:paraId="00246E7F" w14:textId="613D3FAA" w:rsidR="00AA10EA" w:rsidRPr="00B33EA9" w:rsidRDefault="00AA10EA" w:rsidP="00E34E36">
      <w:pPr>
        <w:pStyle w:val="Capa1"/>
      </w:pPr>
      <w:r w:rsidRPr="00B33EA9">
        <w:t xml:space="preserve">Professor Orientador: </w:t>
      </w:r>
      <w:r w:rsidR="00EB42E6">
        <w:t xml:space="preserve">Marciel </w:t>
      </w:r>
      <w:r w:rsidR="00692C57">
        <w:t xml:space="preserve">de </w:t>
      </w:r>
      <w:r w:rsidR="00EB42E6">
        <w:t>Linz</w:t>
      </w:r>
    </w:p>
    <w:p w14:paraId="10AFA434" w14:textId="77777777" w:rsidR="00AA10EA" w:rsidRPr="00B33EA9" w:rsidRDefault="00AA10EA" w:rsidP="00E34E36">
      <w:pPr>
        <w:pStyle w:val="Capa1"/>
      </w:pPr>
    </w:p>
    <w:p w14:paraId="3D3B1CDC" w14:textId="77777777" w:rsidR="00AA10EA" w:rsidRPr="00B33EA9" w:rsidRDefault="00AA10EA" w:rsidP="00E34E36">
      <w:pPr>
        <w:pStyle w:val="Capa1"/>
      </w:pPr>
    </w:p>
    <w:p w14:paraId="1FCEEE16" w14:textId="77777777" w:rsidR="00AA10EA" w:rsidRPr="00B33EA9" w:rsidRDefault="00AA10EA" w:rsidP="00E34E36">
      <w:pPr>
        <w:pStyle w:val="Capa1"/>
      </w:pPr>
      <w:r w:rsidRPr="00B33EA9">
        <w:t>Banca Examinadora:</w:t>
      </w:r>
    </w:p>
    <w:p w14:paraId="60907697" w14:textId="77777777" w:rsidR="00AA10EA" w:rsidRPr="00B33EA9" w:rsidRDefault="00AA10EA" w:rsidP="00E34E36">
      <w:pPr>
        <w:pStyle w:val="Capa1"/>
      </w:pPr>
    </w:p>
    <w:p w14:paraId="21226C54" w14:textId="77777777" w:rsidR="00AA10EA" w:rsidRPr="00B33EA9" w:rsidRDefault="00AA10EA" w:rsidP="00E34E36">
      <w:pPr>
        <w:pStyle w:val="Capa1"/>
      </w:pPr>
    </w:p>
    <w:p w14:paraId="40A29474" w14:textId="77777777" w:rsidR="00AA10EA" w:rsidRPr="00B33EA9" w:rsidRDefault="00AA10EA" w:rsidP="00E34E36">
      <w:pPr>
        <w:pStyle w:val="Capa1"/>
      </w:pPr>
      <w:r w:rsidRPr="00B33EA9">
        <w:t>____________________________________________</w:t>
      </w:r>
    </w:p>
    <w:p w14:paraId="3825F9FC" w14:textId="77777777" w:rsidR="00AA10EA" w:rsidRPr="00B33EA9" w:rsidRDefault="00AA10EA" w:rsidP="00E34E36">
      <w:pPr>
        <w:pStyle w:val="Capa1"/>
      </w:pPr>
      <w:r w:rsidRPr="00B33EA9">
        <w:t>Prof.</w:t>
      </w:r>
    </w:p>
    <w:p w14:paraId="23F41C34" w14:textId="77777777" w:rsidR="00AA10EA" w:rsidRPr="00B33EA9" w:rsidRDefault="00AA10EA" w:rsidP="00E34E36">
      <w:pPr>
        <w:pStyle w:val="Capa1"/>
      </w:pPr>
    </w:p>
    <w:p w14:paraId="66EAC0B1" w14:textId="77777777" w:rsidR="00AA10EA" w:rsidRPr="00B33EA9" w:rsidRDefault="00AA10EA" w:rsidP="00E34E36">
      <w:pPr>
        <w:pStyle w:val="Capa1"/>
      </w:pPr>
    </w:p>
    <w:p w14:paraId="56EF4348" w14:textId="77777777" w:rsidR="00AA10EA" w:rsidRPr="00B33EA9" w:rsidRDefault="00AA10EA" w:rsidP="00E34E36">
      <w:pPr>
        <w:pStyle w:val="Capa1"/>
      </w:pPr>
      <w:r w:rsidRPr="00B33EA9">
        <w:t>____________________________________________</w:t>
      </w:r>
    </w:p>
    <w:p w14:paraId="33F4FA19" w14:textId="77777777" w:rsidR="00AA10EA" w:rsidRPr="00B33EA9" w:rsidRDefault="00AA10EA" w:rsidP="00E34E36">
      <w:pPr>
        <w:pStyle w:val="Capa1"/>
      </w:pPr>
      <w:r w:rsidRPr="00B33EA9">
        <w:t>Prof.</w:t>
      </w:r>
    </w:p>
    <w:p w14:paraId="582B5BDC" w14:textId="77777777" w:rsidR="00AA10EA" w:rsidRPr="00B33EA9" w:rsidRDefault="00AA10EA" w:rsidP="00E34E36">
      <w:pPr>
        <w:pStyle w:val="Capa1"/>
      </w:pPr>
    </w:p>
    <w:p w14:paraId="126FEB67" w14:textId="77777777" w:rsidR="00AA10EA" w:rsidRPr="00B33EA9" w:rsidRDefault="00AA10EA" w:rsidP="00E34E36">
      <w:pPr>
        <w:pStyle w:val="Capa1"/>
      </w:pPr>
    </w:p>
    <w:p w14:paraId="6AA69825" w14:textId="77777777" w:rsidR="00AA10EA" w:rsidRPr="00B33EA9" w:rsidRDefault="00AA10EA" w:rsidP="00E34E36">
      <w:pPr>
        <w:pStyle w:val="Capa1"/>
      </w:pPr>
    </w:p>
    <w:p w14:paraId="1427B975" w14:textId="27F0E176" w:rsidR="00AA10EA" w:rsidRPr="00B33EA9" w:rsidRDefault="00AA10EA" w:rsidP="00E34E36">
      <w:pPr>
        <w:pStyle w:val="Capa1"/>
      </w:pPr>
      <w:r w:rsidRPr="00B33EA9">
        <w:t xml:space="preserve">Rio do Sul, </w:t>
      </w:r>
      <w:r w:rsidR="00EB42E6">
        <w:t>07</w:t>
      </w:r>
      <w:r w:rsidRPr="00B33EA9">
        <w:t xml:space="preserve"> de </w:t>
      </w:r>
      <w:r w:rsidR="00EB42E6">
        <w:t>julho</w:t>
      </w:r>
      <w:r w:rsidRPr="00B33EA9">
        <w:t xml:space="preserve"> de 20</w:t>
      </w:r>
      <w:r>
        <w:t>2</w:t>
      </w:r>
      <w:r w:rsidR="00A94A58">
        <w:t>4</w:t>
      </w:r>
      <w:r w:rsidRPr="00B33EA9">
        <w:t>.</w:t>
      </w:r>
    </w:p>
    <w:p w14:paraId="53027433" w14:textId="77777777" w:rsidR="00AA10EA" w:rsidRPr="00B33EA9" w:rsidRDefault="00B8782F" w:rsidP="00E34E36">
      <w:r w:rsidRPr="00B8782F">
        <w:rPr>
          <w:noProof/>
        </w:rPr>
        <w:lastRenderedPageBreak/>
        <mc:AlternateContent>
          <mc:Choice Requires="wps">
            <w:drawing>
              <wp:anchor distT="45720" distB="45720" distL="114300" distR="114300" simplePos="0" relativeHeight="251665408" behindDoc="0" locked="0" layoutInCell="1" allowOverlap="1" wp14:anchorId="2E672E49" wp14:editId="70CB5F16">
                <wp:simplePos x="0" y="0"/>
                <wp:positionH relativeFrom="margin">
                  <wp:posOffset>5530037</wp:posOffset>
                </wp:positionH>
                <wp:positionV relativeFrom="paragraph">
                  <wp:posOffset>-635754</wp:posOffset>
                </wp:positionV>
                <wp:extent cx="294830" cy="200025"/>
                <wp:effectExtent l="0" t="0" r="0" b="952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53454A83"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2E49" id="_x0000_s1029" type="#_x0000_t202" style="position:absolute;margin-left:435.45pt;margin-top:-50.05pt;width:23.2pt;height:1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" stroked="f">
                <v:textbox>
                  <w:txbxContent>
                    <w:p w14:paraId="53454A83" w14:textId="77777777" w:rsidR="00B8782F" w:rsidRDefault="00B8782F" w:rsidP="00B8782F"/>
                  </w:txbxContent>
                </v:textbox>
                <w10:wrap anchorx="margin"/>
              </v:shape>
            </w:pict>
          </mc:Fallback>
        </mc:AlternateContent>
      </w:r>
    </w:p>
    <w:p w14:paraId="2030B94C" w14:textId="77777777" w:rsidR="00AA10EA" w:rsidRPr="00B33EA9" w:rsidRDefault="00AA10EA" w:rsidP="00E34E36"/>
    <w:p w14:paraId="08415A40" w14:textId="77777777" w:rsidR="00AA10EA" w:rsidRDefault="00AA10EA" w:rsidP="00E34E36"/>
    <w:p w14:paraId="4E300139" w14:textId="77777777" w:rsidR="00AA10EA" w:rsidRDefault="00AA10EA" w:rsidP="00E34E36"/>
    <w:p w14:paraId="22ABB57C" w14:textId="77777777" w:rsidR="00AA10EA" w:rsidRDefault="00AA10EA" w:rsidP="00E34E36"/>
    <w:p w14:paraId="305E1E5B" w14:textId="77777777" w:rsidR="00AA10EA" w:rsidRDefault="00AA10EA" w:rsidP="00E34E36"/>
    <w:p w14:paraId="25BF4767" w14:textId="77777777" w:rsidR="00AA10EA" w:rsidRDefault="00AA10EA" w:rsidP="00E34E36"/>
    <w:p w14:paraId="3622F2B1" w14:textId="77777777" w:rsidR="00AA10EA" w:rsidRDefault="00AA10EA" w:rsidP="00E34E36"/>
    <w:p w14:paraId="75C53395" w14:textId="77777777" w:rsidR="00AA10EA" w:rsidRDefault="00AA10EA" w:rsidP="00E34E36"/>
    <w:p w14:paraId="2958DFAE" w14:textId="77777777" w:rsidR="00AA10EA" w:rsidRDefault="00AA10EA" w:rsidP="00E34E36"/>
    <w:p w14:paraId="5189D620" w14:textId="77777777" w:rsidR="00AA10EA" w:rsidRDefault="00AA10EA" w:rsidP="00E34E36"/>
    <w:p w14:paraId="2FE86124" w14:textId="77777777" w:rsidR="00AA10EA" w:rsidRDefault="00AA10EA" w:rsidP="00E34E36"/>
    <w:p w14:paraId="00E381EA" w14:textId="77777777" w:rsidR="00AA10EA" w:rsidRDefault="00AA10EA" w:rsidP="00E34E36"/>
    <w:p w14:paraId="32FBADB3" w14:textId="77777777" w:rsidR="00AA10EA" w:rsidRDefault="00AA10EA" w:rsidP="00E34E36"/>
    <w:p w14:paraId="7C436EA3" w14:textId="77777777" w:rsidR="00AA10EA" w:rsidRDefault="00AA10EA" w:rsidP="00E34E36"/>
    <w:p w14:paraId="41F85AEA" w14:textId="77777777" w:rsidR="00AA10EA" w:rsidRDefault="00AA10EA" w:rsidP="00E34E36"/>
    <w:p w14:paraId="6FC49042" w14:textId="77777777" w:rsidR="00AA10EA" w:rsidRDefault="00AA10EA" w:rsidP="00E34E36"/>
    <w:p w14:paraId="62DF183B" w14:textId="77777777" w:rsidR="00AA10EA" w:rsidRDefault="00AA10EA" w:rsidP="00E34E36"/>
    <w:p w14:paraId="23B16AC6" w14:textId="77777777" w:rsidR="00AA10EA" w:rsidRDefault="00AA10EA" w:rsidP="00E34E36"/>
    <w:p w14:paraId="6859F183" w14:textId="77777777" w:rsidR="00AA10EA" w:rsidRDefault="00AA10EA" w:rsidP="00E34E36"/>
    <w:p w14:paraId="5D9328A6" w14:textId="77777777" w:rsidR="00AA10EA" w:rsidRDefault="00AA10EA" w:rsidP="00E34E36"/>
    <w:p w14:paraId="718B3E05" w14:textId="77777777" w:rsidR="00AA10EA" w:rsidRDefault="00AA10EA" w:rsidP="00E34E36"/>
    <w:p w14:paraId="05D73E3B" w14:textId="77777777" w:rsidR="00AA10EA" w:rsidRDefault="00AA10EA" w:rsidP="00E34E36"/>
    <w:p w14:paraId="2D7B0D04" w14:textId="77777777" w:rsidR="00AA10EA" w:rsidRDefault="00AA10EA" w:rsidP="00E34E36"/>
    <w:p w14:paraId="64AF130A" w14:textId="77777777" w:rsidR="00AA10EA" w:rsidRDefault="00AA10EA" w:rsidP="00E34E36"/>
    <w:p w14:paraId="2B7A5681" w14:textId="77777777" w:rsidR="00AA10EA" w:rsidRDefault="00AA10EA" w:rsidP="00E34E36"/>
    <w:p w14:paraId="0F554D9C" w14:textId="77777777" w:rsidR="00AA10EA" w:rsidRDefault="00AA10EA" w:rsidP="00E34E36"/>
    <w:p w14:paraId="568F1CBB" w14:textId="77777777" w:rsidR="00AA10EA" w:rsidRDefault="00AA10EA" w:rsidP="00E34E36"/>
    <w:p w14:paraId="4B4E2194" w14:textId="77777777" w:rsidR="00AA10EA" w:rsidRDefault="00AA10EA" w:rsidP="00E34E36"/>
    <w:p w14:paraId="0F6AF6F9" w14:textId="77777777" w:rsidR="00AA10EA" w:rsidRDefault="00AA10EA" w:rsidP="00E34E36"/>
    <w:p w14:paraId="15915785" w14:textId="77777777" w:rsidR="00AA10EA" w:rsidRDefault="00AA10EA" w:rsidP="00E34E36"/>
    <w:p w14:paraId="03D7517A" w14:textId="77777777" w:rsidR="00AA10EA" w:rsidRDefault="00AA10EA" w:rsidP="00E34E36"/>
    <w:p w14:paraId="765D65B9" w14:textId="77777777" w:rsidR="00AA10EA" w:rsidRDefault="00AA10EA" w:rsidP="00E34E36"/>
    <w:p w14:paraId="78145115" w14:textId="77777777" w:rsidR="00AA10EA" w:rsidRDefault="00AA10EA" w:rsidP="00E34E36"/>
    <w:p w14:paraId="3E777B9B" w14:textId="77777777" w:rsidR="00AA10EA" w:rsidRDefault="00AA10EA" w:rsidP="00E34E36"/>
    <w:p w14:paraId="08CDAF38" w14:textId="77777777" w:rsidR="00AA10EA" w:rsidRDefault="00AA10EA" w:rsidP="00E34E36"/>
    <w:p w14:paraId="55C7BCE0" w14:textId="77777777" w:rsidR="00AA10EA" w:rsidRDefault="00AA10EA" w:rsidP="00E34E36"/>
    <w:p w14:paraId="6AA5CCCB" w14:textId="77777777" w:rsidR="00AA10EA" w:rsidRDefault="00AA10EA" w:rsidP="00E34E36"/>
    <w:p w14:paraId="75AE6567" w14:textId="77777777" w:rsidR="00AA10EA" w:rsidRDefault="00AA10EA" w:rsidP="00E34E36"/>
    <w:p w14:paraId="3E752292" w14:textId="77777777" w:rsidR="00AA10EA" w:rsidRDefault="00AA10EA" w:rsidP="00E34E36"/>
    <w:p w14:paraId="2EBC0226" w14:textId="77777777" w:rsidR="00AA10EA" w:rsidRDefault="00AA10EA" w:rsidP="00E34E36"/>
    <w:p w14:paraId="7DAB2DBD" w14:textId="77777777" w:rsidR="00AA10EA" w:rsidRDefault="00AA10EA" w:rsidP="00E34E36"/>
    <w:p w14:paraId="2B06A5DF" w14:textId="77777777" w:rsidR="00AA10EA" w:rsidRDefault="00AA10EA" w:rsidP="00E34E36"/>
    <w:p w14:paraId="39161961" w14:textId="77777777" w:rsidR="00AA10EA" w:rsidRDefault="00AA10EA" w:rsidP="00E34E36"/>
    <w:p w14:paraId="1FD86F03" w14:textId="77777777" w:rsidR="00AA10EA" w:rsidRDefault="00AA10EA" w:rsidP="00E34E36"/>
    <w:p w14:paraId="4D279896" w14:textId="77777777" w:rsidR="00AA10EA" w:rsidRDefault="00AA10EA" w:rsidP="00474D06"/>
    <w:p w14:paraId="56EBDAD0" w14:textId="77777777" w:rsidR="00EB42E6" w:rsidRDefault="00EB42E6" w:rsidP="00474D06"/>
    <w:p w14:paraId="03158BD0" w14:textId="77777777" w:rsidR="00AA10EA" w:rsidRDefault="00AA10EA" w:rsidP="00474D06"/>
    <w:p w14:paraId="02D89762" w14:textId="1CD609F6" w:rsidR="00AA10EA" w:rsidRPr="00B33EA9" w:rsidRDefault="00EB42E6" w:rsidP="00EB42E6">
      <w:r w:rsidRPr="00EB42E6">
        <w:rPr>
          <w:rFonts w:eastAsia="Times New Roman" w:cstheme="minorBidi"/>
          <w:lang w:eastAsia="pt-BR"/>
        </w:rPr>
        <w:t>Se o PMA puder descrever neste tópico do Twitter exatamente como US$ 6 bilhões resolverão a fome mundial, venderei ações da Tesla agora mesmo e farei isso</w:t>
      </w:r>
      <w:r>
        <w:rPr>
          <w:rFonts w:eastAsia="Times New Roman" w:cstheme="minorBidi"/>
          <w:lang w:eastAsia="pt-BR"/>
        </w:rPr>
        <w:t xml:space="preserve"> </w:t>
      </w:r>
      <w:r w:rsidRPr="00EB42E6">
        <w:rPr>
          <w:rFonts w:eastAsia="Times New Roman" w:cstheme="minorBidi"/>
          <w:lang w:eastAsia="pt-BR"/>
        </w:rPr>
        <w:t>(Elon Musk).</w:t>
      </w:r>
      <w:r w:rsidR="00B8782F" w:rsidRPr="00B8782F">
        <w:rPr>
          <w:noProof/>
        </w:rPr>
        <mc:AlternateContent>
          <mc:Choice Requires="wps">
            <w:drawing>
              <wp:anchor distT="45720" distB="45720" distL="114300" distR="114300" simplePos="0" relativeHeight="251656704" behindDoc="0" locked="0" layoutInCell="1" allowOverlap="1" wp14:anchorId="68440023" wp14:editId="13C61F60">
                <wp:simplePos x="0" y="0"/>
                <wp:positionH relativeFrom="margin">
                  <wp:align>right</wp:align>
                </wp:positionH>
                <wp:positionV relativeFrom="paragraph">
                  <wp:posOffset>-655955</wp:posOffset>
                </wp:positionV>
                <wp:extent cx="219075" cy="200025"/>
                <wp:effectExtent l="0" t="0" r="9525" b="952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05972942"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40023" id="_x0000_s1030" type="#_x0000_t202" style="position:absolute;margin-left:-33.95pt;margin-top:-51.65pt;width:17.25pt;height:15.75pt;z-index:251656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B8782F" w:rsidRDefault="00B8782F" w:rsidP="00B8782F"/>
                  </w:txbxContent>
                </v:textbox>
                <w10:wrap anchorx="margin"/>
              </v:shape>
            </w:pict>
          </mc:Fallback>
        </mc:AlternateContent>
      </w:r>
    </w:p>
    <w:p w14:paraId="4A3446EB" w14:textId="7FBAEB3E" w:rsidR="00AA10EA" w:rsidRPr="00B33EA9" w:rsidRDefault="00F53BD8" w:rsidP="00E34E36">
      <w:r w:rsidRPr="00B8782F">
        <w:rPr>
          <w:noProof/>
        </w:rPr>
        <w:lastRenderedPageBreak/>
        <mc:AlternateContent>
          <mc:Choice Requires="wps">
            <w:drawing>
              <wp:anchor distT="45720" distB="45720" distL="114300" distR="114300" simplePos="0" relativeHeight="251685888" behindDoc="0" locked="0" layoutInCell="1" allowOverlap="1" wp14:anchorId="40DFA4EE" wp14:editId="0C35F3BC">
                <wp:simplePos x="0" y="0"/>
                <wp:positionH relativeFrom="margin">
                  <wp:posOffset>5584677</wp:posOffset>
                </wp:positionH>
                <wp:positionV relativeFrom="paragraph">
                  <wp:posOffset>-616579</wp:posOffset>
                </wp:positionV>
                <wp:extent cx="277738" cy="200025"/>
                <wp:effectExtent l="0" t="0" r="8255" b="9525"/>
                <wp:wrapNone/>
                <wp:docPr id="10947939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46EB77EE" w14:textId="77777777" w:rsidR="00F53BD8" w:rsidRDefault="00F53BD8" w:rsidP="00F53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FA4EE" id="_x0000_s1031" type="#_x0000_t202" style="position:absolute;margin-left:439.75pt;margin-top:-48.55pt;width:21.85pt;height:15.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wEDwIAAPw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" stroked="f">
                <v:textbox>
                  <w:txbxContent>
                    <w:p w14:paraId="46EB77EE" w14:textId="77777777" w:rsidR="00F53BD8" w:rsidRDefault="00F53BD8" w:rsidP="00F53BD8"/>
                  </w:txbxContent>
                </v:textbox>
                <w10:wrap anchorx="margin"/>
              </v:shape>
            </w:pict>
          </mc:Fallback>
        </mc:AlternateContent>
      </w:r>
    </w:p>
    <w:p w14:paraId="529187AE" w14:textId="77777777" w:rsidR="00AA10EA" w:rsidRPr="00B33EA9" w:rsidRDefault="00AA10EA" w:rsidP="00E34E36"/>
    <w:p w14:paraId="340EF4AE" w14:textId="77777777" w:rsidR="00AA10EA" w:rsidRPr="00B33EA9" w:rsidRDefault="00AA10EA" w:rsidP="00E34E36"/>
    <w:p w14:paraId="3CCD8237" w14:textId="77777777" w:rsidR="00AA10EA" w:rsidRPr="00B33EA9" w:rsidRDefault="00AA10EA" w:rsidP="00E34E36"/>
    <w:p w14:paraId="33094B01" w14:textId="77777777" w:rsidR="00AA10EA" w:rsidRPr="00B33EA9" w:rsidRDefault="00AA10EA" w:rsidP="00E34E36"/>
    <w:p w14:paraId="068F22BC" w14:textId="77777777" w:rsidR="00AA10EA" w:rsidRPr="00B33EA9" w:rsidRDefault="00AA10EA" w:rsidP="00E34E36"/>
    <w:p w14:paraId="3C3430B5" w14:textId="77777777" w:rsidR="00AA10EA" w:rsidRPr="00B33EA9" w:rsidRDefault="00AA10EA" w:rsidP="00E34E36"/>
    <w:p w14:paraId="393D6240" w14:textId="77777777" w:rsidR="00AA10EA" w:rsidRPr="00B33EA9" w:rsidRDefault="00AA10EA" w:rsidP="00E34E36"/>
    <w:p w14:paraId="02EF0A92" w14:textId="77777777" w:rsidR="00AA10EA" w:rsidRPr="00B33EA9" w:rsidRDefault="00AA10EA" w:rsidP="00E34E36"/>
    <w:p w14:paraId="277523EF" w14:textId="77777777" w:rsidR="00AA10EA" w:rsidRPr="00B33EA9" w:rsidRDefault="00AA10EA" w:rsidP="00E34E36"/>
    <w:p w14:paraId="53F057B3" w14:textId="77777777" w:rsidR="00AA10EA" w:rsidRPr="00B33EA9" w:rsidRDefault="00AA10EA" w:rsidP="00E34E36"/>
    <w:p w14:paraId="466150A2" w14:textId="77777777" w:rsidR="00AA10EA" w:rsidRPr="00B33EA9" w:rsidRDefault="00AA10EA" w:rsidP="00E34E36"/>
    <w:p w14:paraId="1E5F3231" w14:textId="77777777" w:rsidR="00AA10EA" w:rsidRPr="00B33EA9" w:rsidRDefault="00AA10EA" w:rsidP="00E34E36"/>
    <w:p w14:paraId="45154563" w14:textId="77777777" w:rsidR="00AA10EA" w:rsidRPr="00B33EA9" w:rsidRDefault="00AA10EA" w:rsidP="00E34E36"/>
    <w:p w14:paraId="5C13BAA9" w14:textId="77777777" w:rsidR="00AA10EA" w:rsidRPr="00B33EA9" w:rsidRDefault="00AA10EA" w:rsidP="00E34E36"/>
    <w:p w14:paraId="7BECBB1C" w14:textId="77777777" w:rsidR="00AA10EA" w:rsidRPr="00B33EA9" w:rsidRDefault="00AA10EA" w:rsidP="00E34E36"/>
    <w:p w14:paraId="43D31995" w14:textId="77777777" w:rsidR="00AA10EA" w:rsidRPr="00B33EA9" w:rsidRDefault="00AA10EA" w:rsidP="00E34E36"/>
    <w:p w14:paraId="14893F13" w14:textId="77777777" w:rsidR="00AA10EA" w:rsidRPr="00B33EA9" w:rsidRDefault="00AA10EA" w:rsidP="00E34E36"/>
    <w:p w14:paraId="70457C7D" w14:textId="77777777" w:rsidR="00AA10EA" w:rsidRPr="00B33EA9" w:rsidRDefault="00AA10EA" w:rsidP="00E34E36"/>
    <w:p w14:paraId="34C5B747" w14:textId="77777777" w:rsidR="00AA10EA" w:rsidRPr="00B33EA9" w:rsidRDefault="00AA10EA" w:rsidP="00E34E36"/>
    <w:p w14:paraId="2014FFFA" w14:textId="77777777" w:rsidR="00AA10EA" w:rsidRPr="00B33EA9" w:rsidRDefault="00AA10EA" w:rsidP="00E34E36"/>
    <w:p w14:paraId="60ACE3D9" w14:textId="77777777" w:rsidR="00AA10EA" w:rsidRPr="00B33EA9" w:rsidRDefault="00AA10EA" w:rsidP="00E34E36"/>
    <w:p w14:paraId="63ADE75A" w14:textId="77777777" w:rsidR="00AA10EA" w:rsidRPr="00B33EA9" w:rsidRDefault="00AA10EA" w:rsidP="00E34E36"/>
    <w:p w14:paraId="21915AA3" w14:textId="77777777" w:rsidR="00AA10EA" w:rsidRPr="00B33EA9" w:rsidRDefault="00AA10EA" w:rsidP="00E34E36"/>
    <w:p w14:paraId="604EEB1E" w14:textId="77777777" w:rsidR="00AA10EA" w:rsidRPr="00B33EA9" w:rsidRDefault="00AA10EA" w:rsidP="00E34E36"/>
    <w:p w14:paraId="4E9EB7D0" w14:textId="77777777" w:rsidR="00AA10EA" w:rsidRPr="00B33EA9" w:rsidRDefault="00AA10EA" w:rsidP="00E34E36"/>
    <w:p w14:paraId="39FE7F34" w14:textId="77777777" w:rsidR="00AA10EA" w:rsidRPr="00B33EA9" w:rsidRDefault="00AA10EA" w:rsidP="00E34E36"/>
    <w:p w14:paraId="7362C328" w14:textId="77777777" w:rsidR="00AA10EA" w:rsidRPr="00B33EA9" w:rsidRDefault="00AA10EA" w:rsidP="00E34E36"/>
    <w:p w14:paraId="2EE5CA7F" w14:textId="77777777" w:rsidR="00AA10EA" w:rsidRPr="00B33EA9" w:rsidRDefault="00AA10EA" w:rsidP="00E34E36"/>
    <w:p w14:paraId="40963271" w14:textId="77777777" w:rsidR="00AA10EA" w:rsidRPr="00B33EA9" w:rsidRDefault="00AA10EA" w:rsidP="00E34E36"/>
    <w:p w14:paraId="5D19FDC1" w14:textId="77777777" w:rsidR="00AA10EA" w:rsidRPr="00B33EA9" w:rsidRDefault="00AA10EA" w:rsidP="00E34E36"/>
    <w:p w14:paraId="4928B3BF" w14:textId="77777777" w:rsidR="00AA10EA" w:rsidRPr="00B33EA9" w:rsidRDefault="00AA10EA" w:rsidP="00E34E36"/>
    <w:p w14:paraId="39849009" w14:textId="77777777" w:rsidR="00AA10EA" w:rsidRPr="00B33EA9" w:rsidRDefault="00AA10EA" w:rsidP="00E34E36"/>
    <w:p w14:paraId="2D968775" w14:textId="77777777" w:rsidR="00AA10EA" w:rsidRPr="00B33EA9" w:rsidRDefault="00AA10EA" w:rsidP="00E34E36"/>
    <w:p w14:paraId="02D75359" w14:textId="77777777" w:rsidR="00AA10EA" w:rsidRPr="00B33EA9" w:rsidRDefault="00AA10EA" w:rsidP="00E34E36"/>
    <w:p w14:paraId="19A52785" w14:textId="77777777" w:rsidR="00AA10EA" w:rsidRDefault="00AA10EA" w:rsidP="00E34E36"/>
    <w:p w14:paraId="6FE9D6E8" w14:textId="77777777" w:rsidR="00AA10EA" w:rsidRDefault="00AA10EA" w:rsidP="00E34E36"/>
    <w:p w14:paraId="78E67EF5" w14:textId="77777777" w:rsidR="00AA10EA" w:rsidRDefault="00AA10EA" w:rsidP="00E34E36"/>
    <w:p w14:paraId="3DA186CC" w14:textId="77777777" w:rsidR="00AA10EA" w:rsidRPr="00B33EA9" w:rsidRDefault="00AA10EA" w:rsidP="00E34E36"/>
    <w:p w14:paraId="78BD1B72" w14:textId="77777777" w:rsidR="00AA10EA" w:rsidRPr="00B33EA9" w:rsidRDefault="00AA10EA" w:rsidP="00E34E36"/>
    <w:p w14:paraId="09D2CE5E" w14:textId="77777777" w:rsidR="00AA10EA" w:rsidRPr="00B33EA9" w:rsidRDefault="00AA10EA" w:rsidP="00E34E36"/>
    <w:p w14:paraId="774399A0" w14:textId="77777777" w:rsidR="00AA10EA" w:rsidRPr="00B33EA9" w:rsidRDefault="00AA10EA" w:rsidP="00E34E36"/>
    <w:p w14:paraId="77699924" w14:textId="77777777" w:rsidR="00AA10EA" w:rsidRPr="00B33EA9" w:rsidRDefault="00AA10EA" w:rsidP="00E34E36"/>
    <w:p w14:paraId="2924EA66" w14:textId="77777777" w:rsidR="00AA10EA" w:rsidRPr="00B33EA9" w:rsidRDefault="00AA10EA" w:rsidP="00E34E36"/>
    <w:p w14:paraId="7D9309DD" w14:textId="77777777" w:rsidR="00EB42E6" w:rsidRDefault="00EB42E6" w:rsidP="00E34E36">
      <w:pPr>
        <w:pStyle w:val="Capa3"/>
      </w:pPr>
    </w:p>
    <w:p w14:paraId="30A221C7" w14:textId="77777777" w:rsidR="00EB42E6" w:rsidRDefault="00EB42E6" w:rsidP="00E34E36">
      <w:pPr>
        <w:pStyle w:val="Capa3"/>
      </w:pPr>
    </w:p>
    <w:p w14:paraId="4BCC9CAD" w14:textId="77777777" w:rsidR="00EB42E6" w:rsidRDefault="00EB42E6" w:rsidP="00E34E36">
      <w:pPr>
        <w:pStyle w:val="Capa3"/>
      </w:pPr>
    </w:p>
    <w:p w14:paraId="08410953" w14:textId="56F68EAE" w:rsidR="00AA10EA" w:rsidRPr="00B33EA9" w:rsidRDefault="00EB42E6" w:rsidP="00E34E36">
      <w:pPr>
        <w:pStyle w:val="Capa3"/>
      </w:pPr>
      <w:r>
        <w:t>Para o todo.</w:t>
      </w:r>
    </w:p>
    <w:p w14:paraId="420F6675" w14:textId="77777777" w:rsidR="00AA10EA" w:rsidRPr="00720A7D" w:rsidRDefault="00AA10EA" w:rsidP="00E34E36">
      <w:pPr>
        <w:pStyle w:val="UNIDAVISEOPRIMRIA"/>
        <w:jc w:val="center"/>
        <w:rPr>
          <w:lang w:val="pt-BR"/>
        </w:rPr>
      </w:pPr>
      <w:r>
        <w:rPr>
          <w:lang w:val="pt-BR"/>
        </w:rPr>
        <w:br w:type="page"/>
      </w:r>
      <w:r w:rsidR="00B8782F" w:rsidRPr="00B8782F">
        <w:rPr>
          <w:noProof/>
          <w:lang w:val="pt-BR"/>
        </w:rPr>
        <w:lastRenderedPageBreak/>
        <mc:AlternateContent>
          <mc:Choice Requires="wps">
            <w:drawing>
              <wp:anchor distT="45720" distB="45720" distL="114300" distR="114300" simplePos="0" relativeHeight="251669504" behindDoc="0" locked="0" layoutInCell="1" allowOverlap="1" wp14:anchorId="32AE657E" wp14:editId="252CE8CB">
                <wp:simplePos x="0" y="0"/>
                <wp:positionH relativeFrom="margin">
                  <wp:posOffset>5530037</wp:posOffset>
                </wp:positionH>
                <wp:positionV relativeFrom="paragraph">
                  <wp:posOffset>-652845</wp:posOffset>
                </wp:positionV>
                <wp:extent cx="311921" cy="200025"/>
                <wp:effectExtent l="0" t="0" r="0" b="952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21" cy="200025"/>
                        </a:xfrm>
                        <a:prstGeom prst="rect">
                          <a:avLst/>
                        </a:prstGeom>
                        <a:solidFill>
                          <a:srgbClr val="FFFFFF"/>
                        </a:solidFill>
                        <a:ln w="9525">
                          <a:noFill/>
                          <a:miter lim="800000"/>
                          <a:headEnd/>
                          <a:tailEnd/>
                        </a:ln>
                      </wps:spPr>
                      <wps:txbx>
                        <w:txbxContent>
                          <w:p w14:paraId="6351E18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E657E" id="_x0000_s1032" type="#_x0000_t202" style="position:absolute;left:0;text-align:left;margin-left:435.45pt;margin-top:-51.4pt;width:24.55pt;height:15.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" stroked="f">
                <v:textbox>
                  <w:txbxContent>
                    <w:p w14:paraId="6351E18C" w14:textId="77777777" w:rsidR="00B8782F" w:rsidRDefault="00B8782F" w:rsidP="00B8782F"/>
                  </w:txbxContent>
                </v:textbox>
                <w10:wrap anchorx="margin"/>
              </v:shape>
            </w:pict>
          </mc:Fallback>
        </mc:AlternateContent>
      </w:r>
      <w:r w:rsidRPr="00720A7D">
        <w:rPr>
          <w:lang w:val="pt-BR"/>
        </w:rPr>
        <w:t>AGRADECIMENTOS</w:t>
      </w:r>
    </w:p>
    <w:p w14:paraId="63DA5DE9" w14:textId="77777777" w:rsidR="00AA10EA" w:rsidRPr="00B33EA9" w:rsidRDefault="00AA10EA" w:rsidP="00E34E36"/>
    <w:p w14:paraId="4B519174" w14:textId="77777777" w:rsidR="00AA10EA" w:rsidRPr="00B33EA9" w:rsidRDefault="00AA10EA" w:rsidP="00E34E36"/>
    <w:p w14:paraId="1345F8DE" w14:textId="77777777" w:rsidR="00AA10EA" w:rsidRPr="00B33EA9" w:rsidRDefault="00AA10EA" w:rsidP="00E34E36"/>
    <w:p w14:paraId="214E79C5" w14:textId="5431F19C" w:rsidR="00AA10EA" w:rsidRPr="00B33EA9" w:rsidRDefault="00F73135" w:rsidP="00E34E36">
      <w:r>
        <w:rPr>
          <w:rFonts w:eastAsia="Times New Roman" w:cstheme="minorBidi"/>
          <w:lang w:eastAsia="pt-BR"/>
        </w:rPr>
        <w:t>A</w:t>
      </w:r>
      <w:r w:rsidR="00DB0D67">
        <w:rPr>
          <w:rFonts w:eastAsia="Times New Roman" w:cstheme="minorBidi"/>
          <w:lang w:eastAsia="pt-BR"/>
        </w:rPr>
        <w:t xml:space="preserve"> </w:t>
      </w:r>
      <w:r w:rsidR="00FC1459">
        <w:rPr>
          <w:rFonts w:eastAsia="Times New Roman" w:cstheme="minorBidi"/>
          <w:lang w:eastAsia="pt-BR"/>
        </w:rPr>
        <w:t>todos que</w:t>
      </w:r>
      <w:r w:rsidR="00966CD7">
        <w:rPr>
          <w:rFonts w:eastAsia="Times New Roman" w:cstheme="minorBidi"/>
          <w:lang w:eastAsia="pt-BR"/>
        </w:rPr>
        <w:t xml:space="preserve"> suportaram</w:t>
      </w:r>
      <w:r w:rsidR="007D1752">
        <w:rPr>
          <w:rFonts w:eastAsia="Times New Roman" w:cstheme="minorBidi"/>
          <w:lang w:eastAsia="pt-BR"/>
        </w:rPr>
        <w:t xml:space="preserve"> </w:t>
      </w:r>
      <w:r w:rsidR="00795948">
        <w:rPr>
          <w:rFonts w:eastAsia="Times New Roman" w:cstheme="minorBidi"/>
          <w:lang w:eastAsia="pt-BR"/>
        </w:rPr>
        <w:t xml:space="preserve">a </w:t>
      </w:r>
      <w:r w:rsidR="007D1752">
        <w:rPr>
          <w:rFonts w:eastAsia="Times New Roman" w:cstheme="minorBidi"/>
          <w:lang w:eastAsia="pt-BR"/>
        </w:rPr>
        <w:t>falta da minha presença</w:t>
      </w:r>
      <w:r w:rsidR="00A3519F">
        <w:rPr>
          <w:rFonts w:eastAsia="Times New Roman" w:cstheme="minorBidi"/>
          <w:lang w:eastAsia="pt-BR"/>
        </w:rPr>
        <w:t xml:space="preserve"> e aqueles que de alguma maneira</w:t>
      </w:r>
      <w:r w:rsidR="00E55F75">
        <w:rPr>
          <w:rFonts w:eastAsia="Times New Roman" w:cstheme="minorBidi"/>
          <w:lang w:eastAsia="pt-BR"/>
        </w:rPr>
        <w:t>, direta ou indiretamente,</w:t>
      </w:r>
      <w:r w:rsidR="00A3519F">
        <w:rPr>
          <w:rFonts w:eastAsia="Times New Roman" w:cstheme="minorBidi"/>
          <w:lang w:eastAsia="pt-BR"/>
        </w:rPr>
        <w:t xml:space="preserve"> contribuíram para que este trabalho fosse concluído.</w:t>
      </w:r>
    </w:p>
    <w:p w14:paraId="5AA24B90" w14:textId="77777777" w:rsidR="00AA10EA" w:rsidRPr="00B33EA9" w:rsidRDefault="00AA10EA" w:rsidP="00E34E36"/>
    <w:p w14:paraId="1F39BAB7" w14:textId="77777777" w:rsidR="00AA10EA" w:rsidRPr="00720A7D" w:rsidRDefault="00AA10EA" w:rsidP="00E34E36">
      <w:pPr>
        <w:pStyle w:val="UNIDAVISEOPRIMRIA"/>
        <w:jc w:val="center"/>
        <w:rPr>
          <w:lang w:val="pt-BR"/>
        </w:rPr>
      </w:pPr>
    </w:p>
    <w:p w14:paraId="04BCCB70" w14:textId="77777777" w:rsidR="00AA10EA" w:rsidRPr="00720A7D" w:rsidRDefault="00AA10EA" w:rsidP="00E34E36">
      <w:pPr>
        <w:pStyle w:val="UNIDAVISEOPRIMRIA"/>
        <w:jc w:val="center"/>
        <w:rPr>
          <w:lang w:val="pt-BR"/>
        </w:rPr>
      </w:pPr>
    </w:p>
    <w:p w14:paraId="59D529B4" w14:textId="77777777" w:rsidR="00AA10EA" w:rsidRPr="00720A7D" w:rsidRDefault="00AA10EA" w:rsidP="00E34E36">
      <w:pPr>
        <w:pStyle w:val="UNIDAVISEOPRIMRIA"/>
        <w:jc w:val="center"/>
        <w:rPr>
          <w:lang w:val="pt-BR"/>
        </w:rPr>
      </w:pPr>
    </w:p>
    <w:p w14:paraId="61ADCA10" w14:textId="77777777" w:rsidR="00AA10EA" w:rsidRPr="00720A7D" w:rsidRDefault="00AA10EA" w:rsidP="00E34E36">
      <w:pPr>
        <w:pStyle w:val="UNIDAVISEOPRIMRIA"/>
        <w:jc w:val="center"/>
        <w:rPr>
          <w:lang w:val="pt-BR"/>
        </w:rPr>
      </w:pPr>
    </w:p>
    <w:p w14:paraId="632DA253" w14:textId="77777777" w:rsidR="00AA10EA" w:rsidRPr="00720A7D" w:rsidRDefault="00AA10EA" w:rsidP="00E34E36">
      <w:pPr>
        <w:pStyle w:val="UNIDAVISEOPRIMRIA"/>
        <w:jc w:val="center"/>
        <w:rPr>
          <w:lang w:val="pt-BR"/>
        </w:rPr>
      </w:pPr>
    </w:p>
    <w:p w14:paraId="68B9342C" w14:textId="77777777" w:rsidR="00AA10EA" w:rsidRPr="00720A7D" w:rsidRDefault="00AA10EA" w:rsidP="00E34E36">
      <w:pPr>
        <w:pStyle w:val="UNIDAVISEOPRIMRIA"/>
        <w:jc w:val="center"/>
        <w:rPr>
          <w:lang w:val="pt-BR"/>
        </w:rPr>
      </w:pPr>
    </w:p>
    <w:p w14:paraId="24137D03" w14:textId="77777777" w:rsidR="00AA10EA" w:rsidRPr="00720A7D" w:rsidRDefault="00AA10EA" w:rsidP="00E34E36">
      <w:pPr>
        <w:pStyle w:val="UNIDAVISEOPRIMRIA"/>
        <w:jc w:val="center"/>
        <w:rPr>
          <w:lang w:val="pt-BR"/>
        </w:rPr>
      </w:pPr>
    </w:p>
    <w:p w14:paraId="1AAFADB0" w14:textId="77777777" w:rsidR="00AA10EA" w:rsidRPr="00720A7D" w:rsidRDefault="00AA10EA" w:rsidP="00E34E36">
      <w:pPr>
        <w:pStyle w:val="UNIDAVISEOPRIMRIA"/>
        <w:jc w:val="center"/>
        <w:rPr>
          <w:lang w:val="pt-BR"/>
        </w:rPr>
      </w:pPr>
    </w:p>
    <w:p w14:paraId="60A70B5B" w14:textId="77777777" w:rsidR="00AA10EA" w:rsidRPr="00720A7D" w:rsidRDefault="00AA10EA" w:rsidP="00E34E36">
      <w:pPr>
        <w:pStyle w:val="UNIDAVISEOPRIMRIA"/>
        <w:jc w:val="center"/>
        <w:rPr>
          <w:lang w:val="pt-BR"/>
        </w:rPr>
      </w:pPr>
    </w:p>
    <w:p w14:paraId="036B9AC6" w14:textId="77777777" w:rsidR="00AA10EA" w:rsidRPr="00720A7D" w:rsidRDefault="00AA10EA" w:rsidP="00E34E36">
      <w:pPr>
        <w:pStyle w:val="UNIDAVISEOPRIMRIA"/>
        <w:jc w:val="center"/>
        <w:rPr>
          <w:lang w:val="pt-BR"/>
        </w:rPr>
      </w:pPr>
    </w:p>
    <w:p w14:paraId="521D42F2" w14:textId="77777777" w:rsidR="00AA10EA" w:rsidRPr="00720A7D" w:rsidRDefault="00AA10EA" w:rsidP="00E34E36">
      <w:pPr>
        <w:pStyle w:val="UNIDAVISEOPRIMRIA"/>
        <w:jc w:val="center"/>
        <w:rPr>
          <w:lang w:val="pt-BR"/>
        </w:rPr>
      </w:pPr>
    </w:p>
    <w:p w14:paraId="479E0D6A" w14:textId="77777777" w:rsidR="00AA10EA" w:rsidRPr="00720A7D" w:rsidRDefault="00AA10EA" w:rsidP="00E34E36">
      <w:pPr>
        <w:pStyle w:val="UNIDAVISEOPRIMRIA"/>
        <w:jc w:val="center"/>
        <w:rPr>
          <w:lang w:val="pt-BR"/>
        </w:rPr>
      </w:pPr>
    </w:p>
    <w:p w14:paraId="15756AA3" w14:textId="77777777" w:rsidR="00AA10EA" w:rsidRPr="00720A7D" w:rsidRDefault="00AA10EA" w:rsidP="00E34E36">
      <w:pPr>
        <w:pStyle w:val="UNIDAVISEOPRIMRIA"/>
        <w:jc w:val="center"/>
        <w:rPr>
          <w:lang w:val="pt-BR"/>
        </w:rPr>
      </w:pPr>
    </w:p>
    <w:p w14:paraId="54889B7F" w14:textId="77777777" w:rsidR="00AA10EA" w:rsidRPr="00720A7D" w:rsidRDefault="00AA10EA" w:rsidP="00E34E36">
      <w:pPr>
        <w:pStyle w:val="UNIDAVISEOPRIMRIA"/>
        <w:jc w:val="center"/>
        <w:rPr>
          <w:lang w:val="pt-BR"/>
        </w:rPr>
      </w:pPr>
    </w:p>
    <w:p w14:paraId="17C23E64" w14:textId="77777777" w:rsidR="00AA10EA" w:rsidRPr="00720A7D" w:rsidRDefault="00AA10EA" w:rsidP="00E34E36">
      <w:pPr>
        <w:pStyle w:val="UNIDAVISEOPRIMRIA"/>
        <w:jc w:val="center"/>
        <w:rPr>
          <w:lang w:val="pt-BR"/>
        </w:rPr>
      </w:pPr>
    </w:p>
    <w:p w14:paraId="11E04159" w14:textId="77777777" w:rsidR="00AA10EA" w:rsidRPr="00720A7D" w:rsidRDefault="00AA10EA" w:rsidP="00E34E36">
      <w:pPr>
        <w:pStyle w:val="UNIDAVISEOPRIMRIA"/>
        <w:jc w:val="center"/>
        <w:rPr>
          <w:lang w:val="pt-BR"/>
        </w:rPr>
      </w:pPr>
    </w:p>
    <w:p w14:paraId="63379D97" w14:textId="77777777" w:rsidR="00AA10EA" w:rsidRPr="00720A7D" w:rsidRDefault="00AA10EA" w:rsidP="00E34E36">
      <w:pPr>
        <w:pStyle w:val="UNIDAVISEOPRIMRIA"/>
        <w:jc w:val="center"/>
        <w:rPr>
          <w:lang w:val="pt-BR"/>
        </w:rPr>
      </w:pPr>
    </w:p>
    <w:p w14:paraId="67A594C7" w14:textId="77777777" w:rsidR="00AA10EA" w:rsidRPr="00720A7D" w:rsidRDefault="00AA10EA" w:rsidP="00E34E36">
      <w:pPr>
        <w:pStyle w:val="UNIDAVISEOPRIMRIA"/>
        <w:jc w:val="center"/>
        <w:rPr>
          <w:lang w:val="pt-BR"/>
        </w:rPr>
      </w:pPr>
    </w:p>
    <w:p w14:paraId="564977D9" w14:textId="77777777" w:rsidR="00AA10EA" w:rsidRPr="00720A7D" w:rsidRDefault="00AA10EA" w:rsidP="00E34E36">
      <w:pPr>
        <w:pStyle w:val="UNIDAVISEOPRIMRIA"/>
        <w:jc w:val="center"/>
        <w:rPr>
          <w:lang w:val="pt-BR"/>
        </w:rPr>
      </w:pPr>
    </w:p>
    <w:p w14:paraId="5B87ACB4" w14:textId="77777777" w:rsidR="00AA10EA" w:rsidRPr="00720A7D" w:rsidRDefault="00AA10EA" w:rsidP="00E34E36">
      <w:pPr>
        <w:pStyle w:val="UNIDAVISEOPRIMRIA"/>
        <w:jc w:val="center"/>
        <w:rPr>
          <w:lang w:val="pt-BR"/>
        </w:rPr>
      </w:pPr>
    </w:p>
    <w:p w14:paraId="7EF94C4E" w14:textId="77777777" w:rsidR="00AA10EA" w:rsidRPr="00720A7D" w:rsidRDefault="00AA10EA" w:rsidP="00E34E36">
      <w:pPr>
        <w:pStyle w:val="UNIDAVISEOPRIMRIA"/>
        <w:jc w:val="center"/>
        <w:rPr>
          <w:lang w:val="pt-BR"/>
        </w:rPr>
      </w:pPr>
    </w:p>
    <w:p w14:paraId="3CF14126" w14:textId="77777777" w:rsidR="00AA10EA" w:rsidRPr="00720A7D" w:rsidRDefault="00AA10EA" w:rsidP="00E34E36">
      <w:pPr>
        <w:pStyle w:val="UNIDAVISEOPRIMRIA"/>
        <w:jc w:val="center"/>
        <w:rPr>
          <w:lang w:val="pt-BR"/>
        </w:rPr>
      </w:pPr>
    </w:p>
    <w:p w14:paraId="0E5D2F8A" w14:textId="77777777" w:rsidR="00AA10EA" w:rsidRPr="00720A7D" w:rsidRDefault="00AA10EA" w:rsidP="00E34E36">
      <w:pPr>
        <w:pStyle w:val="UNIDAVISEOPRIMRIA"/>
        <w:jc w:val="center"/>
        <w:rPr>
          <w:lang w:val="pt-BR"/>
        </w:rPr>
      </w:pPr>
    </w:p>
    <w:p w14:paraId="27F587B8" w14:textId="77777777" w:rsidR="00AA10EA" w:rsidRPr="00720A7D" w:rsidRDefault="00AA10EA" w:rsidP="00E34E36">
      <w:pPr>
        <w:pStyle w:val="UNIDAVISEOPRIMRIA"/>
        <w:jc w:val="center"/>
        <w:rPr>
          <w:lang w:val="pt-BR"/>
        </w:rPr>
      </w:pPr>
    </w:p>
    <w:p w14:paraId="1164555E" w14:textId="77777777" w:rsidR="00AA10EA" w:rsidRPr="00720A7D" w:rsidRDefault="00AA10EA" w:rsidP="00E34E36">
      <w:pPr>
        <w:pStyle w:val="UNIDAVISEOPRIMRIA"/>
        <w:jc w:val="center"/>
        <w:rPr>
          <w:lang w:val="pt-BR"/>
        </w:rPr>
      </w:pPr>
    </w:p>
    <w:p w14:paraId="512BC17A" w14:textId="77777777" w:rsidR="00AA10EA" w:rsidRPr="00720A7D" w:rsidRDefault="00AA10EA" w:rsidP="00E34E36">
      <w:pPr>
        <w:pStyle w:val="UNIDAVISEOPRIMRIA"/>
        <w:jc w:val="center"/>
        <w:rPr>
          <w:lang w:val="pt-BR"/>
        </w:rPr>
      </w:pPr>
    </w:p>
    <w:p w14:paraId="16AA465B" w14:textId="77777777" w:rsidR="00AA10EA" w:rsidRPr="00720A7D" w:rsidRDefault="00AA10EA" w:rsidP="00E34E36">
      <w:pPr>
        <w:pStyle w:val="UNIDAVISEOPRIMRIA"/>
        <w:jc w:val="center"/>
        <w:rPr>
          <w:lang w:val="pt-BR"/>
        </w:rPr>
      </w:pPr>
    </w:p>
    <w:p w14:paraId="1D59CD27" w14:textId="77777777" w:rsidR="00AA10EA" w:rsidRPr="00720A7D" w:rsidRDefault="00AA10EA" w:rsidP="00E34E36">
      <w:pPr>
        <w:pStyle w:val="UNIDAVISEOPRIMRIA"/>
        <w:jc w:val="center"/>
        <w:rPr>
          <w:lang w:val="pt-BR"/>
        </w:rPr>
      </w:pPr>
    </w:p>
    <w:p w14:paraId="19201E92" w14:textId="77777777" w:rsidR="00AA10EA" w:rsidRPr="00720A7D" w:rsidRDefault="00AA10EA" w:rsidP="00E34E36">
      <w:pPr>
        <w:pStyle w:val="UNIDAVISEOPRIMRIA"/>
        <w:jc w:val="center"/>
        <w:rPr>
          <w:lang w:val="pt-BR"/>
        </w:rPr>
      </w:pPr>
    </w:p>
    <w:p w14:paraId="004192DF" w14:textId="77777777" w:rsidR="00AA10EA" w:rsidRPr="00720A7D" w:rsidRDefault="00AA10EA" w:rsidP="00E34E36">
      <w:pPr>
        <w:pStyle w:val="UNIDAVISEOPRIMRIA"/>
        <w:jc w:val="center"/>
        <w:rPr>
          <w:lang w:val="pt-BR"/>
        </w:rPr>
      </w:pPr>
    </w:p>
    <w:p w14:paraId="6EAC2197" w14:textId="77777777" w:rsidR="00AA10EA" w:rsidRPr="00720A7D" w:rsidRDefault="00AA10EA" w:rsidP="00E34E36">
      <w:pPr>
        <w:pStyle w:val="UNIDAVISEOPRIMRIA"/>
        <w:jc w:val="center"/>
        <w:rPr>
          <w:lang w:val="pt-BR"/>
        </w:rPr>
      </w:pPr>
    </w:p>
    <w:p w14:paraId="5C91A0FB" w14:textId="77777777" w:rsidR="00AA10EA" w:rsidRPr="00720A7D" w:rsidRDefault="00AA10EA" w:rsidP="00E34E36">
      <w:pPr>
        <w:pStyle w:val="UNIDAVISEOPRIMRIA"/>
        <w:jc w:val="center"/>
        <w:rPr>
          <w:lang w:val="pt-BR"/>
        </w:rPr>
      </w:pPr>
    </w:p>
    <w:p w14:paraId="59D9A076" w14:textId="77777777" w:rsidR="00AA10EA" w:rsidRPr="00720A7D" w:rsidRDefault="00AA10EA" w:rsidP="00E34E36">
      <w:pPr>
        <w:pStyle w:val="UNIDAVISEOPRIMRIA"/>
        <w:jc w:val="center"/>
        <w:rPr>
          <w:lang w:val="pt-BR"/>
        </w:rPr>
      </w:pPr>
    </w:p>
    <w:p w14:paraId="0CEDC28F" w14:textId="77777777" w:rsidR="00AA10EA" w:rsidRPr="00720A7D" w:rsidRDefault="00AA10EA" w:rsidP="00E34E36">
      <w:pPr>
        <w:pStyle w:val="UNIDAVISEOPRIMRIA"/>
        <w:jc w:val="center"/>
        <w:rPr>
          <w:lang w:val="pt-BR"/>
        </w:rPr>
      </w:pPr>
    </w:p>
    <w:p w14:paraId="184DACD0" w14:textId="77777777" w:rsidR="00AA10EA" w:rsidRPr="00720A7D" w:rsidRDefault="00AA10EA" w:rsidP="00E34E36">
      <w:pPr>
        <w:pStyle w:val="UNIDAVISEOPRIMRIA"/>
        <w:jc w:val="center"/>
        <w:rPr>
          <w:lang w:val="pt-BR"/>
        </w:rPr>
      </w:pPr>
    </w:p>
    <w:p w14:paraId="76EB5843" w14:textId="77777777" w:rsidR="00AA10EA" w:rsidRPr="00720A7D" w:rsidRDefault="00AA10EA" w:rsidP="00E34E36">
      <w:pPr>
        <w:pStyle w:val="UNIDAVISEOPRIMRIA"/>
        <w:jc w:val="center"/>
        <w:rPr>
          <w:lang w:val="pt-BR"/>
        </w:rPr>
      </w:pPr>
    </w:p>
    <w:p w14:paraId="3DA60517" w14:textId="77777777" w:rsidR="00AA10EA" w:rsidRPr="00720A7D" w:rsidRDefault="00AA10EA" w:rsidP="00E34E36">
      <w:pPr>
        <w:pStyle w:val="UNIDAVISEOPRIMRIA"/>
        <w:jc w:val="center"/>
        <w:rPr>
          <w:lang w:val="pt-BR"/>
        </w:rPr>
      </w:pPr>
    </w:p>
    <w:p w14:paraId="251E1BD9" w14:textId="77777777" w:rsidR="00AA10EA" w:rsidRPr="00720A7D" w:rsidRDefault="00AA10EA" w:rsidP="00E34E36">
      <w:pPr>
        <w:pStyle w:val="UNIDAVISEOPRIMRIA"/>
        <w:jc w:val="center"/>
        <w:rPr>
          <w:lang w:val="pt-BR"/>
        </w:rPr>
      </w:pPr>
    </w:p>
    <w:p w14:paraId="0F1F1B2B" w14:textId="77777777" w:rsidR="00AA10EA" w:rsidRPr="00720A7D" w:rsidRDefault="00AA10EA" w:rsidP="00E34E36">
      <w:pPr>
        <w:pStyle w:val="UNIDAVISEOPRIMRIA"/>
        <w:jc w:val="center"/>
        <w:rPr>
          <w:lang w:val="pt-BR"/>
        </w:rPr>
      </w:pPr>
    </w:p>
    <w:p w14:paraId="3761F11A" w14:textId="77777777" w:rsidR="00AA10EA" w:rsidRPr="00720A7D" w:rsidRDefault="00AA10EA" w:rsidP="00E34E36">
      <w:pPr>
        <w:pStyle w:val="UNIDAVISEOPRIMRIA"/>
        <w:jc w:val="center"/>
        <w:rPr>
          <w:lang w:val="pt-BR"/>
        </w:rPr>
      </w:pPr>
    </w:p>
    <w:p w14:paraId="1374825B" w14:textId="77777777" w:rsidR="00DB0D67" w:rsidRDefault="00DB0D67" w:rsidP="00E34E36">
      <w:pPr>
        <w:pStyle w:val="UNIDAVISEOPRIMRIA"/>
        <w:jc w:val="center"/>
        <w:rPr>
          <w:lang w:val="pt-BR"/>
        </w:rPr>
      </w:pPr>
    </w:p>
    <w:p w14:paraId="27716C58" w14:textId="77777777" w:rsidR="00DB0D67" w:rsidRDefault="00DB0D67" w:rsidP="00E34E36">
      <w:pPr>
        <w:pStyle w:val="UNIDAVISEOPRIMRIA"/>
        <w:jc w:val="center"/>
        <w:rPr>
          <w:lang w:val="pt-BR"/>
        </w:rPr>
      </w:pPr>
    </w:p>
    <w:p w14:paraId="18B873C6" w14:textId="77777777" w:rsidR="00DB0D67" w:rsidRDefault="00DB0D67" w:rsidP="00E34E36">
      <w:pPr>
        <w:pStyle w:val="UNIDAVISEOPRIMRIA"/>
        <w:jc w:val="center"/>
        <w:rPr>
          <w:lang w:val="pt-BR"/>
        </w:rPr>
      </w:pPr>
    </w:p>
    <w:p w14:paraId="436B39ED" w14:textId="45563EEA"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71552" behindDoc="0" locked="0" layoutInCell="1" allowOverlap="1" wp14:anchorId="0D6528D4" wp14:editId="2E2EF909">
                <wp:simplePos x="0" y="0"/>
                <wp:positionH relativeFrom="margin">
                  <wp:posOffset>5530037</wp:posOffset>
                </wp:positionH>
                <wp:positionV relativeFrom="paragraph">
                  <wp:posOffset>-657118</wp:posOffset>
                </wp:positionV>
                <wp:extent cx="294830" cy="200025"/>
                <wp:effectExtent l="0" t="0" r="0" b="9525"/>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4E359950"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28D4" id="_x0000_s1033" type="#_x0000_t202" style="position:absolute;left:0;text-align:left;margin-left:435.45pt;margin-top:-51.75pt;width:23.2pt;height:15.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XDwIAAPw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" stroked="f">
                <v:textbox>
                  <w:txbxContent>
                    <w:p w14:paraId="4E359950" w14:textId="77777777" w:rsidR="00B8782F" w:rsidRDefault="00B8782F" w:rsidP="00B8782F"/>
                  </w:txbxContent>
                </v:textbox>
                <w10:wrap anchorx="margin"/>
              </v:shape>
            </w:pict>
          </mc:Fallback>
        </mc:AlternateContent>
      </w:r>
      <w:r w:rsidR="00AA10EA" w:rsidRPr="00720A7D">
        <w:rPr>
          <w:lang w:val="pt-BR"/>
        </w:rPr>
        <w:t>RESUMO</w:t>
      </w:r>
    </w:p>
    <w:p w14:paraId="039A1DE1" w14:textId="77777777" w:rsidR="00AA10EA" w:rsidRPr="00B33EA9" w:rsidRDefault="00AA10EA" w:rsidP="00E34E36"/>
    <w:p w14:paraId="4A78FFFA" w14:textId="77777777" w:rsidR="00AA10EA" w:rsidRPr="00B33EA9" w:rsidRDefault="00AA10EA" w:rsidP="00E34E36"/>
    <w:p w14:paraId="0450D7E5" w14:textId="318B02BB" w:rsidR="00AA10EA" w:rsidRPr="00B33EA9" w:rsidRDefault="00DB0D67" w:rsidP="00DB0D67">
      <w:pPr>
        <w:spacing w:line="360" w:lineRule="auto"/>
        <w:jc w:val="both"/>
      </w:pPr>
      <w:r w:rsidRPr="00675AF3">
        <w:t>A fome é um problema mundial. Com o intuito de criar uma solução que possa mitigar de alguma maneira o desperdício de alimentos foi concebida a ideia de construir um protótipo que ofereça controle e gerenciamento sobre a quantidade, em um primeiro momento, em quilograma e posteriormente volume em litros. O protótipo visa utilizar tecnologias e linguagens de programação consolidadas e maduras como .Net e C# que são amplamente utilizadas no mundo corporativo e as tecnologias IoT contemporâneas e modernas que cada vez mais fazem parte do cotidiano dos seres humanos. O estudo de eletrônica e redes também são partes importantes que compõe este trabalho pois, sem elas não</w:t>
      </w:r>
      <w:r w:rsidR="009A0C9C">
        <w:t xml:space="preserve"> há</w:t>
      </w:r>
      <w:r w:rsidRPr="00675AF3">
        <w:t xml:space="preserve"> como integrar software e hardware.</w:t>
      </w:r>
      <w:r w:rsidR="009A0C9C">
        <w:t xml:space="preserve"> </w:t>
      </w:r>
    </w:p>
    <w:p w14:paraId="2C772883" w14:textId="77777777" w:rsidR="00AA10EA" w:rsidRPr="00B33EA9" w:rsidRDefault="00AA10EA" w:rsidP="009F5A88">
      <w:pPr>
        <w:jc w:val="center"/>
      </w:pPr>
    </w:p>
    <w:p w14:paraId="7259E588" w14:textId="398C2A90" w:rsidR="00AA10EA" w:rsidRPr="00B33EA9" w:rsidRDefault="00AA10EA" w:rsidP="00DB0D67">
      <w:pPr>
        <w:spacing w:line="360" w:lineRule="auto"/>
        <w:jc w:val="both"/>
      </w:pPr>
      <w:r w:rsidRPr="00E34E36">
        <w:rPr>
          <w:b/>
        </w:rPr>
        <w:t>Palavras-Chave:</w:t>
      </w:r>
      <w:r w:rsidRPr="00B33EA9">
        <w:t xml:space="preserve"> </w:t>
      </w:r>
      <w:r w:rsidR="009A0C9C">
        <w:t>Despensa familiar, IoT, Automação.</w:t>
      </w:r>
    </w:p>
    <w:p w14:paraId="7DC7783B" w14:textId="77777777" w:rsidR="00AA10EA" w:rsidRDefault="00AA10EA" w:rsidP="00E34E36"/>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987D7A8" w14:textId="77777777" w:rsidR="009F5A88" w:rsidRDefault="009F5A88" w:rsidP="00DB0D67">
      <w:pPr>
        <w:pStyle w:val="UNIDAVISEOPRIMRIA"/>
        <w:rPr>
          <w:lang w:val="pt-BR"/>
        </w:rPr>
      </w:pPr>
    </w:p>
    <w:p w14:paraId="2B691CC7" w14:textId="77777777" w:rsidR="009F5A88" w:rsidRPr="00FF40E6" w:rsidRDefault="009F5A88" w:rsidP="009F5A88">
      <w:pPr>
        <w:pStyle w:val="UNIDAVISEOPRIMRIA"/>
        <w:jc w:val="center"/>
      </w:pPr>
      <w:r w:rsidRPr="00B8782F">
        <w:rPr>
          <w:noProof/>
          <w:lang w:val="pt-BR"/>
        </w:rPr>
        <mc:AlternateContent>
          <mc:Choice Requires="wps">
            <w:drawing>
              <wp:anchor distT="45720" distB="45720" distL="114300" distR="114300" simplePos="0" relativeHeight="251681792" behindDoc="0" locked="0" layoutInCell="1" allowOverlap="1" wp14:anchorId="20A6C0F4" wp14:editId="418D7D0D">
                <wp:simplePos x="0" y="0"/>
                <wp:positionH relativeFrom="margin">
                  <wp:posOffset>5530037</wp:posOffset>
                </wp:positionH>
                <wp:positionV relativeFrom="paragraph">
                  <wp:posOffset>-657118</wp:posOffset>
                </wp:positionV>
                <wp:extent cx="294830" cy="200025"/>
                <wp:effectExtent l="0" t="0" r="0" b="9525"/>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44E38481" w14:textId="77777777" w:rsidR="009F5A88" w:rsidRDefault="009F5A88" w:rsidP="009F5A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6C0F4" id="_x0000_s1034" type="#_x0000_t202" style="position:absolute;left:0;text-align:left;margin-left:435.45pt;margin-top:-51.75pt;width:23.2pt;height:15.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LnDgIAAPw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" stroked="f">
                <v:textbox>
                  <w:txbxContent>
                    <w:p w14:paraId="44E38481" w14:textId="77777777" w:rsidR="009F5A88" w:rsidRDefault="009F5A88" w:rsidP="009F5A88"/>
                  </w:txbxContent>
                </v:textbox>
                <w10:wrap anchorx="margin"/>
              </v:shape>
            </w:pict>
          </mc:Fallback>
        </mc:AlternateContent>
      </w:r>
      <w:r w:rsidRPr="00FF40E6">
        <w:t>ABSTRACT</w:t>
      </w:r>
    </w:p>
    <w:p w14:paraId="7A81C279" w14:textId="77777777" w:rsidR="009F5A88" w:rsidRPr="00FF40E6" w:rsidRDefault="009F5A88" w:rsidP="009F5A88">
      <w:pPr>
        <w:rPr>
          <w:lang w:val="en-US"/>
        </w:rPr>
      </w:pPr>
    </w:p>
    <w:p w14:paraId="5F0EA766" w14:textId="77777777" w:rsidR="009F5A88" w:rsidRPr="00FF40E6" w:rsidRDefault="009F5A88" w:rsidP="009F5A88">
      <w:pPr>
        <w:rPr>
          <w:lang w:val="en-US"/>
        </w:rPr>
      </w:pPr>
    </w:p>
    <w:p w14:paraId="2E735989" w14:textId="0BC77AF0" w:rsidR="009F5A88" w:rsidRPr="00FF40E6" w:rsidRDefault="00DB0D67" w:rsidP="00DB0D67">
      <w:pPr>
        <w:spacing w:line="360" w:lineRule="auto"/>
        <w:jc w:val="both"/>
        <w:rPr>
          <w:lang w:val="en-US"/>
        </w:rPr>
      </w:pPr>
      <w:r w:rsidRPr="00FF40E6">
        <w:rPr>
          <w:lang w:val="en-US"/>
        </w:rPr>
        <w:lastRenderedPageBreak/>
        <w:t xml:space="preserve">Hunger is a worldwide problem. </w:t>
      </w:r>
      <w:proofErr w:type="gramStart"/>
      <w:r w:rsidRPr="00FF40E6">
        <w:rPr>
          <w:lang w:val="en-US"/>
        </w:rPr>
        <w:t>In order to</w:t>
      </w:r>
      <w:proofErr w:type="gramEnd"/>
      <w:r w:rsidRPr="00FF40E6">
        <w:rPr>
          <w:lang w:val="en-US"/>
        </w:rPr>
        <w:t xml:space="preserve"> create a solution that can mitigate food waste in some way, the idea was conceived of building a prototype that offers control and management over quantity, at first in kilograms and later volume in liters. The prototype aims to use consolidated and mature technologies and programming languages such as .Net and C#, which are widely used in the corporate world, and contemporary and modern IoT technologies that are increasingly becoming part of human daily life. The study of electronics and networks are also important parts of this work because, without them, there is no way to integrate software and hardware.</w:t>
      </w:r>
    </w:p>
    <w:p w14:paraId="1A3EB8B6" w14:textId="77777777" w:rsidR="009F5A88" w:rsidRPr="00FF40E6" w:rsidRDefault="009F5A88" w:rsidP="009F5A88">
      <w:pPr>
        <w:rPr>
          <w:lang w:val="en-US"/>
        </w:rPr>
      </w:pPr>
    </w:p>
    <w:p w14:paraId="7340CCB8" w14:textId="10EDE361" w:rsidR="009F5A88" w:rsidRPr="0077454C" w:rsidRDefault="009F5A88" w:rsidP="00DB0D67">
      <w:pPr>
        <w:spacing w:line="360" w:lineRule="auto"/>
        <w:jc w:val="both"/>
        <w:rPr>
          <w:lang w:val="en-US"/>
        </w:rPr>
      </w:pPr>
      <w:r w:rsidRPr="0077454C">
        <w:rPr>
          <w:b/>
          <w:lang w:val="en-US"/>
        </w:rPr>
        <w:t>Keywords:</w:t>
      </w:r>
      <w:r w:rsidRPr="0077454C">
        <w:rPr>
          <w:lang w:val="en-US"/>
        </w:rPr>
        <w:t xml:space="preserve"> </w:t>
      </w:r>
      <w:r w:rsidR="009A0C9C" w:rsidRPr="009A0C9C">
        <w:rPr>
          <w:lang w:val="en-US"/>
        </w:rPr>
        <w:t>Family pantry</w:t>
      </w:r>
      <w:r w:rsidR="00DB0D67" w:rsidRPr="00DB0D67">
        <w:rPr>
          <w:lang w:val="en-US"/>
        </w:rPr>
        <w:t xml:space="preserve">, </w:t>
      </w:r>
      <w:r w:rsidR="009A0C9C">
        <w:rPr>
          <w:lang w:val="en-US"/>
        </w:rPr>
        <w:t>Automation</w:t>
      </w:r>
      <w:r w:rsidR="00DB0D67" w:rsidRPr="00DB0D67">
        <w:rPr>
          <w:lang w:val="en-US"/>
        </w:rPr>
        <w:t>, IoT</w:t>
      </w:r>
      <w:r w:rsidR="009A0C9C">
        <w:rPr>
          <w:lang w:val="en-US"/>
        </w:rPr>
        <w:t>.</w:t>
      </w:r>
    </w:p>
    <w:p w14:paraId="17FAAE4D" w14:textId="77777777" w:rsidR="009F5A88" w:rsidRPr="0077454C" w:rsidRDefault="009F5A88" w:rsidP="00E34E36">
      <w:pPr>
        <w:rPr>
          <w:lang w:val="en-US"/>
        </w:rPr>
      </w:pPr>
    </w:p>
    <w:p w14:paraId="06FD7267" w14:textId="12EDBC51" w:rsidR="00983F5D" w:rsidRDefault="00AA10EA" w:rsidP="00983F5D">
      <w:pPr>
        <w:pStyle w:val="UNIDAVISEOPRIMRIA"/>
        <w:jc w:val="center"/>
        <w:rPr>
          <w:b w:val="0"/>
          <w:caps w:val="0"/>
        </w:rPr>
      </w:pPr>
      <w:r w:rsidRPr="0077454C">
        <w:br w:type="page"/>
      </w:r>
      <w:r w:rsidR="00B8782F" w:rsidRPr="00B8782F">
        <w:rPr>
          <w:noProof/>
          <w:lang w:val="pt-BR"/>
        </w:rPr>
        <mc:AlternateContent>
          <mc:Choice Requires="wps">
            <w:drawing>
              <wp:anchor distT="45720" distB="45720" distL="114300" distR="114300" simplePos="0" relativeHeight="251673600" behindDoc="0" locked="0" layoutInCell="1" allowOverlap="1" wp14:anchorId="4E595AED" wp14:editId="55021F39">
                <wp:simplePos x="0" y="0"/>
                <wp:positionH relativeFrom="margin">
                  <wp:align>right</wp:align>
                </wp:positionH>
                <wp:positionV relativeFrom="paragraph">
                  <wp:posOffset>-655955</wp:posOffset>
                </wp:positionV>
                <wp:extent cx="219075" cy="200025"/>
                <wp:effectExtent l="0" t="0" r="9525" b="9525"/>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5843EE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95AED" id="_x0000_s1035" type="#_x0000_t202" style="position:absolute;left:0;text-align:left;margin-left:-33.9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CqvMgyDgIA&#10;APwDAAAOAAAAAAAAAAAAAAAAAC4CAABkcnMvZTJvRG9jLnhtbFBLAQItABQABgAIAAAAIQBMYf8E&#10;3QAAAAgBAAAPAAAAAAAAAAAAAAAAAGgEAABkcnMvZG93bnJldi54bWxQSwUGAAAAAAQABADzAAAA&#10;cgUAAAAA&#10;" stroked="f">
                <v:textbox>
                  <w:txbxContent>
                    <w:p w14:paraId="45843EED" w14:textId="77777777" w:rsidR="00B8782F" w:rsidRDefault="00B8782F" w:rsidP="00B8782F"/>
                  </w:txbxContent>
                </v:textbox>
                <w10:wrap anchorx="margin"/>
              </v:shape>
            </w:pict>
          </mc:Fallback>
        </mc:AlternateContent>
      </w:r>
    </w:p>
    <w:p w14:paraId="573DD2B4" w14:textId="1F2D1D94" w:rsidR="00AA10EA" w:rsidRDefault="00B8782F" w:rsidP="00A4165C">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75648" behindDoc="0" locked="0" layoutInCell="1" allowOverlap="1" wp14:anchorId="4D74A17A" wp14:editId="4C93F1C2">
                <wp:simplePos x="0" y="0"/>
                <wp:positionH relativeFrom="margin">
                  <wp:posOffset>5530037</wp:posOffset>
                </wp:positionH>
                <wp:positionV relativeFrom="paragraph">
                  <wp:posOffset>-622935</wp:posOffset>
                </wp:positionV>
                <wp:extent cx="299103" cy="200025"/>
                <wp:effectExtent l="0" t="0" r="5715" b="9525"/>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03" cy="200025"/>
                        </a:xfrm>
                        <a:prstGeom prst="rect">
                          <a:avLst/>
                        </a:prstGeom>
                        <a:solidFill>
                          <a:srgbClr val="FFFFFF"/>
                        </a:solidFill>
                        <a:ln w="9525">
                          <a:noFill/>
                          <a:miter lim="800000"/>
                          <a:headEnd/>
                          <a:tailEnd/>
                        </a:ln>
                      </wps:spPr>
                      <wps:txbx>
                        <w:txbxContent>
                          <w:p w14:paraId="24E2E091"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4A17A" id="_x0000_s1036" type="#_x0000_t202" style="position:absolute;left:0;text-align:left;margin-left:435.45pt;margin-top:-49.05pt;width:23.55pt;height:15.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" stroked="f">
                <v:textbox>
                  <w:txbxContent>
                    <w:p w14:paraId="24E2E091" w14:textId="77777777" w:rsidR="00B8782F" w:rsidRDefault="00B8782F" w:rsidP="00B8782F"/>
                  </w:txbxContent>
                </v:textbox>
                <w10:wrap anchorx="margin"/>
              </v:shape>
            </w:pict>
          </mc:Fallback>
        </mc:AlternateContent>
      </w:r>
      <w:r w:rsidR="00AA10EA" w:rsidRPr="00720A7D">
        <w:rPr>
          <w:lang w:val="pt-BR"/>
        </w:rPr>
        <w:t>LISTA DE QUADROS</w:t>
      </w:r>
    </w:p>
    <w:p w14:paraId="79C91E47" w14:textId="77777777" w:rsidR="00AA10EA" w:rsidRDefault="00AA10EA" w:rsidP="00A4165C">
      <w:pPr>
        <w:pStyle w:val="UNIDAVISEOPRIMRIA"/>
        <w:jc w:val="center"/>
        <w:rPr>
          <w:lang w:val="pt-BR"/>
        </w:rPr>
      </w:pPr>
    </w:p>
    <w:p w14:paraId="339B704C" w14:textId="77777777" w:rsidR="00AA10EA" w:rsidRDefault="00AA10EA" w:rsidP="00A4165C">
      <w:pPr>
        <w:pStyle w:val="Ttulospr-textuais"/>
        <w:tabs>
          <w:tab w:val="left" w:leader="dot" w:pos="8647"/>
        </w:tabs>
        <w:spacing w:before="120" w:after="120" w:line="360" w:lineRule="auto"/>
        <w:jc w:val="left"/>
        <w:rPr>
          <w:b w:val="0"/>
          <w:caps w:val="0"/>
        </w:rPr>
      </w:pPr>
    </w:p>
    <w:p w14:paraId="6D2FD9AA" w14:textId="7B51F379"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1 - Características gerais do banco de dados PostgreSQL</w:t>
      </w:r>
      <w:r w:rsidR="00514B92">
        <w:rPr>
          <w:b w:val="0"/>
          <w:caps w:val="0"/>
        </w:rPr>
        <w:tab/>
      </w:r>
      <w:r w:rsidR="00983F5D">
        <w:rPr>
          <w:b w:val="0"/>
          <w:caps w:val="0"/>
        </w:rPr>
        <w:t>15</w:t>
      </w:r>
    </w:p>
    <w:p w14:paraId="5FBE4897" w14:textId="038F5298"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2 - Funcionamento do React Native</w:t>
      </w:r>
      <w:r w:rsidR="00514B92">
        <w:rPr>
          <w:b w:val="0"/>
          <w:caps w:val="0"/>
        </w:rPr>
        <w:tab/>
      </w:r>
      <w:r w:rsidR="00983F5D">
        <w:rPr>
          <w:b w:val="0"/>
          <w:caps w:val="0"/>
        </w:rPr>
        <w:t>17</w:t>
      </w:r>
    </w:p>
    <w:p w14:paraId="21F3B02F" w14:textId="0066589D"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3 - Porque C#</w:t>
      </w:r>
      <w:r w:rsidR="00514B92">
        <w:rPr>
          <w:b w:val="0"/>
          <w:caps w:val="0"/>
        </w:rPr>
        <w:tab/>
      </w:r>
      <w:r w:rsidR="00983F5D">
        <w:rPr>
          <w:b w:val="0"/>
          <w:caps w:val="0"/>
        </w:rPr>
        <w:t>19</w:t>
      </w:r>
    </w:p>
    <w:p w14:paraId="1CBAC10F" w14:textId="56FC87FD"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4 - Pontos de Design</w:t>
      </w:r>
      <w:r w:rsidR="00514B92">
        <w:rPr>
          <w:b w:val="0"/>
          <w:caps w:val="0"/>
        </w:rPr>
        <w:tab/>
      </w:r>
      <w:r w:rsidR="00983F5D">
        <w:rPr>
          <w:b w:val="0"/>
          <w:caps w:val="0"/>
        </w:rPr>
        <w:t>20</w:t>
      </w:r>
    </w:p>
    <w:p w14:paraId="438D28F3" w14:textId="23544364"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5 - Componentes</w:t>
      </w:r>
      <w:r w:rsidR="00514B92">
        <w:rPr>
          <w:b w:val="0"/>
          <w:caps w:val="0"/>
        </w:rPr>
        <w:tab/>
      </w:r>
      <w:r w:rsidR="00983F5D">
        <w:rPr>
          <w:b w:val="0"/>
          <w:caps w:val="0"/>
        </w:rPr>
        <w:t>20</w:t>
      </w:r>
    </w:p>
    <w:p w14:paraId="38CB1AE9" w14:textId="70583662" w:rsidR="00DB0D67" w:rsidRDefault="00DB0D67" w:rsidP="00514B92">
      <w:pPr>
        <w:pStyle w:val="Ttulospr-textuais"/>
        <w:tabs>
          <w:tab w:val="left" w:leader="dot" w:pos="8647"/>
        </w:tabs>
        <w:spacing w:before="120" w:after="120" w:line="360" w:lineRule="auto"/>
        <w:jc w:val="left"/>
        <w:rPr>
          <w:b w:val="0"/>
          <w:caps w:val="0"/>
        </w:rPr>
      </w:pPr>
      <w:r w:rsidRPr="00675AF3">
        <w:rPr>
          <w:b w:val="0"/>
          <w:caps w:val="0"/>
          <w:szCs w:val="24"/>
        </w:rPr>
        <w:t>Quadro 6 – Implementações .NET</w:t>
      </w:r>
      <w:r>
        <w:rPr>
          <w:b w:val="0"/>
          <w:caps w:val="0"/>
        </w:rPr>
        <w:tab/>
      </w:r>
      <w:r w:rsidR="00983F5D">
        <w:rPr>
          <w:b w:val="0"/>
          <w:caps w:val="0"/>
        </w:rPr>
        <w:t>21</w:t>
      </w:r>
    </w:p>
    <w:p w14:paraId="70AC84CF" w14:textId="32EBDD04"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7 – Tipos de API</w:t>
      </w:r>
      <w:r>
        <w:rPr>
          <w:b w:val="0"/>
          <w:caps w:val="0"/>
          <w:szCs w:val="24"/>
        </w:rPr>
        <w:tab/>
      </w:r>
      <w:r w:rsidR="00983F5D">
        <w:rPr>
          <w:b w:val="0"/>
          <w:caps w:val="0"/>
          <w:szCs w:val="24"/>
        </w:rPr>
        <w:t>21</w:t>
      </w:r>
    </w:p>
    <w:p w14:paraId="5B5994D5" w14:textId="65F2FBCD"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8 – Seis restrições REST</w:t>
      </w:r>
      <w:r>
        <w:rPr>
          <w:b w:val="0"/>
          <w:caps w:val="0"/>
          <w:szCs w:val="24"/>
        </w:rPr>
        <w:tab/>
      </w:r>
      <w:r w:rsidR="00983F5D">
        <w:rPr>
          <w:b w:val="0"/>
          <w:caps w:val="0"/>
          <w:szCs w:val="24"/>
        </w:rPr>
        <w:t>22</w:t>
      </w:r>
    </w:p>
    <w:p w14:paraId="3E67E76C" w14:textId="0EB4F4E4"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9 – Categorias dos sensores</w:t>
      </w:r>
      <w:r>
        <w:rPr>
          <w:b w:val="0"/>
          <w:caps w:val="0"/>
          <w:szCs w:val="24"/>
        </w:rPr>
        <w:tab/>
      </w:r>
      <w:r w:rsidR="00983F5D">
        <w:rPr>
          <w:b w:val="0"/>
          <w:caps w:val="0"/>
          <w:szCs w:val="24"/>
        </w:rPr>
        <w:t>25</w:t>
      </w:r>
    </w:p>
    <w:p w14:paraId="0AA87022" w14:textId="7F96CE02" w:rsidR="00DB0D67" w:rsidRDefault="00DB0D67" w:rsidP="00514B92">
      <w:pPr>
        <w:pStyle w:val="Ttulospr-textuais"/>
        <w:tabs>
          <w:tab w:val="left" w:leader="dot" w:pos="8647"/>
        </w:tabs>
        <w:spacing w:before="120" w:after="120" w:line="360" w:lineRule="auto"/>
        <w:jc w:val="left"/>
        <w:rPr>
          <w:b w:val="0"/>
          <w:caps w:val="0"/>
        </w:rPr>
      </w:pPr>
      <w:r w:rsidRPr="00675AF3">
        <w:rPr>
          <w:b w:val="0"/>
          <w:caps w:val="0"/>
          <w:szCs w:val="24"/>
        </w:rPr>
        <w:t>Quadro 10 – Categorias dos atuadores</w:t>
      </w:r>
      <w:r>
        <w:rPr>
          <w:b w:val="0"/>
          <w:caps w:val="0"/>
          <w:szCs w:val="24"/>
        </w:rPr>
        <w:tab/>
      </w:r>
      <w:r w:rsidR="00983F5D">
        <w:rPr>
          <w:b w:val="0"/>
          <w:caps w:val="0"/>
          <w:szCs w:val="24"/>
        </w:rPr>
        <w:t>26</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A4165C">
      <w:pPr>
        <w:pStyle w:val="UNIDAVISEOPRIMRIA"/>
        <w:jc w:val="center"/>
        <w:rPr>
          <w:lang w:val="pt-BR"/>
        </w:rPr>
      </w:pPr>
    </w:p>
    <w:p w14:paraId="59DFA76E" w14:textId="77777777" w:rsidR="00AA10EA" w:rsidRDefault="00AA10EA" w:rsidP="00E34E36">
      <w:pPr>
        <w:pStyle w:val="UNIDAVISEOPRIMRIA"/>
        <w:jc w:val="center"/>
        <w:rPr>
          <w:lang w:val="pt-BR"/>
        </w:rPr>
      </w:pPr>
      <w:r w:rsidRPr="00720A7D">
        <w:rPr>
          <w:lang w:val="pt-BR"/>
        </w:rPr>
        <w:br w:type="page"/>
      </w:r>
      <w:r w:rsidR="00B8782F" w:rsidRPr="00B8782F">
        <w:rPr>
          <w:noProof/>
          <w:lang w:val="pt-BR"/>
        </w:rPr>
        <w:lastRenderedPageBreak/>
        <mc:AlternateContent>
          <mc:Choice Requires="wps">
            <w:drawing>
              <wp:anchor distT="45720" distB="45720" distL="114300" distR="114300" simplePos="0" relativeHeight="251677696" behindDoc="0" locked="0" layoutInCell="1" allowOverlap="1" wp14:anchorId="1F4AF4A8" wp14:editId="11652B08">
                <wp:simplePos x="0" y="0"/>
                <wp:positionH relativeFrom="margin">
                  <wp:posOffset>5530037</wp:posOffset>
                </wp:positionH>
                <wp:positionV relativeFrom="paragraph">
                  <wp:posOffset>-635754</wp:posOffset>
                </wp:positionV>
                <wp:extent cx="277738" cy="200025"/>
                <wp:effectExtent l="0" t="0" r="8255" b="9525"/>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285F005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AF4A8" id="_x0000_s1037" type="#_x0000_t202" style="position:absolute;left:0;text-align:left;margin-left:435.45pt;margin-top:-50.05pt;width:21.85pt;height:15.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2MDwIAAP0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" stroked="f">
                <v:textbox>
                  <w:txbxContent>
                    <w:p w14:paraId="285F005C" w14:textId="77777777" w:rsidR="00B8782F" w:rsidRDefault="00B8782F" w:rsidP="00B8782F"/>
                  </w:txbxContent>
                </v:textbox>
                <w10:wrap anchorx="margin"/>
              </v:shape>
            </w:pict>
          </mc:Fallback>
        </mc:AlternateContent>
      </w:r>
      <w:r w:rsidRPr="00720A7D">
        <w:rPr>
          <w:lang w:val="pt-BR"/>
        </w:rPr>
        <w:t>LISTA DE ABREVIATURAS E SIGLAS</w:t>
      </w:r>
    </w:p>
    <w:p w14:paraId="74270A2A" w14:textId="77777777" w:rsidR="00AA10EA" w:rsidRDefault="00AA10EA" w:rsidP="00E34E36">
      <w:pPr>
        <w:pStyle w:val="UNIDAVISEOPRIMRIA"/>
        <w:jc w:val="center"/>
        <w:rPr>
          <w:lang w:val="pt-BR"/>
        </w:rPr>
      </w:pPr>
    </w:p>
    <w:p w14:paraId="18BDD9FB" w14:textId="77777777" w:rsidR="00AA10EA" w:rsidRPr="00474D06" w:rsidRDefault="00AA10EA" w:rsidP="00474D06"/>
    <w:p w14:paraId="1F4EDC99" w14:textId="77777777" w:rsidR="00DB0D67" w:rsidRPr="00675AF3" w:rsidRDefault="00DB0D67" w:rsidP="00DB0D67">
      <w:pPr>
        <w:tabs>
          <w:tab w:val="left" w:pos="1418"/>
        </w:tabs>
        <w:spacing w:line="360" w:lineRule="auto"/>
      </w:pPr>
      <w:r w:rsidRPr="00675AF3">
        <w:t>XML</w:t>
      </w:r>
      <w:r w:rsidRPr="00675AF3">
        <w:tab/>
      </w:r>
      <w:proofErr w:type="spellStart"/>
      <w:r w:rsidRPr="00675AF3">
        <w:t>Extensible</w:t>
      </w:r>
      <w:proofErr w:type="spellEnd"/>
      <w:r w:rsidRPr="00675AF3">
        <w:t xml:space="preserve"> Markup </w:t>
      </w:r>
      <w:proofErr w:type="spellStart"/>
      <w:r w:rsidRPr="00675AF3">
        <w:t>Language</w:t>
      </w:r>
      <w:proofErr w:type="spellEnd"/>
    </w:p>
    <w:p w14:paraId="2F71A27D" w14:textId="77777777" w:rsidR="00DB0D67" w:rsidRPr="00FF40E6" w:rsidRDefault="00DB0D67" w:rsidP="00DB0D67">
      <w:pPr>
        <w:tabs>
          <w:tab w:val="left" w:pos="1418"/>
        </w:tabs>
        <w:spacing w:line="360" w:lineRule="auto"/>
        <w:rPr>
          <w:lang w:val="en-US"/>
        </w:rPr>
      </w:pPr>
      <w:r w:rsidRPr="00FF40E6">
        <w:rPr>
          <w:lang w:val="en-US"/>
        </w:rPr>
        <w:t>JSX</w:t>
      </w:r>
      <w:r w:rsidRPr="00FF40E6">
        <w:rPr>
          <w:lang w:val="en-US"/>
        </w:rPr>
        <w:tab/>
        <w:t>JavaScript Syntax Extension</w:t>
      </w:r>
    </w:p>
    <w:p w14:paraId="35736523" w14:textId="77777777" w:rsidR="00DB0D67" w:rsidRPr="00FF40E6" w:rsidRDefault="00DB0D67" w:rsidP="00DB0D67">
      <w:pPr>
        <w:tabs>
          <w:tab w:val="left" w:pos="1418"/>
        </w:tabs>
        <w:spacing w:line="360" w:lineRule="auto"/>
        <w:rPr>
          <w:lang w:val="en-US"/>
        </w:rPr>
      </w:pPr>
      <w:r w:rsidRPr="00FF40E6">
        <w:rPr>
          <w:lang w:val="en-US"/>
        </w:rPr>
        <w:t>JS</w:t>
      </w:r>
      <w:r w:rsidRPr="00FF40E6">
        <w:rPr>
          <w:lang w:val="en-US"/>
        </w:rPr>
        <w:tab/>
        <w:t>JavaScript</w:t>
      </w:r>
    </w:p>
    <w:p w14:paraId="26FBAD62" w14:textId="77777777" w:rsidR="00DB0D67" w:rsidRPr="00FF40E6" w:rsidRDefault="00DB0D67" w:rsidP="00DB0D67">
      <w:pPr>
        <w:tabs>
          <w:tab w:val="left" w:pos="1418"/>
        </w:tabs>
        <w:spacing w:line="360" w:lineRule="auto"/>
        <w:rPr>
          <w:lang w:val="en-US"/>
        </w:rPr>
      </w:pPr>
      <w:r w:rsidRPr="00FF40E6">
        <w:rPr>
          <w:lang w:val="en-US"/>
        </w:rPr>
        <w:t>HTML</w:t>
      </w:r>
      <w:r w:rsidRPr="00FF40E6">
        <w:rPr>
          <w:lang w:val="en-US"/>
        </w:rPr>
        <w:tab/>
      </w:r>
      <w:proofErr w:type="spellStart"/>
      <w:r w:rsidRPr="00FF40E6">
        <w:rPr>
          <w:lang w:val="en-US"/>
        </w:rPr>
        <w:t>HyperText</w:t>
      </w:r>
      <w:proofErr w:type="spellEnd"/>
      <w:r w:rsidRPr="00FF40E6">
        <w:rPr>
          <w:lang w:val="en-US"/>
        </w:rPr>
        <w:t xml:space="preserve"> Markup Language</w:t>
      </w:r>
    </w:p>
    <w:p w14:paraId="20374EE3" w14:textId="77777777" w:rsidR="00DB0D67" w:rsidRPr="00FF40E6" w:rsidRDefault="00DB0D67" w:rsidP="00DB0D67">
      <w:pPr>
        <w:tabs>
          <w:tab w:val="left" w:pos="1418"/>
        </w:tabs>
        <w:spacing w:line="360" w:lineRule="auto"/>
        <w:rPr>
          <w:lang w:val="en-US"/>
        </w:rPr>
      </w:pPr>
      <w:r w:rsidRPr="00FF40E6">
        <w:rPr>
          <w:lang w:val="en-US"/>
        </w:rPr>
        <w:t>CSS</w:t>
      </w:r>
      <w:r w:rsidRPr="00FF40E6">
        <w:rPr>
          <w:lang w:val="en-US"/>
        </w:rPr>
        <w:tab/>
        <w:t>Cascading Style Sheets</w:t>
      </w:r>
    </w:p>
    <w:p w14:paraId="04DA1C7B" w14:textId="77777777" w:rsidR="00DB0D67" w:rsidRPr="00FF40E6" w:rsidRDefault="00DB0D67" w:rsidP="00DB0D67">
      <w:pPr>
        <w:tabs>
          <w:tab w:val="left" w:pos="1418"/>
        </w:tabs>
        <w:spacing w:line="360" w:lineRule="auto"/>
        <w:rPr>
          <w:lang w:val="en-US"/>
        </w:rPr>
      </w:pPr>
      <w:r w:rsidRPr="00FF40E6">
        <w:rPr>
          <w:lang w:val="en-US"/>
        </w:rPr>
        <w:t>DOM</w:t>
      </w:r>
      <w:r w:rsidRPr="00FF40E6">
        <w:rPr>
          <w:lang w:val="en-US"/>
        </w:rPr>
        <w:tab/>
        <w:t>Document Object Model</w:t>
      </w:r>
    </w:p>
    <w:p w14:paraId="3E834F22" w14:textId="57DF9921" w:rsidR="00DB0D67" w:rsidRDefault="00DB0D67" w:rsidP="00DB0D67">
      <w:pPr>
        <w:tabs>
          <w:tab w:val="left" w:pos="1418"/>
        </w:tabs>
        <w:spacing w:line="360" w:lineRule="auto"/>
        <w:rPr>
          <w:lang w:val="en-US"/>
        </w:rPr>
      </w:pPr>
      <w:r w:rsidRPr="00FF40E6">
        <w:rPr>
          <w:lang w:val="en-US"/>
        </w:rPr>
        <w:t>IoT</w:t>
      </w:r>
      <w:r w:rsidR="00924F19">
        <w:rPr>
          <w:lang w:val="en-US"/>
        </w:rPr>
        <w:tab/>
      </w:r>
      <w:r w:rsidRPr="00FF40E6">
        <w:rPr>
          <w:lang w:val="en-US"/>
        </w:rPr>
        <w:t xml:space="preserve">Internet of Things </w:t>
      </w:r>
      <w:r w:rsidR="00924F19" w:rsidRPr="00924F19">
        <w:rPr>
          <w:lang w:val="en-US"/>
        </w:rPr>
        <w:t xml:space="preserve">– </w:t>
      </w:r>
      <w:r w:rsidRPr="00FF40E6">
        <w:rPr>
          <w:lang w:val="en-US"/>
        </w:rPr>
        <w:t xml:space="preserve">Internet das </w:t>
      </w:r>
      <w:proofErr w:type="spellStart"/>
      <w:r w:rsidRPr="00FF40E6">
        <w:rPr>
          <w:lang w:val="en-US"/>
        </w:rPr>
        <w:t>Coisas</w:t>
      </w:r>
      <w:proofErr w:type="spellEnd"/>
    </w:p>
    <w:p w14:paraId="076B35EF" w14:textId="25C4A135" w:rsidR="00924F19" w:rsidRPr="00924F19" w:rsidRDefault="00924F19" w:rsidP="00DB0D67">
      <w:pPr>
        <w:tabs>
          <w:tab w:val="left" w:pos="1418"/>
        </w:tabs>
        <w:spacing w:line="360" w:lineRule="auto"/>
        <w:rPr>
          <w:lang w:val="en-US"/>
        </w:rPr>
      </w:pPr>
      <w:r w:rsidRPr="00924F19">
        <w:rPr>
          <w:lang w:val="en-US"/>
        </w:rPr>
        <w:t>SoCs</w:t>
      </w:r>
      <w:r>
        <w:rPr>
          <w:lang w:val="en-US"/>
        </w:rPr>
        <w:tab/>
      </w:r>
      <w:r w:rsidRPr="00924F19">
        <w:rPr>
          <w:lang w:val="en-US"/>
        </w:rPr>
        <w:t xml:space="preserve">System on a Chip </w:t>
      </w:r>
      <w:bookmarkStart w:id="0" w:name="_Hlk178190082"/>
      <w:r w:rsidRPr="00924F19">
        <w:rPr>
          <w:lang w:val="en-US"/>
        </w:rPr>
        <w:t xml:space="preserve">– </w:t>
      </w:r>
      <w:bookmarkEnd w:id="0"/>
      <w:r w:rsidRPr="00924F19">
        <w:rPr>
          <w:lang w:val="en-US"/>
        </w:rPr>
        <w:t>Sistema no Chip</w:t>
      </w:r>
    </w:p>
    <w:p w14:paraId="74CD70D1" w14:textId="77777777" w:rsidR="00AA10EA" w:rsidRPr="00FF40E6" w:rsidRDefault="00AA10EA" w:rsidP="00474D06">
      <w:pPr>
        <w:tabs>
          <w:tab w:val="left" w:pos="1418"/>
        </w:tabs>
        <w:rPr>
          <w:lang w:val="en-US"/>
        </w:rPr>
      </w:pPr>
    </w:p>
    <w:p w14:paraId="086E0414" w14:textId="77777777" w:rsidR="00AA10EA" w:rsidRPr="00AA10EA" w:rsidRDefault="00AA10EA" w:rsidP="00AA10EA">
      <w:pPr>
        <w:jc w:val="center"/>
        <w:rPr>
          <w:b/>
        </w:rPr>
      </w:pPr>
      <w:r w:rsidRPr="005C5EDE">
        <w:br w:type="page"/>
      </w:r>
      <w:r w:rsidR="00B8782F" w:rsidRPr="00B8782F">
        <w:rPr>
          <w:noProof/>
        </w:rPr>
        <w:lastRenderedPageBreak/>
        <mc:AlternateContent>
          <mc:Choice Requires="wps">
            <w:drawing>
              <wp:anchor distT="45720" distB="45720" distL="114300" distR="114300" simplePos="0" relativeHeight="251679744" behindDoc="0" locked="0" layoutInCell="1" allowOverlap="1" wp14:anchorId="0A96471C" wp14:editId="6835EDF6">
                <wp:simplePos x="0" y="0"/>
                <wp:positionH relativeFrom="margin">
                  <wp:posOffset>5530037</wp:posOffset>
                </wp:positionH>
                <wp:positionV relativeFrom="paragraph">
                  <wp:posOffset>-687028</wp:posOffset>
                </wp:positionV>
                <wp:extent cx="277738" cy="200025"/>
                <wp:effectExtent l="0" t="0" r="8255" b="9525"/>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3A34798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471C" id="_x0000_s1038" type="#_x0000_t202" style="position:absolute;left:0;text-align:left;margin-left:435.45pt;margin-top:-54.1pt;width:21.85pt;height:15.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9NEAIAAP0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" stroked="f">
                <v:textbox>
                  <w:txbxContent>
                    <w:p w14:paraId="3A34798D" w14:textId="77777777" w:rsidR="00B8782F" w:rsidRDefault="00B8782F" w:rsidP="00B8782F"/>
                  </w:txbxContent>
                </v:textbox>
                <w10:wrap anchorx="margin"/>
              </v:shape>
            </w:pict>
          </mc:Fallback>
        </mc:AlternateContent>
      </w:r>
      <w:r w:rsidRPr="00AA10EA">
        <w:rPr>
          <w:b/>
        </w:rPr>
        <w:t>SUMÁRIO</w:t>
      </w:r>
    </w:p>
    <w:p w14:paraId="1A8F36D1" w14:textId="57A796A6" w:rsidR="00AA10EA" w:rsidRPr="00B33EA9" w:rsidRDefault="00AA10EA" w:rsidP="00E34E36"/>
    <w:p w14:paraId="03369D69" w14:textId="77777777" w:rsidR="00AA10EA" w:rsidRPr="00B33EA9" w:rsidRDefault="00AA10EA" w:rsidP="00E34E36"/>
    <w:p w14:paraId="61B63A96" w14:textId="714CA48C" w:rsidR="00102FE6" w:rsidRPr="00675AF3" w:rsidRDefault="00102FE6" w:rsidP="00102FE6">
      <w:pPr>
        <w:pStyle w:val="Ttulospr-textuais"/>
        <w:tabs>
          <w:tab w:val="left" w:leader="dot" w:pos="8647"/>
        </w:tabs>
        <w:spacing w:before="120" w:after="120" w:line="360" w:lineRule="auto"/>
        <w:jc w:val="left"/>
        <w:rPr>
          <w:szCs w:val="24"/>
        </w:rPr>
      </w:pPr>
      <w:r w:rsidRPr="00675AF3">
        <w:rPr>
          <w:szCs w:val="24"/>
        </w:rPr>
        <w:t>1</w:t>
      </w:r>
      <w:r w:rsidRPr="00675AF3">
        <w:rPr>
          <w:caps w:val="0"/>
          <w:szCs w:val="24"/>
        </w:rPr>
        <w:t>. INTRODUÇÃO</w:t>
      </w:r>
      <w:r w:rsidRPr="00675AF3">
        <w:rPr>
          <w:szCs w:val="24"/>
        </w:rPr>
        <w:tab/>
        <w:t>1</w:t>
      </w:r>
      <w:r w:rsidR="0008158C">
        <w:rPr>
          <w:szCs w:val="24"/>
        </w:rPr>
        <w:t>2</w:t>
      </w:r>
    </w:p>
    <w:p w14:paraId="26F27325" w14:textId="008C99D1" w:rsidR="00102FE6" w:rsidRPr="00675AF3" w:rsidRDefault="00102FE6" w:rsidP="00102FE6">
      <w:pPr>
        <w:pStyle w:val="Ttulospr-textuais"/>
        <w:tabs>
          <w:tab w:val="left" w:leader="dot" w:pos="8647"/>
        </w:tabs>
        <w:spacing w:before="120" w:after="120" w:line="360" w:lineRule="auto"/>
        <w:jc w:val="left"/>
        <w:rPr>
          <w:b w:val="0"/>
          <w:szCs w:val="24"/>
        </w:rPr>
      </w:pPr>
      <w:r w:rsidRPr="00675AF3">
        <w:rPr>
          <w:b w:val="0"/>
          <w:szCs w:val="24"/>
        </w:rPr>
        <w:t>1.1</w:t>
      </w:r>
      <w:r>
        <w:rPr>
          <w:b w:val="0"/>
          <w:szCs w:val="24"/>
        </w:rPr>
        <w:t>.</w:t>
      </w:r>
      <w:r w:rsidRPr="00675AF3">
        <w:rPr>
          <w:b w:val="0"/>
          <w:szCs w:val="24"/>
        </w:rPr>
        <w:t xml:space="preserve"> PROBLEMA DE PESQUISA</w:t>
      </w:r>
      <w:r w:rsidRPr="00675AF3">
        <w:rPr>
          <w:b w:val="0"/>
          <w:szCs w:val="24"/>
        </w:rPr>
        <w:tab/>
        <w:t>13</w:t>
      </w:r>
    </w:p>
    <w:p w14:paraId="3E382670" w14:textId="7FD2FFFF" w:rsidR="00102FE6" w:rsidRPr="00675AF3" w:rsidRDefault="00102FE6" w:rsidP="00102FE6">
      <w:pPr>
        <w:pStyle w:val="Ttulospr-textuais"/>
        <w:tabs>
          <w:tab w:val="left" w:leader="dot" w:pos="8647"/>
        </w:tabs>
        <w:spacing w:before="120" w:after="120" w:line="360" w:lineRule="auto"/>
        <w:jc w:val="left"/>
        <w:rPr>
          <w:b w:val="0"/>
          <w:szCs w:val="24"/>
        </w:rPr>
      </w:pPr>
      <w:r w:rsidRPr="00675AF3">
        <w:rPr>
          <w:b w:val="0"/>
          <w:szCs w:val="24"/>
        </w:rPr>
        <w:t>1.2</w:t>
      </w:r>
      <w:r>
        <w:rPr>
          <w:b w:val="0"/>
          <w:szCs w:val="24"/>
        </w:rPr>
        <w:t>.</w:t>
      </w:r>
      <w:r w:rsidRPr="00675AF3">
        <w:rPr>
          <w:b w:val="0"/>
          <w:szCs w:val="24"/>
        </w:rPr>
        <w:t xml:space="preserve"> OBJETIVOS</w:t>
      </w:r>
      <w:r w:rsidRPr="00675AF3">
        <w:rPr>
          <w:b w:val="0"/>
          <w:szCs w:val="24"/>
        </w:rPr>
        <w:tab/>
        <w:t>1</w:t>
      </w:r>
      <w:r w:rsidR="00F029D7">
        <w:rPr>
          <w:b w:val="0"/>
          <w:szCs w:val="24"/>
        </w:rPr>
        <w:t>3</w:t>
      </w:r>
    </w:p>
    <w:p w14:paraId="0B2761EB" w14:textId="792C30B2" w:rsidR="00102FE6" w:rsidRPr="00675AF3" w:rsidRDefault="00102FE6" w:rsidP="00102FE6">
      <w:pPr>
        <w:pStyle w:val="Ttulospr-textuais"/>
        <w:tabs>
          <w:tab w:val="left" w:leader="dot" w:pos="8647"/>
        </w:tabs>
        <w:spacing w:before="120" w:after="120" w:line="360" w:lineRule="auto"/>
        <w:jc w:val="left"/>
        <w:rPr>
          <w:caps w:val="0"/>
          <w:szCs w:val="24"/>
        </w:rPr>
      </w:pPr>
      <w:r w:rsidRPr="00675AF3">
        <w:rPr>
          <w:caps w:val="0"/>
          <w:szCs w:val="24"/>
        </w:rPr>
        <w:t>1.2.1</w:t>
      </w:r>
      <w:r>
        <w:rPr>
          <w:caps w:val="0"/>
          <w:szCs w:val="24"/>
        </w:rPr>
        <w:t>.</w:t>
      </w:r>
      <w:r w:rsidRPr="00675AF3">
        <w:rPr>
          <w:caps w:val="0"/>
          <w:szCs w:val="24"/>
        </w:rPr>
        <w:t xml:space="preserve"> Geral</w:t>
      </w:r>
      <w:r w:rsidRPr="00675AF3">
        <w:rPr>
          <w:caps w:val="0"/>
          <w:szCs w:val="24"/>
        </w:rPr>
        <w:tab/>
        <w:t>1</w:t>
      </w:r>
      <w:r w:rsidR="00F029D7">
        <w:rPr>
          <w:caps w:val="0"/>
          <w:szCs w:val="24"/>
        </w:rPr>
        <w:t>3</w:t>
      </w:r>
    </w:p>
    <w:p w14:paraId="00E435F0" w14:textId="6F38A2B5" w:rsidR="00102FE6" w:rsidRPr="00675AF3" w:rsidRDefault="00102FE6" w:rsidP="00102FE6">
      <w:pPr>
        <w:pStyle w:val="Ttulospr-textuais"/>
        <w:tabs>
          <w:tab w:val="left" w:leader="dot" w:pos="8647"/>
        </w:tabs>
        <w:spacing w:before="120" w:after="120" w:line="360" w:lineRule="auto"/>
        <w:jc w:val="left"/>
        <w:rPr>
          <w:caps w:val="0"/>
          <w:szCs w:val="24"/>
        </w:rPr>
      </w:pPr>
      <w:r w:rsidRPr="00675AF3">
        <w:rPr>
          <w:caps w:val="0"/>
          <w:szCs w:val="24"/>
        </w:rPr>
        <w:t>1.2.2</w:t>
      </w:r>
      <w:r>
        <w:rPr>
          <w:caps w:val="0"/>
          <w:szCs w:val="24"/>
        </w:rPr>
        <w:t>.</w:t>
      </w:r>
      <w:r w:rsidRPr="00675AF3">
        <w:rPr>
          <w:caps w:val="0"/>
          <w:szCs w:val="24"/>
        </w:rPr>
        <w:t xml:space="preserve"> Específicos</w:t>
      </w:r>
      <w:r w:rsidRPr="00675AF3">
        <w:rPr>
          <w:caps w:val="0"/>
          <w:szCs w:val="24"/>
        </w:rPr>
        <w:tab/>
        <w:t>1</w:t>
      </w:r>
      <w:r w:rsidR="00F029D7">
        <w:rPr>
          <w:caps w:val="0"/>
          <w:szCs w:val="24"/>
        </w:rPr>
        <w:t>3</w:t>
      </w:r>
    </w:p>
    <w:p w14:paraId="4DF5E931" w14:textId="6A794B7A"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1.3</w:t>
      </w:r>
      <w:r>
        <w:rPr>
          <w:b w:val="0"/>
          <w:caps w:val="0"/>
          <w:szCs w:val="24"/>
        </w:rPr>
        <w:t>.</w:t>
      </w:r>
      <w:r w:rsidRPr="00675AF3">
        <w:rPr>
          <w:b w:val="0"/>
          <w:caps w:val="0"/>
          <w:szCs w:val="24"/>
        </w:rPr>
        <w:t xml:space="preserve"> JUSTIFICATIVA</w:t>
      </w:r>
      <w:r w:rsidRPr="00675AF3">
        <w:rPr>
          <w:b w:val="0"/>
          <w:caps w:val="0"/>
          <w:szCs w:val="24"/>
        </w:rPr>
        <w:tab/>
        <w:t>1</w:t>
      </w:r>
      <w:r w:rsidR="00F029D7">
        <w:rPr>
          <w:b w:val="0"/>
          <w:caps w:val="0"/>
          <w:szCs w:val="24"/>
        </w:rPr>
        <w:t>3</w:t>
      </w:r>
    </w:p>
    <w:p w14:paraId="6DFFCEB2" w14:textId="309BA176"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 REFERENCIAL TEÓRICO</w:t>
      </w:r>
      <w:r w:rsidRPr="00675AF3">
        <w:rPr>
          <w:bCs/>
          <w:caps w:val="0"/>
          <w:szCs w:val="24"/>
        </w:rPr>
        <w:tab/>
        <w:t>1</w:t>
      </w:r>
      <w:r w:rsidR="00F029D7">
        <w:rPr>
          <w:bCs/>
          <w:caps w:val="0"/>
          <w:szCs w:val="24"/>
        </w:rPr>
        <w:t>5</w:t>
      </w:r>
    </w:p>
    <w:p w14:paraId="09A97C6D" w14:textId="2C3305CA"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2.1. BANCO DE DADOS</w:t>
      </w:r>
      <w:r w:rsidRPr="00675AF3">
        <w:rPr>
          <w:b w:val="0"/>
          <w:caps w:val="0"/>
          <w:szCs w:val="24"/>
        </w:rPr>
        <w:tab/>
        <w:t>1</w:t>
      </w:r>
      <w:r w:rsidR="00F029D7">
        <w:rPr>
          <w:b w:val="0"/>
          <w:caps w:val="0"/>
          <w:szCs w:val="24"/>
        </w:rPr>
        <w:t>5</w:t>
      </w:r>
    </w:p>
    <w:p w14:paraId="46171B84" w14:textId="78D79ADC"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2.1.1</w:t>
      </w:r>
      <w:r>
        <w:rPr>
          <w:bCs/>
          <w:caps w:val="0"/>
          <w:szCs w:val="24"/>
        </w:rPr>
        <w:t>.</w:t>
      </w:r>
      <w:r w:rsidRPr="00675AF3">
        <w:rPr>
          <w:bCs/>
          <w:caps w:val="0"/>
          <w:szCs w:val="24"/>
        </w:rPr>
        <w:t xml:space="preserve"> PostgresSQL - Curta história e definição</w:t>
      </w:r>
      <w:r w:rsidRPr="00675AF3">
        <w:rPr>
          <w:bCs/>
          <w:caps w:val="0"/>
          <w:szCs w:val="24"/>
        </w:rPr>
        <w:tab/>
        <w:t>1</w:t>
      </w:r>
      <w:r w:rsidR="00F029D7">
        <w:rPr>
          <w:bCs/>
          <w:caps w:val="0"/>
          <w:szCs w:val="24"/>
        </w:rPr>
        <w:t>5</w:t>
      </w:r>
    </w:p>
    <w:p w14:paraId="7F878073" w14:textId="4267C67A"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2.1.2</w:t>
      </w:r>
      <w:r>
        <w:rPr>
          <w:bCs/>
          <w:caps w:val="0"/>
          <w:szCs w:val="24"/>
        </w:rPr>
        <w:t>.</w:t>
      </w:r>
      <w:r w:rsidRPr="00675AF3">
        <w:rPr>
          <w:bCs/>
          <w:caps w:val="0"/>
          <w:szCs w:val="24"/>
        </w:rPr>
        <w:t xml:space="preserve"> Conceito</w:t>
      </w:r>
      <w:r w:rsidRPr="00675AF3">
        <w:rPr>
          <w:bCs/>
          <w:caps w:val="0"/>
          <w:szCs w:val="24"/>
        </w:rPr>
        <w:tab/>
        <w:t>1</w:t>
      </w:r>
      <w:r w:rsidR="0008158C">
        <w:rPr>
          <w:bCs/>
          <w:caps w:val="0"/>
          <w:szCs w:val="24"/>
        </w:rPr>
        <w:t>5</w:t>
      </w:r>
    </w:p>
    <w:p w14:paraId="0C57B264" w14:textId="00887127"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2.1.3</w:t>
      </w:r>
      <w:r>
        <w:rPr>
          <w:bCs/>
          <w:caps w:val="0"/>
          <w:szCs w:val="24"/>
        </w:rPr>
        <w:t>.</w:t>
      </w:r>
      <w:r w:rsidRPr="00675AF3">
        <w:rPr>
          <w:bCs/>
          <w:caps w:val="0"/>
          <w:szCs w:val="24"/>
        </w:rPr>
        <w:t xml:space="preserve"> Características</w:t>
      </w:r>
      <w:r w:rsidRPr="00675AF3">
        <w:rPr>
          <w:bCs/>
          <w:caps w:val="0"/>
          <w:szCs w:val="24"/>
        </w:rPr>
        <w:tab/>
        <w:t>1</w:t>
      </w:r>
      <w:r w:rsidR="00F029D7">
        <w:rPr>
          <w:bCs/>
          <w:caps w:val="0"/>
          <w:szCs w:val="24"/>
        </w:rPr>
        <w:t>6</w:t>
      </w:r>
    </w:p>
    <w:p w14:paraId="1B636E7D" w14:textId="2F841704"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2.1.4</w:t>
      </w:r>
      <w:r>
        <w:rPr>
          <w:bCs/>
          <w:caps w:val="0"/>
          <w:szCs w:val="24"/>
        </w:rPr>
        <w:t>.</w:t>
      </w:r>
      <w:r w:rsidRPr="00675AF3">
        <w:rPr>
          <w:bCs/>
          <w:caps w:val="0"/>
          <w:szCs w:val="24"/>
        </w:rPr>
        <w:t xml:space="preserve"> Porque </w:t>
      </w:r>
      <w:r w:rsidR="00F15A51" w:rsidRPr="00675AF3">
        <w:rPr>
          <w:bCs/>
          <w:caps w:val="0"/>
          <w:szCs w:val="24"/>
        </w:rPr>
        <w:t>PostgreSQL</w:t>
      </w:r>
      <w:r w:rsidRPr="00675AF3">
        <w:rPr>
          <w:bCs/>
          <w:caps w:val="0"/>
          <w:szCs w:val="24"/>
        </w:rPr>
        <w:t>?</w:t>
      </w:r>
      <w:r w:rsidRPr="00675AF3">
        <w:rPr>
          <w:bCs/>
          <w:caps w:val="0"/>
          <w:szCs w:val="24"/>
        </w:rPr>
        <w:tab/>
        <w:t>1</w:t>
      </w:r>
      <w:r w:rsidR="0008158C">
        <w:rPr>
          <w:bCs/>
          <w:caps w:val="0"/>
          <w:szCs w:val="24"/>
        </w:rPr>
        <w:t>6</w:t>
      </w:r>
    </w:p>
    <w:p w14:paraId="509261D0" w14:textId="1A68D448" w:rsidR="00102FE6" w:rsidRPr="00102FE6" w:rsidRDefault="00102FE6" w:rsidP="00102FE6">
      <w:pPr>
        <w:pStyle w:val="Ttulospr-textuais"/>
        <w:tabs>
          <w:tab w:val="left" w:leader="dot" w:pos="8647"/>
        </w:tabs>
        <w:spacing w:before="120" w:after="120" w:line="360" w:lineRule="auto"/>
        <w:jc w:val="left"/>
        <w:rPr>
          <w:b w:val="0"/>
          <w:caps w:val="0"/>
          <w:szCs w:val="24"/>
        </w:rPr>
      </w:pPr>
      <w:r w:rsidRPr="00102FE6">
        <w:rPr>
          <w:b w:val="0"/>
          <w:caps w:val="0"/>
          <w:szCs w:val="24"/>
        </w:rPr>
        <w:t>2.2. APLICAÇÃO MOBILE</w:t>
      </w:r>
      <w:r w:rsidRPr="00102FE6">
        <w:rPr>
          <w:b w:val="0"/>
          <w:caps w:val="0"/>
          <w:szCs w:val="24"/>
        </w:rPr>
        <w:tab/>
        <w:t>1</w:t>
      </w:r>
      <w:r w:rsidR="0008158C">
        <w:rPr>
          <w:b w:val="0"/>
          <w:caps w:val="0"/>
          <w:szCs w:val="24"/>
        </w:rPr>
        <w:t>6</w:t>
      </w:r>
    </w:p>
    <w:p w14:paraId="1ABF4F71" w14:textId="1B964299" w:rsidR="00102FE6" w:rsidRPr="005C5EDE" w:rsidRDefault="00102FE6" w:rsidP="00102FE6">
      <w:pPr>
        <w:pStyle w:val="Ttulospr-textuais"/>
        <w:tabs>
          <w:tab w:val="left" w:leader="dot" w:pos="8647"/>
        </w:tabs>
        <w:spacing w:before="120" w:after="120" w:line="360" w:lineRule="auto"/>
        <w:jc w:val="left"/>
        <w:rPr>
          <w:bCs/>
          <w:caps w:val="0"/>
          <w:szCs w:val="24"/>
          <w:lang w:val="en-US"/>
        </w:rPr>
      </w:pPr>
      <w:r w:rsidRPr="005C5EDE">
        <w:rPr>
          <w:bCs/>
          <w:caps w:val="0"/>
          <w:szCs w:val="24"/>
          <w:lang w:val="en-US"/>
        </w:rPr>
        <w:t>2.2.1. React Native</w:t>
      </w:r>
      <w:r w:rsidRPr="005C5EDE">
        <w:rPr>
          <w:bCs/>
          <w:caps w:val="0"/>
          <w:szCs w:val="24"/>
          <w:lang w:val="en-US"/>
        </w:rPr>
        <w:tab/>
        <w:t>1</w:t>
      </w:r>
      <w:r w:rsidR="0008158C" w:rsidRPr="005C5EDE">
        <w:rPr>
          <w:bCs/>
          <w:caps w:val="0"/>
          <w:szCs w:val="24"/>
          <w:lang w:val="en-US"/>
        </w:rPr>
        <w:t>7</w:t>
      </w:r>
    </w:p>
    <w:p w14:paraId="38576497" w14:textId="75B58D31" w:rsidR="00102FE6" w:rsidRPr="005C5EDE" w:rsidRDefault="00102FE6" w:rsidP="00102FE6">
      <w:pPr>
        <w:pStyle w:val="Ttulospr-textuais"/>
        <w:tabs>
          <w:tab w:val="left" w:leader="dot" w:pos="8647"/>
        </w:tabs>
        <w:spacing w:before="120" w:after="120" w:line="360" w:lineRule="auto"/>
        <w:jc w:val="left"/>
        <w:rPr>
          <w:b w:val="0"/>
          <w:caps w:val="0"/>
          <w:szCs w:val="24"/>
          <w:lang w:val="en-US"/>
        </w:rPr>
      </w:pPr>
      <w:r w:rsidRPr="005C5EDE">
        <w:rPr>
          <w:b w:val="0"/>
          <w:caps w:val="0"/>
          <w:szCs w:val="24"/>
          <w:lang w:val="en-US"/>
        </w:rPr>
        <w:t>2.3. BACKEND</w:t>
      </w:r>
      <w:r w:rsidRPr="005C5EDE">
        <w:rPr>
          <w:b w:val="0"/>
          <w:caps w:val="0"/>
          <w:szCs w:val="24"/>
          <w:lang w:val="en-US"/>
        </w:rPr>
        <w:tab/>
      </w:r>
      <w:r w:rsidR="00F029D7" w:rsidRPr="005C5EDE">
        <w:rPr>
          <w:b w:val="0"/>
          <w:caps w:val="0"/>
          <w:szCs w:val="24"/>
          <w:lang w:val="en-US"/>
        </w:rPr>
        <w:t>1</w:t>
      </w:r>
      <w:r w:rsidR="0008158C" w:rsidRPr="005C5EDE">
        <w:rPr>
          <w:b w:val="0"/>
          <w:caps w:val="0"/>
          <w:szCs w:val="24"/>
          <w:lang w:val="en-US"/>
        </w:rPr>
        <w:t>9</w:t>
      </w:r>
    </w:p>
    <w:p w14:paraId="0BBAB3B9" w14:textId="476A2C11" w:rsidR="00102FE6" w:rsidRPr="005C5EDE" w:rsidRDefault="00102FE6" w:rsidP="00102FE6">
      <w:pPr>
        <w:pStyle w:val="Ttulospr-textuais"/>
        <w:tabs>
          <w:tab w:val="left" w:leader="dot" w:pos="8647"/>
        </w:tabs>
        <w:spacing w:before="120" w:after="120" w:line="360" w:lineRule="auto"/>
        <w:jc w:val="left"/>
        <w:rPr>
          <w:bCs/>
          <w:caps w:val="0"/>
          <w:szCs w:val="24"/>
          <w:lang w:val="en-US"/>
        </w:rPr>
      </w:pPr>
      <w:r w:rsidRPr="005C5EDE">
        <w:rPr>
          <w:bCs/>
          <w:caps w:val="0"/>
          <w:szCs w:val="24"/>
          <w:lang w:val="en-US"/>
        </w:rPr>
        <w:t>2.3.1. C#</w:t>
      </w:r>
      <w:r w:rsidRPr="005C5EDE">
        <w:rPr>
          <w:bCs/>
          <w:caps w:val="0"/>
          <w:szCs w:val="24"/>
          <w:lang w:val="en-US"/>
        </w:rPr>
        <w:tab/>
      </w:r>
      <w:r w:rsidR="00F029D7" w:rsidRPr="005C5EDE">
        <w:rPr>
          <w:bCs/>
          <w:caps w:val="0"/>
          <w:szCs w:val="24"/>
          <w:lang w:val="en-US"/>
        </w:rPr>
        <w:t>19</w:t>
      </w:r>
    </w:p>
    <w:p w14:paraId="148D82E5" w14:textId="1ECE4D1F" w:rsidR="00102FE6" w:rsidRPr="005C5EDE" w:rsidRDefault="00102FE6" w:rsidP="00102FE6">
      <w:pPr>
        <w:pStyle w:val="Ttulospr-textuais"/>
        <w:tabs>
          <w:tab w:val="left" w:leader="dot" w:pos="8647"/>
        </w:tabs>
        <w:spacing w:before="120" w:after="120" w:line="360" w:lineRule="auto"/>
        <w:jc w:val="left"/>
        <w:rPr>
          <w:bCs/>
          <w:caps w:val="0"/>
          <w:szCs w:val="24"/>
          <w:lang w:val="en-US"/>
        </w:rPr>
      </w:pPr>
      <w:r w:rsidRPr="005C5EDE">
        <w:rPr>
          <w:bCs/>
          <w:caps w:val="0"/>
          <w:szCs w:val="24"/>
          <w:lang w:val="en-US"/>
        </w:rPr>
        <w:t xml:space="preserve">2.3.2. </w:t>
      </w:r>
      <w:proofErr w:type="spellStart"/>
      <w:r w:rsidRPr="005C5EDE">
        <w:rPr>
          <w:bCs/>
          <w:caps w:val="0"/>
          <w:szCs w:val="24"/>
          <w:lang w:val="en-US"/>
        </w:rPr>
        <w:t>Porque</w:t>
      </w:r>
      <w:proofErr w:type="spellEnd"/>
      <w:r w:rsidRPr="005C5EDE">
        <w:rPr>
          <w:bCs/>
          <w:caps w:val="0"/>
          <w:szCs w:val="24"/>
          <w:lang w:val="en-US"/>
        </w:rPr>
        <w:t xml:space="preserve"> C#</w:t>
      </w:r>
      <w:r w:rsidRPr="005C5EDE">
        <w:rPr>
          <w:bCs/>
          <w:caps w:val="0"/>
          <w:szCs w:val="24"/>
          <w:lang w:val="en-US"/>
        </w:rPr>
        <w:tab/>
      </w:r>
      <w:r w:rsidR="0008158C" w:rsidRPr="005C5EDE">
        <w:rPr>
          <w:bCs/>
          <w:caps w:val="0"/>
          <w:szCs w:val="24"/>
          <w:lang w:val="en-US"/>
        </w:rPr>
        <w:t>20</w:t>
      </w:r>
    </w:p>
    <w:p w14:paraId="13E357FF" w14:textId="092B678D"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2.3.3</w:t>
      </w:r>
      <w:r>
        <w:rPr>
          <w:bCs/>
          <w:caps w:val="0"/>
          <w:szCs w:val="24"/>
        </w:rPr>
        <w:t>.</w:t>
      </w:r>
      <w:r w:rsidRPr="00675AF3">
        <w:rPr>
          <w:bCs/>
          <w:caps w:val="0"/>
          <w:szCs w:val="24"/>
        </w:rPr>
        <w:t xml:space="preserve"> .Net framework</w:t>
      </w:r>
      <w:r w:rsidRPr="00675AF3">
        <w:rPr>
          <w:bCs/>
          <w:caps w:val="0"/>
          <w:szCs w:val="24"/>
        </w:rPr>
        <w:tab/>
        <w:t>2</w:t>
      </w:r>
      <w:r w:rsidR="00F029D7">
        <w:rPr>
          <w:bCs/>
          <w:caps w:val="0"/>
          <w:szCs w:val="24"/>
        </w:rPr>
        <w:t>0</w:t>
      </w:r>
    </w:p>
    <w:p w14:paraId="13B38C15" w14:textId="02092CBB" w:rsidR="00102FE6"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2.3.4</w:t>
      </w:r>
      <w:r>
        <w:rPr>
          <w:bCs/>
          <w:caps w:val="0"/>
          <w:szCs w:val="24"/>
        </w:rPr>
        <w:t>.</w:t>
      </w:r>
      <w:r w:rsidRPr="00675AF3">
        <w:rPr>
          <w:bCs/>
          <w:caps w:val="0"/>
          <w:szCs w:val="24"/>
        </w:rPr>
        <w:t xml:space="preserve"> A</w:t>
      </w:r>
      <w:r w:rsidR="00F029D7">
        <w:rPr>
          <w:bCs/>
          <w:caps w:val="0"/>
          <w:szCs w:val="24"/>
        </w:rPr>
        <w:t>pi</w:t>
      </w:r>
      <w:r w:rsidRPr="00675AF3">
        <w:rPr>
          <w:bCs/>
          <w:caps w:val="0"/>
          <w:szCs w:val="24"/>
        </w:rPr>
        <w:tab/>
        <w:t>2</w:t>
      </w:r>
      <w:r w:rsidR="00F029D7">
        <w:rPr>
          <w:bCs/>
          <w:caps w:val="0"/>
          <w:szCs w:val="24"/>
        </w:rPr>
        <w:t>2</w:t>
      </w:r>
    </w:p>
    <w:p w14:paraId="490F0E4E" w14:textId="729F6EE7" w:rsidR="00F029D7" w:rsidRPr="00F029D7" w:rsidRDefault="00F029D7" w:rsidP="00102FE6">
      <w:pPr>
        <w:pStyle w:val="Ttulospr-textuais"/>
        <w:tabs>
          <w:tab w:val="left" w:leader="dot" w:pos="8647"/>
        </w:tabs>
        <w:spacing w:before="120" w:after="120" w:line="360" w:lineRule="auto"/>
        <w:jc w:val="left"/>
        <w:rPr>
          <w:b w:val="0"/>
          <w:caps w:val="0"/>
          <w:szCs w:val="24"/>
        </w:rPr>
      </w:pPr>
      <w:r w:rsidRPr="00F029D7">
        <w:rPr>
          <w:b w:val="0"/>
          <w:caps w:val="0"/>
          <w:szCs w:val="24"/>
        </w:rPr>
        <w:t>2.3.4.1. Tipos de API</w:t>
      </w:r>
      <w:r w:rsidRPr="00F029D7">
        <w:rPr>
          <w:b w:val="0"/>
          <w:caps w:val="0"/>
          <w:szCs w:val="24"/>
        </w:rPr>
        <w:tab/>
        <w:t>22</w:t>
      </w:r>
    </w:p>
    <w:p w14:paraId="6A11CF2D" w14:textId="1BA84269"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2.3.4.2</w:t>
      </w:r>
      <w:r>
        <w:rPr>
          <w:b w:val="0"/>
          <w:caps w:val="0"/>
          <w:szCs w:val="24"/>
        </w:rPr>
        <w:t>.</w:t>
      </w:r>
      <w:r w:rsidRPr="00675AF3">
        <w:rPr>
          <w:b w:val="0"/>
          <w:caps w:val="0"/>
          <w:szCs w:val="24"/>
        </w:rPr>
        <w:t xml:space="preserve"> Padrão REST</w:t>
      </w:r>
      <w:r w:rsidRPr="00675AF3">
        <w:rPr>
          <w:b w:val="0"/>
          <w:caps w:val="0"/>
          <w:szCs w:val="24"/>
        </w:rPr>
        <w:tab/>
        <w:t>2</w:t>
      </w:r>
      <w:r w:rsidR="00F029D7">
        <w:rPr>
          <w:b w:val="0"/>
          <w:caps w:val="0"/>
          <w:szCs w:val="24"/>
        </w:rPr>
        <w:t>3</w:t>
      </w:r>
    </w:p>
    <w:p w14:paraId="4845F17A" w14:textId="7DB99569"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w:t>
      </w:r>
      <w:r>
        <w:rPr>
          <w:b w:val="0"/>
          <w:caps w:val="0"/>
          <w:szCs w:val="24"/>
        </w:rPr>
        <w:t>.</w:t>
      </w:r>
      <w:r w:rsidRPr="00675AF3">
        <w:rPr>
          <w:b w:val="0"/>
          <w:caps w:val="0"/>
          <w:szCs w:val="24"/>
        </w:rPr>
        <w:t xml:space="preserve"> IOT – INTERNET DAS COISAS</w:t>
      </w:r>
      <w:r w:rsidRPr="00675AF3">
        <w:rPr>
          <w:b w:val="0"/>
          <w:caps w:val="0"/>
          <w:szCs w:val="24"/>
        </w:rPr>
        <w:tab/>
        <w:t>2</w:t>
      </w:r>
      <w:r w:rsidR="00F029D7">
        <w:rPr>
          <w:b w:val="0"/>
          <w:caps w:val="0"/>
          <w:szCs w:val="24"/>
        </w:rPr>
        <w:t>4</w:t>
      </w:r>
    </w:p>
    <w:p w14:paraId="3E4DA006" w14:textId="234EDBED"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2.4.1</w:t>
      </w:r>
      <w:r>
        <w:rPr>
          <w:bCs/>
          <w:caps w:val="0"/>
          <w:szCs w:val="24"/>
        </w:rPr>
        <w:t>.</w:t>
      </w:r>
      <w:r w:rsidRPr="00675AF3">
        <w:rPr>
          <w:bCs/>
          <w:caps w:val="0"/>
          <w:szCs w:val="24"/>
        </w:rPr>
        <w:t xml:space="preserve"> Conectividade</w:t>
      </w:r>
      <w:r w:rsidRPr="00675AF3">
        <w:rPr>
          <w:bCs/>
          <w:caps w:val="0"/>
          <w:szCs w:val="24"/>
        </w:rPr>
        <w:tab/>
        <w:t>2</w:t>
      </w:r>
      <w:r w:rsidR="00F029D7">
        <w:rPr>
          <w:bCs/>
          <w:caps w:val="0"/>
          <w:szCs w:val="24"/>
        </w:rPr>
        <w:t>5</w:t>
      </w:r>
    </w:p>
    <w:p w14:paraId="4300E3B1" w14:textId="0101B8F4"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2.4.2</w:t>
      </w:r>
      <w:r>
        <w:rPr>
          <w:bCs/>
          <w:caps w:val="0"/>
          <w:szCs w:val="24"/>
        </w:rPr>
        <w:t>.</w:t>
      </w:r>
      <w:r w:rsidRPr="00675AF3">
        <w:rPr>
          <w:bCs/>
          <w:caps w:val="0"/>
          <w:szCs w:val="24"/>
        </w:rPr>
        <w:t xml:space="preserve"> Ecossistema</w:t>
      </w:r>
      <w:r w:rsidRPr="00675AF3">
        <w:rPr>
          <w:bCs/>
          <w:caps w:val="0"/>
          <w:szCs w:val="24"/>
        </w:rPr>
        <w:tab/>
        <w:t>2</w:t>
      </w:r>
      <w:r w:rsidR="00F029D7">
        <w:rPr>
          <w:bCs/>
          <w:caps w:val="0"/>
          <w:szCs w:val="24"/>
        </w:rPr>
        <w:t>6</w:t>
      </w:r>
    </w:p>
    <w:p w14:paraId="142BCB27" w14:textId="0894BE5F" w:rsidR="00102FE6" w:rsidRPr="00675AF3" w:rsidRDefault="00F53BD8" w:rsidP="00102FE6">
      <w:pPr>
        <w:pStyle w:val="Ttulospr-textuais"/>
        <w:tabs>
          <w:tab w:val="left" w:leader="dot" w:pos="8647"/>
        </w:tabs>
        <w:spacing w:before="120" w:after="120" w:line="360" w:lineRule="auto"/>
        <w:jc w:val="left"/>
        <w:rPr>
          <w:b w:val="0"/>
          <w:caps w:val="0"/>
          <w:szCs w:val="24"/>
        </w:rPr>
      </w:pPr>
      <w:r w:rsidRPr="00B8782F">
        <w:rPr>
          <w:noProof/>
        </w:rPr>
        <w:lastRenderedPageBreak/>
        <mc:AlternateContent>
          <mc:Choice Requires="wps">
            <w:drawing>
              <wp:anchor distT="45720" distB="45720" distL="114300" distR="114300" simplePos="0" relativeHeight="251683840" behindDoc="0" locked="0" layoutInCell="1" allowOverlap="1" wp14:anchorId="4D580546" wp14:editId="4751C707">
                <wp:simplePos x="0" y="0"/>
                <wp:positionH relativeFrom="margin">
                  <wp:posOffset>5559040</wp:posOffset>
                </wp:positionH>
                <wp:positionV relativeFrom="paragraph">
                  <wp:posOffset>-663581</wp:posOffset>
                </wp:positionV>
                <wp:extent cx="277738" cy="200025"/>
                <wp:effectExtent l="0" t="0" r="8255" b="9525"/>
                <wp:wrapNone/>
                <wp:docPr id="129304258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00185B4F" w14:textId="77777777" w:rsidR="00F53BD8" w:rsidRDefault="00F53BD8" w:rsidP="00F53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80546" id="_x0000_s1039" type="#_x0000_t202" style="position:absolute;margin-left:437.7pt;margin-top:-52.25pt;width:21.85pt;height:15.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" stroked="f">
                <v:textbox>
                  <w:txbxContent>
                    <w:p w14:paraId="00185B4F" w14:textId="77777777" w:rsidR="00F53BD8" w:rsidRDefault="00F53BD8" w:rsidP="00F53BD8"/>
                  </w:txbxContent>
                </v:textbox>
                <w10:wrap anchorx="margin"/>
              </v:shape>
            </w:pict>
          </mc:Fallback>
        </mc:AlternateContent>
      </w:r>
      <w:r w:rsidR="00102FE6" w:rsidRPr="00675AF3">
        <w:rPr>
          <w:b w:val="0"/>
          <w:caps w:val="0"/>
          <w:szCs w:val="24"/>
        </w:rPr>
        <w:t>2.4.2.1</w:t>
      </w:r>
      <w:r w:rsidR="00102FE6">
        <w:rPr>
          <w:b w:val="0"/>
          <w:caps w:val="0"/>
          <w:szCs w:val="24"/>
        </w:rPr>
        <w:t>.</w:t>
      </w:r>
      <w:r w:rsidR="00102FE6" w:rsidRPr="00675AF3">
        <w:rPr>
          <w:b w:val="0"/>
          <w:caps w:val="0"/>
          <w:szCs w:val="24"/>
        </w:rPr>
        <w:t xml:space="preserve"> Sensores</w:t>
      </w:r>
      <w:r w:rsidR="00102FE6" w:rsidRPr="00675AF3">
        <w:rPr>
          <w:b w:val="0"/>
          <w:caps w:val="0"/>
          <w:szCs w:val="24"/>
        </w:rPr>
        <w:tab/>
        <w:t>2</w:t>
      </w:r>
      <w:r w:rsidR="00F029D7">
        <w:rPr>
          <w:b w:val="0"/>
          <w:caps w:val="0"/>
          <w:szCs w:val="24"/>
        </w:rPr>
        <w:t>6</w:t>
      </w:r>
    </w:p>
    <w:p w14:paraId="6F1D6671" w14:textId="65EFD160"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2.4.2.2</w:t>
      </w:r>
      <w:r>
        <w:rPr>
          <w:b w:val="0"/>
          <w:caps w:val="0"/>
          <w:szCs w:val="24"/>
        </w:rPr>
        <w:t>.</w:t>
      </w:r>
      <w:r w:rsidRPr="00675AF3">
        <w:rPr>
          <w:b w:val="0"/>
          <w:caps w:val="0"/>
          <w:szCs w:val="24"/>
        </w:rPr>
        <w:t xml:space="preserve"> Atuadores</w:t>
      </w:r>
      <w:r w:rsidRPr="00675AF3">
        <w:rPr>
          <w:b w:val="0"/>
          <w:caps w:val="0"/>
          <w:szCs w:val="24"/>
        </w:rPr>
        <w:tab/>
        <w:t>2</w:t>
      </w:r>
      <w:r w:rsidR="00F029D7">
        <w:rPr>
          <w:b w:val="0"/>
          <w:caps w:val="0"/>
          <w:szCs w:val="24"/>
        </w:rPr>
        <w:t>7</w:t>
      </w:r>
    </w:p>
    <w:p w14:paraId="55EFDDA2" w14:textId="5295A9A2"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2.4.2.3</w:t>
      </w:r>
      <w:r>
        <w:rPr>
          <w:b w:val="0"/>
          <w:caps w:val="0"/>
          <w:szCs w:val="24"/>
        </w:rPr>
        <w:t>.</w:t>
      </w:r>
      <w:r w:rsidRPr="00675AF3">
        <w:rPr>
          <w:b w:val="0"/>
          <w:caps w:val="0"/>
          <w:szCs w:val="24"/>
        </w:rPr>
        <w:t xml:space="preserve"> Comunicações</w:t>
      </w:r>
      <w:r w:rsidRPr="00675AF3">
        <w:rPr>
          <w:b w:val="0"/>
          <w:caps w:val="0"/>
          <w:szCs w:val="24"/>
        </w:rPr>
        <w:tab/>
        <w:t>2</w:t>
      </w:r>
      <w:r w:rsidR="00F029D7">
        <w:rPr>
          <w:b w:val="0"/>
          <w:caps w:val="0"/>
          <w:szCs w:val="24"/>
        </w:rPr>
        <w:t>7</w:t>
      </w:r>
    </w:p>
    <w:p w14:paraId="5777CF45" w14:textId="77777777" w:rsidR="00514B92" w:rsidRDefault="00514B92" w:rsidP="00791AB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791ABE">
      <w:pPr>
        <w:pStyle w:val="Ttulospr-textuais"/>
        <w:tabs>
          <w:tab w:val="left" w:leader="dot" w:pos="8647"/>
        </w:tabs>
        <w:spacing w:before="120" w:after="120" w:line="360" w:lineRule="auto"/>
        <w:jc w:val="left"/>
        <w:rPr>
          <w:b w:val="0"/>
        </w:rPr>
      </w:pPr>
    </w:p>
    <w:p w14:paraId="78F6468A" w14:textId="77777777" w:rsidR="00AA10EA" w:rsidRPr="00B33EA9" w:rsidRDefault="00AA10EA" w:rsidP="00E34E36"/>
    <w:p w14:paraId="1AFD1F8F" w14:textId="77777777" w:rsidR="00AA10EA" w:rsidRPr="00B33EA9" w:rsidRDefault="00AA10EA" w:rsidP="00E34E36"/>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679295CD" w14:textId="77777777" w:rsidR="005F414E" w:rsidRDefault="005F414E">
      <w:pPr>
        <w:spacing w:after="160" w:line="259" w:lineRule="auto"/>
        <w:rPr>
          <w:b/>
          <w:caps/>
        </w:rPr>
      </w:pPr>
      <w:r>
        <w:br w:type="page"/>
      </w:r>
    </w:p>
    <w:p w14:paraId="5F83DDBD" w14:textId="7B3CD3B4" w:rsidR="00F174EE" w:rsidRPr="00EB1318" w:rsidRDefault="00F174EE" w:rsidP="00D137F3">
      <w:pPr>
        <w:pStyle w:val="UNIDAVISEOPRIMRIA"/>
        <w:spacing w:line="360" w:lineRule="auto"/>
        <w:rPr>
          <w:lang w:val="pt-BR"/>
        </w:rPr>
      </w:pPr>
      <w:r w:rsidRPr="00EB1318">
        <w:rPr>
          <w:lang w:val="pt-BR"/>
        </w:rPr>
        <w:lastRenderedPageBreak/>
        <w:t xml:space="preserve">1. </w:t>
      </w:r>
      <w:r>
        <w:rPr>
          <w:lang w:val="pt-BR"/>
        </w:rPr>
        <w:t>introdução</w:t>
      </w:r>
    </w:p>
    <w:p w14:paraId="53AFE5C1" w14:textId="77777777" w:rsidR="00F174EE" w:rsidRDefault="00F174EE" w:rsidP="00D137F3">
      <w:pPr>
        <w:pStyle w:val="UnidaviTexto-Espao15"/>
      </w:pPr>
    </w:p>
    <w:p w14:paraId="40AC2D51" w14:textId="5237B73A" w:rsidR="00D137F3" w:rsidRPr="00D137F3" w:rsidRDefault="00D137F3" w:rsidP="00A015FA">
      <w:pPr>
        <w:spacing w:line="360" w:lineRule="auto"/>
        <w:ind w:firstLine="708"/>
        <w:jc w:val="both"/>
        <w:rPr>
          <w:rFonts w:eastAsia="Times New Roman" w:cstheme="minorBidi"/>
          <w:lang w:eastAsia="pt-BR"/>
        </w:rPr>
      </w:pPr>
      <w:r w:rsidRPr="00D137F3">
        <w:rPr>
          <w:rFonts w:eastAsia="Times New Roman" w:cstheme="minorBidi"/>
          <w:lang w:eastAsia="pt-BR"/>
        </w:rPr>
        <w:t xml:space="preserve">A fome é um problema que atinge milhares de pessoas ao redor do mundo. A população dos países mais pobres são os que sofrem mais. </w:t>
      </w:r>
      <w:r w:rsidR="0088393A">
        <w:rPr>
          <w:rFonts w:eastAsia="Times New Roman" w:cstheme="minorBidi"/>
          <w:lang w:eastAsia="pt-BR"/>
        </w:rPr>
        <w:t xml:space="preserve">Com base no relatório SOFI 2024, </w:t>
      </w:r>
      <w:r w:rsidR="00A015FA" w:rsidRPr="00A015FA">
        <w:rPr>
          <w:rFonts w:eastAsia="Times New Roman" w:cstheme="minorBidi"/>
          <w:lang w:eastAsia="pt-BR"/>
        </w:rPr>
        <w:t>estima-se que entre 713 e 757 milhões de</w:t>
      </w:r>
      <w:r w:rsidR="00A015FA">
        <w:rPr>
          <w:rFonts w:eastAsia="Times New Roman" w:cstheme="minorBidi"/>
          <w:lang w:eastAsia="pt-BR"/>
        </w:rPr>
        <w:t xml:space="preserve"> </w:t>
      </w:r>
      <w:r w:rsidR="00A015FA" w:rsidRPr="00A015FA">
        <w:rPr>
          <w:rFonts w:eastAsia="Times New Roman" w:cstheme="minorBidi"/>
          <w:lang w:eastAsia="pt-BR"/>
        </w:rPr>
        <w:t>pessoas, o que corresponde a 8,9 e 9,4 por cento</w:t>
      </w:r>
      <w:r w:rsidR="00A015FA">
        <w:rPr>
          <w:rFonts w:eastAsia="Times New Roman" w:cstheme="minorBidi"/>
          <w:lang w:eastAsia="pt-BR"/>
        </w:rPr>
        <w:t xml:space="preserve"> </w:t>
      </w:r>
      <w:r w:rsidR="00A015FA" w:rsidRPr="00A015FA">
        <w:rPr>
          <w:rFonts w:eastAsia="Times New Roman" w:cstheme="minorBidi"/>
          <w:lang w:eastAsia="pt-BR"/>
        </w:rPr>
        <w:t>da população mundial, respetivamente, poderão ter</w:t>
      </w:r>
      <w:r w:rsidR="00A015FA">
        <w:rPr>
          <w:rFonts w:eastAsia="Times New Roman" w:cstheme="minorBidi"/>
          <w:lang w:eastAsia="pt-BR"/>
        </w:rPr>
        <w:t xml:space="preserve"> </w:t>
      </w:r>
      <w:r w:rsidR="00A015FA" w:rsidRPr="00A015FA">
        <w:rPr>
          <w:rFonts w:eastAsia="Times New Roman" w:cstheme="minorBidi"/>
          <w:lang w:eastAsia="pt-BR"/>
        </w:rPr>
        <w:t>enfrentado a fome em 2023</w:t>
      </w:r>
      <w:r w:rsidRPr="00D137F3">
        <w:rPr>
          <w:rFonts w:eastAsia="Times New Roman" w:cstheme="minorBidi"/>
          <w:lang w:eastAsia="pt-BR"/>
        </w:rPr>
        <w:t xml:space="preserve">. Isto é igual a mais que a população dos Estados Unidos e Brasil juntos. </w:t>
      </w:r>
    </w:p>
    <w:p w14:paraId="28534B8D" w14:textId="62A7F5B5"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 xml:space="preserve">Em contrapartida </w:t>
      </w:r>
      <w:r w:rsidR="007F2165">
        <w:rPr>
          <w:rFonts w:eastAsia="Times New Roman" w:cstheme="minorBidi"/>
          <w:lang w:eastAsia="pt-BR"/>
        </w:rPr>
        <w:t xml:space="preserve">o </w:t>
      </w:r>
      <w:r w:rsidR="007F2165" w:rsidRPr="007F2165">
        <w:rPr>
          <w:rFonts w:eastAsia="Times New Roman" w:cstheme="minorBidi"/>
          <w:lang w:eastAsia="pt-BR"/>
        </w:rPr>
        <w:t>Relatório do Índice de Desperdício de Alimentos 2024</w:t>
      </w:r>
      <w:r w:rsidR="007F2165">
        <w:rPr>
          <w:rFonts w:eastAsia="Times New Roman" w:cstheme="minorBidi"/>
          <w:lang w:eastAsia="pt-BR"/>
        </w:rPr>
        <w:t>,</w:t>
      </w:r>
      <w:r w:rsidRPr="00D137F3">
        <w:rPr>
          <w:rFonts w:eastAsia="Times New Roman" w:cstheme="minorBidi"/>
          <w:lang w:eastAsia="pt-BR"/>
        </w:rPr>
        <w:t xml:space="preserve"> aponta </w:t>
      </w:r>
      <w:r w:rsidR="007F2165">
        <w:rPr>
          <w:rFonts w:eastAsia="Times New Roman" w:cstheme="minorBidi"/>
          <w:lang w:eastAsia="pt-BR"/>
        </w:rPr>
        <w:t>que em 2022, houve um</w:t>
      </w:r>
      <w:r w:rsidRPr="00D137F3">
        <w:rPr>
          <w:rFonts w:eastAsia="Times New Roman" w:cstheme="minorBidi"/>
          <w:lang w:eastAsia="pt-BR"/>
        </w:rPr>
        <w:t xml:space="preserve"> desperdício </w:t>
      </w:r>
      <w:r w:rsidR="007F2165">
        <w:rPr>
          <w:rFonts w:eastAsia="Times New Roman" w:cstheme="minorBidi"/>
          <w:lang w:eastAsia="pt-BR"/>
        </w:rPr>
        <w:t xml:space="preserve">mundial </w:t>
      </w:r>
      <w:r w:rsidRPr="00D137F3">
        <w:rPr>
          <w:rFonts w:eastAsia="Times New Roman" w:cstheme="minorBidi"/>
          <w:lang w:eastAsia="pt-BR"/>
        </w:rPr>
        <w:t>aproximado</w:t>
      </w:r>
      <w:r w:rsidR="007F2165">
        <w:rPr>
          <w:rFonts w:eastAsia="Times New Roman" w:cstheme="minorBidi"/>
          <w:lang w:eastAsia="pt-BR"/>
        </w:rPr>
        <w:t xml:space="preserve"> </w:t>
      </w:r>
      <w:r w:rsidRPr="00D137F3">
        <w:rPr>
          <w:rFonts w:eastAsia="Times New Roman" w:cstheme="minorBidi"/>
          <w:lang w:eastAsia="pt-BR"/>
        </w:rPr>
        <w:t>de 1,05 bilhão de toneladas de alimento</w:t>
      </w:r>
      <w:r w:rsidR="007F2165">
        <w:rPr>
          <w:rFonts w:eastAsia="Times New Roman" w:cstheme="minorBidi"/>
          <w:lang w:eastAsia="pt-BR"/>
        </w:rPr>
        <w:t>,</w:t>
      </w:r>
      <w:r w:rsidRPr="00D137F3">
        <w:rPr>
          <w:rFonts w:eastAsia="Times New Roman" w:cstheme="minorBidi"/>
          <w:lang w:eastAsia="pt-BR"/>
        </w:rPr>
        <w:t xml:space="preserve"> que significa que um quinto dos alimentos disponíveis para as pessoas foram jogados fora por famílias, restaurantes e setor alimentício. Há desperdício de alimentos</w:t>
      </w:r>
      <w:r w:rsidR="007F2165">
        <w:rPr>
          <w:rFonts w:eastAsia="Times New Roman" w:cstheme="minorBidi"/>
          <w:lang w:eastAsia="pt-BR"/>
        </w:rPr>
        <w:t xml:space="preserve"> tangivelmente</w:t>
      </w:r>
      <w:r w:rsidRPr="00D137F3">
        <w:rPr>
          <w:rFonts w:eastAsia="Times New Roman" w:cstheme="minorBidi"/>
          <w:lang w:eastAsia="pt-BR"/>
        </w:rPr>
        <w:t xml:space="preserve"> considerável em várias partes do mundo. </w:t>
      </w:r>
    </w:p>
    <w:p w14:paraId="1E8632DF" w14:textId="2CF715FF"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A disparidade entre a fome e o desperdício de alimentos aponta para uma necessidade urgente de soluções inovadoras que possam otimizar o uso dos recursos alimentares e garantir que mais pessoas tenham acesso à alimentação adequada. Neste contexto, a tecnologia emergente d</w:t>
      </w:r>
      <w:r w:rsidR="007F2165">
        <w:rPr>
          <w:rFonts w:eastAsia="Times New Roman" w:cstheme="minorBidi"/>
          <w:lang w:eastAsia="pt-BR"/>
        </w:rPr>
        <w:t>a</w:t>
      </w:r>
      <w:r w:rsidRPr="00D137F3">
        <w:rPr>
          <w:rFonts w:eastAsia="Times New Roman" w:cstheme="minorBidi"/>
          <w:lang w:eastAsia="pt-BR"/>
        </w:rPr>
        <w:t xml:space="preserve"> Internet das Coisas (IoT) oferece promissoras possibilidades de intervenção. O IoT permite a interconexão de dispositivos e sistemas através da internet, facilitando a coleta, análise e utilização de dados em tempo real.</w:t>
      </w:r>
    </w:p>
    <w:p w14:paraId="1D5A55E7" w14:textId="77777777"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Este trabalho de conclusão de curso propõe o desenvolvimento de uma aplicação integrada com um sistema IoT, destinada a reduzir o desperdício de alimentos. A solução tecnológica consiste em um sistema inteligente que monitora e gerencia os estoques de alimentos em diferentes pontos da cadeia de suprimentos. Através do uso de sensores e algoritmos de aprendizado de máquina, o sistema poderá prever a deterioração dos alimentos, otimizar os níveis de estoque e sugerir ações corretivas para minimizar perdas. Além disso, o sistema pode integrar-se às plataformas de distribuição para redirecionar alimentos próximos da data de vencimento para organizações que lidam com a insegurança alimentar, contribuindo para um uso mais eficiente e sustentável dos recursos alimentares.</w:t>
      </w:r>
    </w:p>
    <w:p w14:paraId="1A03F217" w14:textId="2D9E3DEF" w:rsidR="00F174EE" w:rsidRDefault="00D137F3" w:rsidP="00D137F3">
      <w:pPr>
        <w:spacing w:line="360" w:lineRule="auto"/>
        <w:ind w:firstLine="708"/>
        <w:jc w:val="both"/>
      </w:pPr>
      <w:r w:rsidRPr="00D137F3">
        <w:rPr>
          <w:rFonts w:eastAsia="Times New Roman" w:cstheme="minorBidi"/>
          <w:lang w:eastAsia="pt-BR"/>
        </w:rPr>
        <w:t>Assim, esta aplicação não apenas almeja reduzir o desperdício de alimentos, mas também busca criar um impacto positivo no combate à fome, promovendo uma distribuição mais equitativa e consciente dos alimentos disponíveis.</w:t>
      </w:r>
    </w:p>
    <w:p w14:paraId="3B4824AC" w14:textId="77777777" w:rsidR="00F174EE" w:rsidRDefault="00F174EE" w:rsidP="00D137F3">
      <w:pPr>
        <w:spacing w:line="360" w:lineRule="auto"/>
      </w:pPr>
    </w:p>
    <w:p w14:paraId="4B822054" w14:textId="77777777" w:rsidR="00D137F3" w:rsidRDefault="00D137F3" w:rsidP="00D137F3">
      <w:pPr>
        <w:pStyle w:val="UNIDAVISEOSECUNDARIA"/>
        <w:spacing w:line="360" w:lineRule="auto"/>
        <w:rPr>
          <w:lang w:val="pt-BR"/>
        </w:rPr>
      </w:pPr>
    </w:p>
    <w:p w14:paraId="74B4E560" w14:textId="77777777" w:rsidR="00D137F3" w:rsidRDefault="00D137F3" w:rsidP="00D137F3">
      <w:pPr>
        <w:pStyle w:val="UNIDAVISEOSECUNDARIA"/>
        <w:spacing w:line="360" w:lineRule="auto"/>
        <w:rPr>
          <w:lang w:val="pt-BR"/>
        </w:rPr>
      </w:pPr>
    </w:p>
    <w:p w14:paraId="0C13145E" w14:textId="77777777" w:rsidR="00D137F3" w:rsidRDefault="00D137F3" w:rsidP="00D137F3">
      <w:pPr>
        <w:pStyle w:val="UNIDAVISEOSECUNDARIA"/>
        <w:spacing w:line="360" w:lineRule="auto"/>
        <w:rPr>
          <w:lang w:val="pt-BR"/>
        </w:rPr>
      </w:pPr>
    </w:p>
    <w:p w14:paraId="6AFB9EB7" w14:textId="77777777" w:rsidR="00D137F3" w:rsidRDefault="00D137F3" w:rsidP="00D137F3">
      <w:pPr>
        <w:pStyle w:val="UNIDAVISEOSECUNDARIA"/>
        <w:spacing w:line="360" w:lineRule="auto"/>
        <w:rPr>
          <w:lang w:val="pt-BR"/>
        </w:rPr>
      </w:pPr>
    </w:p>
    <w:p w14:paraId="1DBA3942" w14:textId="77777777" w:rsidR="00D137F3" w:rsidRDefault="00D137F3" w:rsidP="00D137F3">
      <w:pPr>
        <w:pStyle w:val="UNIDAVISEOSECUNDARIA"/>
        <w:spacing w:line="360" w:lineRule="auto"/>
        <w:rPr>
          <w:lang w:val="pt-BR"/>
        </w:rPr>
      </w:pPr>
    </w:p>
    <w:p w14:paraId="59B3A27D" w14:textId="5204D05C" w:rsidR="00F174EE" w:rsidRPr="004C6DE6" w:rsidRDefault="00F174EE" w:rsidP="00D137F3">
      <w:pPr>
        <w:pStyle w:val="UNIDAVISEOSECUNDARIA"/>
        <w:spacing w:line="360" w:lineRule="auto"/>
        <w:rPr>
          <w:lang w:val="pt-BR"/>
        </w:rPr>
      </w:pPr>
      <w:r w:rsidRPr="004C6DE6">
        <w:rPr>
          <w:lang w:val="pt-BR"/>
        </w:rPr>
        <w:t>1.</w:t>
      </w:r>
      <w:r w:rsidR="00C75F42" w:rsidRPr="004C6DE6">
        <w:rPr>
          <w:lang w:val="pt-BR"/>
        </w:rPr>
        <w:t>1</w:t>
      </w:r>
      <w:r w:rsidRPr="004C6DE6">
        <w:rPr>
          <w:lang w:val="pt-BR"/>
        </w:rPr>
        <w:t xml:space="preserve"> PROBLEMA DE PESQUISA</w:t>
      </w:r>
    </w:p>
    <w:p w14:paraId="1384F711" w14:textId="77777777" w:rsidR="00C75F42" w:rsidRDefault="00C75F42" w:rsidP="00D137F3">
      <w:pPr>
        <w:pStyle w:val="UnidaviTexto-Espao15"/>
      </w:pPr>
    </w:p>
    <w:p w14:paraId="38BAC180" w14:textId="77777777" w:rsidR="00D137F3" w:rsidRPr="00675AF3" w:rsidRDefault="00D137F3" w:rsidP="00D137F3">
      <w:pPr>
        <w:pStyle w:val="UnidaviTexto-Espao15"/>
        <w:rPr>
          <w:rFonts w:cs="Times New Roman"/>
        </w:rPr>
      </w:pPr>
      <w:r w:rsidRPr="00675AF3">
        <w:rPr>
          <w:rFonts w:cs="Times New Roman"/>
        </w:rPr>
        <w:t>Como efetuar controle de estoque da despensa familiar de alimentos de forma automatizada?</w:t>
      </w:r>
    </w:p>
    <w:p w14:paraId="357EA630" w14:textId="77777777" w:rsidR="00C75F42" w:rsidRPr="0077454C" w:rsidRDefault="00C75F42" w:rsidP="00D137F3">
      <w:pPr>
        <w:pStyle w:val="UNIDAVISEOSECUNDARIA"/>
        <w:spacing w:line="360" w:lineRule="auto"/>
        <w:rPr>
          <w:lang w:val="pt-BR"/>
        </w:rPr>
      </w:pPr>
    </w:p>
    <w:p w14:paraId="56BA4F89" w14:textId="77777777" w:rsidR="00F174EE" w:rsidRPr="00FF40E6" w:rsidRDefault="00F174EE" w:rsidP="00D137F3">
      <w:pPr>
        <w:pStyle w:val="UNIDAVISEOSECUNDARIA"/>
        <w:spacing w:line="360" w:lineRule="auto"/>
        <w:rPr>
          <w:lang w:val="pt-BR"/>
        </w:rPr>
      </w:pPr>
      <w:r w:rsidRPr="00FF40E6">
        <w:rPr>
          <w:lang w:val="pt-BR"/>
        </w:rPr>
        <w:t>1.</w:t>
      </w:r>
      <w:r w:rsidR="00C75F42" w:rsidRPr="00FF40E6">
        <w:rPr>
          <w:lang w:val="pt-BR"/>
        </w:rPr>
        <w:t>2</w:t>
      </w:r>
      <w:r w:rsidRPr="00FF40E6">
        <w:rPr>
          <w:lang w:val="pt-BR"/>
        </w:rPr>
        <w:t xml:space="preserve"> Objetivos</w:t>
      </w:r>
    </w:p>
    <w:p w14:paraId="01454AD6" w14:textId="77777777" w:rsidR="00F174EE" w:rsidRDefault="00F174EE" w:rsidP="00D137F3">
      <w:pPr>
        <w:spacing w:line="360" w:lineRule="auto"/>
      </w:pPr>
    </w:p>
    <w:p w14:paraId="1136F97E" w14:textId="47E9C361" w:rsidR="00D137F3" w:rsidRDefault="00D137F3" w:rsidP="00D137F3">
      <w:pPr>
        <w:spacing w:line="360" w:lineRule="auto"/>
      </w:pPr>
      <w:r>
        <w:tab/>
        <w:t>Neste capítulo serão abordados os objetivos gerais e específicos.</w:t>
      </w:r>
    </w:p>
    <w:p w14:paraId="54C15F33" w14:textId="77777777" w:rsidR="00D137F3" w:rsidRPr="00047C8F" w:rsidRDefault="00D137F3" w:rsidP="00D137F3">
      <w:pPr>
        <w:spacing w:line="360" w:lineRule="auto"/>
      </w:pPr>
    </w:p>
    <w:p w14:paraId="5A54B7A0" w14:textId="77777777" w:rsidR="00F174EE" w:rsidRPr="00047C8F" w:rsidRDefault="00F174EE" w:rsidP="00245220">
      <w:pPr>
        <w:pStyle w:val="UnidaviSeoTerciria"/>
      </w:pPr>
      <w:r w:rsidRPr="00047C8F">
        <w:t>1.</w:t>
      </w:r>
      <w:r w:rsidR="00C75F42">
        <w:t>2</w:t>
      </w:r>
      <w:r w:rsidRPr="00047C8F">
        <w:t>.1 Geral</w:t>
      </w:r>
    </w:p>
    <w:p w14:paraId="7F1564B1" w14:textId="77777777" w:rsidR="00F174EE" w:rsidRPr="00047C8F" w:rsidRDefault="00F174EE" w:rsidP="00D137F3">
      <w:pPr>
        <w:spacing w:line="360" w:lineRule="auto"/>
      </w:pPr>
    </w:p>
    <w:p w14:paraId="71EF06B1" w14:textId="77777777" w:rsidR="00D137F3" w:rsidRPr="00675AF3" w:rsidRDefault="00D137F3" w:rsidP="00D137F3">
      <w:pPr>
        <w:pStyle w:val="UnidaviTexto-Espao15"/>
        <w:numPr>
          <w:ilvl w:val="0"/>
          <w:numId w:val="1"/>
        </w:numPr>
        <w:rPr>
          <w:rFonts w:cs="Times New Roman"/>
        </w:rPr>
      </w:pPr>
      <w:r w:rsidRPr="00675AF3">
        <w:rPr>
          <w:rFonts w:cs="Times New Roman"/>
        </w:rPr>
        <w:t>Desenvolver um protótipo para pesagem de alimentos com uma aplicação para controlar e gerenciar a quantidade dos itens em uma despensa.</w:t>
      </w:r>
    </w:p>
    <w:p w14:paraId="4568C272" w14:textId="77777777" w:rsidR="00F174EE" w:rsidRPr="00047C8F" w:rsidRDefault="00F174EE" w:rsidP="00D137F3">
      <w:pPr>
        <w:spacing w:line="360" w:lineRule="auto"/>
      </w:pPr>
    </w:p>
    <w:p w14:paraId="5EF85924" w14:textId="77777777" w:rsidR="00F174EE" w:rsidRPr="00047C8F" w:rsidRDefault="00F174EE" w:rsidP="00245220">
      <w:pPr>
        <w:pStyle w:val="UnidaviSeoTerciria"/>
      </w:pPr>
      <w:r w:rsidRPr="00047C8F">
        <w:t>1.</w:t>
      </w:r>
      <w:r w:rsidR="00C75F42">
        <w:t>2</w:t>
      </w:r>
      <w:r w:rsidRPr="00047C8F">
        <w:t>.2 Específicos</w:t>
      </w:r>
    </w:p>
    <w:p w14:paraId="7880B016" w14:textId="77777777" w:rsidR="00F174EE" w:rsidRPr="00047C8F" w:rsidRDefault="00F174EE" w:rsidP="00D137F3">
      <w:pPr>
        <w:spacing w:line="360" w:lineRule="auto"/>
      </w:pPr>
    </w:p>
    <w:p w14:paraId="5CE0D860" w14:textId="77777777" w:rsidR="00D137F3" w:rsidRPr="00675AF3" w:rsidRDefault="00D137F3" w:rsidP="00D137F3">
      <w:pPr>
        <w:pStyle w:val="UnidaviTexto-Espao15"/>
        <w:numPr>
          <w:ilvl w:val="0"/>
          <w:numId w:val="1"/>
        </w:numPr>
        <w:rPr>
          <w:rFonts w:cs="Times New Roman"/>
        </w:rPr>
      </w:pPr>
      <w:r w:rsidRPr="00675AF3">
        <w:rPr>
          <w:rFonts w:cs="Times New Roman"/>
        </w:rPr>
        <w:t>Levantar requisitos funcionais e não funcionais para o desenvolvimento do software.</w:t>
      </w:r>
    </w:p>
    <w:p w14:paraId="38D9D037" w14:textId="77777777" w:rsidR="00D137F3" w:rsidRPr="00675AF3" w:rsidRDefault="00D137F3" w:rsidP="00D137F3">
      <w:pPr>
        <w:pStyle w:val="UnidaviTexto-Espao15"/>
        <w:numPr>
          <w:ilvl w:val="0"/>
          <w:numId w:val="1"/>
        </w:numPr>
        <w:rPr>
          <w:rFonts w:cs="Times New Roman"/>
        </w:rPr>
      </w:pPr>
      <w:r w:rsidRPr="00675AF3">
        <w:rPr>
          <w:rFonts w:cs="Times New Roman"/>
        </w:rPr>
        <w:t>Criar o gerenciamento do projeto no Microsoft Project.</w:t>
      </w:r>
    </w:p>
    <w:p w14:paraId="171592B1" w14:textId="77777777" w:rsidR="00D137F3" w:rsidRPr="00675AF3" w:rsidRDefault="00D137F3" w:rsidP="00D137F3">
      <w:pPr>
        <w:pStyle w:val="UnidaviTexto-Espao15"/>
        <w:numPr>
          <w:ilvl w:val="0"/>
          <w:numId w:val="1"/>
        </w:numPr>
        <w:rPr>
          <w:rFonts w:cs="Times New Roman"/>
        </w:rPr>
      </w:pPr>
      <w:r w:rsidRPr="00675AF3">
        <w:rPr>
          <w:rFonts w:cs="Times New Roman"/>
        </w:rPr>
        <w:t>Desenhar o protótipo e esquemas elétricos, definindo o hardware que será utilizado.</w:t>
      </w:r>
    </w:p>
    <w:p w14:paraId="31A9596F" w14:textId="77777777" w:rsidR="00D137F3" w:rsidRPr="00675AF3" w:rsidRDefault="00D137F3" w:rsidP="00D137F3">
      <w:pPr>
        <w:pStyle w:val="UnidaviTexto-Espao15"/>
        <w:numPr>
          <w:ilvl w:val="0"/>
          <w:numId w:val="1"/>
        </w:numPr>
        <w:rPr>
          <w:rFonts w:cs="Times New Roman"/>
        </w:rPr>
      </w:pPr>
      <w:r w:rsidRPr="00675AF3">
        <w:rPr>
          <w:rFonts w:cs="Times New Roman"/>
        </w:rPr>
        <w:t>Efetuar a modelagem do Banco de Dados.</w:t>
      </w:r>
    </w:p>
    <w:p w14:paraId="48D8B597" w14:textId="77777777" w:rsidR="00D137F3" w:rsidRPr="00675AF3" w:rsidRDefault="00D137F3" w:rsidP="00D137F3">
      <w:pPr>
        <w:pStyle w:val="UnidaviTexto-Espao15"/>
        <w:numPr>
          <w:ilvl w:val="0"/>
          <w:numId w:val="1"/>
        </w:numPr>
        <w:rPr>
          <w:rFonts w:cs="Times New Roman"/>
        </w:rPr>
      </w:pPr>
      <w:r w:rsidRPr="00675AF3">
        <w:rPr>
          <w:rFonts w:cs="Times New Roman"/>
        </w:rPr>
        <w:t xml:space="preserve">Construir a aplicação mobile. </w:t>
      </w:r>
    </w:p>
    <w:p w14:paraId="3CBB3986" w14:textId="77777777" w:rsidR="00D137F3" w:rsidRPr="00675AF3" w:rsidRDefault="00D137F3" w:rsidP="00D137F3">
      <w:pPr>
        <w:pStyle w:val="UnidaviTexto-Espao15"/>
        <w:numPr>
          <w:ilvl w:val="0"/>
          <w:numId w:val="1"/>
        </w:numPr>
        <w:rPr>
          <w:rFonts w:cs="Times New Roman"/>
        </w:rPr>
      </w:pPr>
      <w:r w:rsidRPr="00675AF3">
        <w:rPr>
          <w:rFonts w:cs="Times New Roman"/>
        </w:rPr>
        <w:t>Integrar com o sistema, realizando testes.</w:t>
      </w:r>
    </w:p>
    <w:p w14:paraId="445D31EA" w14:textId="77777777" w:rsidR="00F174EE" w:rsidRDefault="00F174EE" w:rsidP="00D137F3">
      <w:pPr>
        <w:pStyle w:val="UNIDAVISEOSECUNDARIA"/>
        <w:spacing w:line="360" w:lineRule="auto"/>
        <w:rPr>
          <w:lang w:val="pt-BR"/>
        </w:rPr>
      </w:pPr>
    </w:p>
    <w:p w14:paraId="4650BFDD" w14:textId="77777777" w:rsidR="00F174EE" w:rsidRPr="008816C2" w:rsidRDefault="00F174EE" w:rsidP="00D137F3">
      <w:pPr>
        <w:pStyle w:val="UNIDAVISEOSECUNDARIA"/>
        <w:spacing w:line="360" w:lineRule="auto"/>
        <w:rPr>
          <w:lang w:val="pt-BR"/>
        </w:rPr>
      </w:pPr>
      <w:r w:rsidRPr="008816C2">
        <w:rPr>
          <w:lang w:val="pt-BR"/>
        </w:rPr>
        <w:t>1.</w:t>
      </w:r>
      <w:r w:rsidR="00C75F42">
        <w:rPr>
          <w:lang w:val="pt-BR"/>
        </w:rPr>
        <w:t>3</w:t>
      </w:r>
      <w:r w:rsidRPr="008816C2">
        <w:rPr>
          <w:lang w:val="pt-BR"/>
        </w:rPr>
        <w:t xml:space="preserve"> Justificativa</w:t>
      </w:r>
    </w:p>
    <w:p w14:paraId="22455D8E" w14:textId="77777777" w:rsidR="00F174EE" w:rsidRDefault="00F174EE" w:rsidP="00D137F3">
      <w:pPr>
        <w:pStyle w:val="UnidaviTexto-Espao15"/>
        <w:ind w:firstLine="0"/>
      </w:pPr>
    </w:p>
    <w:p w14:paraId="3A8CA44F" w14:textId="754A22DD" w:rsidR="00EC7A0F" w:rsidRPr="00EC7A0F" w:rsidRDefault="00EC7A0F" w:rsidP="00EC7A0F">
      <w:pPr>
        <w:pStyle w:val="UnidaviTexto-Espao15"/>
        <w:rPr>
          <w:rFonts w:cs="Times New Roman"/>
        </w:rPr>
      </w:pPr>
      <w:r w:rsidRPr="00EC7A0F">
        <w:rPr>
          <w:rFonts w:cs="Times New Roman"/>
        </w:rPr>
        <w:t xml:space="preserve">Em um mundo onde milhões de pessoas ainda sofrem de fome enquanto bilhões de toneladas de alimentos são desperdiçadas, a aplicação que </w:t>
      </w:r>
      <w:r>
        <w:rPr>
          <w:rFonts w:cs="Times New Roman"/>
        </w:rPr>
        <w:t>está sendo</w:t>
      </w:r>
      <w:r w:rsidRPr="00EC7A0F">
        <w:rPr>
          <w:rFonts w:cs="Times New Roman"/>
        </w:rPr>
        <w:t xml:space="preserve"> desenvolv</w:t>
      </w:r>
      <w:r>
        <w:rPr>
          <w:rFonts w:cs="Times New Roman"/>
        </w:rPr>
        <w:t>ida</w:t>
      </w:r>
      <w:r w:rsidRPr="00EC7A0F">
        <w:rPr>
          <w:rFonts w:cs="Times New Roman"/>
        </w:rPr>
        <w:t xml:space="preserve"> não é apenas uma solução; é um avanço revolucionário na forma como gerenciamos nossos recursos alimentares.</w:t>
      </w:r>
    </w:p>
    <w:p w14:paraId="765525A1" w14:textId="3828739E" w:rsidR="00EC7A0F" w:rsidRPr="00EC7A0F" w:rsidRDefault="00EC7A0F" w:rsidP="00EC7A0F">
      <w:pPr>
        <w:pStyle w:val="UnidaviTexto-Espao15"/>
        <w:rPr>
          <w:rFonts w:cs="Times New Roman"/>
        </w:rPr>
      </w:pPr>
      <w:r w:rsidRPr="00EC7A0F">
        <w:rPr>
          <w:rFonts w:cs="Times New Roman"/>
        </w:rPr>
        <w:lastRenderedPageBreak/>
        <w:t>Imagine um sistema que combina o poder da tecnologia IoT com inteligência artificial para monitorar e gerenciar em tempo real os estoques de alimentos, diretamente na despensa de cada casa ou estabelecimento. Esse protótipo de pesagem de alimentos, integrado a uma aplicação sofisticada, tem o potencial de transformar radicalmente a maneira como lidamos com os alimentos, prevenindo excessos e maximizando a eficiência.</w:t>
      </w:r>
    </w:p>
    <w:p w14:paraId="57954765" w14:textId="02E84DA4" w:rsidR="00EC7A0F" w:rsidRPr="00EC7A0F" w:rsidRDefault="00EC7A0F" w:rsidP="00EC7A0F">
      <w:pPr>
        <w:pStyle w:val="UnidaviTexto-Espao15"/>
        <w:rPr>
          <w:rFonts w:cs="Times New Roman"/>
        </w:rPr>
      </w:pPr>
      <w:r w:rsidRPr="00EC7A0F">
        <w:rPr>
          <w:rFonts w:cs="Times New Roman"/>
        </w:rPr>
        <w:t>Não se trata apenas de reduzir o desperdício – embora essa seja uma vitória monumental por si só, dado que 1,05 bilhão de toneladas de alimentos foram desperdiçadas globalmente em 2022. Este sistema vai além, antecipando necessidades, sugerindo compras de maneira otimizada e até redirecionando alimentos que estão próximos da data de vencimento para onde eles são mais necessários, como bancos de alimentos e organizações de caridade.</w:t>
      </w:r>
    </w:p>
    <w:p w14:paraId="0D482A1C" w14:textId="0F61146D" w:rsidR="00EC7A0F" w:rsidRPr="00EC7A0F" w:rsidRDefault="00EC7A0F" w:rsidP="00EC7A0F">
      <w:pPr>
        <w:pStyle w:val="UnidaviTexto-Espao15"/>
        <w:rPr>
          <w:rFonts w:cs="Times New Roman"/>
        </w:rPr>
      </w:pPr>
      <w:r w:rsidRPr="00EC7A0F">
        <w:rPr>
          <w:rFonts w:cs="Times New Roman"/>
        </w:rPr>
        <w:t xml:space="preserve">Essa solução coloca o controle da sustentabilidade alimentar nas mãos dos usuários, permitindo que cada pessoa, família ou empresa se torne parte ativa na luta contra a fome global. Com essa aplicação, não estamos apenas economizando alimentos; estamos salvando vidas, promovendo uma economia circular e criando um futuro </w:t>
      </w:r>
      <w:r w:rsidR="00A511F2" w:rsidRPr="00EC7A0F">
        <w:rPr>
          <w:rFonts w:cs="Times New Roman"/>
        </w:rPr>
        <w:t>em que</w:t>
      </w:r>
      <w:r>
        <w:rPr>
          <w:rFonts w:cs="Times New Roman"/>
        </w:rPr>
        <w:t>,</w:t>
      </w:r>
      <w:r w:rsidRPr="00EC7A0F">
        <w:rPr>
          <w:rFonts w:cs="Times New Roman"/>
        </w:rPr>
        <w:t xml:space="preserve"> a segurança alimentar</w:t>
      </w:r>
      <w:r>
        <w:rPr>
          <w:rFonts w:cs="Times New Roman"/>
        </w:rPr>
        <w:t>,</w:t>
      </w:r>
      <w:r w:rsidRPr="00EC7A0F">
        <w:rPr>
          <w:rFonts w:cs="Times New Roman"/>
        </w:rPr>
        <w:t xml:space="preserve"> seja uma realidade para todos.</w:t>
      </w:r>
    </w:p>
    <w:p w14:paraId="4B32C717" w14:textId="248426D3" w:rsidR="00EC7A0F" w:rsidRDefault="00EC7A0F" w:rsidP="00EC7A0F">
      <w:pPr>
        <w:pStyle w:val="UnidaviTexto-Espao15"/>
        <w:rPr>
          <w:rFonts w:cs="Times New Roman"/>
        </w:rPr>
      </w:pPr>
      <w:r w:rsidRPr="00EC7A0F">
        <w:rPr>
          <w:rFonts w:cs="Times New Roman"/>
        </w:rPr>
        <w:t>Em termos de inovação e impacto social, essa aplicação representa o ápice do que a tecnologia moderna pode alcançar. Ela não apenas responde a uma necessidade urgente, mas o faz de maneira que transforma profundamente a forma como o mundo consome e distribui alimentos. É, sem dúvida, a solução que o mundo estava esperando para enfrentar dois dos maiores desafios da atualidade: o desperdício de alimentos e a fome.</w:t>
      </w:r>
    </w:p>
    <w:p w14:paraId="54C71084" w14:textId="640276D7" w:rsidR="00D137F3" w:rsidRPr="00675AF3" w:rsidRDefault="00D137F3" w:rsidP="00EC7A0F">
      <w:pPr>
        <w:pStyle w:val="UnidaviTexto-Espao15"/>
        <w:rPr>
          <w:rFonts w:cs="Times New Roman"/>
        </w:rPr>
      </w:pPr>
      <w:r w:rsidRPr="00675AF3">
        <w:rPr>
          <w:rFonts w:cs="Times New Roman"/>
        </w:rPr>
        <w:t>Em consideração às diversas partes do mundo que sofrem com a falta de alimentos e às pessoas que são diretamente impactadas, é mais do que justificável o desenvolvimento de um meio ou uma ferramenta que ajude a economizar e gerir este importante recurso que deveria ser acessível a todos.</w:t>
      </w:r>
    </w:p>
    <w:p w14:paraId="73D182B9" w14:textId="77777777" w:rsidR="00D137F3" w:rsidRPr="00675AF3" w:rsidRDefault="00D137F3" w:rsidP="00D137F3">
      <w:pPr>
        <w:pStyle w:val="UnidaviTexto-Espao15"/>
        <w:numPr>
          <w:ilvl w:val="0"/>
          <w:numId w:val="1"/>
        </w:numPr>
        <w:rPr>
          <w:rFonts w:cs="Times New Roman"/>
        </w:rPr>
      </w:pPr>
      <w:r w:rsidRPr="00675AF3">
        <w:rPr>
          <w:rFonts w:cs="Times New Roman"/>
        </w:rPr>
        <w:t>Implementar um controle automatizado para controle de grãos e outros alimentos para uma despensa de doméstica.</w:t>
      </w:r>
    </w:p>
    <w:p w14:paraId="4790ED31" w14:textId="77777777" w:rsidR="00D137F3" w:rsidRPr="00675AF3" w:rsidRDefault="00D137F3" w:rsidP="00D137F3">
      <w:pPr>
        <w:pStyle w:val="UnidaviTexto-Espao15"/>
        <w:numPr>
          <w:ilvl w:val="0"/>
          <w:numId w:val="1"/>
        </w:numPr>
        <w:rPr>
          <w:rFonts w:cs="Times New Roman"/>
        </w:rPr>
      </w:pPr>
      <w:r w:rsidRPr="00675AF3">
        <w:rPr>
          <w:rFonts w:cs="Times New Roman"/>
        </w:rPr>
        <w:t>Utilizar balança ou dispositivo adaptado para realizar a medição da quantidade, em quilograma, dos itens estocados.</w:t>
      </w:r>
    </w:p>
    <w:p w14:paraId="1DE83F8E" w14:textId="77777777" w:rsidR="00D137F3" w:rsidRPr="00675AF3" w:rsidRDefault="00D137F3" w:rsidP="00D137F3">
      <w:pPr>
        <w:pStyle w:val="UnidaviTexto-Espao15"/>
        <w:numPr>
          <w:ilvl w:val="0"/>
          <w:numId w:val="1"/>
        </w:numPr>
        <w:rPr>
          <w:rFonts w:cs="Times New Roman"/>
        </w:rPr>
      </w:pPr>
      <w:r w:rsidRPr="00675AF3">
        <w:rPr>
          <w:rFonts w:cs="Times New Roman"/>
        </w:rPr>
        <w:t>Implementar uma aplicação mobile para inserir, cadastrar e gerenciar os itens da despensa.</w:t>
      </w:r>
    </w:p>
    <w:p w14:paraId="73F903D2" w14:textId="77777777" w:rsidR="00D137F3" w:rsidRPr="00675AF3" w:rsidRDefault="00D137F3" w:rsidP="00D137F3">
      <w:pPr>
        <w:pStyle w:val="UnidaviTexto-Espao15"/>
        <w:numPr>
          <w:ilvl w:val="0"/>
          <w:numId w:val="1"/>
        </w:numPr>
        <w:rPr>
          <w:rFonts w:cs="Times New Roman"/>
        </w:rPr>
      </w:pPr>
      <w:r w:rsidRPr="00675AF3">
        <w:rPr>
          <w:rFonts w:cs="Times New Roman"/>
        </w:rPr>
        <w:t>Ser acessível de qualquer lugar.</w:t>
      </w:r>
    </w:p>
    <w:p w14:paraId="070CBA58" w14:textId="39F447EA" w:rsidR="00C75F42" w:rsidRPr="005F414E" w:rsidRDefault="00D137F3" w:rsidP="005F414E">
      <w:pPr>
        <w:pStyle w:val="UnidaviTexto-Espao15"/>
        <w:numPr>
          <w:ilvl w:val="0"/>
          <w:numId w:val="1"/>
        </w:numPr>
        <w:rPr>
          <w:rFonts w:cs="Times New Roman"/>
        </w:rPr>
      </w:pPr>
      <w:r w:rsidRPr="00675AF3">
        <w:rPr>
          <w:rFonts w:cs="Times New Roman"/>
        </w:rPr>
        <w:t>Com base na quantidade de itens disponíveis, sugerir receitas.</w:t>
      </w:r>
    </w:p>
    <w:p w14:paraId="0E557BE4" w14:textId="77777777" w:rsidR="00C75F42" w:rsidRDefault="00C75F42" w:rsidP="00D137F3">
      <w:pPr>
        <w:pStyle w:val="UNIDAVISEOSECUNDARIA"/>
        <w:spacing w:line="360" w:lineRule="auto"/>
        <w:rPr>
          <w:rFonts w:eastAsia="Times New Roman" w:cstheme="minorBidi"/>
          <w:caps w:val="0"/>
          <w:lang w:val="pt-BR" w:eastAsia="pt-BR"/>
        </w:rPr>
      </w:pPr>
    </w:p>
    <w:p w14:paraId="56032BE1" w14:textId="77777777" w:rsidR="00F174EE" w:rsidRPr="0091458C" w:rsidRDefault="00F174EE" w:rsidP="00D137F3">
      <w:pPr>
        <w:pStyle w:val="UNIDAVISEOPRIMRIA"/>
        <w:spacing w:line="360" w:lineRule="auto"/>
        <w:rPr>
          <w:lang w:val="pt-BR"/>
        </w:rPr>
      </w:pPr>
      <w:r w:rsidRPr="0091458C">
        <w:rPr>
          <w:lang w:val="pt-BR"/>
        </w:rPr>
        <w:br w:type="page"/>
      </w:r>
      <w:r w:rsidRPr="0091458C">
        <w:rPr>
          <w:lang w:val="pt-BR"/>
        </w:rPr>
        <w:lastRenderedPageBreak/>
        <w:t>2. REFERENCIAL TEÓRICO</w:t>
      </w:r>
    </w:p>
    <w:p w14:paraId="52B72C61" w14:textId="77777777" w:rsidR="00F174EE" w:rsidRPr="00047C8F" w:rsidRDefault="00F174EE" w:rsidP="00D137F3">
      <w:pPr>
        <w:spacing w:line="360" w:lineRule="auto"/>
      </w:pPr>
    </w:p>
    <w:p w14:paraId="68983F9F" w14:textId="77777777" w:rsidR="005F414E" w:rsidRPr="00675AF3" w:rsidRDefault="005F414E" w:rsidP="005F414E">
      <w:pPr>
        <w:pStyle w:val="UnidaviTexto-Espao15"/>
      </w:pPr>
      <w:r w:rsidRPr="00675AF3">
        <w:t>O conteúdo deste referencial teórico abordará assuntos relacionas às ferramentas e métodos que serão utilizadas para o desenvolvimento do protótipo e software.</w:t>
      </w:r>
    </w:p>
    <w:p w14:paraId="582E76AE" w14:textId="77777777" w:rsidR="00F174EE" w:rsidRPr="00F174EE" w:rsidRDefault="00F174EE" w:rsidP="00D137F3">
      <w:pPr>
        <w:pStyle w:val="UnidaviTexto-Espao15"/>
      </w:pPr>
    </w:p>
    <w:p w14:paraId="4CB9CA33" w14:textId="77777777" w:rsidR="005F414E" w:rsidRPr="00FF40E6" w:rsidRDefault="005F414E" w:rsidP="005F414E">
      <w:pPr>
        <w:pStyle w:val="UNIDAVISEOSECUNDARIA"/>
        <w:spacing w:line="360" w:lineRule="auto"/>
        <w:rPr>
          <w:caps w:val="0"/>
          <w:u w:val="single"/>
          <w:lang w:val="pt-BR"/>
        </w:rPr>
      </w:pPr>
      <w:bookmarkStart w:id="1" w:name="_Hlk169546791"/>
      <w:r w:rsidRPr="00FF40E6">
        <w:rPr>
          <w:caps w:val="0"/>
          <w:lang w:val="pt-BR"/>
        </w:rPr>
        <w:t>2.1. BANCO DE DADOS</w:t>
      </w:r>
      <w:bookmarkEnd w:id="1"/>
    </w:p>
    <w:p w14:paraId="0E8EEB02" w14:textId="11741655" w:rsidR="005F414E" w:rsidRPr="00FF40E6" w:rsidRDefault="005F414E" w:rsidP="005F414E">
      <w:pPr>
        <w:pStyle w:val="UNIDAVISEOSECUNDARIA"/>
        <w:spacing w:line="360" w:lineRule="auto"/>
        <w:rPr>
          <w:caps w:val="0"/>
          <w:lang w:val="pt-BR"/>
        </w:rPr>
      </w:pPr>
    </w:p>
    <w:p w14:paraId="1BDA7575" w14:textId="6CD56373" w:rsidR="005F414E" w:rsidRPr="005F414E" w:rsidRDefault="005F414E" w:rsidP="002610DE">
      <w:pPr>
        <w:pStyle w:val="UnidaviTexto-Espao15"/>
      </w:pPr>
      <w:r w:rsidRPr="005F414E">
        <w:t xml:space="preserve">Neste capítulo será abordado o banco de dados </w:t>
      </w:r>
      <w:r w:rsidR="00C102D1" w:rsidRPr="00B77043">
        <w:t>PostgreSQL</w:t>
      </w:r>
      <w:r w:rsidRPr="005F414E">
        <w:t>, uma breve história, definições e conceitos.</w:t>
      </w:r>
    </w:p>
    <w:p w14:paraId="26D8D928" w14:textId="77777777" w:rsidR="005F414E" w:rsidRPr="00675AF3" w:rsidRDefault="005F414E" w:rsidP="005F414E">
      <w:pPr>
        <w:spacing w:line="360" w:lineRule="auto"/>
      </w:pPr>
    </w:p>
    <w:p w14:paraId="680F8A3A" w14:textId="43036E44" w:rsidR="005F414E" w:rsidRPr="002610DE" w:rsidRDefault="005F414E" w:rsidP="00245220">
      <w:pPr>
        <w:pStyle w:val="UnidaviSeoTerciria"/>
      </w:pPr>
      <w:r w:rsidRPr="002610DE">
        <w:t>2.1.1</w:t>
      </w:r>
      <w:r w:rsidR="002610DE" w:rsidRPr="002610DE">
        <w:t>.</w:t>
      </w:r>
      <w:r w:rsidRPr="002610DE">
        <w:t xml:space="preserve"> PostgresSQL - Curta história e definição</w:t>
      </w:r>
    </w:p>
    <w:p w14:paraId="3736C3D7" w14:textId="0D159EA7" w:rsidR="005F414E" w:rsidRPr="005F414E" w:rsidRDefault="005F414E" w:rsidP="002610DE">
      <w:pPr>
        <w:pStyle w:val="UnidaviTexto-Espao15"/>
      </w:pPr>
    </w:p>
    <w:p w14:paraId="6C6BE75B" w14:textId="6C970048" w:rsidR="005F414E" w:rsidRPr="005F414E" w:rsidRDefault="005F414E" w:rsidP="002610DE">
      <w:pPr>
        <w:pStyle w:val="UnidaviTexto-Espao15"/>
      </w:pPr>
      <w:r w:rsidRPr="005F414E">
        <w:t>O PostgresSQL herdou seu nome do banco de dados relacional, Ingres, desenvolvido pelo Professor Michael Stonebraker. Em 1986, o Professor Stonebraker iniciou um projeto chamado POSTGRES, traduzindo do inglês “Pós-Ingres”.</w:t>
      </w:r>
    </w:p>
    <w:p w14:paraId="096AA6FD" w14:textId="01D673E4" w:rsidR="005F414E" w:rsidRPr="005F414E" w:rsidRDefault="005F414E" w:rsidP="002610DE">
      <w:pPr>
        <w:pStyle w:val="UnidaviTexto-Espao15"/>
        <w:rPr>
          <w:noProof/>
        </w:rPr>
      </w:pPr>
      <w:r w:rsidRPr="005F414E">
        <w:t xml:space="preserve">PostgreSQL recebeu seu nome de seu ancestral: Ingres. O Ingres era um banco de dados relacional desenvolvido pelo Professor Michael Stonebraker. Em 1986, o Professor Stonebraker iniciou um projeto Pós-Ingres (do inglês Post Ingres) para desenvolver novos recursos interessantes no cenário de banco de dados e deu a esse projeto o nome de projeto POSTGRES (POST-Ingres). </w:t>
      </w:r>
      <w:r w:rsidR="00B77043" w:rsidRPr="005F414E">
        <w:t>(F</w:t>
      </w:r>
      <w:r w:rsidR="00B77043">
        <w:t>errari</w:t>
      </w:r>
      <w:r w:rsidR="00B77043" w:rsidRPr="005F414E">
        <w:t xml:space="preserve">; </w:t>
      </w:r>
      <w:proofErr w:type="spellStart"/>
      <w:r w:rsidR="00B77043" w:rsidRPr="005F414E">
        <w:t>P</w:t>
      </w:r>
      <w:r w:rsidR="00B77043">
        <w:t>irozzi</w:t>
      </w:r>
      <w:proofErr w:type="spellEnd"/>
      <w:r w:rsidR="00B77043" w:rsidRPr="005F414E">
        <w:t>, 2020)</w:t>
      </w:r>
    </w:p>
    <w:p w14:paraId="00882620" w14:textId="4AF9D27D" w:rsidR="005F414E" w:rsidRPr="005F414E" w:rsidRDefault="005F414E" w:rsidP="00B77043">
      <w:pPr>
        <w:pStyle w:val="UnidaviTexto-Espao15"/>
      </w:pPr>
      <w:r w:rsidRPr="005F414E">
        <w:t>O PostgresSQL é um sistema gerenciador de base de dados de objetos relacionais (SGBDOR), baseado no POSTGRES</w:t>
      </w:r>
      <w:r w:rsidR="00B77043">
        <w:t xml:space="preserve">, </w:t>
      </w:r>
      <w:r w:rsidRPr="005F414E">
        <w:t xml:space="preserve">Versão 4.21, desenvolvido na Universidade da Califórnia em Berkeley pelo Departamento de Ciência da Computação. </w:t>
      </w:r>
      <w:r w:rsidR="00B77043">
        <w:t xml:space="preserve">O </w:t>
      </w:r>
      <w:r w:rsidRPr="005F414E">
        <w:t>POSTGRES foi pioneiro em muitos conceitos que somente se tornaram disponíveis em alguns sistemas de base de dados comerciais muito tempo depois.</w:t>
      </w:r>
      <w:r w:rsidR="00B77043">
        <w:t xml:space="preserve"> </w:t>
      </w:r>
      <w:r w:rsidR="00B77043" w:rsidRPr="005F414E">
        <w:t>(F</w:t>
      </w:r>
      <w:r w:rsidR="00B77043">
        <w:t>errari</w:t>
      </w:r>
      <w:r w:rsidR="00B77043" w:rsidRPr="005F414E">
        <w:t xml:space="preserve">; </w:t>
      </w:r>
      <w:proofErr w:type="spellStart"/>
      <w:r w:rsidR="00B77043" w:rsidRPr="005F414E">
        <w:t>P</w:t>
      </w:r>
      <w:r w:rsidR="00B77043">
        <w:t>irozzi</w:t>
      </w:r>
      <w:proofErr w:type="spellEnd"/>
      <w:r w:rsidR="00B77043" w:rsidRPr="005F414E">
        <w:t>, 2020)</w:t>
      </w:r>
      <w:r w:rsidR="00B77043">
        <w:t>.</w:t>
      </w:r>
    </w:p>
    <w:p w14:paraId="022B3CEC" w14:textId="77777777" w:rsidR="005F414E" w:rsidRPr="00675AF3" w:rsidRDefault="005F414E" w:rsidP="005F414E">
      <w:pPr>
        <w:pStyle w:val="UnidaviTexto-Espao15"/>
        <w:ind w:firstLine="0"/>
        <w:rPr>
          <w:rFonts w:cs="Times New Roman"/>
        </w:rPr>
      </w:pPr>
    </w:p>
    <w:p w14:paraId="4FCCCC0D" w14:textId="7603CD3C" w:rsidR="005F414E" w:rsidRPr="002610DE" w:rsidRDefault="005F414E" w:rsidP="00245220">
      <w:pPr>
        <w:pStyle w:val="UnidaviSeoTerciria"/>
      </w:pPr>
      <w:r w:rsidRPr="002610DE">
        <w:t>2.1.2</w:t>
      </w:r>
      <w:r w:rsidR="002610DE">
        <w:t>.</w:t>
      </w:r>
      <w:r w:rsidRPr="002610DE">
        <w:t xml:space="preserve"> Conceito</w:t>
      </w:r>
    </w:p>
    <w:p w14:paraId="7EBCFB66" w14:textId="77777777" w:rsidR="005F414E" w:rsidRPr="00675AF3" w:rsidRDefault="005F414E" w:rsidP="005F414E">
      <w:pPr>
        <w:pStyle w:val="UnidaviTexto-Espao15"/>
        <w:rPr>
          <w:rFonts w:cs="Times New Roman"/>
        </w:rPr>
      </w:pPr>
    </w:p>
    <w:p w14:paraId="3305867F" w14:textId="7F1FF150" w:rsidR="005F414E" w:rsidRPr="00675AF3" w:rsidRDefault="005F414E" w:rsidP="005F414E">
      <w:pPr>
        <w:pStyle w:val="UnidaviTexto-Espao15"/>
        <w:rPr>
          <w:rFonts w:cs="Times New Roman"/>
        </w:rPr>
      </w:pPr>
      <w:r w:rsidRPr="00675AF3">
        <w:rPr>
          <w:rFonts w:cs="Times New Roman"/>
        </w:rPr>
        <w:t>Segundo a documentação oficial, o PostgreSQL é um sistema de gerenciamento de banco de dados relacional (SGDB).” (</w:t>
      </w:r>
      <w:r w:rsidR="00C102D1" w:rsidRPr="00B77043">
        <w:t>PostgreSQL</w:t>
      </w:r>
      <w:r w:rsidRPr="00675AF3">
        <w:rPr>
          <w:rFonts w:cs="Times New Roman"/>
        </w:rPr>
        <w:t>, 2024).</w:t>
      </w:r>
    </w:p>
    <w:p w14:paraId="328C154E" w14:textId="023FD237" w:rsidR="005F414E" w:rsidRPr="002610DE" w:rsidRDefault="005F414E" w:rsidP="002610DE">
      <w:pPr>
        <w:pStyle w:val="UnidaviTexto-Espao15"/>
      </w:pPr>
      <w:r w:rsidRPr="00675AF3">
        <w:rPr>
          <w:rFonts w:cs="Times New Roman"/>
        </w:rPr>
        <w:t>Em outras palavras, é um sistema que gerencia dados armazenados através de relações que em síntese é um termo matemático para tabela.</w:t>
      </w:r>
      <w:r w:rsidR="00474602">
        <w:rPr>
          <w:rFonts w:cs="Times New Roman"/>
        </w:rPr>
        <w:t xml:space="preserve"> </w:t>
      </w:r>
      <w:r w:rsidRPr="002610DE">
        <w:t xml:space="preserve">Isso significa que ele é um sistema para gerenciar dados armazenados em relações. Relação é essencialmente um termo matemático para tabela. A noção de armazenar dados em tabelas é tão comum hoje em dia que pode parecer inerentemente óbvia, mas há várias outras maneiras de organizar os dados em um banco de </w:t>
      </w:r>
      <w:r w:rsidRPr="002610DE">
        <w:lastRenderedPageBreak/>
        <w:t>dados relacional. Arquivos e diretórios em sistemas operacionais do tipo Unix são um exemplo de banco de dados hierárquico. Um desenvolvimento mais moderno é o banco de dados orientado a objetos. (</w:t>
      </w:r>
      <w:r w:rsidR="00C102D1" w:rsidRPr="00B77043">
        <w:t>PostgreSQL</w:t>
      </w:r>
      <w:r w:rsidRPr="002610DE">
        <w:t>, 2024)</w:t>
      </w:r>
    </w:p>
    <w:p w14:paraId="431A32E5" w14:textId="77777777" w:rsidR="005F414E" w:rsidRPr="00675AF3" w:rsidRDefault="005F414E" w:rsidP="005F414E">
      <w:pPr>
        <w:spacing w:line="360" w:lineRule="auto"/>
      </w:pPr>
    </w:p>
    <w:p w14:paraId="5F1F41B3" w14:textId="73E3676E" w:rsidR="005F414E" w:rsidRPr="00675AF3" w:rsidRDefault="005F414E" w:rsidP="00245220">
      <w:pPr>
        <w:pStyle w:val="UnidaviSeoTerciria"/>
      </w:pPr>
      <w:bookmarkStart w:id="2" w:name="_Hlk169546934"/>
      <w:r w:rsidRPr="00675AF3">
        <w:t>2.1.3</w:t>
      </w:r>
      <w:r w:rsidR="002610DE">
        <w:t>.</w:t>
      </w:r>
      <w:r w:rsidRPr="00675AF3">
        <w:t xml:space="preserve"> Características</w:t>
      </w:r>
    </w:p>
    <w:bookmarkEnd w:id="2"/>
    <w:p w14:paraId="4D2846F2" w14:textId="77777777" w:rsidR="005F414E" w:rsidRPr="00675AF3" w:rsidRDefault="005F414E" w:rsidP="005F414E">
      <w:pPr>
        <w:pStyle w:val="UnidaviTexto-Espao15"/>
        <w:ind w:firstLine="0"/>
        <w:rPr>
          <w:rFonts w:cs="Times New Roman"/>
        </w:rPr>
      </w:pPr>
    </w:p>
    <w:p w14:paraId="1D36805E" w14:textId="77777777" w:rsidR="005F414E" w:rsidRPr="00B77043" w:rsidRDefault="005F414E" w:rsidP="00B77043">
      <w:pPr>
        <w:pStyle w:val="UnidaviTexto-Espao15"/>
      </w:pPr>
      <w:r w:rsidRPr="00B77043">
        <w:t>O Quadro 1 ilustra algumas características gerais sobre o PostgreSQL.</w:t>
      </w:r>
    </w:p>
    <w:p w14:paraId="4EE75071" w14:textId="77777777" w:rsidR="005F414E" w:rsidRPr="00B77043" w:rsidRDefault="005F414E" w:rsidP="00474602">
      <w:pPr>
        <w:ind w:left="284"/>
        <w:rPr>
          <w:b/>
          <w:bCs/>
          <w:sz w:val="20"/>
          <w:szCs w:val="20"/>
        </w:rPr>
      </w:pPr>
      <w:r w:rsidRPr="00B77043">
        <w:rPr>
          <w:b/>
          <w:bCs/>
          <w:sz w:val="20"/>
          <w:szCs w:val="20"/>
        </w:rPr>
        <w:t>Quadro 1 – Características gerais do banco de dados PostgreSQL</w:t>
      </w:r>
    </w:p>
    <w:tbl>
      <w:tblPr>
        <w:tblStyle w:val="Tabelacomgrade"/>
        <w:tblW w:w="0" w:type="auto"/>
        <w:tblInd w:w="392" w:type="dxa"/>
        <w:tblLook w:val="04A0" w:firstRow="1" w:lastRow="0" w:firstColumn="1" w:lastColumn="0" w:noHBand="0" w:noVBand="1"/>
      </w:tblPr>
      <w:tblGrid>
        <w:gridCol w:w="3544"/>
        <w:gridCol w:w="4819"/>
      </w:tblGrid>
      <w:tr w:rsidR="005F414E" w:rsidRPr="00B77043" w14:paraId="6D372E2D" w14:textId="77777777" w:rsidTr="00F83858">
        <w:tc>
          <w:tcPr>
            <w:tcW w:w="3544" w:type="dxa"/>
          </w:tcPr>
          <w:p w14:paraId="1B05E508" w14:textId="77777777" w:rsidR="005F414E" w:rsidRPr="00B77043" w:rsidRDefault="005F414E" w:rsidP="00474602">
            <w:pPr>
              <w:pStyle w:val="UnidaviTexto-Espao15"/>
              <w:spacing w:line="240" w:lineRule="auto"/>
              <w:ind w:firstLine="0"/>
              <w:jc w:val="center"/>
              <w:rPr>
                <w:rFonts w:cs="Times New Roman"/>
                <w:b/>
                <w:bCs/>
                <w:sz w:val="20"/>
                <w:szCs w:val="20"/>
              </w:rPr>
            </w:pPr>
            <w:r w:rsidRPr="00B77043">
              <w:rPr>
                <w:rFonts w:cs="Times New Roman"/>
                <w:b/>
                <w:bCs/>
                <w:sz w:val="20"/>
                <w:szCs w:val="20"/>
              </w:rPr>
              <w:t>Característica</w:t>
            </w:r>
          </w:p>
        </w:tc>
        <w:tc>
          <w:tcPr>
            <w:tcW w:w="4819" w:type="dxa"/>
          </w:tcPr>
          <w:p w14:paraId="4C301F8C" w14:textId="77777777" w:rsidR="005F414E" w:rsidRPr="00B77043" w:rsidRDefault="005F414E" w:rsidP="00474602">
            <w:pPr>
              <w:pStyle w:val="UnidaviTexto-Espao15"/>
              <w:spacing w:line="240" w:lineRule="auto"/>
              <w:ind w:firstLine="0"/>
              <w:jc w:val="center"/>
              <w:rPr>
                <w:rFonts w:cs="Times New Roman"/>
                <w:b/>
                <w:bCs/>
                <w:sz w:val="20"/>
                <w:szCs w:val="20"/>
              </w:rPr>
            </w:pPr>
            <w:r w:rsidRPr="00B77043">
              <w:rPr>
                <w:rFonts w:cs="Times New Roman"/>
                <w:b/>
                <w:bCs/>
                <w:sz w:val="20"/>
                <w:szCs w:val="20"/>
              </w:rPr>
              <w:t>Descrição</w:t>
            </w:r>
          </w:p>
        </w:tc>
      </w:tr>
      <w:tr w:rsidR="005F414E" w:rsidRPr="00B77043" w14:paraId="4CC146BE" w14:textId="77777777" w:rsidTr="00F83858">
        <w:tc>
          <w:tcPr>
            <w:tcW w:w="3544" w:type="dxa"/>
          </w:tcPr>
          <w:p w14:paraId="78F358E6"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Tamanho máximo</w:t>
            </w:r>
          </w:p>
        </w:tc>
        <w:tc>
          <w:tcPr>
            <w:tcW w:w="4819" w:type="dxa"/>
          </w:tcPr>
          <w:p w14:paraId="2AA666C4"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r w:rsidR="005F414E" w:rsidRPr="00B77043" w14:paraId="5A53F601" w14:textId="77777777" w:rsidTr="00F83858">
        <w:tc>
          <w:tcPr>
            <w:tcW w:w="3544" w:type="dxa"/>
          </w:tcPr>
          <w:p w14:paraId="2DC3C330"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uma tabela</w:t>
            </w:r>
          </w:p>
        </w:tc>
        <w:tc>
          <w:tcPr>
            <w:tcW w:w="4819" w:type="dxa"/>
          </w:tcPr>
          <w:p w14:paraId="4A23CBF3"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 xml:space="preserve">32 </w:t>
            </w:r>
            <w:proofErr w:type="spellStart"/>
            <w:r w:rsidRPr="00B77043">
              <w:rPr>
                <w:rFonts w:cs="Times New Roman"/>
                <w:sz w:val="20"/>
                <w:szCs w:val="20"/>
              </w:rPr>
              <w:t>Tera</w:t>
            </w:r>
            <w:proofErr w:type="spellEnd"/>
            <w:r w:rsidRPr="00B77043">
              <w:rPr>
                <w:rFonts w:cs="Times New Roman"/>
                <w:sz w:val="20"/>
                <w:szCs w:val="20"/>
              </w:rPr>
              <w:t xml:space="preserve"> Bytes</w:t>
            </w:r>
          </w:p>
        </w:tc>
      </w:tr>
      <w:tr w:rsidR="005F414E" w:rsidRPr="00B77043" w14:paraId="74CFE7B3" w14:textId="77777777" w:rsidTr="00F83858">
        <w:tc>
          <w:tcPr>
            <w:tcW w:w="3544" w:type="dxa"/>
          </w:tcPr>
          <w:p w14:paraId="62115E33"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linha</w:t>
            </w:r>
          </w:p>
        </w:tc>
        <w:tc>
          <w:tcPr>
            <w:tcW w:w="4819" w:type="dxa"/>
          </w:tcPr>
          <w:p w14:paraId="4F57C290"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 xml:space="preserve">1.6 </w:t>
            </w:r>
            <w:proofErr w:type="spellStart"/>
            <w:r w:rsidRPr="00B77043">
              <w:rPr>
                <w:rFonts w:cs="Times New Roman"/>
                <w:sz w:val="20"/>
                <w:szCs w:val="20"/>
              </w:rPr>
              <w:t>Tera</w:t>
            </w:r>
            <w:proofErr w:type="spellEnd"/>
            <w:r w:rsidRPr="00B77043">
              <w:rPr>
                <w:rFonts w:cs="Times New Roman"/>
                <w:sz w:val="20"/>
                <w:szCs w:val="20"/>
              </w:rPr>
              <w:t xml:space="preserve"> Bytes</w:t>
            </w:r>
          </w:p>
        </w:tc>
      </w:tr>
      <w:tr w:rsidR="005F414E" w:rsidRPr="00B77043" w14:paraId="23F65B26" w14:textId="77777777" w:rsidTr="00F83858">
        <w:tc>
          <w:tcPr>
            <w:tcW w:w="3544" w:type="dxa"/>
          </w:tcPr>
          <w:p w14:paraId="66F8B29D"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um campo</w:t>
            </w:r>
          </w:p>
        </w:tc>
        <w:tc>
          <w:tcPr>
            <w:tcW w:w="4819" w:type="dxa"/>
          </w:tcPr>
          <w:p w14:paraId="6DE92326"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1 Giga Bytes</w:t>
            </w:r>
          </w:p>
        </w:tc>
      </w:tr>
      <w:tr w:rsidR="005F414E" w:rsidRPr="00B77043" w14:paraId="2B13B6E9" w14:textId="77777777" w:rsidTr="00F83858">
        <w:tc>
          <w:tcPr>
            <w:tcW w:w="3544" w:type="dxa"/>
          </w:tcPr>
          <w:p w14:paraId="3D137B79"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linhas por tabela</w:t>
            </w:r>
          </w:p>
        </w:tc>
        <w:tc>
          <w:tcPr>
            <w:tcW w:w="4819" w:type="dxa"/>
          </w:tcPr>
          <w:p w14:paraId="2F74B36A"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r w:rsidR="005F414E" w:rsidRPr="00B77043" w14:paraId="290C92AE" w14:textId="77777777" w:rsidTr="00F83858">
        <w:tc>
          <w:tcPr>
            <w:tcW w:w="3544" w:type="dxa"/>
          </w:tcPr>
          <w:p w14:paraId="2E5CD479"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colunas por tabela</w:t>
            </w:r>
          </w:p>
        </w:tc>
        <w:tc>
          <w:tcPr>
            <w:tcW w:w="4819" w:type="dxa"/>
          </w:tcPr>
          <w:p w14:paraId="3A4FF8E7"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250 - 1600</w:t>
            </w:r>
          </w:p>
        </w:tc>
      </w:tr>
      <w:tr w:rsidR="005F414E" w:rsidRPr="00B77043" w14:paraId="0941D24D" w14:textId="77777777" w:rsidTr="00F83858">
        <w:tc>
          <w:tcPr>
            <w:tcW w:w="3544" w:type="dxa"/>
          </w:tcPr>
          <w:p w14:paraId="6263F21A"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índices por tabela</w:t>
            </w:r>
          </w:p>
        </w:tc>
        <w:tc>
          <w:tcPr>
            <w:tcW w:w="4819" w:type="dxa"/>
          </w:tcPr>
          <w:p w14:paraId="2F4BC7EE"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bl>
    <w:p w14:paraId="3D2D8979" w14:textId="274331EC" w:rsidR="005F414E" w:rsidRPr="00B77043" w:rsidRDefault="005F414E" w:rsidP="00474602">
      <w:pPr>
        <w:ind w:left="426" w:hanging="142"/>
        <w:rPr>
          <w:sz w:val="20"/>
          <w:szCs w:val="20"/>
        </w:rPr>
      </w:pPr>
      <w:r w:rsidRPr="00B77043">
        <w:rPr>
          <w:sz w:val="20"/>
          <w:szCs w:val="20"/>
        </w:rPr>
        <w:t>Fonte: Elaborado a partir de (C</w:t>
      </w:r>
      <w:r w:rsidR="00B77043">
        <w:rPr>
          <w:sz w:val="20"/>
          <w:szCs w:val="20"/>
        </w:rPr>
        <w:t>arvalho</w:t>
      </w:r>
      <w:r w:rsidRPr="00B77043">
        <w:rPr>
          <w:sz w:val="20"/>
          <w:szCs w:val="20"/>
        </w:rPr>
        <w:t>, 2017)</w:t>
      </w:r>
    </w:p>
    <w:p w14:paraId="16FFB4F6" w14:textId="77777777" w:rsidR="005F414E" w:rsidRPr="00B77043" w:rsidRDefault="005F414E" w:rsidP="00B77043">
      <w:pPr>
        <w:pStyle w:val="UnidaviTexto-Espao15"/>
        <w:ind w:firstLine="0"/>
      </w:pPr>
    </w:p>
    <w:p w14:paraId="6ACDF836" w14:textId="7576E044" w:rsidR="005F414E" w:rsidRPr="00675AF3" w:rsidRDefault="005F414E" w:rsidP="005F414E">
      <w:pPr>
        <w:pStyle w:val="UnidaviTexto-Espao15"/>
        <w:ind w:firstLine="0"/>
        <w:rPr>
          <w:rFonts w:cs="Times New Roman"/>
          <w:b/>
          <w:bCs/>
        </w:rPr>
      </w:pPr>
      <w:bookmarkStart w:id="3" w:name="_Hlk169547099"/>
      <w:r w:rsidRPr="00675AF3">
        <w:rPr>
          <w:rFonts w:cs="Times New Roman"/>
          <w:b/>
          <w:bCs/>
        </w:rPr>
        <w:t xml:space="preserve">2.1.4 Porque </w:t>
      </w:r>
      <w:r w:rsidR="00C102D1" w:rsidRPr="00C102D1">
        <w:rPr>
          <w:b/>
          <w:bCs/>
        </w:rPr>
        <w:t>PostgreSQL</w:t>
      </w:r>
      <w:r w:rsidRPr="00675AF3">
        <w:rPr>
          <w:rFonts w:cs="Times New Roman"/>
          <w:b/>
          <w:bCs/>
        </w:rPr>
        <w:t>?</w:t>
      </w:r>
      <w:bookmarkEnd w:id="3"/>
    </w:p>
    <w:p w14:paraId="7AB82E51" w14:textId="77777777" w:rsidR="005F414E" w:rsidRPr="00675AF3" w:rsidRDefault="005F414E" w:rsidP="005F414E">
      <w:pPr>
        <w:pStyle w:val="UnidaviTexto-Espao15"/>
        <w:ind w:firstLine="0"/>
        <w:rPr>
          <w:rFonts w:cs="Times New Roman"/>
        </w:rPr>
      </w:pPr>
    </w:p>
    <w:p w14:paraId="55F0BCE3" w14:textId="6B10E1C2" w:rsidR="005F414E" w:rsidRPr="00474602" w:rsidRDefault="005F414E" w:rsidP="00474602">
      <w:pPr>
        <w:pStyle w:val="UnidaviTexto-Espao15"/>
      </w:pPr>
      <w:r w:rsidRPr="00474602">
        <w:t xml:space="preserve">O </w:t>
      </w:r>
      <w:r w:rsidR="00C102D1" w:rsidRPr="00B77043">
        <w:t>PostgreSQL</w:t>
      </w:r>
      <w:r w:rsidRPr="00474602">
        <w:t xml:space="preserve"> vem sendo amplamente utilizado nas diversas áreas de pesquisa e produção.</w:t>
      </w:r>
    </w:p>
    <w:p w14:paraId="6C32BDDB" w14:textId="6AAABE21" w:rsidR="005F414E" w:rsidRPr="00474602" w:rsidRDefault="005F414E" w:rsidP="00474602">
      <w:pPr>
        <w:pStyle w:val="UnidaviTexto-Espao15"/>
      </w:pPr>
      <w:r w:rsidRPr="00474602">
        <w:t>O POSTGRES tem sido usado para implementar muitos aplicativos diferentes de pesquisa e produção. Entre eles estão: um sistema de análise de dados financeiros, um pacote de monitoramento de desempenho de motores a jato, um banco de dados de rastreamento de asteroides, um banco de dados de informações médicas e vários sistemas de informações geográficas. (</w:t>
      </w:r>
      <w:r w:rsidR="00C102D1" w:rsidRPr="00B77043">
        <w:t>PostgreSQL</w:t>
      </w:r>
      <w:r w:rsidRPr="00474602">
        <w:t>,20</w:t>
      </w:r>
      <w:r w:rsidR="00474602">
        <w:t>2</w:t>
      </w:r>
      <w:r w:rsidRPr="00474602">
        <w:t>4)</w:t>
      </w:r>
    </w:p>
    <w:p w14:paraId="7121607C" w14:textId="2038F096" w:rsidR="005F414E" w:rsidRPr="00474602" w:rsidRDefault="005F414E" w:rsidP="00474602">
      <w:pPr>
        <w:pStyle w:val="UnidaviTexto-Espao15"/>
      </w:pPr>
      <w:r w:rsidRPr="00474602">
        <w:t>Por consequência amplamente utilizado em universidades e para fins educacionais.</w:t>
      </w:r>
      <w:r w:rsidR="00474602">
        <w:t xml:space="preserve"> T</w:t>
      </w:r>
      <w:r w:rsidRPr="00474602">
        <w:t xml:space="preserve">ambém foi usado como uma ferramenta educacional em várias universidades. Finalmente, a </w:t>
      </w:r>
      <w:proofErr w:type="spellStart"/>
      <w:r w:rsidRPr="00474602">
        <w:t>Illustra</w:t>
      </w:r>
      <w:proofErr w:type="spellEnd"/>
      <w:r w:rsidRPr="00474602">
        <w:t xml:space="preserve"> </w:t>
      </w:r>
      <w:proofErr w:type="spellStart"/>
      <w:r w:rsidRPr="00474602">
        <w:t>Information</w:t>
      </w:r>
      <w:proofErr w:type="spellEnd"/>
      <w:r w:rsidRPr="00474602">
        <w:t xml:space="preserve"> Technologies (mais tarde incorporada à </w:t>
      </w:r>
      <w:proofErr w:type="spellStart"/>
      <w:r w:rsidRPr="00474602">
        <w:t>Informix</w:t>
      </w:r>
      <w:proofErr w:type="spellEnd"/>
      <w:r w:rsidRPr="00474602">
        <w:t>, que agora pertence à IBM) pegou o código e o comercializou. No final de 1992, o POSTGRES tornou-se o principal gerenciador de dados do projeto de computação científica Sequoia 2000. (</w:t>
      </w:r>
      <w:r w:rsidR="00C102D1" w:rsidRPr="00B77043">
        <w:t>PostgreSQL</w:t>
      </w:r>
      <w:r w:rsidR="00C102D1" w:rsidRPr="00474602">
        <w:t xml:space="preserve"> </w:t>
      </w:r>
      <w:r w:rsidRPr="00474602">
        <w:t>2024)</w:t>
      </w:r>
    </w:p>
    <w:p w14:paraId="287F6152" w14:textId="77777777" w:rsidR="005F414E" w:rsidRPr="00B77043" w:rsidRDefault="005F414E" w:rsidP="00474602">
      <w:pPr>
        <w:pStyle w:val="UnidaviTexto-Espao15"/>
        <w:ind w:firstLine="0"/>
      </w:pPr>
    </w:p>
    <w:p w14:paraId="39C54C66" w14:textId="77777777" w:rsidR="005F414E" w:rsidRPr="00675AF3" w:rsidRDefault="005F414E" w:rsidP="005F414E">
      <w:pPr>
        <w:pStyle w:val="UnidaviTexto-Espao15"/>
        <w:ind w:firstLine="0"/>
        <w:rPr>
          <w:rFonts w:cs="Times New Roman"/>
        </w:rPr>
      </w:pPr>
      <w:r w:rsidRPr="00675AF3">
        <w:rPr>
          <w:rFonts w:cs="Times New Roman"/>
        </w:rPr>
        <w:t>2.2 APLICAÇÃO MOBILE</w:t>
      </w:r>
    </w:p>
    <w:p w14:paraId="6110B514" w14:textId="1FBB4B1E" w:rsidR="005F414E" w:rsidRPr="00675AF3" w:rsidRDefault="005F414E" w:rsidP="00474602">
      <w:pPr>
        <w:pStyle w:val="UnidaviTexto-Espao15"/>
        <w:ind w:firstLine="0"/>
        <w:rPr>
          <w:rFonts w:cs="Times New Roman"/>
        </w:rPr>
      </w:pPr>
    </w:p>
    <w:p w14:paraId="58FF99CE" w14:textId="6F3D8CDF" w:rsidR="005F414E" w:rsidRPr="00474602" w:rsidRDefault="005F414E" w:rsidP="00474602">
      <w:pPr>
        <w:pStyle w:val="UnidaviTexto-Espao15"/>
      </w:pPr>
      <w:r w:rsidRPr="00474602">
        <w:t>Neste capítulo serão abordadas as ferramentas e linguagens utilizadas para o desenvolvimento do aplicativo mobile.</w:t>
      </w:r>
    </w:p>
    <w:p w14:paraId="3355D383" w14:textId="77777777" w:rsidR="005F414E" w:rsidRPr="00675AF3" w:rsidRDefault="005F414E" w:rsidP="005F414E">
      <w:pPr>
        <w:pStyle w:val="UnidaviTexto-Espao15"/>
        <w:ind w:firstLine="0"/>
        <w:rPr>
          <w:rFonts w:cs="Times New Roman"/>
          <w:b/>
          <w:bCs/>
        </w:rPr>
      </w:pPr>
      <w:bookmarkStart w:id="4" w:name="_Hlk169547171"/>
      <w:r w:rsidRPr="00675AF3">
        <w:rPr>
          <w:rFonts w:cs="Times New Roman"/>
          <w:b/>
          <w:bCs/>
        </w:rPr>
        <w:t>2.2.1 React Native</w:t>
      </w:r>
    </w:p>
    <w:bookmarkEnd w:id="4"/>
    <w:p w14:paraId="7EA01550" w14:textId="77777777" w:rsidR="005F414E" w:rsidRPr="00675AF3" w:rsidRDefault="005F414E" w:rsidP="005F414E">
      <w:pPr>
        <w:pStyle w:val="UnidaviTexto-Espao15"/>
        <w:ind w:firstLine="0"/>
        <w:rPr>
          <w:rFonts w:cs="Times New Roman"/>
        </w:rPr>
      </w:pPr>
    </w:p>
    <w:p w14:paraId="31B5E423" w14:textId="7717D388" w:rsidR="005F414E" w:rsidRPr="00675AF3" w:rsidRDefault="005F414E" w:rsidP="00474602">
      <w:pPr>
        <w:pStyle w:val="UnidaviTexto-Espao15"/>
        <w:ind w:firstLine="708"/>
        <w:rPr>
          <w:rFonts w:cs="Times New Roman"/>
        </w:rPr>
      </w:pPr>
      <w:r w:rsidRPr="00675AF3">
        <w:rPr>
          <w:rFonts w:cs="Times New Roman"/>
        </w:rPr>
        <w:t>React Native é uma estrutura para criar aplicativos móveis nativos em JavaScript usando a biblioteca React JavaScript; o código do React Native é compilado em componentes nativos reais.</w:t>
      </w:r>
      <w:r w:rsidR="00474602">
        <w:rPr>
          <w:rFonts w:cs="Times New Roman"/>
        </w:rPr>
        <w:t xml:space="preserve"> Permite</w:t>
      </w:r>
      <w:r w:rsidRPr="00675AF3">
        <w:rPr>
          <w:rFonts w:cs="Times New Roman"/>
        </w:rPr>
        <w:t xml:space="preserve"> que o frontend de uma aplicação seja exibido de forma nativa ao contrário de outros frameworks de aplicativos híbridos que empacotam as visualizações Web criadas com HTML e CSS.</w:t>
      </w:r>
      <w:r w:rsidR="00474602" w:rsidRPr="00474602">
        <w:t xml:space="preserve"> </w:t>
      </w:r>
      <w:r w:rsidR="00474602" w:rsidRPr="00474602">
        <w:rPr>
          <w:rFonts w:cs="Times New Roman"/>
        </w:rPr>
        <w:t>(D</w:t>
      </w:r>
      <w:r w:rsidR="00474602">
        <w:rPr>
          <w:rFonts w:cs="Times New Roman"/>
        </w:rPr>
        <w:t>abit</w:t>
      </w:r>
      <w:r w:rsidR="00474602" w:rsidRPr="00474602">
        <w:rPr>
          <w:rFonts w:cs="Times New Roman"/>
        </w:rPr>
        <w:t>, 2019)</w:t>
      </w:r>
    </w:p>
    <w:p w14:paraId="0B12F029" w14:textId="51D875DF" w:rsidR="005F414E" w:rsidRPr="00474602" w:rsidRDefault="005F414E" w:rsidP="00474602">
      <w:pPr>
        <w:pStyle w:val="UnidaviTexto-Espao15"/>
      </w:pPr>
      <w:r w:rsidRPr="00474602">
        <w:t>Com o React Native, os desenvolvedores podem criar exibições nativas e acessar componentes específicos da plataforma nativa usando JavaScript. Isso diferencia o React Native de outros frameworks de aplicativos híbridos, como o Cordova e o Ionic, que empacotam visualizações da Web criadas com HTML e CSS em um aplicativo nativo. Em vez disso, o React Native usa JavaScript e o compila em um verdadeiro aplicativo nativo que pode usar APIs e componentes específicos da plataforma. (</w:t>
      </w:r>
      <w:r w:rsidR="00C34A49">
        <w:t>Dabit</w:t>
      </w:r>
      <w:r w:rsidRPr="00474602">
        <w:t>, 2019)</w:t>
      </w:r>
    </w:p>
    <w:p w14:paraId="7BFAA032" w14:textId="0B2A2628" w:rsidR="005F414E" w:rsidRPr="00474602" w:rsidRDefault="005F414E" w:rsidP="00474602">
      <w:pPr>
        <w:pStyle w:val="UnidaviTexto-Espao15"/>
      </w:pPr>
      <w:r w:rsidRPr="00675AF3">
        <w:t>Desempenho e velocidade se mostram melhores do que aplicações criadas em estruturas híbridas além da reutilização de código.</w:t>
      </w:r>
    </w:p>
    <w:p w14:paraId="22BF41DC" w14:textId="651E9B7C" w:rsidR="005F414E" w:rsidRPr="00474602" w:rsidRDefault="005F414E" w:rsidP="00474602">
      <w:pPr>
        <w:pStyle w:val="UnidaviTexto-Espao15"/>
      </w:pPr>
      <w:r w:rsidRPr="00474602">
        <w:t>Há muitos benefícios em escolher o React Native como uma estrutura de aplicativo móvel. Como o aplicativo renderiza componentes e APIs nativos diretamente, a velocidade e o desempenho são muito melhores do que com estruturas híbridas, como Cordova e Ionic.</w:t>
      </w:r>
      <w:r w:rsidR="00474602">
        <w:t xml:space="preserve"> </w:t>
      </w:r>
      <w:r w:rsidRPr="00474602">
        <w:t>Com o React Native, estamos escrevendo aplicativos inteiros usando uma única linguagem de programação: JavaScript. Podemos reutilizar muito código, reduzindo assim o tempo necessário para enviar uma aplicação multiplataforma. (</w:t>
      </w:r>
      <w:r w:rsidR="00C34A49">
        <w:t>Dabit</w:t>
      </w:r>
      <w:r w:rsidRPr="00474602">
        <w:t>, 2019)</w:t>
      </w:r>
    </w:p>
    <w:p w14:paraId="3D83F3FC" w14:textId="45CCB8E6" w:rsidR="005F414E" w:rsidRPr="00675AF3" w:rsidRDefault="005F414E" w:rsidP="00474602">
      <w:pPr>
        <w:pStyle w:val="UnidaviTexto-Espao15"/>
        <w:rPr>
          <w:rFonts w:cs="Times New Roman"/>
          <w:noProof/>
        </w:rPr>
      </w:pPr>
      <w:r w:rsidRPr="00675AF3">
        <w:rPr>
          <w:rFonts w:cs="Times New Roman"/>
          <w:noProof/>
        </w:rPr>
        <w:t>O React Native utiliza uma mistura de JavaScript e marcação do tipo XML, o JSX.</w:t>
      </w:r>
    </w:p>
    <w:p w14:paraId="02520CB6" w14:textId="71955D58" w:rsidR="005F414E" w:rsidRPr="00474602" w:rsidRDefault="005F414E" w:rsidP="00474602">
      <w:pPr>
        <w:pStyle w:val="UnidaviTexto-Espao15"/>
      </w:pPr>
      <w:r w:rsidRPr="00474602">
        <w:t xml:space="preserve">Semelhante ao React para a Web, os aplicativos React Native são escritos usando uma mistura de JavaScript e marcação do tipo XML, conhecida como JSX. Em seguida, sob o capô, a “ponte” do React Native invoca as APIs de renderização nativas em </w:t>
      </w:r>
      <w:proofErr w:type="spellStart"/>
      <w:r w:rsidRPr="00474602">
        <w:t>Objective</w:t>
      </w:r>
      <w:proofErr w:type="spellEnd"/>
      <w:r w:rsidRPr="00474602">
        <w:t xml:space="preserve">-C (para iOS) ou Java (para Android). Assim, seu aplicativo será renderizado usando componentes reais de UI móvel, e não </w:t>
      </w:r>
      <w:proofErr w:type="spellStart"/>
      <w:r w:rsidRPr="00474602">
        <w:t>webviews</w:t>
      </w:r>
      <w:proofErr w:type="spellEnd"/>
      <w:r w:rsidRPr="00474602">
        <w:t>, e terá a mesma aparência e comportamento de qualquer outro aplicativo móvel. O React Native também expõe interfaces JavaScript para APIs de plataforma, para que seus aplicativos React Native possam acessar recursos da plataforma, como a câmera do telefone ou a localização do usuário. (</w:t>
      </w:r>
      <w:r w:rsidR="00C34A49" w:rsidRPr="00675AF3">
        <w:rPr>
          <w:rFonts w:cs="Times New Roman"/>
        </w:rPr>
        <w:t>Eisenman</w:t>
      </w:r>
      <w:r w:rsidRPr="00474602">
        <w:t>, 2016)</w:t>
      </w:r>
    </w:p>
    <w:p w14:paraId="7821114D" w14:textId="592368AF" w:rsidR="005F414E" w:rsidRPr="00474602" w:rsidRDefault="005F414E" w:rsidP="00474602">
      <w:pPr>
        <w:pStyle w:val="UnidaviTexto-Espao15"/>
      </w:pPr>
      <w:r w:rsidRPr="00675AF3">
        <w:rPr>
          <w:rFonts w:cs="Times New Roman"/>
        </w:rPr>
        <w:t>Para compreender como o React Native trabalha, precisamos analisar o funcionamento do React que manipula o DOM calculando as alterações necessárias em memória e renderiza a quantidade mínima ao invés de renderizar diretamente as alterações na página como cita Eisenman.</w:t>
      </w:r>
      <w:r w:rsidR="00474602">
        <w:rPr>
          <w:rFonts w:cs="Times New Roman"/>
        </w:rPr>
        <w:t xml:space="preserve"> </w:t>
      </w:r>
      <w:r w:rsidRPr="00474602">
        <w:t xml:space="preserve">No React, o Virtual DOM atua como uma camada entre a descrição do desenvolvedor de como as coisas devem parecer e o trabalho feito para realmente renderizar </w:t>
      </w:r>
      <w:r w:rsidRPr="00474602">
        <w:lastRenderedPageBreak/>
        <w:t xml:space="preserve">seu aplicativo na página. Para renderizar interfaces de usuário interativas em um navegador, os desenvolvedores devem editar o DOM, ou Modelo de Objeto de Documento. Essa é uma etapa custosa, e gravações excessivas no DOM têm um impacto significativo no desempenho. Em vez de renderizar diretamente as alterações na página, o React calcula as alterações necessárias usando uma versão em memória do DOM e renderiza a quantidade mínima necessária. </w:t>
      </w:r>
      <w:bookmarkStart w:id="5" w:name="_Hlk166433497"/>
      <w:r w:rsidRPr="00474602">
        <w:t>(E</w:t>
      </w:r>
      <w:r w:rsidR="00793468">
        <w:t>isenman</w:t>
      </w:r>
      <w:r w:rsidRPr="00474602">
        <w:t>, 2016)</w:t>
      </w:r>
      <w:bookmarkEnd w:id="5"/>
    </w:p>
    <w:p w14:paraId="27A1AE09" w14:textId="77777777" w:rsidR="005F414E" w:rsidRPr="00675AF3" w:rsidRDefault="005F414E" w:rsidP="005F414E">
      <w:pPr>
        <w:pStyle w:val="UnidaviTexto-Espao15"/>
        <w:rPr>
          <w:rFonts w:cs="Times New Roman"/>
        </w:rPr>
      </w:pPr>
      <w:r w:rsidRPr="00675AF3">
        <w:rPr>
          <w:rFonts w:cs="Times New Roman"/>
        </w:rPr>
        <w:t>No Quadro 2 é possível visualizar algumas informações sobre como o framework React Native opera.</w:t>
      </w:r>
    </w:p>
    <w:p w14:paraId="009E5AE0" w14:textId="77777777" w:rsidR="005F414E" w:rsidRPr="00474602" w:rsidRDefault="005F414E" w:rsidP="00474602">
      <w:pPr>
        <w:pStyle w:val="UnidaviTexto-Espao15"/>
        <w:spacing w:line="240" w:lineRule="auto"/>
        <w:ind w:left="284" w:firstLine="0"/>
        <w:rPr>
          <w:rFonts w:cs="Times New Roman"/>
          <w:b/>
          <w:bCs/>
          <w:sz w:val="20"/>
          <w:szCs w:val="20"/>
        </w:rPr>
      </w:pPr>
      <w:r w:rsidRPr="00474602">
        <w:rPr>
          <w:rFonts w:cs="Times New Roman"/>
          <w:b/>
          <w:bCs/>
          <w:sz w:val="20"/>
          <w:szCs w:val="20"/>
        </w:rPr>
        <w:t xml:space="preserve">Quadro 2 – </w:t>
      </w:r>
      <w:bookmarkStart w:id="6" w:name="_Hlk169546386"/>
      <w:r w:rsidRPr="00474602">
        <w:rPr>
          <w:rFonts w:cs="Times New Roman"/>
          <w:b/>
          <w:bCs/>
          <w:sz w:val="20"/>
          <w:szCs w:val="20"/>
        </w:rPr>
        <w:t>Funcionamento do React Native</w:t>
      </w:r>
      <w:bookmarkEnd w:id="6"/>
    </w:p>
    <w:tbl>
      <w:tblPr>
        <w:tblStyle w:val="Tabelacomgrade"/>
        <w:tblW w:w="0" w:type="auto"/>
        <w:tblInd w:w="392" w:type="dxa"/>
        <w:tblLook w:val="04A0" w:firstRow="1" w:lastRow="0" w:firstColumn="1" w:lastColumn="0" w:noHBand="0" w:noVBand="1"/>
      </w:tblPr>
      <w:tblGrid>
        <w:gridCol w:w="1427"/>
        <w:gridCol w:w="6936"/>
      </w:tblGrid>
      <w:tr w:rsidR="005F414E" w:rsidRPr="00474602" w14:paraId="1AD3AE17" w14:textId="77777777" w:rsidTr="00F83858">
        <w:tc>
          <w:tcPr>
            <w:tcW w:w="1427" w:type="dxa"/>
          </w:tcPr>
          <w:p w14:paraId="5611016A" w14:textId="77777777" w:rsidR="005F414E" w:rsidRPr="00474602" w:rsidRDefault="005F414E" w:rsidP="00793468">
            <w:pPr>
              <w:pStyle w:val="UnidaviTexto-Espao15"/>
              <w:spacing w:line="240" w:lineRule="auto"/>
              <w:ind w:firstLine="0"/>
              <w:jc w:val="left"/>
              <w:rPr>
                <w:rFonts w:cs="Times New Roman"/>
                <w:sz w:val="20"/>
                <w:szCs w:val="20"/>
              </w:rPr>
            </w:pPr>
            <w:bookmarkStart w:id="7" w:name="_Hlk169978078"/>
            <w:r w:rsidRPr="00474602">
              <w:rPr>
                <w:rFonts w:cs="Times New Roman"/>
                <w:sz w:val="20"/>
                <w:szCs w:val="20"/>
              </w:rPr>
              <w:t>JSX</w:t>
            </w:r>
            <w:bookmarkEnd w:id="7"/>
          </w:p>
        </w:tc>
        <w:tc>
          <w:tcPr>
            <w:tcW w:w="6936" w:type="dxa"/>
          </w:tcPr>
          <w:p w14:paraId="657028A2"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Tanto o React quanto o React Native incentivam o uso do JSX. O JSX é basicamente uma extensão de sintaxe do JavaScript que se assemelha ao XML. Você pode criar componentes React Native sem JSX, mas o JSX torna o React e o React Native muito mais legíveis e fáceis de manter. O JSX pode parecer estranho no início, mas é extremamente poderoso, e a maioria das pessoas acaba gostando dele.</w:t>
            </w:r>
          </w:p>
        </w:tc>
      </w:tr>
      <w:tr w:rsidR="005F414E" w:rsidRPr="00474602" w14:paraId="7B735DA7" w14:textId="77777777" w:rsidTr="00F83858">
        <w:tc>
          <w:tcPr>
            <w:tcW w:w="1427" w:type="dxa"/>
          </w:tcPr>
          <w:p w14:paraId="45CA56A9" w14:textId="77777777" w:rsidR="005F414E" w:rsidRPr="00474602" w:rsidRDefault="005F414E" w:rsidP="00793468">
            <w:pPr>
              <w:pStyle w:val="UnidaviTexto-Espao15"/>
              <w:spacing w:line="240" w:lineRule="auto"/>
              <w:ind w:firstLine="0"/>
              <w:jc w:val="left"/>
              <w:rPr>
                <w:rFonts w:cs="Times New Roman"/>
                <w:sz w:val="20"/>
                <w:szCs w:val="20"/>
              </w:rPr>
            </w:pPr>
            <w:proofErr w:type="spellStart"/>
            <w:r w:rsidRPr="00474602">
              <w:rPr>
                <w:rFonts w:cs="Times New Roman"/>
                <w:sz w:val="20"/>
                <w:szCs w:val="20"/>
              </w:rPr>
              <w:t>Threading</w:t>
            </w:r>
            <w:proofErr w:type="spellEnd"/>
          </w:p>
        </w:tc>
        <w:tc>
          <w:tcPr>
            <w:tcW w:w="6936" w:type="dxa"/>
          </w:tcPr>
          <w:p w14:paraId="7E6B74F9"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Todas as operações de JavaScript, ao interagir com a plataforma nativa, são feitas em um thread separado, permitindo que a interface do usuário e todas as animações sejam executadas sem problemas. Esse thread é onde o aplicativo React reside e onde todas as chamadas de API, eventos de toque e interações são processados. Quando há uma alteração em um componente com suporte nativo, as atualizações são agrupadas e enviadas para o lado nativo. Isso acontece no final de cada iteração do loop de eventos. Para a maioria dos aplicativos React Native, a lógica de negócios é executada no thread JavaScript.</w:t>
            </w:r>
          </w:p>
        </w:tc>
      </w:tr>
      <w:tr w:rsidR="005F414E" w:rsidRPr="00474602" w14:paraId="1A8AAF48" w14:textId="77777777" w:rsidTr="00F83858">
        <w:tc>
          <w:tcPr>
            <w:tcW w:w="1427" w:type="dxa"/>
          </w:tcPr>
          <w:p w14:paraId="13DCD0C6"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React</w:t>
            </w:r>
          </w:p>
        </w:tc>
        <w:tc>
          <w:tcPr>
            <w:tcW w:w="6936" w:type="dxa"/>
          </w:tcPr>
          <w:p w14:paraId="1941EE36"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Um ótimo recurso do React Native é que ele usa o React. O React é uma biblioteca JavaScript de código aberto que também é apoiada pelo Facebook. Ela foi originalmente projetada para criar aplicativos e resolver problemas na Web. Essa estrutura se tornou extremamente popular desde seu lançamento, com seu lançamento, com muitas empresas estabelecidas tirando proveito de sua renderização rápida, facilidade de manutenção e interface de usuário declarativa, entre outras coisas.</w:t>
            </w:r>
          </w:p>
          <w:p w14:paraId="115C3C87"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A manipulação tradicional do DOM é lenta e cara em termos de desempenho e deve ser minimizada. O React contorna o DOM tradicional com algo chamado DOM virtual: basicamente, uma cópia do DOM real na memória que só muda quando comparando novas versões do DOM virtual com versões antigas do DOM virtual. Isso minimiza o número de operações DOM necessárias para alcançar o novo estado.</w:t>
            </w:r>
          </w:p>
        </w:tc>
      </w:tr>
      <w:tr w:rsidR="005F414E" w:rsidRPr="00474602" w14:paraId="4582C9C8" w14:textId="77777777" w:rsidTr="00F83858">
        <w:tc>
          <w:tcPr>
            <w:tcW w:w="1427" w:type="dxa"/>
          </w:tcPr>
          <w:p w14:paraId="55732563"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Fluxo de dados unidirecional</w:t>
            </w:r>
          </w:p>
        </w:tc>
        <w:tc>
          <w:tcPr>
            <w:tcW w:w="6936" w:type="dxa"/>
          </w:tcPr>
          <w:p w14:paraId="3D6E24B3"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 xml:space="preserve">O React e o React Native enfatizam o fluxo de dados unidirecional ou único sentido. Devido </w:t>
            </w:r>
            <w:proofErr w:type="gramStart"/>
            <w:r w:rsidRPr="00474602">
              <w:rPr>
                <w:rFonts w:cs="Times New Roman"/>
                <w:sz w:val="20"/>
                <w:szCs w:val="20"/>
              </w:rPr>
              <w:t>à</w:t>
            </w:r>
            <w:proofErr w:type="gramEnd"/>
            <w:r w:rsidRPr="00474602">
              <w:rPr>
                <w:rFonts w:cs="Times New Roman"/>
                <w:sz w:val="20"/>
                <w:szCs w:val="20"/>
              </w:rPr>
              <w:t xml:space="preserve"> como os aplicativos React Native são criados, esse fluxo de dados unidirecional é fácil de obter.</w:t>
            </w:r>
          </w:p>
        </w:tc>
      </w:tr>
      <w:tr w:rsidR="005F414E" w:rsidRPr="00474602" w14:paraId="3FDBB811" w14:textId="77777777" w:rsidTr="00F83858">
        <w:tc>
          <w:tcPr>
            <w:tcW w:w="1427" w:type="dxa"/>
          </w:tcPr>
          <w:p w14:paraId="4583E6EE" w14:textId="77777777" w:rsidR="005F414E" w:rsidRPr="00474602" w:rsidRDefault="005F414E" w:rsidP="00793468">
            <w:pPr>
              <w:pStyle w:val="UnidaviTexto-Espao15"/>
              <w:spacing w:line="240" w:lineRule="auto"/>
              <w:ind w:firstLine="0"/>
              <w:jc w:val="left"/>
              <w:rPr>
                <w:rFonts w:cs="Times New Roman"/>
                <w:sz w:val="20"/>
                <w:szCs w:val="20"/>
              </w:rPr>
            </w:pPr>
            <w:proofErr w:type="spellStart"/>
            <w:r w:rsidRPr="00474602">
              <w:rPr>
                <w:rFonts w:cs="Times New Roman"/>
                <w:sz w:val="20"/>
                <w:szCs w:val="20"/>
              </w:rPr>
              <w:t>Diffing</w:t>
            </w:r>
            <w:proofErr w:type="spellEnd"/>
            <w:r w:rsidRPr="00474602">
              <w:rPr>
                <w:rFonts w:cs="Times New Roman"/>
                <w:sz w:val="20"/>
                <w:szCs w:val="20"/>
              </w:rPr>
              <w:t xml:space="preserve"> (diferenciação)</w:t>
            </w:r>
          </w:p>
        </w:tc>
        <w:tc>
          <w:tcPr>
            <w:tcW w:w="6936" w:type="dxa"/>
          </w:tcPr>
          <w:p w14:paraId="703F1A2A"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 xml:space="preserve">O React usa a ideia de diferenciação e a aplica a componentes nativos. Ele pega sua interface do usuário e envia a menor quantidade de dados para o thread principal para renderizá-la com componentes nativos. A interface do usuário é renderizada de forma declarativa com base no estado, e o React usa o </w:t>
            </w:r>
            <w:proofErr w:type="spellStart"/>
            <w:r w:rsidRPr="00474602">
              <w:rPr>
                <w:rFonts w:cs="Times New Roman"/>
                <w:i/>
                <w:iCs/>
                <w:sz w:val="20"/>
                <w:szCs w:val="20"/>
              </w:rPr>
              <w:t>diffing</w:t>
            </w:r>
            <w:proofErr w:type="spellEnd"/>
            <w:r w:rsidRPr="00474602">
              <w:rPr>
                <w:rFonts w:cs="Times New Roman"/>
                <w:sz w:val="20"/>
                <w:szCs w:val="20"/>
              </w:rPr>
              <w:t xml:space="preserve"> para enviar as alterações necessárias pela ponte.</w:t>
            </w:r>
          </w:p>
        </w:tc>
      </w:tr>
      <w:tr w:rsidR="005F414E" w:rsidRPr="00474602" w14:paraId="728DFA58" w14:textId="77777777" w:rsidTr="00F83858">
        <w:tc>
          <w:tcPr>
            <w:tcW w:w="1427" w:type="dxa"/>
          </w:tcPr>
          <w:p w14:paraId="6B3132EC"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Componentes</w:t>
            </w:r>
          </w:p>
        </w:tc>
        <w:tc>
          <w:tcPr>
            <w:tcW w:w="6936" w:type="dxa"/>
          </w:tcPr>
          <w:p w14:paraId="597B8444"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Ao criar uma interface de usuário no React Native, é útil pensar em seu aplicativo como sendo composto por uma coleção de componentes. Pensando em como uma página é configurada, você já faz isso conceitualmente, mas usando conceitos, nomes ou nomes de classe como header, footer, body, sidebar e assim por diante. Com o React Native, você pode dar a esses componentes nomes que façam sentido para você e para outros desenvolvedores que possam estar usando seu código, facilitando a entrada de novas pessoas em um projeto ou a transferência de um projeto para outra pessoa.</w:t>
            </w:r>
          </w:p>
        </w:tc>
      </w:tr>
    </w:tbl>
    <w:p w14:paraId="4BC9F369" w14:textId="58CFCB9A" w:rsidR="005F414E" w:rsidRPr="00474602" w:rsidRDefault="005F414E" w:rsidP="00474602">
      <w:pPr>
        <w:pStyle w:val="UnidaviTexto-Espao15"/>
        <w:spacing w:line="240" w:lineRule="auto"/>
        <w:ind w:left="284" w:firstLine="0"/>
        <w:rPr>
          <w:rFonts w:cs="Times New Roman"/>
          <w:sz w:val="20"/>
          <w:szCs w:val="20"/>
        </w:rPr>
      </w:pPr>
      <w:bookmarkStart w:id="8" w:name="_Hlk166529515"/>
      <w:r w:rsidRPr="00474602">
        <w:rPr>
          <w:rFonts w:cs="Times New Roman"/>
          <w:sz w:val="20"/>
          <w:szCs w:val="20"/>
        </w:rPr>
        <w:t xml:space="preserve">Fonte: Elaborado a partir de </w:t>
      </w:r>
      <w:bookmarkStart w:id="9" w:name="_Hlk166441181"/>
      <w:r w:rsidRPr="00474602">
        <w:rPr>
          <w:rFonts w:cs="Times New Roman"/>
          <w:sz w:val="20"/>
          <w:szCs w:val="20"/>
        </w:rPr>
        <w:t>(</w:t>
      </w:r>
      <w:r w:rsidR="00C34A49" w:rsidRPr="00C34A49">
        <w:rPr>
          <w:rFonts w:cs="Times New Roman"/>
          <w:sz w:val="20"/>
          <w:szCs w:val="20"/>
        </w:rPr>
        <w:t>Eisenman</w:t>
      </w:r>
      <w:r w:rsidRPr="00474602">
        <w:rPr>
          <w:rFonts w:cs="Times New Roman"/>
          <w:sz w:val="20"/>
          <w:szCs w:val="20"/>
        </w:rPr>
        <w:t>, 2016)</w:t>
      </w:r>
      <w:bookmarkEnd w:id="9"/>
    </w:p>
    <w:bookmarkEnd w:id="8"/>
    <w:p w14:paraId="1D8BDD49" w14:textId="77777777" w:rsidR="005F414E" w:rsidRPr="00675AF3" w:rsidRDefault="005F414E" w:rsidP="005F414E">
      <w:pPr>
        <w:pStyle w:val="UnidaviTexto-Espao15"/>
        <w:ind w:firstLine="0"/>
        <w:rPr>
          <w:rFonts w:cs="Times New Roman"/>
        </w:rPr>
      </w:pPr>
    </w:p>
    <w:p w14:paraId="4FE8C24C" w14:textId="6B82605F" w:rsidR="005F414E" w:rsidRPr="0093429D" w:rsidRDefault="005F414E" w:rsidP="0093429D">
      <w:pPr>
        <w:pStyle w:val="UnidaviTexto-Espao15"/>
      </w:pPr>
      <w:r w:rsidRPr="0093429D">
        <w:lastRenderedPageBreak/>
        <w:t xml:space="preserve">Dessa forma um dos objetivos de construir uma aplicação em React Native é produzir com mínimo de código e lógica específico da plataforma. </w:t>
      </w:r>
    </w:p>
    <w:p w14:paraId="2F72AD56" w14:textId="455BE3AF" w:rsidR="005F414E" w:rsidRPr="0093429D" w:rsidRDefault="005F414E" w:rsidP="0093429D">
      <w:pPr>
        <w:pStyle w:val="UnidaviTexto-Espao15"/>
      </w:pPr>
      <w:r w:rsidRPr="0093429D">
        <w:t xml:space="preserve">Um dos objetivos finais do projeto React Native é ter uma quantidade mínima de lógica e código específicos da plataforma. A maioria das APIs pode ser criada de modo que o código específico da plataforma seja abstraído pela estrutura, oferecendo </w:t>
      </w:r>
      <w:r w:rsidR="0093429D">
        <w:t xml:space="preserve">deste modo, </w:t>
      </w:r>
      <w:r w:rsidRPr="0093429D">
        <w:t>uma única maneira de interagir com elas e criar facilmente uma funcionalidade entre plataformas. (E</w:t>
      </w:r>
      <w:r w:rsidR="00793468">
        <w:t>isenman</w:t>
      </w:r>
      <w:r w:rsidRPr="0093429D">
        <w:t>, 2016)</w:t>
      </w:r>
    </w:p>
    <w:p w14:paraId="5D7079E8" w14:textId="77777777" w:rsidR="005F414E" w:rsidRPr="00675AF3" w:rsidRDefault="005F414E" w:rsidP="005F414E">
      <w:pPr>
        <w:pStyle w:val="UnidaviTexto-Espao15"/>
        <w:ind w:firstLine="0"/>
        <w:rPr>
          <w:rFonts w:cs="Times New Roman"/>
        </w:rPr>
      </w:pPr>
    </w:p>
    <w:p w14:paraId="3F01A5ED" w14:textId="77777777" w:rsidR="005F414E" w:rsidRPr="00FF40E6" w:rsidRDefault="005F414E" w:rsidP="0093429D">
      <w:pPr>
        <w:pStyle w:val="UNIDAVISEOSECUNDARIA"/>
        <w:spacing w:line="360" w:lineRule="auto"/>
        <w:rPr>
          <w:lang w:val="pt-BR"/>
        </w:rPr>
      </w:pPr>
      <w:bookmarkStart w:id="10" w:name="_Hlk169547224"/>
      <w:r w:rsidRPr="00FF40E6">
        <w:rPr>
          <w:lang w:val="pt-BR"/>
        </w:rPr>
        <w:t>2.3 BACKEND</w:t>
      </w:r>
    </w:p>
    <w:bookmarkEnd w:id="10"/>
    <w:p w14:paraId="3D475D79" w14:textId="60862A03" w:rsidR="005F414E" w:rsidRPr="00675AF3" w:rsidRDefault="005F414E" w:rsidP="005F414E">
      <w:pPr>
        <w:pStyle w:val="UnidaviTexto-Espao15"/>
        <w:ind w:firstLine="0"/>
        <w:rPr>
          <w:rFonts w:cs="Times New Roman"/>
        </w:rPr>
      </w:pPr>
    </w:p>
    <w:p w14:paraId="75D9C5C4" w14:textId="16069932" w:rsidR="005F414E" w:rsidRPr="0093429D" w:rsidRDefault="005F414E" w:rsidP="0093429D">
      <w:pPr>
        <w:pStyle w:val="UnidaviTexto-Espao15"/>
      </w:pPr>
      <w:r w:rsidRPr="0093429D">
        <w:t>Neste capítulo serão explorados os temas referentes ao desenvolvimento backend da aplicação como ambiente de desenvolvimento, linguagem e framework.</w:t>
      </w:r>
    </w:p>
    <w:p w14:paraId="3E84F61A" w14:textId="77777777" w:rsidR="005F414E" w:rsidRPr="00675AF3" w:rsidRDefault="005F414E" w:rsidP="005F414E">
      <w:pPr>
        <w:pStyle w:val="UnidaviTexto-Espao15"/>
        <w:ind w:firstLine="0"/>
        <w:rPr>
          <w:rFonts w:cs="Times New Roman"/>
        </w:rPr>
      </w:pPr>
    </w:p>
    <w:p w14:paraId="0DE20DB4" w14:textId="77777777" w:rsidR="005F414E" w:rsidRPr="00675AF3" w:rsidRDefault="005F414E" w:rsidP="00245220">
      <w:pPr>
        <w:pStyle w:val="UnidaviSeoTerciria"/>
      </w:pPr>
      <w:r w:rsidRPr="00675AF3">
        <w:t>2.3.1 C#</w:t>
      </w:r>
    </w:p>
    <w:p w14:paraId="34346618" w14:textId="77777777" w:rsidR="005F414E" w:rsidRPr="00675AF3" w:rsidRDefault="005F414E" w:rsidP="005F414E">
      <w:pPr>
        <w:pStyle w:val="UnidaviTexto-Espao15"/>
        <w:ind w:firstLine="0"/>
        <w:rPr>
          <w:rFonts w:cs="Times New Roman"/>
        </w:rPr>
      </w:pPr>
    </w:p>
    <w:p w14:paraId="593D66EE" w14:textId="21A66C1E" w:rsidR="005F414E" w:rsidRPr="0093429D" w:rsidRDefault="005F414E" w:rsidP="0093429D">
      <w:pPr>
        <w:pStyle w:val="UnidaviTexto-Espao15"/>
      </w:pPr>
      <w:r w:rsidRPr="0093429D">
        <w:t xml:space="preserve">Segundo </w:t>
      </w:r>
      <w:proofErr w:type="spellStart"/>
      <w:r w:rsidRPr="0093429D">
        <w:t>L</w:t>
      </w:r>
      <w:r w:rsidR="0093429D">
        <w:t>edur</w:t>
      </w:r>
      <w:proofErr w:type="spellEnd"/>
      <w:r w:rsidR="00793468">
        <w:t xml:space="preserve"> (</w:t>
      </w:r>
      <w:r w:rsidRPr="0093429D">
        <w:t xml:space="preserve">2018) </w:t>
      </w:r>
      <w:r w:rsidR="0093429D">
        <w:t xml:space="preserve">o </w:t>
      </w:r>
      <w:r w:rsidRPr="0093429D">
        <w:t>C# é uma linguagem de programação desenvolvida pela Microsoft dentro da iniciativa .NET.</w:t>
      </w:r>
      <w:r w:rsidR="0093429D">
        <w:t xml:space="preserve"> e h</w:t>
      </w:r>
      <w:r w:rsidRPr="0093429D">
        <w:t>oje, é amplamente utilizada em todo o mundo para a criação de sistemas robustos.</w:t>
      </w:r>
    </w:p>
    <w:p w14:paraId="23A2ABDA" w14:textId="5C976733" w:rsidR="005F414E" w:rsidRPr="0093429D" w:rsidRDefault="005F414E" w:rsidP="0093429D">
      <w:pPr>
        <w:pStyle w:val="UnidaviTexto-Espao15"/>
      </w:pPr>
      <w:r w:rsidRPr="0093429D">
        <w:t>Um dos aspectos importantes no desenvolvimento de qualquer aplicação é a segurança</w:t>
      </w:r>
      <w:r w:rsidR="0093429D">
        <w:t>, sendo assim, uma</w:t>
      </w:r>
      <w:r w:rsidRPr="0093429D">
        <w:t xml:space="preserve"> das características da linguagem C# é a tipagem estática que impede que haja incompatibilidade entre os dados das variáveis</w:t>
      </w:r>
      <w:r w:rsidR="0093429D">
        <w:t>. Q</w:t>
      </w:r>
      <w:r w:rsidRPr="0093429D">
        <w:t xml:space="preserve">ue uma variável que deveria receber um valor de tipo inteiro por exemplo, receba um valor do tipo booleano ou </w:t>
      </w:r>
      <w:proofErr w:type="spellStart"/>
      <w:r w:rsidRPr="0093429D">
        <w:t>string</w:t>
      </w:r>
      <w:proofErr w:type="spellEnd"/>
      <w:r w:rsidRPr="0093429D">
        <w:t>, e isso quer dizer que os valores são testados também em tempo de execução.</w:t>
      </w:r>
    </w:p>
    <w:p w14:paraId="32A7998C" w14:textId="4EE81C20" w:rsidR="005F414E" w:rsidRPr="0093429D" w:rsidRDefault="005F414E" w:rsidP="0093429D">
      <w:pPr>
        <w:pStyle w:val="UnidaviTexto-Espao15"/>
      </w:pPr>
      <w:r w:rsidRPr="0093429D">
        <w:t>O C# suporta tipagem estática, o que significa que a linguagem impõe a segurança de tipos em tempo de compilação. Isso é um acréscimo à segurança de tipo que é imposta em tempo de execução. (</w:t>
      </w:r>
      <w:proofErr w:type="spellStart"/>
      <w:r w:rsidR="00C102D1" w:rsidRPr="0093429D">
        <w:t>A</w:t>
      </w:r>
      <w:r w:rsidR="00C102D1">
        <w:t>lbahari</w:t>
      </w:r>
      <w:proofErr w:type="spellEnd"/>
      <w:r w:rsidRPr="0093429D">
        <w:t>, 2021).</w:t>
      </w:r>
    </w:p>
    <w:p w14:paraId="62BA510C" w14:textId="0892B385" w:rsidR="005F414E" w:rsidRPr="0093429D" w:rsidRDefault="005F414E" w:rsidP="0093429D">
      <w:pPr>
        <w:pStyle w:val="UnidaviTexto-Espao15"/>
      </w:pPr>
      <w:r w:rsidRPr="0093429D">
        <w:t xml:space="preserve">A orientação a objetos é fundamental o desenvolvimento de qualquer aplicação e regra de negócios, assim o C# permite que o código seja fácil de ser escritos e de fácil manutenção como cita </w:t>
      </w:r>
      <w:r w:rsidR="0093429D">
        <w:t>o autor, a</w:t>
      </w:r>
      <w:r w:rsidRPr="0093429D">
        <w:t xml:space="preserve"> orientação a objetos permitiu um grande avanço no desenvolvimento de sistemas em todo o mundo. Nesse sentido, ela possibilitou a criação de um código de fácil manutenção e com abstrações importantes para a produtividade.</w:t>
      </w:r>
      <w:r w:rsidR="0093429D">
        <w:t xml:space="preserve"> </w:t>
      </w:r>
      <w:r w:rsidR="0093429D" w:rsidRPr="0093429D">
        <w:t>(</w:t>
      </w:r>
      <w:proofErr w:type="spellStart"/>
      <w:r w:rsidR="0093429D" w:rsidRPr="0093429D">
        <w:t>L</w:t>
      </w:r>
      <w:r w:rsidR="0093429D">
        <w:t>edur</w:t>
      </w:r>
      <w:proofErr w:type="spellEnd"/>
      <w:r w:rsidR="0093429D" w:rsidRPr="0093429D">
        <w:t>, 2018)</w:t>
      </w:r>
    </w:p>
    <w:p w14:paraId="20C41440" w14:textId="77777777" w:rsidR="005F414E" w:rsidRPr="0093429D" w:rsidRDefault="005F414E" w:rsidP="0093429D">
      <w:pPr>
        <w:pStyle w:val="UnidaviTexto-Espao15"/>
        <w:ind w:firstLine="0"/>
      </w:pPr>
    </w:p>
    <w:p w14:paraId="266D25EE" w14:textId="77777777" w:rsidR="00855CDD" w:rsidRDefault="00855CDD" w:rsidP="005F414E">
      <w:pPr>
        <w:pStyle w:val="UnidaviTexto-Espao15"/>
        <w:ind w:firstLine="0"/>
        <w:rPr>
          <w:rFonts w:cs="Times New Roman"/>
          <w:b/>
          <w:bCs/>
        </w:rPr>
      </w:pPr>
    </w:p>
    <w:p w14:paraId="07F4D7F0" w14:textId="77777777" w:rsidR="00855CDD" w:rsidRDefault="00855CDD" w:rsidP="005F414E">
      <w:pPr>
        <w:pStyle w:val="UnidaviTexto-Espao15"/>
        <w:ind w:firstLine="0"/>
        <w:rPr>
          <w:rFonts w:cs="Times New Roman"/>
          <w:b/>
          <w:bCs/>
        </w:rPr>
      </w:pPr>
    </w:p>
    <w:p w14:paraId="1D499B64" w14:textId="29F10AB4" w:rsidR="005F414E" w:rsidRPr="004D41B5" w:rsidRDefault="005F414E" w:rsidP="004D41B5">
      <w:pPr>
        <w:pStyle w:val="UnidaviSeoTerciria"/>
        <w:spacing w:line="360" w:lineRule="auto"/>
        <w:rPr>
          <w:bCs/>
        </w:rPr>
      </w:pPr>
      <w:r w:rsidRPr="004D41B5">
        <w:rPr>
          <w:bCs/>
        </w:rPr>
        <w:lastRenderedPageBreak/>
        <w:t>2.3.2</w:t>
      </w:r>
      <w:r w:rsidR="00855CDD" w:rsidRPr="004D41B5">
        <w:rPr>
          <w:bCs/>
        </w:rPr>
        <w:t>.</w:t>
      </w:r>
      <w:r w:rsidRPr="004D41B5">
        <w:rPr>
          <w:bCs/>
        </w:rPr>
        <w:t xml:space="preserve"> Porque C#</w:t>
      </w:r>
    </w:p>
    <w:p w14:paraId="2BDB1163" w14:textId="77777777" w:rsidR="005F414E" w:rsidRPr="00675AF3" w:rsidRDefault="005F414E" w:rsidP="00245220">
      <w:pPr>
        <w:pStyle w:val="UnidaviSeoTerciria"/>
      </w:pPr>
    </w:p>
    <w:p w14:paraId="0E36D670" w14:textId="49D95793" w:rsidR="005F414E" w:rsidRPr="00675AF3" w:rsidRDefault="005F414E" w:rsidP="005F414E">
      <w:pPr>
        <w:spacing w:line="360" w:lineRule="auto"/>
        <w:ind w:firstLine="708"/>
        <w:rPr>
          <w:rFonts w:eastAsia="Times New Roman"/>
          <w:lang w:eastAsia="pt-BR"/>
        </w:rPr>
      </w:pPr>
      <w:r w:rsidRPr="00675AF3">
        <w:t>A linguagem C# é neutra em termos de plataforma e funciona com uma gama de tempos de execução específicos da plataforma. (</w:t>
      </w:r>
      <w:proofErr w:type="spellStart"/>
      <w:r w:rsidRPr="00675AF3">
        <w:rPr>
          <w:rFonts w:eastAsia="Times New Roman"/>
          <w:lang w:eastAsia="pt-BR"/>
        </w:rPr>
        <w:t>A</w:t>
      </w:r>
      <w:r w:rsidR="00855CDD">
        <w:rPr>
          <w:rFonts w:eastAsia="Times New Roman"/>
          <w:lang w:eastAsia="pt-BR"/>
        </w:rPr>
        <w:t>lbahari</w:t>
      </w:r>
      <w:proofErr w:type="spellEnd"/>
      <w:r w:rsidRPr="00675AF3">
        <w:rPr>
          <w:rFonts w:eastAsia="Times New Roman"/>
          <w:lang w:eastAsia="pt-BR"/>
        </w:rPr>
        <w:t>, 2021)</w:t>
      </w:r>
    </w:p>
    <w:p w14:paraId="68CD4780" w14:textId="30113A2F" w:rsidR="005F414E" w:rsidRPr="00675AF3" w:rsidRDefault="005F414E" w:rsidP="005F414E">
      <w:pPr>
        <w:pStyle w:val="UnidaviTexto-Espao15"/>
        <w:ind w:firstLine="708"/>
        <w:rPr>
          <w:rFonts w:cs="Times New Roman"/>
        </w:rPr>
      </w:pPr>
      <w:r w:rsidRPr="00675AF3">
        <w:rPr>
          <w:rFonts w:cs="Times New Roman"/>
        </w:rPr>
        <w:t xml:space="preserve">Por ser uma linguagem robusta, segura, altamente tipada e orientada a objetos foi escolhida como linguagem para a construção da API REST para este TCC, vinculando assim todas as características e atributos necessários para a programação da aplicação, como é citado, “C# é uma linguagem de programação multiparadigmática de tipagem forte, imperativa, declarativa, funcional, genérica, orientada a objetos (baseada em classes) e orientada a componentes.”. </w:t>
      </w:r>
      <w:r w:rsidRPr="00675AF3">
        <w:rPr>
          <w:rFonts w:cs="Times New Roman"/>
          <w:noProof/>
        </w:rPr>
        <w:t>(L</w:t>
      </w:r>
      <w:r w:rsidR="00855CDD">
        <w:rPr>
          <w:rFonts w:cs="Times New Roman"/>
          <w:noProof/>
        </w:rPr>
        <w:t>edur</w:t>
      </w:r>
      <w:r w:rsidRPr="00675AF3">
        <w:rPr>
          <w:rFonts w:cs="Times New Roman"/>
          <w:noProof/>
        </w:rPr>
        <w:t>, 2018)</w:t>
      </w:r>
    </w:p>
    <w:p w14:paraId="263CD7E9" w14:textId="77777777" w:rsidR="005F414E" w:rsidRPr="00675AF3" w:rsidRDefault="005F414E" w:rsidP="005F414E">
      <w:pPr>
        <w:pStyle w:val="UnidaviTexto-Espao15"/>
        <w:ind w:firstLine="708"/>
        <w:rPr>
          <w:rFonts w:cs="Times New Roman"/>
        </w:rPr>
      </w:pPr>
      <w:r w:rsidRPr="00675AF3">
        <w:rPr>
          <w:rFonts w:cs="Times New Roman"/>
        </w:rPr>
        <w:t xml:space="preserve">Um dos pontos que posso citar para a escolha da linguagem C# é em relação à experiência do desenvolvedor, não sendo </w:t>
      </w:r>
      <w:proofErr w:type="spellStart"/>
      <w:r w:rsidRPr="00675AF3">
        <w:rPr>
          <w:rFonts w:cs="Times New Roman"/>
        </w:rPr>
        <w:t>esta</w:t>
      </w:r>
      <w:proofErr w:type="spellEnd"/>
      <w:r w:rsidRPr="00675AF3">
        <w:rPr>
          <w:rFonts w:cs="Times New Roman"/>
        </w:rPr>
        <w:t xml:space="preserve"> um atributo humano, mas o que ela proporciona, oferecendo o suporte necessário para escrever o código de maneira limpa.</w:t>
      </w:r>
    </w:p>
    <w:p w14:paraId="6B4DF283" w14:textId="54A45F81" w:rsidR="005F414E" w:rsidRPr="00675AF3" w:rsidRDefault="005F414E" w:rsidP="00855CDD">
      <w:pPr>
        <w:pStyle w:val="UnidaviTexto-Espao15"/>
        <w:ind w:firstLine="708"/>
        <w:rPr>
          <w:rFonts w:cs="Times New Roman"/>
          <w:noProof/>
        </w:rPr>
      </w:pPr>
      <w:r w:rsidRPr="00675AF3">
        <w:rPr>
          <w:rFonts w:cs="Times New Roman"/>
        </w:rPr>
        <w:t>A diferença está na experiência do desenvolvedor. Algumas linguagens são realmente boas em orientá-lo a escrever código limpo, enquanto outras não são. O C# não é perfeito, mas tenta ajudá-lo nesse aspecto.”.</w:t>
      </w:r>
      <w:r w:rsidRPr="00675AF3">
        <w:rPr>
          <w:rFonts w:cs="Times New Roman"/>
          <w:noProof/>
        </w:rPr>
        <w:t xml:space="preserve"> (</w:t>
      </w:r>
      <w:r w:rsidRPr="00675AF3">
        <w:rPr>
          <w:rFonts w:cs="Times New Roman"/>
        </w:rPr>
        <w:t>R</w:t>
      </w:r>
      <w:r w:rsidR="00855CDD">
        <w:rPr>
          <w:rFonts w:cs="Times New Roman"/>
        </w:rPr>
        <w:t>odenburg</w:t>
      </w:r>
      <w:r w:rsidRPr="00675AF3">
        <w:rPr>
          <w:rFonts w:cs="Times New Roman"/>
          <w:noProof/>
        </w:rPr>
        <w:t>, 2021)</w:t>
      </w:r>
    </w:p>
    <w:p w14:paraId="285D70AB" w14:textId="77777777" w:rsidR="005F414E" w:rsidRPr="00855CDD" w:rsidRDefault="005F414E" w:rsidP="00855CDD">
      <w:pPr>
        <w:pStyle w:val="UnidaviTexto-Espao15"/>
        <w:spacing w:line="240" w:lineRule="auto"/>
        <w:ind w:left="284" w:firstLine="0"/>
        <w:rPr>
          <w:rFonts w:cs="Times New Roman"/>
          <w:b/>
          <w:bCs/>
          <w:sz w:val="20"/>
          <w:szCs w:val="20"/>
        </w:rPr>
      </w:pPr>
      <w:r w:rsidRPr="00855CDD">
        <w:rPr>
          <w:rFonts w:cs="Times New Roman"/>
          <w:b/>
          <w:bCs/>
          <w:sz w:val="20"/>
          <w:szCs w:val="20"/>
        </w:rPr>
        <w:t xml:space="preserve">Quadro 3 – Porque C#  </w:t>
      </w:r>
    </w:p>
    <w:tbl>
      <w:tblPr>
        <w:tblStyle w:val="Tabelacomgrade"/>
        <w:tblW w:w="0" w:type="auto"/>
        <w:tblInd w:w="392" w:type="dxa"/>
        <w:tblLook w:val="04A0" w:firstRow="1" w:lastRow="0" w:firstColumn="1" w:lastColumn="0" w:noHBand="0" w:noVBand="1"/>
      </w:tblPr>
      <w:tblGrid>
        <w:gridCol w:w="1984"/>
        <w:gridCol w:w="6379"/>
      </w:tblGrid>
      <w:tr w:rsidR="005F414E" w:rsidRPr="00855CDD" w14:paraId="23A28F0C" w14:textId="77777777" w:rsidTr="00F83858">
        <w:tc>
          <w:tcPr>
            <w:tcW w:w="1984" w:type="dxa"/>
          </w:tcPr>
          <w:p w14:paraId="23B82B50"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C# é econômico</w:t>
            </w:r>
          </w:p>
        </w:tc>
        <w:tc>
          <w:tcPr>
            <w:tcW w:w="6379" w:type="dxa"/>
          </w:tcPr>
          <w:p w14:paraId="6B6251B5"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O C# é gratuito para uso e desenvolvimento. </w:t>
            </w:r>
          </w:p>
          <w:p w14:paraId="35E58F0E"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A linguagem e a plataforma são totalmente de código aberto.</w:t>
            </w:r>
          </w:p>
          <w:p w14:paraId="42ADE121"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Não é necessária nenhuma taxa de licença para o tempo de execução, e você pode implantar o </w:t>
            </w:r>
            <w:proofErr w:type="gramStart"/>
            <w:r w:rsidRPr="00855CDD">
              <w:rPr>
                <w:rFonts w:cs="Times New Roman"/>
                <w:sz w:val="20"/>
                <w:szCs w:val="20"/>
              </w:rPr>
              <w:t>produto final</w:t>
            </w:r>
            <w:proofErr w:type="gramEnd"/>
            <w:r w:rsidRPr="00855CDD">
              <w:rPr>
                <w:rFonts w:cs="Times New Roman"/>
                <w:sz w:val="20"/>
                <w:szCs w:val="20"/>
              </w:rPr>
              <w:t xml:space="preserve"> onde quiser.</w:t>
            </w:r>
          </w:p>
        </w:tc>
      </w:tr>
      <w:tr w:rsidR="005F414E" w:rsidRPr="00855CDD" w14:paraId="27B92368" w14:textId="77777777" w:rsidTr="00F83858">
        <w:tc>
          <w:tcPr>
            <w:tcW w:w="1984" w:type="dxa"/>
          </w:tcPr>
          <w:p w14:paraId="2E5693F4"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C# é passível de manutenção</w:t>
            </w:r>
          </w:p>
        </w:tc>
        <w:tc>
          <w:tcPr>
            <w:tcW w:w="6379" w:type="dxa"/>
          </w:tcPr>
          <w:p w14:paraId="4A76D440"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Capacidade de manutenção, capacidade de corrigir bugs, alterar funcionalidades e resolver outros problemas sem efeitos colaterais indesejados. </w:t>
            </w:r>
          </w:p>
          <w:p w14:paraId="66452613" w14:textId="77777777" w:rsidR="005F414E"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Possui recursos que melhoram a capacidade de manutenção (e, portanto, a extensibilidade segura) de grandes bases de código. Pense, por exemplo, nos genéricos e no </w:t>
            </w:r>
            <w:proofErr w:type="spellStart"/>
            <w:r w:rsidRPr="00855CDD">
              <w:rPr>
                <w:rFonts w:cs="Times New Roman"/>
                <w:sz w:val="20"/>
                <w:szCs w:val="20"/>
              </w:rPr>
              <w:t>Language-Integrated</w:t>
            </w:r>
            <w:proofErr w:type="spellEnd"/>
            <w:r w:rsidRPr="00855CDD">
              <w:rPr>
                <w:rFonts w:cs="Times New Roman"/>
                <w:sz w:val="20"/>
                <w:szCs w:val="20"/>
              </w:rPr>
              <w:t xml:space="preserve"> Query (LINQ). </w:t>
            </w:r>
          </w:p>
          <w:p w14:paraId="05D2A4C9" w14:textId="77777777" w:rsidR="00855CDD" w:rsidRPr="00855CDD" w:rsidRDefault="00855CDD" w:rsidP="00855CDD">
            <w:pPr>
              <w:pStyle w:val="UnidaviTexto-Espao15"/>
              <w:spacing w:line="240" w:lineRule="auto"/>
              <w:ind w:firstLine="0"/>
              <w:rPr>
                <w:rFonts w:cs="Times New Roman"/>
                <w:sz w:val="20"/>
                <w:szCs w:val="20"/>
              </w:rPr>
            </w:pPr>
            <w:r w:rsidRPr="00855CDD">
              <w:rPr>
                <w:rFonts w:cs="Times New Roman"/>
                <w:sz w:val="20"/>
                <w:szCs w:val="20"/>
              </w:rPr>
              <w:t xml:space="preserve">O desenvolvimento empresarial é a base do desenvolvimento do C# e é onde o C# e o .NET se destacam. </w:t>
            </w:r>
          </w:p>
          <w:p w14:paraId="4BB98892" w14:textId="7D086C7C" w:rsidR="00855CDD" w:rsidRPr="00855CDD" w:rsidRDefault="00855CDD" w:rsidP="00855CDD">
            <w:pPr>
              <w:pStyle w:val="UnidaviTexto-Espao15"/>
              <w:spacing w:line="240" w:lineRule="auto"/>
              <w:ind w:firstLine="0"/>
              <w:rPr>
                <w:rFonts w:cs="Times New Roman"/>
                <w:sz w:val="20"/>
                <w:szCs w:val="20"/>
              </w:rPr>
            </w:pPr>
            <w:r w:rsidRPr="00855CDD">
              <w:rPr>
                <w:rFonts w:cs="Times New Roman"/>
                <w:sz w:val="20"/>
                <w:szCs w:val="20"/>
              </w:rPr>
              <w:t>Código auto documentado, significa um código escrito com clareza suficiente para que não sejam necessários comentários para explicar a lógica. O código documenta a si mesmo. Pode ser executado em várias plataformas, embora com algumas limitações (algumas plataformas mais antigas são restritas a versões mais antigas do C# e do .NET Framework).</w:t>
            </w:r>
          </w:p>
        </w:tc>
      </w:tr>
    </w:tbl>
    <w:p w14:paraId="59267A17" w14:textId="77777777" w:rsidR="005F414E" w:rsidRPr="00855CDD" w:rsidRDefault="005F414E" w:rsidP="00855CDD">
      <w:pPr>
        <w:pStyle w:val="UnidaviTexto-Espao15"/>
        <w:spacing w:line="240" w:lineRule="auto"/>
        <w:ind w:left="284" w:firstLine="0"/>
        <w:rPr>
          <w:rFonts w:cs="Times New Roman"/>
          <w:sz w:val="20"/>
          <w:szCs w:val="20"/>
          <w:u w:val="single"/>
        </w:rPr>
      </w:pPr>
      <w:r w:rsidRPr="00855CDD">
        <w:rPr>
          <w:rFonts w:cs="Times New Roman"/>
          <w:sz w:val="20"/>
          <w:szCs w:val="20"/>
        </w:rPr>
        <w:t>Fonte: Elaborado a partir de (RODENBURG, 2021, tradução nossa)</w:t>
      </w:r>
      <w:r w:rsidRPr="00855CDD">
        <w:rPr>
          <w:rFonts w:cs="Times New Roman"/>
          <w:noProof/>
          <w:sz w:val="20"/>
          <w:szCs w:val="20"/>
          <w:u w:val="single"/>
        </w:rPr>
        <w:t xml:space="preserve"> </w:t>
      </w:r>
    </w:p>
    <w:p w14:paraId="3426AA69" w14:textId="77777777" w:rsidR="005F414E" w:rsidRPr="00675AF3" w:rsidRDefault="005F414E" w:rsidP="00855CDD">
      <w:pPr>
        <w:pStyle w:val="UnidaviTexto-Espao15"/>
        <w:ind w:firstLine="0"/>
      </w:pPr>
    </w:p>
    <w:p w14:paraId="4A6457C2" w14:textId="088E921E" w:rsidR="005F414E" w:rsidRPr="00675AF3" w:rsidRDefault="005F414E" w:rsidP="005F414E">
      <w:pPr>
        <w:spacing w:line="360" w:lineRule="auto"/>
        <w:rPr>
          <w:b/>
          <w:bCs/>
        </w:rPr>
      </w:pPr>
      <w:r w:rsidRPr="00675AF3">
        <w:rPr>
          <w:b/>
          <w:bCs/>
        </w:rPr>
        <w:t>2.3.3</w:t>
      </w:r>
      <w:r w:rsidR="00793468">
        <w:rPr>
          <w:b/>
          <w:bCs/>
        </w:rPr>
        <w:t>.</w:t>
      </w:r>
      <w:r w:rsidRPr="00675AF3">
        <w:rPr>
          <w:b/>
          <w:bCs/>
        </w:rPr>
        <w:t xml:space="preserve"> .Net framework</w:t>
      </w:r>
    </w:p>
    <w:p w14:paraId="0687909C" w14:textId="77777777" w:rsidR="005F414E" w:rsidRPr="00675AF3" w:rsidRDefault="005F414E" w:rsidP="00855CDD">
      <w:pPr>
        <w:pStyle w:val="UnidaviTexto-Espao15"/>
        <w:ind w:firstLine="0"/>
        <w:rPr>
          <w:rFonts w:cs="Times New Roman"/>
        </w:rPr>
      </w:pPr>
    </w:p>
    <w:p w14:paraId="19C37010" w14:textId="5FC23B8B" w:rsidR="005F414E" w:rsidRPr="00675AF3" w:rsidRDefault="005F414E" w:rsidP="00855CDD">
      <w:pPr>
        <w:pStyle w:val="UnidaviTexto-Espao15"/>
      </w:pPr>
      <w:r w:rsidRPr="00675AF3">
        <w:t>Segundo a documentação oficial da Microsoft “O .NET é uma plataforma de desenvolvimento gratuita multiplataforma e de código aberto para criar muitos tipos de aplicativos</w:t>
      </w:r>
      <w:bookmarkStart w:id="11" w:name="_Hlk169467138"/>
      <w:r w:rsidRPr="00675AF3">
        <w:t>.” (M</w:t>
      </w:r>
      <w:r w:rsidR="00855CDD">
        <w:t>icrosoft</w:t>
      </w:r>
      <w:r w:rsidRPr="00675AF3">
        <w:t>, 2024)</w:t>
      </w:r>
      <w:bookmarkEnd w:id="11"/>
    </w:p>
    <w:p w14:paraId="79AEE2E9" w14:textId="32E9282F" w:rsidR="005F414E" w:rsidRPr="00675AF3" w:rsidRDefault="005F414E" w:rsidP="005F414E">
      <w:pPr>
        <w:spacing w:line="360" w:lineRule="auto"/>
        <w:ind w:firstLine="708"/>
        <w:jc w:val="both"/>
      </w:pPr>
      <w:r w:rsidRPr="00675AF3">
        <w:lastRenderedPageBreak/>
        <w:t>A palavra .NET tem sido usada há muito tempo como um termo abrangente para qualquer tecnologia que inclua a palavra .NET (.NET Framework, .NET Core, .NET Standard e assim por diante).</w:t>
      </w:r>
      <w:r w:rsidR="00FA7779">
        <w:t xml:space="preserve"> </w:t>
      </w:r>
      <w:r w:rsidR="00FA7779" w:rsidRPr="00675AF3">
        <w:t>(</w:t>
      </w:r>
      <w:proofErr w:type="spellStart"/>
      <w:r w:rsidR="00FA7779" w:rsidRPr="00675AF3">
        <w:rPr>
          <w:rFonts w:eastAsia="Times New Roman"/>
          <w:lang w:eastAsia="pt-BR"/>
        </w:rPr>
        <w:t>A</w:t>
      </w:r>
      <w:r w:rsidR="00FA7779">
        <w:rPr>
          <w:rFonts w:eastAsia="Times New Roman"/>
          <w:lang w:eastAsia="pt-BR"/>
        </w:rPr>
        <w:t>lbahari</w:t>
      </w:r>
      <w:proofErr w:type="spellEnd"/>
      <w:r w:rsidR="00FA7779" w:rsidRPr="00675AF3">
        <w:rPr>
          <w:rFonts w:eastAsia="Times New Roman"/>
          <w:lang w:eastAsia="pt-BR"/>
        </w:rPr>
        <w:t>, 2021)</w:t>
      </w:r>
    </w:p>
    <w:p w14:paraId="5CF3B095" w14:textId="0F90DD83" w:rsidR="005F414E" w:rsidRPr="00675AF3" w:rsidRDefault="005F414E" w:rsidP="00FA7779">
      <w:pPr>
        <w:spacing w:line="360" w:lineRule="auto"/>
        <w:ind w:firstLine="708"/>
        <w:jc w:val="both"/>
      </w:pPr>
      <w:r w:rsidRPr="00675AF3">
        <w:t xml:space="preserve">Contudo, a plataforma .Net da Microsoft e a linguagem de programação C# são fortemente ligadas. </w:t>
      </w:r>
    </w:p>
    <w:p w14:paraId="6423224E" w14:textId="78938C6E" w:rsidR="005F414E" w:rsidRPr="00FA7779" w:rsidRDefault="005F414E" w:rsidP="00FA7779">
      <w:pPr>
        <w:pStyle w:val="UnidaviTexto-Espao15"/>
      </w:pPr>
      <w:r w:rsidRPr="00675AF3">
        <w:t>A plataforma .NET da Microsoft e a linguagem de programação C# foram formalmente introduzidas por volta de 2002 e rapidamente se tornaram um pilar do desenvolvimento de software moderno. (</w:t>
      </w:r>
      <w:proofErr w:type="spellStart"/>
      <w:r w:rsidRPr="00675AF3">
        <w:t>Troelsen</w:t>
      </w:r>
      <w:proofErr w:type="spellEnd"/>
      <w:r w:rsidRPr="00675AF3">
        <w:t xml:space="preserve">; </w:t>
      </w:r>
      <w:proofErr w:type="spellStart"/>
      <w:r w:rsidRPr="00675AF3">
        <w:t>Japikse</w:t>
      </w:r>
      <w:proofErr w:type="spellEnd"/>
      <w:r w:rsidRPr="00675AF3">
        <w:t>, 2022)</w:t>
      </w:r>
    </w:p>
    <w:p w14:paraId="32E80884" w14:textId="5B1B2AF1" w:rsidR="005F414E" w:rsidRPr="00675AF3" w:rsidRDefault="005F414E" w:rsidP="005F414E">
      <w:pPr>
        <w:spacing w:line="360" w:lineRule="auto"/>
        <w:ind w:firstLine="708"/>
        <w:jc w:val="both"/>
      </w:pPr>
      <w:r w:rsidRPr="00675AF3">
        <w:t>Um dos recursos</w:t>
      </w:r>
      <w:r w:rsidR="00FA7779">
        <w:t xml:space="preserve"> muito bons</w:t>
      </w:r>
      <w:r w:rsidRPr="00675AF3">
        <w:t xml:space="preserve"> que o .NET possui é o coletor de lixo que é responsável pelo gerenciamento de memória, que decide como e onde os dados serão alocados como também quando e de que maneira irá liberar memória.</w:t>
      </w:r>
    </w:p>
    <w:p w14:paraId="0A9B854D" w14:textId="7E6898B5" w:rsidR="005F414E" w:rsidRPr="00675AF3" w:rsidRDefault="005F414E" w:rsidP="005F414E">
      <w:pPr>
        <w:spacing w:line="360" w:lineRule="auto"/>
        <w:ind w:firstLine="708"/>
        <w:jc w:val="both"/>
      </w:pPr>
      <w:r w:rsidRPr="00675AF3">
        <w:t>A plataforma .NET foi projetada para fornecer produtividade, desempenho, segurança e confiabilidade. Ele fornece gerenciamento automático de memória por um coletor de lixo (GC). (M</w:t>
      </w:r>
      <w:r w:rsidR="00FA7779">
        <w:t>icrosoft</w:t>
      </w:r>
      <w:r w:rsidRPr="00675AF3">
        <w:t>, 2024)</w:t>
      </w:r>
    </w:p>
    <w:p w14:paraId="70C51623" w14:textId="53EF2491" w:rsidR="00FA7779" w:rsidRPr="00675AF3" w:rsidRDefault="005F414E" w:rsidP="00FA7779">
      <w:pPr>
        <w:spacing w:line="360" w:lineRule="auto"/>
        <w:ind w:firstLine="708"/>
        <w:jc w:val="both"/>
      </w:pPr>
      <w:r w:rsidRPr="00675AF3">
        <w:t>O Quadro 4 mostra os pontos de design do .NET</w:t>
      </w:r>
      <w:r w:rsidR="00FA7779">
        <w:t>.</w:t>
      </w:r>
    </w:p>
    <w:p w14:paraId="6BA2CAD2" w14:textId="77777777" w:rsidR="005F414E" w:rsidRPr="00FA7779" w:rsidRDefault="005F414E" w:rsidP="00FA7779">
      <w:pPr>
        <w:pStyle w:val="UnidaviTexto-Espao15"/>
        <w:spacing w:line="240" w:lineRule="auto"/>
        <w:ind w:left="284" w:firstLine="0"/>
        <w:rPr>
          <w:rFonts w:cs="Times New Roman"/>
          <w:b/>
          <w:bCs/>
          <w:sz w:val="20"/>
          <w:szCs w:val="20"/>
        </w:rPr>
      </w:pPr>
      <w:r w:rsidRPr="00FA7779">
        <w:rPr>
          <w:rFonts w:cs="Times New Roman"/>
          <w:b/>
          <w:bCs/>
          <w:sz w:val="20"/>
          <w:szCs w:val="20"/>
        </w:rPr>
        <w:t xml:space="preserve">Quadro 4 – </w:t>
      </w:r>
      <w:bookmarkStart w:id="12" w:name="_Hlk169546491"/>
      <w:r w:rsidRPr="00FA7779">
        <w:rPr>
          <w:rFonts w:cs="Times New Roman"/>
          <w:b/>
          <w:bCs/>
          <w:sz w:val="20"/>
          <w:szCs w:val="20"/>
        </w:rPr>
        <w:t xml:space="preserve">Pontos de Design  </w:t>
      </w:r>
      <w:bookmarkEnd w:id="12"/>
    </w:p>
    <w:tbl>
      <w:tblPr>
        <w:tblStyle w:val="Tabelacomgrade"/>
        <w:tblW w:w="0" w:type="auto"/>
        <w:tblInd w:w="392" w:type="dxa"/>
        <w:tblLook w:val="04A0" w:firstRow="1" w:lastRow="0" w:firstColumn="1" w:lastColumn="0" w:noHBand="0" w:noVBand="1"/>
      </w:tblPr>
      <w:tblGrid>
        <w:gridCol w:w="2722"/>
        <w:gridCol w:w="5641"/>
      </w:tblGrid>
      <w:tr w:rsidR="005F414E" w:rsidRPr="00FA7779" w14:paraId="238DEB8E" w14:textId="77777777" w:rsidTr="00FA7779">
        <w:tc>
          <w:tcPr>
            <w:tcW w:w="2722" w:type="dxa"/>
          </w:tcPr>
          <w:p w14:paraId="5F4BB866"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Produtividade</w:t>
            </w:r>
          </w:p>
        </w:tc>
        <w:tc>
          <w:tcPr>
            <w:tcW w:w="5641" w:type="dxa"/>
          </w:tcPr>
          <w:p w14:paraId="76EE0049"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 xml:space="preserve">Pilha completa com </w:t>
            </w:r>
            <w:proofErr w:type="spellStart"/>
            <w:r w:rsidRPr="00FA7779">
              <w:rPr>
                <w:rFonts w:cs="Times New Roman"/>
                <w:sz w:val="20"/>
                <w:szCs w:val="20"/>
              </w:rPr>
              <w:t>runtime</w:t>
            </w:r>
            <w:proofErr w:type="spellEnd"/>
            <w:r w:rsidRPr="00FA7779">
              <w:rPr>
                <w:rFonts w:cs="Times New Roman"/>
                <w:sz w:val="20"/>
                <w:szCs w:val="20"/>
              </w:rPr>
              <w:t>, bibliotecas, idioma e ferramentas, contribuindo para a experiência do usuário do desenvolvedor.</w:t>
            </w:r>
          </w:p>
        </w:tc>
      </w:tr>
      <w:tr w:rsidR="005F414E" w:rsidRPr="00FA7779" w14:paraId="7979AD00" w14:textId="77777777" w:rsidTr="00FA7779">
        <w:tc>
          <w:tcPr>
            <w:tcW w:w="2722" w:type="dxa"/>
          </w:tcPr>
          <w:p w14:paraId="169263F4"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Código seguro</w:t>
            </w:r>
          </w:p>
        </w:tc>
        <w:tc>
          <w:tcPr>
            <w:tcW w:w="5641" w:type="dxa"/>
          </w:tcPr>
          <w:p w14:paraId="0911586B"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Modelo de computação primário, enquanto o código não seguro permite otimizações manuais adicionais.</w:t>
            </w:r>
          </w:p>
        </w:tc>
      </w:tr>
      <w:tr w:rsidR="005F414E" w:rsidRPr="00FA7779" w14:paraId="4A4DE832" w14:textId="77777777" w:rsidTr="00FA7779">
        <w:tc>
          <w:tcPr>
            <w:tcW w:w="2722" w:type="dxa"/>
          </w:tcPr>
          <w:p w14:paraId="4BEED8AD"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Código estático e dinâmico</w:t>
            </w:r>
          </w:p>
        </w:tc>
        <w:tc>
          <w:tcPr>
            <w:tcW w:w="5641" w:type="dxa"/>
          </w:tcPr>
          <w:p w14:paraId="24FB5278"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Tem suporte, permitindo um amplo conjunto de cenários distintos.</w:t>
            </w:r>
          </w:p>
          <w:p w14:paraId="58979577"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A Interoperabilidade de código nativo e intrínsecos de hardware são de baixo custo e alta fidelidade (API bruta e acesso de instrução).</w:t>
            </w:r>
          </w:p>
        </w:tc>
      </w:tr>
      <w:tr w:rsidR="00FA7779" w:rsidRPr="00FA7779" w14:paraId="278B98BB" w14:textId="77777777" w:rsidTr="00FA7779">
        <w:tc>
          <w:tcPr>
            <w:tcW w:w="2722" w:type="dxa"/>
          </w:tcPr>
          <w:p w14:paraId="06DB0B87" w14:textId="20094B5B"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Interoperabilidade de código nativo e intrínsecos de hardware</w:t>
            </w:r>
          </w:p>
        </w:tc>
        <w:tc>
          <w:tcPr>
            <w:tcW w:w="5641" w:type="dxa"/>
          </w:tcPr>
          <w:p w14:paraId="1C55EDAC" w14:textId="3BBC5B27"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Baixo custo e alta fidelidade (API bruta e acesso de instrução).</w:t>
            </w:r>
          </w:p>
        </w:tc>
      </w:tr>
      <w:tr w:rsidR="00FA7779" w:rsidRPr="00FA7779" w14:paraId="1975CA8C" w14:textId="77777777" w:rsidTr="00FA7779">
        <w:tc>
          <w:tcPr>
            <w:tcW w:w="2722" w:type="dxa"/>
          </w:tcPr>
          <w:p w14:paraId="4D6D6A04" w14:textId="77D7EFF5"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Código é portátil entre plataformas</w:t>
            </w:r>
          </w:p>
        </w:tc>
        <w:tc>
          <w:tcPr>
            <w:tcW w:w="5641" w:type="dxa"/>
          </w:tcPr>
          <w:p w14:paraId="79890AF1" w14:textId="7B7916B6"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Sistema operacional e arquitetura de chip, enquanto a segmentação por plataforma permite especialização e otimização.</w:t>
            </w:r>
          </w:p>
        </w:tc>
      </w:tr>
      <w:tr w:rsidR="00FA7779" w:rsidRPr="00FA7779" w14:paraId="7E84B093" w14:textId="77777777" w:rsidTr="00FA7779">
        <w:tc>
          <w:tcPr>
            <w:tcW w:w="2722" w:type="dxa"/>
          </w:tcPr>
          <w:p w14:paraId="348F4976" w14:textId="569DF4BE"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Adaptabilidade entre domínios de programação</w:t>
            </w:r>
          </w:p>
        </w:tc>
        <w:tc>
          <w:tcPr>
            <w:tcW w:w="5641" w:type="dxa"/>
          </w:tcPr>
          <w:p w14:paraId="7801F799" w14:textId="3A3B89A3"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Nuvem, cliente, jogos, está habilitada com implementações especializadas do modelo de programação de uso geral.</w:t>
            </w:r>
          </w:p>
        </w:tc>
      </w:tr>
      <w:tr w:rsidR="00FA7779" w:rsidRPr="00FA7779" w14:paraId="1F3628EE" w14:textId="77777777" w:rsidTr="00FA7779">
        <w:tc>
          <w:tcPr>
            <w:tcW w:w="2722" w:type="dxa"/>
          </w:tcPr>
          <w:p w14:paraId="41966E60" w14:textId="4942AE67"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Padrões do setor</w:t>
            </w:r>
          </w:p>
        </w:tc>
        <w:tc>
          <w:tcPr>
            <w:tcW w:w="5641" w:type="dxa"/>
          </w:tcPr>
          <w:p w14:paraId="43153244" w14:textId="7505B7E2" w:rsidR="00FA7779" w:rsidRPr="00FA7779" w:rsidRDefault="00FA7779" w:rsidP="00FA7779">
            <w:pPr>
              <w:pStyle w:val="UnidaviTexto-Espao15"/>
              <w:spacing w:line="240" w:lineRule="auto"/>
              <w:ind w:firstLine="0"/>
              <w:rPr>
                <w:rFonts w:cs="Times New Roman"/>
                <w:sz w:val="20"/>
                <w:szCs w:val="20"/>
              </w:rPr>
            </w:pPr>
            <w:proofErr w:type="spellStart"/>
            <w:r w:rsidRPr="00FA7779">
              <w:rPr>
                <w:rFonts w:cs="Times New Roman"/>
                <w:sz w:val="20"/>
                <w:szCs w:val="20"/>
              </w:rPr>
              <w:t>OpenTelemetry</w:t>
            </w:r>
            <w:proofErr w:type="spellEnd"/>
            <w:r w:rsidRPr="00FA7779">
              <w:rPr>
                <w:rFonts w:cs="Times New Roman"/>
                <w:sz w:val="20"/>
                <w:szCs w:val="20"/>
              </w:rPr>
              <w:t xml:space="preserve"> e </w:t>
            </w:r>
            <w:proofErr w:type="spellStart"/>
            <w:r w:rsidRPr="00FA7779">
              <w:rPr>
                <w:rFonts w:cs="Times New Roman"/>
                <w:sz w:val="20"/>
                <w:szCs w:val="20"/>
              </w:rPr>
              <w:t>gRPC</w:t>
            </w:r>
            <w:proofErr w:type="spellEnd"/>
            <w:r w:rsidRPr="00FA7779">
              <w:rPr>
                <w:rFonts w:cs="Times New Roman"/>
                <w:sz w:val="20"/>
                <w:szCs w:val="20"/>
              </w:rPr>
              <w:t>, são favorecidos em relação às soluções sob medida.</w:t>
            </w:r>
          </w:p>
        </w:tc>
      </w:tr>
    </w:tbl>
    <w:p w14:paraId="6613AC61" w14:textId="1842674A" w:rsidR="005F414E" w:rsidRPr="00FA7779" w:rsidRDefault="005F414E" w:rsidP="00FA7779">
      <w:pPr>
        <w:pStyle w:val="UnidaviTexto-Espao15"/>
        <w:spacing w:line="240" w:lineRule="auto"/>
        <w:ind w:left="284" w:firstLine="0"/>
        <w:rPr>
          <w:rFonts w:cs="Times New Roman"/>
          <w:sz w:val="20"/>
          <w:szCs w:val="20"/>
          <w:u w:val="single"/>
        </w:rPr>
      </w:pPr>
      <w:r w:rsidRPr="00FA7779">
        <w:rPr>
          <w:rFonts w:cs="Times New Roman"/>
          <w:sz w:val="20"/>
          <w:szCs w:val="20"/>
        </w:rPr>
        <w:t>Fonte: Elaborado a partir de (M</w:t>
      </w:r>
      <w:r w:rsidR="00102FE6">
        <w:rPr>
          <w:rFonts w:cs="Times New Roman"/>
          <w:sz w:val="20"/>
          <w:szCs w:val="20"/>
        </w:rPr>
        <w:t>icrosoft</w:t>
      </w:r>
      <w:r w:rsidRPr="00FA7779">
        <w:rPr>
          <w:rFonts w:cs="Times New Roman"/>
          <w:sz w:val="20"/>
          <w:szCs w:val="20"/>
        </w:rPr>
        <w:t>, 2024)</w:t>
      </w:r>
      <w:r w:rsidRPr="00FA7779">
        <w:rPr>
          <w:rFonts w:cs="Times New Roman"/>
          <w:noProof/>
          <w:sz w:val="20"/>
          <w:szCs w:val="20"/>
          <w:u w:val="single"/>
        </w:rPr>
        <w:t xml:space="preserve"> </w:t>
      </w:r>
    </w:p>
    <w:p w14:paraId="1BC8FBED" w14:textId="77777777" w:rsidR="005F414E" w:rsidRPr="00675AF3" w:rsidRDefault="005F414E" w:rsidP="005F414E">
      <w:pPr>
        <w:spacing w:line="360" w:lineRule="auto"/>
        <w:ind w:firstLine="708"/>
        <w:jc w:val="both"/>
      </w:pPr>
    </w:p>
    <w:p w14:paraId="08758227" w14:textId="679B31A9" w:rsidR="005F414E" w:rsidRPr="00675AF3" w:rsidRDefault="005F414E" w:rsidP="005F414E">
      <w:pPr>
        <w:spacing w:line="360" w:lineRule="auto"/>
        <w:ind w:firstLine="708"/>
        <w:jc w:val="both"/>
      </w:pPr>
      <w:r w:rsidRPr="00675AF3">
        <w:t xml:space="preserve">O .NET opera com diversos componentes. O Quadro </w:t>
      </w:r>
      <w:r w:rsidR="00FA7779">
        <w:t>5</w:t>
      </w:r>
      <w:r w:rsidRPr="00675AF3">
        <w:t xml:space="preserve"> traz algumas sobre esses componentes.</w:t>
      </w:r>
    </w:p>
    <w:p w14:paraId="1F0EB77C" w14:textId="77777777" w:rsidR="005F414E" w:rsidRPr="00FA7779" w:rsidRDefault="005F414E" w:rsidP="00FA7779">
      <w:pPr>
        <w:pStyle w:val="UnidaviTexto-Espao15"/>
        <w:spacing w:line="240" w:lineRule="auto"/>
        <w:ind w:left="284" w:firstLine="0"/>
        <w:rPr>
          <w:rFonts w:cs="Times New Roman"/>
          <w:b/>
          <w:bCs/>
          <w:sz w:val="20"/>
          <w:szCs w:val="20"/>
        </w:rPr>
      </w:pPr>
      <w:r w:rsidRPr="00FA7779">
        <w:rPr>
          <w:rFonts w:cs="Times New Roman"/>
          <w:b/>
          <w:bCs/>
          <w:sz w:val="20"/>
          <w:szCs w:val="20"/>
        </w:rPr>
        <w:t xml:space="preserve">Quadro 5 – Componentes  </w:t>
      </w:r>
    </w:p>
    <w:tbl>
      <w:tblPr>
        <w:tblStyle w:val="Tabelacomgrade"/>
        <w:tblW w:w="0" w:type="auto"/>
        <w:tblInd w:w="392" w:type="dxa"/>
        <w:tblLook w:val="04A0" w:firstRow="1" w:lastRow="0" w:firstColumn="1" w:lastColumn="0" w:noHBand="0" w:noVBand="1"/>
      </w:tblPr>
      <w:tblGrid>
        <w:gridCol w:w="1984"/>
        <w:gridCol w:w="6379"/>
      </w:tblGrid>
      <w:tr w:rsidR="005F414E" w:rsidRPr="00FA7779" w14:paraId="2F87C980" w14:textId="77777777" w:rsidTr="00F83858">
        <w:tc>
          <w:tcPr>
            <w:tcW w:w="1984" w:type="dxa"/>
          </w:tcPr>
          <w:p w14:paraId="12A1D50F" w14:textId="77777777" w:rsidR="005F414E" w:rsidRPr="00FA7779" w:rsidRDefault="005F414E" w:rsidP="00FA7779">
            <w:pPr>
              <w:pStyle w:val="UnidaviTexto-Espao15"/>
              <w:spacing w:line="240" w:lineRule="auto"/>
              <w:ind w:firstLine="0"/>
              <w:rPr>
                <w:rFonts w:cs="Times New Roman"/>
                <w:sz w:val="20"/>
                <w:szCs w:val="20"/>
              </w:rPr>
            </w:pPr>
            <w:proofErr w:type="spellStart"/>
            <w:r w:rsidRPr="00FA7779">
              <w:rPr>
                <w:rFonts w:cs="Times New Roman"/>
                <w:sz w:val="20"/>
                <w:szCs w:val="20"/>
              </w:rPr>
              <w:t>Runtime</w:t>
            </w:r>
            <w:proofErr w:type="spellEnd"/>
          </w:p>
        </w:tc>
        <w:tc>
          <w:tcPr>
            <w:tcW w:w="6379" w:type="dxa"/>
          </w:tcPr>
          <w:p w14:paraId="65775F16"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Executa o código do aplicativo.</w:t>
            </w:r>
          </w:p>
        </w:tc>
      </w:tr>
      <w:tr w:rsidR="005F414E" w:rsidRPr="00FA7779" w14:paraId="0141882C" w14:textId="77777777" w:rsidTr="00F83858">
        <w:tc>
          <w:tcPr>
            <w:tcW w:w="1984" w:type="dxa"/>
          </w:tcPr>
          <w:p w14:paraId="074A0CAB"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Bibliotecas</w:t>
            </w:r>
          </w:p>
        </w:tc>
        <w:tc>
          <w:tcPr>
            <w:tcW w:w="6379" w:type="dxa"/>
          </w:tcPr>
          <w:p w14:paraId="3ED4B571"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Fornece funcionalidade de utilitário como Análise JSON.</w:t>
            </w:r>
          </w:p>
        </w:tc>
      </w:tr>
      <w:tr w:rsidR="005F414E" w:rsidRPr="00FA7779" w14:paraId="1B3FE3DB" w14:textId="77777777" w:rsidTr="00F83858">
        <w:tc>
          <w:tcPr>
            <w:tcW w:w="1984" w:type="dxa"/>
          </w:tcPr>
          <w:p w14:paraId="4A11A479"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Compilador</w:t>
            </w:r>
          </w:p>
        </w:tc>
        <w:tc>
          <w:tcPr>
            <w:tcW w:w="6379" w:type="dxa"/>
          </w:tcPr>
          <w:p w14:paraId="21DFA168"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Compila o código-fonte C# (e outros idiomas) no código executável (</w:t>
            </w:r>
            <w:proofErr w:type="spellStart"/>
            <w:r w:rsidRPr="00FA7779">
              <w:rPr>
                <w:rFonts w:cs="Times New Roman"/>
                <w:sz w:val="20"/>
                <w:szCs w:val="20"/>
              </w:rPr>
              <w:t>runtime</w:t>
            </w:r>
            <w:proofErr w:type="spellEnd"/>
            <w:r w:rsidRPr="00FA7779">
              <w:rPr>
                <w:rFonts w:cs="Times New Roman"/>
                <w:sz w:val="20"/>
                <w:szCs w:val="20"/>
              </w:rPr>
              <w:t>)</w:t>
            </w:r>
          </w:p>
        </w:tc>
      </w:tr>
      <w:tr w:rsidR="005F414E" w:rsidRPr="00FA7779" w14:paraId="48756AFB" w14:textId="77777777" w:rsidTr="00F83858">
        <w:tc>
          <w:tcPr>
            <w:tcW w:w="1984" w:type="dxa"/>
          </w:tcPr>
          <w:p w14:paraId="7D151090"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SDK</w:t>
            </w:r>
          </w:p>
        </w:tc>
        <w:tc>
          <w:tcPr>
            <w:tcW w:w="6379" w:type="dxa"/>
          </w:tcPr>
          <w:p w14:paraId="2C295382"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Habilita a criação e o monitoramento dos aplicativos com fluxos de trabalho modernos.</w:t>
            </w:r>
          </w:p>
        </w:tc>
      </w:tr>
      <w:tr w:rsidR="005F414E" w:rsidRPr="00FA7779" w14:paraId="277181B4" w14:textId="77777777" w:rsidTr="00F83858">
        <w:tc>
          <w:tcPr>
            <w:tcW w:w="1984" w:type="dxa"/>
          </w:tcPr>
          <w:p w14:paraId="5B960755"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Pilhas de aplicativos</w:t>
            </w:r>
          </w:p>
        </w:tc>
        <w:tc>
          <w:tcPr>
            <w:tcW w:w="6379" w:type="dxa"/>
          </w:tcPr>
          <w:p w14:paraId="25A43427"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 xml:space="preserve">Como ASP.NET Core e Windows </w:t>
            </w:r>
            <w:proofErr w:type="spellStart"/>
            <w:r w:rsidRPr="00FA7779">
              <w:rPr>
                <w:rFonts w:cs="Times New Roman"/>
                <w:sz w:val="20"/>
                <w:szCs w:val="20"/>
              </w:rPr>
              <w:t>Forms</w:t>
            </w:r>
            <w:proofErr w:type="spellEnd"/>
            <w:r w:rsidRPr="00FA7779">
              <w:rPr>
                <w:rFonts w:cs="Times New Roman"/>
                <w:sz w:val="20"/>
                <w:szCs w:val="20"/>
              </w:rPr>
              <w:t>, que permitem a gravação dos aplicativos.</w:t>
            </w:r>
          </w:p>
        </w:tc>
      </w:tr>
    </w:tbl>
    <w:p w14:paraId="48899F72" w14:textId="77777777" w:rsidR="005F414E" w:rsidRPr="00FA7779" w:rsidRDefault="005F414E" w:rsidP="00FA7779">
      <w:pPr>
        <w:pStyle w:val="UnidaviTexto-Espao15"/>
        <w:spacing w:line="240" w:lineRule="auto"/>
        <w:ind w:left="284" w:firstLine="0"/>
        <w:rPr>
          <w:rFonts w:cs="Times New Roman"/>
          <w:sz w:val="20"/>
          <w:szCs w:val="20"/>
          <w:u w:val="single"/>
        </w:rPr>
      </w:pPr>
      <w:r w:rsidRPr="00FA7779">
        <w:rPr>
          <w:rFonts w:cs="Times New Roman"/>
          <w:sz w:val="20"/>
          <w:szCs w:val="20"/>
        </w:rPr>
        <w:t>Fonte: Elaborado a partir de (Microsoft, 2024)</w:t>
      </w:r>
      <w:r w:rsidRPr="00FA7779">
        <w:rPr>
          <w:rFonts w:cs="Times New Roman"/>
          <w:noProof/>
          <w:sz w:val="20"/>
          <w:szCs w:val="20"/>
          <w:u w:val="single"/>
        </w:rPr>
        <w:t xml:space="preserve"> </w:t>
      </w:r>
    </w:p>
    <w:p w14:paraId="1673D2B1" w14:textId="77777777" w:rsidR="005F414E" w:rsidRPr="00675AF3" w:rsidRDefault="005F414E" w:rsidP="005F414E">
      <w:pPr>
        <w:spacing w:line="360" w:lineRule="auto"/>
        <w:ind w:firstLine="708"/>
        <w:jc w:val="both"/>
      </w:pPr>
      <w:r w:rsidRPr="00675AF3">
        <w:lastRenderedPageBreak/>
        <w:t xml:space="preserve">A Microsoft informa que dentro do ecossistema do .NET há diversas variantes e ambientes que são parte do histórico e parte técnico. </w:t>
      </w:r>
    </w:p>
    <w:p w14:paraId="74669754" w14:textId="77777777" w:rsidR="005F414E" w:rsidRPr="00675AF3" w:rsidRDefault="005F414E" w:rsidP="005F414E">
      <w:pPr>
        <w:spacing w:line="360" w:lineRule="auto"/>
        <w:ind w:firstLine="708"/>
        <w:jc w:val="both"/>
      </w:pPr>
      <w:r w:rsidRPr="00675AF3">
        <w:t>O Quadro 6 cita as implementações do .NET.</w:t>
      </w:r>
    </w:p>
    <w:p w14:paraId="1EC87937" w14:textId="77777777" w:rsidR="005F414E" w:rsidRPr="001335F9" w:rsidRDefault="005F414E" w:rsidP="001335F9">
      <w:pPr>
        <w:pStyle w:val="UnidaviTexto-Espao15"/>
        <w:spacing w:line="240" w:lineRule="auto"/>
        <w:ind w:left="284" w:firstLine="0"/>
        <w:rPr>
          <w:rFonts w:cs="Times New Roman"/>
          <w:b/>
          <w:bCs/>
          <w:sz w:val="20"/>
          <w:szCs w:val="20"/>
        </w:rPr>
      </w:pPr>
      <w:r w:rsidRPr="001335F9">
        <w:rPr>
          <w:rFonts w:cs="Times New Roman"/>
          <w:b/>
          <w:bCs/>
          <w:sz w:val="20"/>
          <w:szCs w:val="20"/>
        </w:rPr>
        <w:t>Quadro 6 – Implementações .NET</w:t>
      </w:r>
    </w:p>
    <w:tbl>
      <w:tblPr>
        <w:tblStyle w:val="Tabelacomgrade"/>
        <w:tblW w:w="0" w:type="auto"/>
        <w:tblInd w:w="392" w:type="dxa"/>
        <w:tblLook w:val="04A0" w:firstRow="1" w:lastRow="0" w:firstColumn="1" w:lastColumn="0" w:noHBand="0" w:noVBand="1"/>
      </w:tblPr>
      <w:tblGrid>
        <w:gridCol w:w="1984"/>
        <w:gridCol w:w="6379"/>
      </w:tblGrid>
      <w:tr w:rsidR="005F414E" w:rsidRPr="001335F9" w14:paraId="1BACF25D" w14:textId="77777777" w:rsidTr="00F83858">
        <w:tc>
          <w:tcPr>
            <w:tcW w:w="1984" w:type="dxa"/>
          </w:tcPr>
          <w:p w14:paraId="0BDEE4A9"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.NET Framework</w:t>
            </w:r>
          </w:p>
        </w:tc>
        <w:tc>
          <w:tcPr>
            <w:tcW w:w="6379" w:type="dxa"/>
          </w:tcPr>
          <w:p w14:paraId="00F6EB49"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O .NET original. O .NET Framework é a implementação original do .NET que existe desde 2002. Ele fornece acesso aos amplos recursos do Windows e do Windows Server. Ele tem suporte ativo, em manutenção. O .NET Framework é otimizado para a compilação de aplicativos da área de trabalho do Windows.</w:t>
            </w:r>
          </w:p>
        </w:tc>
      </w:tr>
      <w:tr w:rsidR="005F414E" w:rsidRPr="001335F9" w14:paraId="7BE7841D" w14:textId="77777777" w:rsidTr="00F83858">
        <w:tc>
          <w:tcPr>
            <w:tcW w:w="1984" w:type="dxa"/>
          </w:tcPr>
          <w:p w14:paraId="54DA9F0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Mono</w:t>
            </w:r>
          </w:p>
        </w:tc>
        <w:tc>
          <w:tcPr>
            <w:tcW w:w="6379" w:type="dxa"/>
          </w:tcPr>
          <w:p w14:paraId="621361DC"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 comunidade original e o .NET de software livre. Uma implementação multiplataforma do .NET Framework. O Mono é uma implementação do .NET que é usada principalmente quando um pequeno </w:t>
            </w:r>
            <w:proofErr w:type="spellStart"/>
            <w:r w:rsidRPr="001335F9">
              <w:rPr>
                <w:rFonts w:cs="Times New Roman"/>
                <w:sz w:val="20"/>
                <w:szCs w:val="20"/>
              </w:rPr>
              <w:t>runtime</w:t>
            </w:r>
            <w:proofErr w:type="spellEnd"/>
            <w:r w:rsidRPr="001335F9">
              <w:rPr>
                <w:rFonts w:cs="Times New Roman"/>
                <w:sz w:val="20"/>
                <w:szCs w:val="20"/>
              </w:rPr>
              <w:t xml:space="preserve"> é necessário. É o </w:t>
            </w:r>
            <w:proofErr w:type="spellStart"/>
            <w:r w:rsidRPr="001335F9">
              <w:rPr>
                <w:rFonts w:cs="Times New Roman"/>
                <w:sz w:val="20"/>
                <w:szCs w:val="20"/>
              </w:rPr>
              <w:t>runtime</w:t>
            </w:r>
            <w:proofErr w:type="spellEnd"/>
            <w:r w:rsidRPr="001335F9">
              <w:rPr>
                <w:rFonts w:cs="Times New Roman"/>
                <w:sz w:val="20"/>
                <w:szCs w:val="20"/>
              </w:rPr>
              <w:t xml:space="preserve"> que executa os aplicativos </w:t>
            </w:r>
            <w:proofErr w:type="spellStart"/>
            <w:r w:rsidRPr="001335F9">
              <w:rPr>
                <w:rFonts w:cs="Times New Roman"/>
                <w:sz w:val="20"/>
                <w:szCs w:val="20"/>
              </w:rPr>
              <w:t>Xamarin</w:t>
            </w:r>
            <w:proofErr w:type="spellEnd"/>
            <w:r w:rsidRPr="001335F9">
              <w:rPr>
                <w:rFonts w:cs="Times New Roman"/>
                <w:sz w:val="20"/>
                <w:szCs w:val="20"/>
              </w:rPr>
              <w:t xml:space="preserve"> no Android, no </w:t>
            </w:r>
            <w:proofErr w:type="spellStart"/>
            <w:r w:rsidRPr="001335F9">
              <w:rPr>
                <w:rFonts w:cs="Times New Roman"/>
                <w:sz w:val="20"/>
                <w:szCs w:val="20"/>
              </w:rPr>
              <w:t>macOS</w:t>
            </w:r>
            <w:proofErr w:type="spellEnd"/>
            <w:r w:rsidRPr="001335F9">
              <w:rPr>
                <w:rFonts w:cs="Times New Roman"/>
                <w:sz w:val="20"/>
                <w:szCs w:val="20"/>
              </w:rPr>
              <w:t xml:space="preserve">, no iOS, no </w:t>
            </w:r>
            <w:proofErr w:type="spellStart"/>
            <w:r w:rsidRPr="001335F9">
              <w:rPr>
                <w:rFonts w:cs="Times New Roman"/>
                <w:sz w:val="20"/>
                <w:szCs w:val="20"/>
              </w:rPr>
              <w:t>tvOS</w:t>
            </w:r>
            <w:proofErr w:type="spellEnd"/>
            <w:r w:rsidRPr="001335F9">
              <w:rPr>
                <w:rFonts w:cs="Times New Roman"/>
                <w:sz w:val="20"/>
                <w:szCs w:val="20"/>
              </w:rPr>
              <w:t xml:space="preserve"> e no </w:t>
            </w:r>
            <w:proofErr w:type="spellStart"/>
            <w:r w:rsidRPr="001335F9">
              <w:rPr>
                <w:rFonts w:cs="Times New Roman"/>
                <w:sz w:val="20"/>
                <w:szCs w:val="20"/>
              </w:rPr>
              <w:t>watchOS</w:t>
            </w:r>
            <w:proofErr w:type="spellEnd"/>
            <w:r w:rsidRPr="001335F9">
              <w:rPr>
                <w:rFonts w:cs="Times New Roman"/>
                <w:sz w:val="20"/>
                <w:szCs w:val="20"/>
              </w:rPr>
              <w:t xml:space="preserve"> e ele se concentra principalmente em um volume pequeno.</w:t>
            </w:r>
          </w:p>
          <w:p w14:paraId="1C9E31C1"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O Mono normalmente é usado com um compilador Just-In-Time, mas ele também apresenta um compilador estático completo (compilação </w:t>
            </w:r>
            <w:proofErr w:type="spellStart"/>
            <w:r w:rsidRPr="001335F9">
              <w:rPr>
                <w:rFonts w:cs="Times New Roman"/>
                <w:sz w:val="20"/>
                <w:szCs w:val="20"/>
              </w:rPr>
              <w:t>Ahead</w:t>
            </w:r>
            <w:proofErr w:type="spellEnd"/>
            <w:r w:rsidRPr="001335F9">
              <w:rPr>
                <w:rFonts w:cs="Times New Roman"/>
                <w:sz w:val="20"/>
                <w:szCs w:val="20"/>
              </w:rPr>
              <w:t xml:space="preserve"> </w:t>
            </w:r>
            <w:proofErr w:type="spellStart"/>
            <w:r w:rsidRPr="001335F9">
              <w:rPr>
                <w:rFonts w:cs="Times New Roman"/>
                <w:sz w:val="20"/>
                <w:szCs w:val="20"/>
              </w:rPr>
              <w:t>Of</w:t>
            </w:r>
            <w:proofErr w:type="spellEnd"/>
            <w:r w:rsidRPr="001335F9">
              <w:rPr>
                <w:rFonts w:cs="Times New Roman"/>
                <w:sz w:val="20"/>
                <w:szCs w:val="20"/>
              </w:rPr>
              <w:t xml:space="preserve"> Time) que é usado em plataformas como iOS.</w:t>
            </w:r>
          </w:p>
        </w:tc>
      </w:tr>
      <w:tr w:rsidR="005F414E" w:rsidRPr="001335F9" w14:paraId="2E97B24B" w14:textId="77777777" w:rsidTr="00F83858">
        <w:tc>
          <w:tcPr>
            <w:tcW w:w="1984" w:type="dxa"/>
          </w:tcPr>
          <w:p w14:paraId="7BC445E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.NET (Core)</w:t>
            </w:r>
          </w:p>
        </w:tc>
        <w:tc>
          <w:tcPr>
            <w:tcW w:w="6379" w:type="dxa"/>
          </w:tcPr>
          <w:p w14:paraId="33BB2C1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.NET moderno. Uma implementação multiplataforma e de código aberto do .NET, repensada para a era da nuvem e que permanece significativamente compatível com o .NET Framework. Suportado ativamente para Linux, </w:t>
            </w:r>
            <w:proofErr w:type="spellStart"/>
            <w:r w:rsidRPr="001335F9">
              <w:rPr>
                <w:rFonts w:cs="Times New Roman"/>
                <w:sz w:val="20"/>
                <w:szCs w:val="20"/>
              </w:rPr>
              <w:t>macOS</w:t>
            </w:r>
            <w:proofErr w:type="spellEnd"/>
            <w:r w:rsidRPr="001335F9">
              <w:rPr>
                <w:rFonts w:cs="Times New Roman"/>
                <w:sz w:val="20"/>
                <w:szCs w:val="20"/>
              </w:rPr>
              <w:t xml:space="preserve"> e Windows.</w:t>
            </w:r>
          </w:p>
        </w:tc>
      </w:tr>
    </w:tbl>
    <w:p w14:paraId="0C9FC0B7" w14:textId="3125D80E" w:rsidR="005F414E" w:rsidRPr="001335F9" w:rsidRDefault="005F414E" w:rsidP="001335F9">
      <w:pPr>
        <w:pStyle w:val="UnidaviTexto-Espao15"/>
        <w:spacing w:line="240" w:lineRule="auto"/>
        <w:ind w:left="284" w:firstLine="0"/>
        <w:rPr>
          <w:rFonts w:cs="Times New Roman"/>
          <w:sz w:val="20"/>
          <w:szCs w:val="20"/>
          <w:u w:val="single"/>
        </w:rPr>
      </w:pPr>
      <w:r w:rsidRPr="001335F9">
        <w:rPr>
          <w:rFonts w:cs="Times New Roman"/>
          <w:sz w:val="20"/>
          <w:szCs w:val="20"/>
        </w:rPr>
        <w:t>Fonte: Elaborado a partir de (M</w:t>
      </w:r>
      <w:r w:rsidR="00102FE6">
        <w:rPr>
          <w:rFonts w:cs="Times New Roman"/>
          <w:sz w:val="20"/>
          <w:szCs w:val="20"/>
        </w:rPr>
        <w:t>icrosoft</w:t>
      </w:r>
      <w:r w:rsidRPr="001335F9">
        <w:rPr>
          <w:rFonts w:cs="Times New Roman"/>
          <w:sz w:val="20"/>
          <w:szCs w:val="20"/>
        </w:rPr>
        <w:t>, 2024)</w:t>
      </w:r>
      <w:r w:rsidRPr="001335F9">
        <w:rPr>
          <w:rFonts w:cs="Times New Roman"/>
          <w:noProof/>
          <w:sz w:val="20"/>
          <w:szCs w:val="20"/>
          <w:u w:val="single"/>
        </w:rPr>
        <w:t xml:space="preserve"> </w:t>
      </w:r>
    </w:p>
    <w:p w14:paraId="06DA53B3" w14:textId="77777777" w:rsidR="005F414E" w:rsidRPr="00675AF3" w:rsidRDefault="005F414E" w:rsidP="001335F9">
      <w:pPr>
        <w:pStyle w:val="UnidaviTexto-Espao15"/>
        <w:ind w:firstLine="0"/>
        <w:rPr>
          <w:rFonts w:cs="Times New Roman"/>
          <w:b/>
          <w:bCs/>
        </w:rPr>
      </w:pPr>
      <w:bookmarkStart w:id="13" w:name="_Hlk170067035"/>
    </w:p>
    <w:p w14:paraId="00C9A005" w14:textId="69DD76E8" w:rsidR="005F414E" w:rsidRPr="00675AF3" w:rsidRDefault="005F414E" w:rsidP="005F414E">
      <w:pPr>
        <w:spacing w:line="360" w:lineRule="auto"/>
        <w:jc w:val="both"/>
        <w:rPr>
          <w:b/>
          <w:bCs/>
        </w:rPr>
      </w:pPr>
      <w:r w:rsidRPr="00675AF3">
        <w:rPr>
          <w:b/>
          <w:bCs/>
        </w:rPr>
        <w:t>2.3.4</w:t>
      </w:r>
      <w:r w:rsidR="001335F9">
        <w:rPr>
          <w:b/>
          <w:bCs/>
        </w:rPr>
        <w:t>.</w:t>
      </w:r>
      <w:r w:rsidRPr="00675AF3">
        <w:rPr>
          <w:b/>
          <w:bCs/>
        </w:rPr>
        <w:t xml:space="preserve"> Api</w:t>
      </w:r>
    </w:p>
    <w:bookmarkEnd w:id="13"/>
    <w:p w14:paraId="520C96D0" w14:textId="77777777" w:rsidR="005F414E" w:rsidRPr="00675AF3" w:rsidRDefault="005F414E" w:rsidP="001335F9">
      <w:pPr>
        <w:pStyle w:val="UnidaviTexto-Espao15"/>
        <w:ind w:firstLine="0"/>
        <w:rPr>
          <w:rFonts w:cs="Times New Roman"/>
        </w:rPr>
      </w:pPr>
    </w:p>
    <w:p w14:paraId="48028FD7" w14:textId="13DE508E" w:rsidR="005F414E" w:rsidRPr="00675AF3" w:rsidRDefault="005F414E" w:rsidP="001335F9">
      <w:pPr>
        <w:pStyle w:val="UnidaviTexto-Espao15"/>
      </w:pPr>
      <w:r w:rsidRPr="00675AF3">
        <w:t xml:space="preserve">A </w:t>
      </w:r>
      <w:proofErr w:type="spellStart"/>
      <w:r w:rsidRPr="00675AF3">
        <w:t>Application</w:t>
      </w:r>
      <w:proofErr w:type="spellEnd"/>
      <w:r w:rsidRPr="00675AF3">
        <w:t xml:space="preserve"> </w:t>
      </w:r>
      <w:proofErr w:type="spellStart"/>
      <w:r w:rsidRPr="00675AF3">
        <w:t>Programming</w:t>
      </w:r>
      <w:proofErr w:type="spellEnd"/>
      <w:r w:rsidRPr="00675AF3">
        <w:t xml:space="preserve"> Interface tem sido amplamente utilizada na programação de aplicações e </w:t>
      </w:r>
      <w:r w:rsidR="001335F9">
        <w:t>é u</w:t>
      </w:r>
      <w:r w:rsidRPr="00675AF3">
        <w:t>ma interface de programação de aplicativos (API) é um tipo de interface de software que expõe ferramentas e serviços que os programas de computador usam para interagir uns com os outros e trocar informações.</w:t>
      </w:r>
      <w:r w:rsidR="001335F9">
        <w:t xml:space="preserve"> (</w:t>
      </w:r>
      <w:r w:rsidR="001335F9" w:rsidRPr="00675AF3">
        <w:t>Sanctis</w:t>
      </w:r>
      <w:r w:rsidR="001335F9">
        <w:t>, 2023)</w:t>
      </w:r>
    </w:p>
    <w:p w14:paraId="25550E16" w14:textId="77777777" w:rsidR="005F414E" w:rsidRPr="00675AF3" w:rsidRDefault="005F414E" w:rsidP="00102FE6">
      <w:pPr>
        <w:pStyle w:val="UnidaviTexto-Espao15"/>
        <w:ind w:firstLine="0"/>
      </w:pPr>
    </w:p>
    <w:p w14:paraId="4B0A39CF" w14:textId="0919F43B" w:rsidR="005F414E" w:rsidRPr="00675AF3" w:rsidRDefault="005F414E" w:rsidP="005F414E">
      <w:pPr>
        <w:spacing w:line="360" w:lineRule="auto"/>
        <w:jc w:val="both"/>
      </w:pPr>
      <w:r w:rsidRPr="00675AF3">
        <w:t>2.3.4.1</w:t>
      </w:r>
      <w:r w:rsidR="001335F9">
        <w:t>.</w:t>
      </w:r>
      <w:r w:rsidRPr="00675AF3">
        <w:t xml:space="preserve"> Tipos de api</w:t>
      </w:r>
    </w:p>
    <w:p w14:paraId="62588F8A" w14:textId="77777777" w:rsidR="005F414E" w:rsidRPr="00675AF3" w:rsidRDefault="005F414E" w:rsidP="005F414E">
      <w:pPr>
        <w:spacing w:line="360" w:lineRule="auto"/>
        <w:jc w:val="both"/>
      </w:pPr>
    </w:p>
    <w:p w14:paraId="7A879D10" w14:textId="77777777" w:rsidR="005F414E" w:rsidRPr="00675AF3" w:rsidRDefault="005F414E" w:rsidP="001335F9">
      <w:pPr>
        <w:pStyle w:val="UnidaviTexto-Espao15"/>
      </w:pPr>
      <w:r w:rsidRPr="00675AF3">
        <w:t xml:space="preserve">O Quadro 7 mostra os tipos de </w:t>
      </w:r>
      <w:proofErr w:type="spellStart"/>
      <w:r w:rsidRPr="00675AF3">
        <w:t>API’s</w:t>
      </w:r>
      <w:proofErr w:type="spellEnd"/>
      <w:r w:rsidRPr="00675AF3">
        <w:t xml:space="preserve"> existentes.</w:t>
      </w:r>
    </w:p>
    <w:p w14:paraId="3FA15949" w14:textId="77777777" w:rsidR="005F414E" w:rsidRPr="001335F9" w:rsidRDefault="005F414E" w:rsidP="001335F9">
      <w:pPr>
        <w:pStyle w:val="UnidaviTexto-Espao15"/>
        <w:spacing w:line="240" w:lineRule="auto"/>
        <w:ind w:left="284" w:firstLine="0"/>
        <w:rPr>
          <w:rFonts w:cs="Times New Roman"/>
          <w:b/>
          <w:bCs/>
          <w:sz w:val="20"/>
          <w:szCs w:val="20"/>
        </w:rPr>
      </w:pPr>
      <w:r w:rsidRPr="001335F9">
        <w:rPr>
          <w:rFonts w:cs="Times New Roman"/>
          <w:b/>
          <w:bCs/>
          <w:sz w:val="20"/>
          <w:szCs w:val="20"/>
        </w:rPr>
        <w:t xml:space="preserve">Quadro 7 – </w:t>
      </w:r>
      <w:bookmarkStart w:id="14" w:name="_Hlk170072598"/>
      <w:r w:rsidRPr="001335F9">
        <w:rPr>
          <w:rFonts w:cs="Times New Roman"/>
          <w:b/>
          <w:bCs/>
          <w:sz w:val="20"/>
          <w:szCs w:val="20"/>
        </w:rPr>
        <w:t>Tipos de API</w:t>
      </w:r>
      <w:bookmarkEnd w:id="14"/>
    </w:p>
    <w:tbl>
      <w:tblPr>
        <w:tblStyle w:val="Tabelacomgrade"/>
        <w:tblW w:w="0" w:type="auto"/>
        <w:tblInd w:w="392" w:type="dxa"/>
        <w:tblLook w:val="04A0" w:firstRow="1" w:lastRow="0" w:firstColumn="1" w:lastColumn="0" w:noHBand="0" w:noVBand="1"/>
      </w:tblPr>
      <w:tblGrid>
        <w:gridCol w:w="1984"/>
        <w:gridCol w:w="6379"/>
      </w:tblGrid>
      <w:tr w:rsidR="005F414E" w:rsidRPr="001335F9" w14:paraId="152F15C5" w14:textId="77777777" w:rsidTr="00F83858">
        <w:tc>
          <w:tcPr>
            <w:tcW w:w="1984" w:type="dxa"/>
          </w:tcPr>
          <w:p w14:paraId="2BEB23B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Publicas</w:t>
            </w:r>
          </w:p>
        </w:tc>
        <w:tc>
          <w:tcPr>
            <w:tcW w:w="6379" w:type="dxa"/>
          </w:tcPr>
          <w:p w14:paraId="76C59697"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As APIs públicas também são chamadas de APIs abertas. Como o nome sugere, esse termo se refere a APIs que devem estar disponíveis para uso por qualquer terceiro, geralmente sem limitações de acesso. Essas APIs normalmente não envolvem autenticação e autorização (se forem de uso livre) ou empregam um mecanismo de autenticação de chave ou token se precisarem identificar o chamador por vários motivos (como a aplicação de custos por chamada). </w:t>
            </w:r>
          </w:p>
        </w:tc>
      </w:tr>
      <w:tr w:rsidR="005F414E" w:rsidRPr="001335F9" w14:paraId="33091FA4" w14:textId="77777777" w:rsidTr="00F83858">
        <w:tc>
          <w:tcPr>
            <w:tcW w:w="1984" w:type="dxa"/>
          </w:tcPr>
          <w:p w14:paraId="4A62E43B"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de parceiros</w:t>
            </w:r>
          </w:p>
        </w:tc>
        <w:tc>
          <w:tcPr>
            <w:tcW w:w="6379" w:type="dxa"/>
          </w:tcPr>
          <w:p w14:paraId="4EDA9814"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As APIs que se enquadram nessa categoria estão disponíveis somente para parceiros especificamente selecionados e autorizados, como desenvolvedores externos, empresas integradoras de sistemas, protocolos de Internet (</w:t>
            </w:r>
            <w:proofErr w:type="spellStart"/>
            <w:r w:rsidRPr="001335F9">
              <w:rPr>
                <w:rFonts w:cs="Times New Roman"/>
                <w:sz w:val="20"/>
                <w:szCs w:val="20"/>
              </w:rPr>
              <w:t>IPs</w:t>
            </w:r>
            <w:proofErr w:type="spellEnd"/>
            <w:r w:rsidRPr="001335F9">
              <w:rPr>
                <w:rFonts w:cs="Times New Roman"/>
                <w:sz w:val="20"/>
                <w:szCs w:val="20"/>
              </w:rPr>
              <w:t>) externos na lista de permissões e similares. As APIs de parceiros são usadas principalmente para facilitar as atividades business-</w:t>
            </w:r>
            <w:proofErr w:type="spellStart"/>
            <w:r w:rsidRPr="001335F9">
              <w:rPr>
                <w:rFonts w:cs="Times New Roman"/>
                <w:sz w:val="20"/>
                <w:szCs w:val="20"/>
              </w:rPr>
              <w:t>to</w:t>
            </w:r>
            <w:proofErr w:type="spellEnd"/>
            <w:r w:rsidRPr="001335F9">
              <w:rPr>
                <w:rFonts w:cs="Times New Roman"/>
                <w:sz w:val="20"/>
                <w:szCs w:val="20"/>
              </w:rPr>
              <w:t xml:space="preserve">-business (B2B). Essas APIs normalmente implementam mecanismos de autenticação fortes e técnicas de restrição de IP para evitar que sejam acessadas por usuários não </w:t>
            </w:r>
            <w:r w:rsidRPr="001335F9">
              <w:rPr>
                <w:rFonts w:cs="Times New Roman"/>
                <w:sz w:val="20"/>
                <w:szCs w:val="20"/>
              </w:rPr>
              <w:lastRenderedPageBreak/>
              <w:t>autorizados; elas definitivamente não se destinam a ser consumidas por usuários finais ou clientes "públicos", como sites padrão.</w:t>
            </w:r>
          </w:p>
        </w:tc>
      </w:tr>
      <w:tr w:rsidR="005F414E" w:rsidRPr="001335F9" w14:paraId="47CD7077" w14:textId="77777777" w:rsidTr="00F83858">
        <w:tc>
          <w:tcPr>
            <w:tcW w:w="1984" w:type="dxa"/>
          </w:tcPr>
          <w:p w14:paraId="000FB16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lastRenderedPageBreak/>
              <w:t>APIs internas</w:t>
            </w:r>
          </w:p>
        </w:tc>
        <w:tc>
          <w:tcPr>
            <w:tcW w:w="6379" w:type="dxa"/>
          </w:tcPr>
          <w:p w14:paraId="751528DC"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Também conhecidas como APIs privadas, essas APIs destinam-se apenas ao uso interno, como para conectar diferentes serviços pertencentes à mesma organização, e geralmente são hospedadas na mesma rede privada virtual, web </w:t>
            </w:r>
            <w:proofErr w:type="spellStart"/>
            <w:r w:rsidRPr="001335F9">
              <w:rPr>
                <w:rFonts w:cs="Times New Roman"/>
                <w:sz w:val="20"/>
                <w:szCs w:val="20"/>
              </w:rPr>
              <w:t>farm</w:t>
            </w:r>
            <w:proofErr w:type="spellEnd"/>
            <w:r w:rsidRPr="001335F9">
              <w:rPr>
                <w:rFonts w:cs="Times New Roman"/>
                <w:sz w:val="20"/>
                <w:szCs w:val="20"/>
              </w:rPr>
              <w:t xml:space="preserve"> ou nuvem privada. Uma API interna, por exemplo, pode ser usada pelo software interno de planejamento de recursos empresariais para recuperar dados de várias fontes internas de negócios (folha de pagamento, gerenciamento de ativos, gerenciamento de projetos, compras etc.), além de criar relatórios de alto nível e visualizações de dados. </w:t>
            </w:r>
          </w:p>
        </w:tc>
      </w:tr>
      <w:tr w:rsidR="005F414E" w:rsidRPr="001335F9" w14:paraId="74F85DBA" w14:textId="77777777" w:rsidTr="00F83858">
        <w:tc>
          <w:tcPr>
            <w:tcW w:w="1984" w:type="dxa"/>
          </w:tcPr>
          <w:p w14:paraId="2F60661D"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compostas</w:t>
            </w:r>
          </w:p>
        </w:tc>
        <w:tc>
          <w:tcPr>
            <w:tcW w:w="6379" w:type="dxa"/>
          </w:tcPr>
          <w:p w14:paraId="203A3B0E"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Chamadas muitas vezes de gateways de API, essas APIs combinam várias APIs para executar uma sequência de operações relacionadas ou interdependentes com uma única chamada. Permitem que os desenvolvedores acessem vários pontos de extremidade ao mesmo tempo. Essa abordagem é usada principalmente em padrões de arquitetura de micro serviços, nos quais a execução de uma tarefa complexa pode exigir a conclusão de uma cadeia de subtarefas tratadas por vários serviços de forma síncrona ou assíncrona. Uma API composta atua principalmente como um orquestrador de API, garantindo que as várias subtarefas necessárias para executar a chamada principal sejam bem-sucedidas e capazes de retornar um resultado válido (ou invalidar todo o processo se não forem). </w:t>
            </w:r>
          </w:p>
        </w:tc>
      </w:tr>
    </w:tbl>
    <w:p w14:paraId="77309A02" w14:textId="0646CB95" w:rsidR="005F414E" w:rsidRPr="001335F9" w:rsidRDefault="005F414E" w:rsidP="001335F9">
      <w:pPr>
        <w:pStyle w:val="UnidaviTexto-Espao15"/>
        <w:spacing w:line="240" w:lineRule="auto"/>
        <w:ind w:left="284" w:firstLine="0"/>
        <w:rPr>
          <w:rFonts w:cs="Times New Roman"/>
          <w:sz w:val="20"/>
          <w:szCs w:val="20"/>
          <w:u w:val="single"/>
        </w:rPr>
      </w:pPr>
      <w:r w:rsidRPr="001335F9">
        <w:rPr>
          <w:rFonts w:cs="Times New Roman"/>
          <w:sz w:val="20"/>
          <w:szCs w:val="20"/>
        </w:rPr>
        <w:t xml:space="preserve">Fonte: Elaborado a partir de </w:t>
      </w:r>
      <w:r w:rsidRPr="001335F9">
        <w:rPr>
          <w:rFonts w:cs="Times New Roman"/>
          <w:noProof/>
          <w:sz w:val="20"/>
          <w:szCs w:val="20"/>
        </w:rPr>
        <w:t>(Sanctis, 2023)</w:t>
      </w:r>
    </w:p>
    <w:p w14:paraId="453381B1" w14:textId="77777777" w:rsidR="005F414E" w:rsidRPr="00675AF3" w:rsidRDefault="005F414E" w:rsidP="005F414E">
      <w:pPr>
        <w:spacing w:line="360" w:lineRule="auto"/>
        <w:jc w:val="both"/>
      </w:pPr>
      <w:bookmarkStart w:id="15" w:name="_Hlk170067069"/>
    </w:p>
    <w:p w14:paraId="6403332C" w14:textId="64FCB97E" w:rsidR="005F414E" w:rsidRPr="00675AF3" w:rsidRDefault="005F414E" w:rsidP="005F414E">
      <w:pPr>
        <w:spacing w:line="360" w:lineRule="auto"/>
        <w:jc w:val="both"/>
      </w:pPr>
      <w:r w:rsidRPr="00675AF3">
        <w:t>2.3.4.2</w:t>
      </w:r>
      <w:r w:rsidR="001335F9">
        <w:t>.</w:t>
      </w:r>
      <w:r w:rsidRPr="00675AF3">
        <w:t xml:space="preserve"> Padrão REST</w:t>
      </w:r>
      <w:bookmarkEnd w:id="15"/>
    </w:p>
    <w:p w14:paraId="69CF10F3" w14:textId="77777777" w:rsidR="005F414E" w:rsidRPr="00675AF3" w:rsidRDefault="005F414E" w:rsidP="005F414E">
      <w:pPr>
        <w:spacing w:line="360" w:lineRule="auto"/>
        <w:jc w:val="both"/>
      </w:pPr>
    </w:p>
    <w:p w14:paraId="3007E256" w14:textId="79380259" w:rsidR="005F414E" w:rsidRPr="001335F9" w:rsidRDefault="005F414E" w:rsidP="001335F9">
      <w:pPr>
        <w:pStyle w:val="UnidaviTexto-Espao15"/>
      </w:pPr>
      <w:r w:rsidRPr="00675AF3">
        <w:t>O padrão de arquitetura REST (</w:t>
      </w:r>
      <w:proofErr w:type="spellStart"/>
      <w:r w:rsidRPr="00675AF3">
        <w:t>Representational</w:t>
      </w:r>
      <w:proofErr w:type="spellEnd"/>
      <w:r w:rsidRPr="00675AF3">
        <w:t xml:space="preserve"> </w:t>
      </w:r>
      <w:proofErr w:type="spellStart"/>
      <w:r w:rsidRPr="00675AF3">
        <w:t>State</w:t>
      </w:r>
      <w:proofErr w:type="spellEnd"/>
      <w:r w:rsidRPr="00675AF3">
        <w:t xml:space="preserve"> Transfer) adotado e utilizado mundialmente que se constitui de um protocolo de boas práticas para a construção de software. Para o desenvolvimento da aplicação será o implementado o padrão arquitetônico REST para trazer maior qualidade e legibilidade do código em geral.</w:t>
      </w:r>
    </w:p>
    <w:p w14:paraId="13BD6C39" w14:textId="5500A732" w:rsidR="005F414E" w:rsidRPr="001335F9" w:rsidRDefault="005F414E" w:rsidP="001335F9">
      <w:pPr>
        <w:pStyle w:val="UnidaviTexto-Espao15"/>
      </w:pPr>
      <w:r w:rsidRPr="00675AF3">
        <w:t xml:space="preserve">A transferência de estado representativo (REST) é um estilo arquitetônico projetado especificamente para aplicativos baseados em rede que usam os métodos de solicitação HTTP GET, POST, PATCH, PUT e DELETE padrão (definidos pela primeira vez na RFC 2616) para acessar e manipular dados. </w:t>
      </w:r>
      <w:r w:rsidRPr="00675AF3">
        <w:rPr>
          <w:rFonts w:cs="Times New Roman"/>
        </w:rPr>
        <w:t>Seu paradigma arquitetônico se baseia em seis restrições de orientação que, se implementadas corretamente, podem beneficiar muito várias propriedades da API da Web.</w:t>
      </w:r>
      <w:r w:rsidR="001335F9">
        <w:rPr>
          <w:rFonts w:cs="Times New Roman"/>
        </w:rPr>
        <w:t xml:space="preserve"> </w:t>
      </w:r>
      <w:r w:rsidR="001335F9" w:rsidRPr="00675AF3">
        <w:t>(Sanctis, 2023)</w:t>
      </w:r>
    </w:p>
    <w:p w14:paraId="64ED7696" w14:textId="77777777" w:rsidR="005F414E" w:rsidRPr="00675AF3" w:rsidRDefault="005F414E" w:rsidP="005F414E">
      <w:pPr>
        <w:spacing w:line="360" w:lineRule="auto"/>
        <w:ind w:firstLine="708"/>
        <w:jc w:val="both"/>
      </w:pPr>
      <w:r w:rsidRPr="00675AF3">
        <w:t>O Quadro 8 relaciona as seis restrições do padrão REST.</w:t>
      </w:r>
    </w:p>
    <w:p w14:paraId="04EB34F5" w14:textId="77777777" w:rsidR="005F414E" w:rsidRPr="001335F9" w:rsidRDefault="005F414E" w:rsidP="001335F9">
      <w:pPr>
        <w:pStyle w:val="UnidaviTexto-Espao15"/>
        <w:spacing w:line="240" w:lineRule="auto"/>
        <w:ind w:left="284" w:firstLine="0"/>
        <w:rPr>
          <w:rFonts w:cs="Times New Roman"/>
          <w:b/>
          <w:bCs/>
          <w:sz w:val="20"/>
          <w:szCs w:val="20"/>
        </w:rPr>
      </w:pPr>
      <w:r w:rsidRPr="001335F9">
        <w:rPr>
          <w:rFonts w:cs="Times New Roman"/>
          <w:b/>
          <w:bCs/>
          <w:sz w:val="20"/>
          <w:szCs w:val="20"/>
        </w:rPr>
        <w:t>Quadro 8 – Seis restrições REST</w:t>
      </w:r>
    </w:p>
    <w:tbl>
      <w:tblPr>
        <w:tblStyle w:val="Tabelacomgrade"/>
        <w:tblW w:w="0" w:type="auto"/>
        <w:tblInd w:w="392" w:type="dxa"/>
        <w:tblLook w:val="04A0" w:firstRow="1" w:lastRow="0" w:firstColumn="1" w:lastColumn="0" w:noHBand="0" w:noVBand="1"/>
      </w:tblPr>
      <w:tblGrid>
        <w:gridCol w:w="1984"/>
        <w:gridCol w:w="6379"/>
      </w:tblGrid>
      <w:tr w:rsidR="005F414E" w:rsidRPr="001335F9" w14:paraId="1995965C" w14:textId="77777777" w:rsidTr="00F83858">
        <w:tc>
          <w:tcPr>
            <w:tcW w:w="1984" w:type="dxa"/>
          </w:tcPr>
          <w:p w14:paraId="4E5B5406" w14:textId="77777777" w:rsidR="005F414E" w:rsidRPr="001335F9" w:rsidRDefault="005F414E" w:rsidP="00343855">
            <w:pPr>
              <w:pStyle w:val="UnidaviTexto-Espao15"/>
              <w:spacing w:line="240" w:lineRule="auto"/>
              <w:ind w:firstLine="0"/>
              <w:jc w:val="left"/>
              <w:rPr>
                <w:rFonts w:cs="Times New Roman"/>
                <w:sz w:val="20"/>
                <w:szCs w:val="20"/>
              </w:rPr>
            </w:pPr>
            <w:r w:rsidRPr="001335F9">
              <w:rPr>
                <w:rFonts w:cs="Times New Roman"/>
                <w:sz w:val="20"/>
                <w:szCs w:val="20"/>
              </w:rPr>
              <w:t>Abordagem cliente-servidor</w:t>
            </w:r>
          </w:p>
        </w:tc>
        <w:tc>
          <w:tcPr>
            <w:tcW w:w="6379" w:type="dxa"/>
          </w:tcPr>
          <w:p w14:paraId="20B34CC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as APIs </w:t>
            </w:r>
            <w:proofErr w:type="spellStart"/>
            <w:r w:rsidRPr="001335F9">
              <w:rPr>
                <w:rFonts w:cs="Times New Roman"/>
                <w:sz w:val="20"/>
                <w:szCs w:val="20"/>
              </w:rPr>
              <w:t>RESTful</w:t>
            </w:r>
            <w:proofErr w:type="spellEnd"/>
            <w:r w:rsidRPr="001335F9">
              <w:rPr>
                <w:rFonts w:cs="Times New Roman"/>
                <w:sz w:val="20"/>
                <w:szCs w:val="20"/>
              </w:rPr>
              <w:t xml:space="preserve"> devem aplicar o princípio da separação de responsabilidades, mantendo separadas as responsabilidades da interface do usuário e o armazenamento de dados. Essa abordagem é especialmente adequada para a World </w:t>
            </w:r>
            <w:proofErr w:type="spellStart"/>
            <w:r w:rsidRPr="001335F9">
              <w:rPr>
                <w:rFonts w:cs="Times New Roman"/>
                <w:sz w:val="20"/>
                <w:szCs w:val="20"/>
              </w:rPr>
              <w:t>Wide</w:t>
            </w:r>
            <w:proofErr w:type="spellEnd"/>
            <w:r w:rsidRPr="001335F9">
              <w:rPr>
                <w:rFonts w:cs="Times New Roman"/>
                <w:sz w:val="20"/>
                <w:szCs w:val="20"/>
              </w:rPr>
              <w:t xml:space="preserve"> Web, onde os clientes (como navegadores) têm uma função separada dos aplicativos da Web e não sabem nada sobre como eles foram implementados. </w:t>
            </w:r>
          </w:p>
        </w:tc>
      </w:tr>
      <w:tr w:rsidR="005F414E" w:rsidRPr="001335F9" w14:paraId="75AF47F3" w14:textId="77777777" w:rsidTr="00F83858">
        <w:tc>
          <w:tcPr>
            <w:tcW w:w="1984" w:type="dxa"/>
          </w:tcPr>
          <w:p w14:paraId="1AB60B03"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Ausência de estado</w:t>
            </w:r>
          </w:p>
        </w:tc>
        <w:tc>
          <w:tcPr>
            <w:tcW w:w="6379" w:type="dxa"/>
          </w:tcPr>
          <w:p w14:paraId="54D11F6C" w14:textId="5F5B1B7F"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O servidor deve tratar todas as comunicações entre clientes sem manter, armazenar ou reter dados de chamadas anteriores (como informações da sessão). Além disso, o cliente deve incluir todas as informações relacionadas ao contexto, como chaves de autenticação, em cada chamada. Essa abordagem reduz a sobrecarga de cada solicitação no servidor, o que pode melhorar </w:t>
            </w:r>
          </w:p>
        </w:tc>
      </w:tr>
    </w:tbl>
    <w:p w14:paraId="4499CDFE" w14:textId="77777777" w:rsidR="005F414E" w:rsidRPr="001335F9" w:rsidRDefault="005F414E" w:rsidP="001335F9">
      <w:pPr>
        <w:jc w:val="both"/>
        <w:rPr>
          <w:sz w:val="20"/>
          <w:szCs w:val="20"/>
        </w:rPr>
      </w:pPr>
    </w:p>
    <w:p w14:paraId="5B8055D9" w14:textId="77777777" w:rsidR="005F414E" w:rsidRPr="001335F9" w:rsidRDefault="005F414E" w:rsidP="001335F9">
      <w:pPr>
        <w:jc w:val="both"/>
        <w:rPr>
          <w:sz w:val="20"/>
          <w:szCs w:val="20"/>
        </w:rPr>
      </w:pPr>
    </w:p>
    <w:p w14:paraId="656A5819" w14:textId="77777777" w:rsidR="005F414E" w:rsidRPr="001335F9" w:rsidRDefault="005F414E" w:rsidP="001335F9">
      <w:pPr>
        <w:jc w:val="both"/>
        <w:rPr>
          <w:sz w:val="20"/>
          <w:szCs w:val="20"/>
        </w:rPr>
      </w:pPr>
    </w:p>
    <w:p w14:paraId="3BC290FF" w14:textId="77777777" w:rsidR="005F414E" w:rsidRPr="001335F9" w:rsidRDefault="005F414E" w:rsidP="001335F9">
      <w:pPr>
        <w:pStyle w:val="UnidaviTexto-Espao15"/>
        <w:spacing w:line="240" w:lineRule="auto"/>
        <w:ind w:left="284" w:firstLine="0"/>
        <w:rPr>
          <w:rFonts w:cs="Times New Roman"/>
          <w:b/>
          <w:bCs/>
          <w:sz w:val="20"/>
          <w:szCs w:val="20"/>
        </w:rPr>
      </w:pPr>
      <w:r w:rsidRPr="001335F9">
        <w:rPr>
          <w:rFonts w:cs="Times New Roman"/>
          <w:b/>
          <w:bCs/>
          <w:sz w:val="20"/>
          <w:szCs w:val="20"/>
        </w:rPr>
        <w:t>Continuação do Quadro 8 – Seis restrições REST</w:t>
      </w:r>
    </w:p>
    <w:tbl>
      <w:tblPr>
        <w:tblStyle w:val="Tabelacomgrade"/>
        <w:tblW w:w="0" w:type="auto"/>
        <w:tblInd w:w="392" w:type="dxa"/>
        <w:tblLook w:val="04A0" w:firstRow="1" w:lastRow="0" w:firstColumn="1" w:lastColumn="0" w:noHBand="0" w:noVBand="1"/>
      </w:tblPr>
      <w:tblGrid>
        <w:gridCol w:w="1984"/>
        <w:gridCol w:w="6379"/>
      </w:tblGrid>
      <w:tr w:rsidR="001335F9" w:rsidRPr="001335F9" w14:paraId="2D2A284F" w14:textId="77777777" w:rsidTr="00F83858">
        <w:tc>
          <w:tcPr>
            <w:tcW w:w="1984" w:type="dxa"/>
          </w:tcPr>
          <w:p w14:paraId="496AFD2A" w14:textId="77777777" w:rsidR="001335F9" w:rsidRPr="001335F9" w:rsidRDefault="001335F9" w:rsidP="001335F9">
            <w:pPr>
              <w:pStyle w:val="UnidaviTexto-Espao15"/>
              <w:spacing w:line="240" w:lineRule="auto"/>
              <w:ind w:firstLine="0"/>
              <w:rPr>
                <w:rFonts w:cs="Times New Roman"/>
                <w:sz w:val="20"/>
                <w:szCs w:val="20"/>
              </w:rPr>
            </w:pPr>
          </w:p>
        </w:tc>
        <w:tc>
          <w:tcPr>
            <w:tcW w:w="6379" w:type="dxa"/>
          </w:tcPr>
          <w:p w14:paraId="287F0D33" w14:textId="1A905776" w:rsidR="001335F9" w:rsidRPr="001335F9" w:rsidRDefault="00343855" w:rsidP="001335F9">
            <w:pPr>
              <w:pStyle w:val="UnidaviTexto-Espao15"/>
              <w:spacing w:line="240" w:lineRule="auto"/>
              <w:ind w:firstLine="0"/>
              <w:rPr>
                <w:rFonts w:cs="Times New Roman"/>
                <w:sz w:val="20"/>
                <w:szCs w:val="20"/>
              </w:rPr>
            </w:pPr>
            <w:r w:rsidRPr="001335F9">
              <w:rPr>
                <w:rFonts w:cs="Times New Roman"/>
                <w:sz w:val="20"/>
                <w:szCs w:val="20"/>
              </w:rPr>
              <w:t>significativamente as propriedades de desempenho e dimensionamento da API da Web, especialmente sob carga pesada.</w:t>
            </w:r>
          </w:p>
        </w:tc>
      </w:tr>
      <w:tr w:rsidR="00343855" w:rsidRPr="001335F9" w14:paraId="28151DF0" w14:textId="77777777" w:rsidTr="00F83858">
        <w:tc>
          <w:tcPr>
            <w:tcW w:w="1984" w:type="dxa"/>
          </w:tcPr>
          <w:p w14:paraId="3150BAE9" w14:textId="59366E29" w:rsidR="00343855" w:rsidRPr="001335F9" w:rsidRDefault="00343855" w:rsidP="00343855">
            <w:pPr>
              <w:pStyle w:val="UnidaviTexto-Espao15"/>
              <w:spacing w:line="240" w:lineRule="auto"/>
              <w:ind w:firstLine="0"/>
              <w:jc w:val="left"/>
              <w:rPr>
                <w:rFonts w:cs="Times New Roman"/>
                <w:sz w:val="20"/>
                <w:szCs w:val="20"/>
              </w:rPr>
            </w:pPr>
            <w:r w:rsidRPr="001335F9">
              <w:rPr>
                <w:rFonts w:cs="Times New Roman"/>
                <w:sz w:val="20"/>
                <w:szCs w:val="20"/>
              </w:rPr>
              <w:t>Capacidade de armazenamento em cache</w:t>
            </w:r>
          </w:p>
        </w:tc>
        <w:tc>
          <w:tcPr>
            <w:tcW w:w="6379" w:type="dxa"/>
          </w:tcPr>
          <w:p w14:paraId="011F47E0" w14:textId="4108C13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Os dados trocados entre o cliente e o servidor devem usar os recursos de armazenamento em cache fornecidos pelo protocolo HTTP. Mais especificamente, todas as respostas HTTP devem conter as informações apropriadas de cache (ou não cache) em seus cabeçalhos para otimizar a carga de trabalho do cliente e, ao mesmo tempo, evitar que ele forneça conteúdo obsoleto ou desatualizado por engano. Uma boa estratégia de armazenamento em cache pode ter um grande impacto nas propriedades de escalabilidade e desempenho da maioria das APIs da Web.</w:t>
            </w:r>
          </w:p>
        </w:tc>
      </w:tr>
      <w:tr w:rsidR="00343855" w:rsidRPr="001335F9" w14:paraId="560DFA9B" w14:textId="77777777" w:rsidTr="00F83858">
        <w:tc>
          <w:tcPr>
            <w:tcW w:w="1984" w:type="dxa"/>
          </w:tcPr>
          <w:p w14:paraId="4F828BDE" w14:textId="476F7D69"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Sistema em camadas</w:t>
            </w:r>
          </w:p>
        </w:tc>
        <w:tc>
          <w:tcPr>
            <w:tcW w:w="6379" w:type="dxa"/>
          </w:tcPr>
          <w:p w14:paraId="5E3C9ADD" w14:textId="46DF92A0"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Colocar o servidor atrás de um ou mais serviços ou filtros HTTP intermediários, como encaminhadores, proxies reversos e balanceadores de carga, pode melhorar muito os aspectos gerais de segurança de uma API da Web, bem como suas propriedades de desempenho e escalabilidade.</w:t>
            </w:r>
          </w:p>
        </w:tc>
      </w:tr>
      <w:tr w:rsidR="00343855" w:rsidRPr="001335F9" w14:paraId="0802C06B" w14:textId="77777777" w:rsidTr="00F83858">
        <w:tc>
          <w:tcPr>
            <w:tcW w:w="1984" w:type="dxa"/>
          </w:tcPr>
          <w:p w14:paraId="32415F47" w14:textId="77777777" w:rsidR="00343855" w:rsidRPr="001335F9" w:rsidRDefault="00343855" w:rsidP="00343855">
            <w:pPr>
              <w:pStyle w:val="UnidaviTexto-Espao15"/>
              <w:spacing w:line="240" w:lineRule="auto"/>
              <w:ind w:firstLine="0"/>
              <w:jc w:val="left"/>
              <w:rPr>
                <w:rFonts w:cs="Times New Roman"/>
                <w:sz w:val="20"/>
                <w:szCs w:val="20"/>
              </w:rPr>
            </w:pPr>
            <w:r w:rsidRPr="001335F9">
              <w:rPr>
                <w:rFonts w:cs="Times New Roman"/>
                <w:sz w:val="20"/>
                <w:szCs w:val="20"/>
              </w:rPr>
              <w:t xml:space="preserve">Código sob demanda (COD – </w:t>
            </w:r>
            <w:proofErr w:type="spellStart"/>
            <w:r w:rsidRPr="001335F9">
              <w:rPr>
                <w:rFonts w:cs="Times New Roman"/>
                <w:sz w:val="20"/>
                <w:szCs w:val="20"/>
              </w:rPr>
              <w:t>Code</w:t>
            </w:r>
            <w:proofErr w:type="spellEnd"/>
            <w:r w:rsidRPr="001335F9">
              <w:rPr>
                <w:rFonts w:cs="Times New Roman"/>
                <w:sz w:val="20"/>
                <w:szCs w:val="20"/>
              </w:rPr>
              <w:t xml:space="preserve"> </w:t>
            </w:r>
            <w:proofErr w:type="spellStart"/>
            <w:r w:rsidRPr="001335F9">
              <w:rPr>
                <w:rFonts w:cs="Times New Roman"/>
                <w:sz w:val="20"/>
                <w:szCs w:val="20"/>
              </w:rPr>
              <w:t>On</w:t>
            </w:r>
            <w:proofErr w:type="spellEnd"/>
            <w:r w:rsidRPr="001335F9">
              <w:rPr>
                <w:rFonts w:cs="Times New Roman"/>
                <w:sz w:val="20"/>
                <w:szCs w:val="20"/>
              </w:rPr>
              <w:t xml:space="preserve"> </w:t>
            </w:r>
            <w:proofErr w:type="spellStart"/>
            <w:r w:rsidRPr="001335F9">
              <w:rPr>
                <w:rFonts w:cs="Times New Roman"/>
                <w:sz w:val="20"/>
                <w:szCs w:val="20"/>
              </w:rPr>
              <w:t>Demand</w:t>
            </w:r>
            <w:proofErr w:type="spellEnd"/>
            <w:r w:rsidRPr="001335F9">
              <w:rPr>
                <w:rFonts w:cs="Times New Roman"/>
                <w:sz w:val="20"/>
                <w:szCs w:val="20"/>
              </w:rPr>
              <w:t>)</w:t>
            </w:r>
          </w:p>
        </w:tc>
        <w:tc>
          <w:tcPr>
            <w:tcW w:w="6379" w:type="dxa"/>
          </w:tcPr>
          <w:p w14:paraId="10F0FC11"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COD é a única restrição REST opcional. Ela permite que o servidor forneça código executável ou scripts que os clientes podem usar para adotar um comportamento personalizado. Exemplos de COD incluem computação distribuída e técnicas de avaliação remota, nas quais o servidor delega parte de seu trabalho aos clientes ou precisa que eles executem determinadas verificações localmente usando tarefas complexas ou personalizadas, como verificar se alguns aplicativos ou drivers estão instalados. Em um sentido mais amplo, essa restrição também se refere à capacidade - rara nos primórdios do REST, mas comum na maioria dos aplicativos da Web recentes com tecnologia JavaScript - de buscar no servidor o código-fonte necessário para criar e carregar o aplicativo, bem como para solucionar problemas com outras chamadas REST. O COD pode melhorar o desempenho e o dimensionamento de uma API da Web, mas, ao mesmo tempo, reduz a visibilidade geral e apresenta riscos de segurança não triviais, razão pela qual é sinalizado como opcional.</w:t>
            </w:r>
          </w:p>
        </w:tc>
      </w:tr>
      <w:tr w:rsidR="00343855" w:rsidRPr="001335F9" w14:paraId="6D43AF85" w14:textId="77777777" w:rsidTr="00F83858">
        <w:tc>
          <w:tcPr>
            <w:tcW w:w="1984" w:type="dxa"/>
          </w:tcPr>
          <w:p w14:paraId="6C9C6ABC"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Interface uniforme</w:t>
            </w:r>
          </w:p>
        </w:tc>
        <w:tc>
          <w:tcPr>
            <w:tcW w:w="6379" w:type="dxa"/>
          </w:tcPr>
          <w:p w14:paraId="47B7B265"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 xml:space="preserve">A última restrição REST é a mais importante. Ela define os quatro recursos fundamentais que uma interface </w:t>
            </w:r>
            <w:proofErr w:type="spellStart"/>
            <w:r w:rsidRPr="001335F9">
              <w:rPr>
                <w:rFonts w:cs="Times New Roman"/>
                <w:sz w:val="20"/>
                <w:szCs w:val="20"/>
              </w:rPr>
              <w:t>RESTful</w:t>
            </w:r>
            <w:proofErr w:type="spellEnd"/>
            <w:r w:rsidRPr="001335F9">
              <w:rPr>
                <w:rFonts w:cs="Times New Roman"/>
                <w:sz w:val="20"/>
                <w:szCs w:val="20"/>
              </w:rPr>
              <w:t xml:space="preserve"> deve ter para permitir que os clientes se comuniquem com o servidor sem que o servidor saiba nada sobre como eles funcionam, mantendo-os desacoplados da implementação subjacente da API da Web.</w:t>
            </w:r>
          </w:p>
        </w:tc>
      </w:tr>
    </w:tbl>
    <w:p w14:paraId="58B1718F" w14:textId="77777777" w:rsidR="005F414E" w:rsidRPr="001335F9" w:rsidRDefault="005F414E" w:rsidP="001335F9">
      <w:pPr>
        <w:pStyle w:val="UnidaviTexto-Espao15"/>
        <w:spacing w:line="240" w:lineRule="auto"/>
        <w:ind w:left="284" w:firstLine="0"/>
        <w:rPr>
          <w:rFonts w:cs="Times New Roman"/>
          <w:sz w:val="20"/>
          <w:szCs w:val="20"/>
          <w:u w:val="single"/>
        </w:rPr>
      </w:pPr>
      <w:r w:rsidRPr="001335F9">
        <w:rPr>
          <w:rFonts w:cs="Times New Roman"/>
          <w:sz w:val="20"/>
          <w:szCs w:val="20"/>
        </w:rPr>
        <w:t xml:space="preserve">Fonte: Elaborado a partir de </w:t>
      </w:r>
      <w:r w:rsidRPr="001335F9">
        <w:rPr>
          <w:rFonts w:cs="Times New Roman"/>
          <w:noProof/>
          <w:sz w:val="20"/>
          <w:szCs w:val="20"/>
        </w:rPr>
        <w:t>(Sanctis, Building Web APIs with ASP.NET Core, 2023, tradução nossa)</w:t>
      </w:r>
    </w:p>
    <w:p w14:paraId="2A5E58B0" w14:textId="77777777" w:rsidR="005F414E" w:rsidRPr="00675AF3" w:rsidRDefault="005F414E" w:rsidP="005F414E">
      <w:pPr>
        <w:spacing w:line="360" w:lineRule="auto"/>
        <w:jc w:val="both"/>
      </w:pPr>
    </w:p>
    <w:p w14:paraId="007D1455" w14:textId="79114811" w:rsidR="005F414E" w:rsidRPr="00675AF3" w:rsidRDefault="005F414E" w:rsidP="005F414E">
      <w:pPr>
        <w:spacing w:line="360" w:lineRule="auto"/>
        <w:jc w:val="both"/>
      </w:pPr>
      <w:bookmarkStart w:id="16" w:name="_Hlk170067135"/>
      <w:r w:rsidRPr="00675AF3">
        <w:t>2.4</w:t>
      </w:r>
      <w:r w:rsidR="00343855">
        <w:t>.</w:t>
      </w:r>
      <w:r w:rsidRPr="00675AF3">
        <w:t xml:space="preserve"> IOT – INTERNET DAS COISAS</w:t>
      </w:r>
      <w:bookmarkEnd w:id="16"/>
    </w:p>
    <w:p w14:paraId="5981C3CA" w14:textId="77777777" w:rsidR="005F414E" w:rsidRPr="00675AF3" w:rsidRDefault="005F414E" w:rsidP="005F414E">
      <w:pPr>
        <w:spacing w:line="360" w:lineRule="auto"/>
        <w:jc w:val="both"/>
      </w:pPr>
    </w:p>
    <w:p w14:paraId="72609843" w14:textId="187E38AA" w:rsidR="005F414E" w:rsidRPr="00675AF3" w:rsidRDefault="005F414E" w:rsidP="00343855">
      <w:pPr>
        <w:pStyle w:val="UnidaviTexto-Espao15"/>
      </w:pPr>
      <w:r w:rsidRPr="00675AF3">
        <w:t xml:space="preserve">IoT (Internet </w:t>
      </w:r>
      <w:proofErr w:type="spellStart"/>
      <w:r w:rsidRPr="00675AF3">
        <w:t>of</w:t>
      </w:r>
      <w:proofErr w:type="spellEnd"/>
      <w:r w:rsidRPr="00675AF3">
        <w:t xml:space="preserve"> </w:t>
      </w:r>
      <w:proofErr w:type="spellStart"/>
      <w:r w:rsidRPr="00675AF3">
        <w:t>Things</w:t>
      </w:r>
      <w:proofErr w:type="spellEnd"/>
      <w:r w:rsidRPr="00675AF3">
        <w:t>) ou Internet das Coisas, foi um termo cunhado entre os anos 2008 e 2009 que representa a conectividade de dispositivos comuns do nosso dia a dia e industriais à rede de computadores para as diversas finalidades.</w:t>
      </w:r>
    </w:p>
    <w:p w14:paraId="612BC159" w14:textId="604701F9" w:rsidR="005F414E" w:rsidRPr="00675AF3" w:rsidRDefault="005F414E" w:rsidP="00343855">
      <w:pPr>
        <w:pStyle w:val="UnidaviTexto-Espao15"/>
      </w:pPr>
      <w:r w:rsidRPr="00675AF3">
        <w:t xml:space="preserve">Durante esse período, o número de dispositivos conectados à Internet superou a população mundial. Com mais "coisas" conectadas à Internet do que pessoas no mundo, uma nova era estava chegando, e a Internet das Coisas nasceu. </w:t>
      </w:r>
      <w:r w:rsidRPr="00675AF3">
        <w:rPr>
          <w:noProof/>
        </w:rPr>
        <w:t>(</w:t>
      </w:r>
      <w:proofErr w:type="spellStart"/>
      <w:r w:rsidRPr="00675AF3">
        <w:t>Hanes</w:t>
      </w:r>
      <w:proofErr w:type="spellEnd"/>
      <w:r w:rsidRPr="00675AF3">
        <w:t xml:space="preserve"> et. al</w:t>
      </w:r>
      <w:r w:rsidRPr="00675AF3">
        <w:rPr>
          <w:noProof/>
        </w:rPr>
        <w:t>, 2017)</w:t>
      </w:r>
    </w:p>
    <w:p w14:paraId="66A566F2" w14:textId="77777777" w:rsidR="005F414E" w:rsidRPr="00675AF3" w:rsidRDefault="005F414E" w:rsidP="00343855">
      <w:pPr>
        <w:pStyle w:val="UnidaviTexto-Espao15"/>
      </w:pPr>
      <w:r w:rsidRPr="00675AF3">
        <w:t>Neste capítulo serão abordados temas referentes às tecnologias IoT e aspectos adjacentes ao seu ecossistema.</w:t>
      </w:r>
    </w:p>
    <w:p w14:paraId="726B362A" w14:textId="77777777" w:rsidR="005F414E" w:rsidRPr="00675AF3" w:rsidRDefault="005F414E" w:rsidP="00343855">
      <w:pPr>
        <w:pStyle w:val="UnidaviTexto-Espao15"/>
      </w:pPr>
    </w:p>
    <w:p w14:paraId="1609EAD0" w14:textId="77777777" w:rsidR="005F414E" w:rsidRPr="00675AF3" w:rsidRDefault="005F414E" w:rsidP="005F414E">
      <w:pPr>
        <w:spacing w:line="360" w:lineRule="auto"/>
        <w:jc w:val="both"/>
        <w:rPr>
          <w:b/>
          <w:bCs/>
        </w:rPr>
      </w:pPr>
      <w:r w:rsidRPr="00675AF3">
        <w:rPr>
          <w:b/>
          <w:bCs/>
        </w:rPr>
        <w:lastRenderedPageBreak/>
        <w:t>2.4.1 Conectividade</w:t>
      </w:r>
    </w:p>
    <w:p w14:paraId="1581E34A" w14:textId="77777777" w:rsidR="005F414E" w:rsidRPr="00675AF3" w:rsidRDefault="005F414E" w:rsidP="005F414E">
      <w:pPr>
        <w:spacing w:line="360" w:lineRule="auto"/>
        <w:jc w:val="both"/>
        <w:rPr>
          <w:b/>
          <w:bCs/>
        </w:rPr>
      </w:pPr>
    </w:p>
    <w:p w14:paraId="20A90873" w14:textId="349C5728" w:rsidR="005F414E" w:rsidRPr="00675AF3" w:rsidRDefault="005F414E" w:rsidP="00343855">
      <w:pPr>
        <w:pStyle w:val="UnidaviTexto-Espao15"/>
      </w:pPr>
      <w:r w:rsidRPr="00675AF3">
        <w:t xml:space="preserve">Não há como falar de IoT sem falar em conectividade. </w:t>
      </w:r>
    </w:p>
    <w:p w14:paraId="4E014AEE" w14:textId="093C25B5" w:rsidR="005F414E" w:rsidRPr="00675AF3" w:rsidRDefault="005F414E" w:rsidP="00343855">
      <w:pPr>
        <w:pStyle w:val="UnidaviTexto-Espao15"/>
      </w:pPr>
      <w:r w:rsidRPr="00675AF3">
        <w:t>Podemos afirmar que conectividade em eletrônica ou computação é a capacidade de hosts, computadores, máquinas e todo equipamento eletrônico serem interligados de uma forma adequada para trocar dados e informações (em maior ou menor velocidade, eficiência etc.). (</w:t>
      </w:r>
      <w:proofErr w:type="spellStart"/>
      <w:r w:rsidRPr="00675AF3">
        <w:t>I</w:t>
      </w:r>
      <w:r w:rsidR="00343855">
        <w:t>deali</w:t>
      </w:r>
      <w:proofErr w:type="spellEnd"/>
      <w:r w:rsidRPr="00675AF3">
        <w:t>, 2021)</w:t>
      </w:r>
    </w:p>
    <w:p w14:paraId="22A47A75" w14:textId="415A08A6" w:rsidR="005F414E" w:rsidRPr="00675AF3" w:rsidRDefault="005F414E" w:rsidP="00343855">
      <w:pPr>
        <w:pStyle w:val="UnidaviTexto-Espao15"/>
      </w:pPr>
      <w:r w:rsidRPr="00675AF3">
        <w:t xml:space="preserve">Na visão </w:t>
      </w:r>
      <w:r w:rsidR="00343855">
        <w:t>do autor</w:t>
      </w:r>
      <w:r w:rsidRPr="00675AF3">
        <w:t xml:space="preserve"> o </w:t>
      </w:r>
      <w:r w:rsidR="00343855">
        <w:t>p</w:t>
      </w:r>
      <w:r w:rsidRPr="00675AF3">
        <w:t>roduto conectado é aquele que usa a internet para a sua conectividade, de modo a ser acessado e controlado à distância.</w:t>
      </w:r>
      <w:r w:rsidR="00343855">
        <w:t xml:space="preserve"> (</w:t>
      </w:r>
      <w:r w:rsidR="00343855" w:rsidRPr="00675AF3">
        <w:t>Sinclair</w:t>
      </w:r>
      <w:r w:rsidR="00343855">
        <w:t>, 2018)</w:t>
      </w:r>
    </w:p>
    <w:p w14:paraId="1CDFFCEC" w14:textId="2010BAFE" w:rsidR="005F414E" w:rsidRPr="00675AF3" w:rsidRDefault="005F414E" w:rsidP="00343855">
      <w:pPr>
        <w:pStyle w:val="UnidaviTexto-Espao15"/>
      </w:pPr>
      <w:r w:rsidRPr="00675AF3">
        <w:t xml:space="preserve">Contudo para </w:t>
      </w:r>
      <w:proofErr w:type="spellStart"/>
      <w:r w:rsidRPr="00675AF3">
        <w:t>Carrion</w:t>
      </w:r>
      <w:proofErr w:type="spellEnd"/>
      <w:r w:rsidRPr="00675AF3">
        <w:t xml:space="preserve"> e Quaresma o objetivo da conectividade é maximizar a eficiência, conectar-se em diferentes pontos e em diversos dispositivos para fornecer uma experiência única ao usuário</w:t>
      </w:r>
      <w:r w:rsidR="00724105">
        <w:t>.</w:t>
      </w:r>
    </w:p>
    <w:p w14:paraId="2CD71CD3" w14:textId="3CE25C6B" w:rsidR="005F414E" w:rsidRPr="00675AF3" w:rsidRDefault="005F414E" w:rsidP="00724105">
      <w:pPr>
        <w:pStyle w:val="UnidaviTexto-Espao15"/>
      </w:pPr>
      <w:r w:rsidRPr="00675AF3">
        <w:t>A conectividade pura e simples tem por objetivo maximizar a eficiência de um processo fixo em relação a problemas na qualidade da experiência de um usuário, principalmente em situações em que é necessário conectar-se em diferentes pontos em diversos dispositivos, com interpretação dos sinais de cada sensor para fornecer uma experiencia única ao usuário. (</w:t>
      </w:r>
      <w:proofErr w:type="spellStart"/>
      <w:r w:rsidR="00343855">
        <w:t>Carrion</w:t>
      </w:r>
      <w:proofErr w:type="spellEnd"/>
      <w:r w:rsidRPr="00675AF3">
        <w:t>; Q</w:t>
      </w:r>
      <w:r w:rsidR="00343855">
        <w:t>uaresma</w:t>
      </w:r>
      <w:r w:rsidRPr="00675AF3">
        <w:t>, 2019)</w:t>
      </w:r>
    </w:p>
    <w:p w14:paraId="77CE7F50" w14:textId="731759CD" w:rsidR="005F414E" w:rsidRPr="00675AF3" w:rsidRDefault="005F414E" w:rsidP="00343855">
      <w:pPr>
        <w:pStyle w:val="UnidaviTexto-Espao15"/>
      </w:pPr>
      <w:r w:rsidRPr="00675AF3">
        <w:t>Sinclair afirma que nossas casas deixaram de ser “burras” e que todo este processo de conectividade está acontecendo com ou sem nossa intervenção.</w:t>
      </w:r>
    </w:p>
    <w:p w14:paraId="2729BC08" w14:textId="5BB9FD57" w:rsidR="005F414E" w:rsidRPr="00675AF3" w:rsidRDefault="005F414E" w:rsidP="00343855">
      <w:pPr>
        <w:pStyle w:val="UnidaviTexto-Espao15"/>
      </w:pPr>
      <w:r w:rsidRPr="00675AF3">
        <w:t>Nossa casa deixou de ser burra para se tornar automatizada e, depois, inteligente, aglutinando segurança, gestão de energia e conveniência.</w:t>
      </w:r>
      <w:r w:rsidR="00724105">
        <w:t xml:space="preserve"> </w:t>
      </w:r>
      <w:r w:rsidRPr="00675AF3">
        <w:t xml:space="preserve">A Internet das Coisas </w:t>
      </w:r>
      <w:proofErr w:type="spellStart"/>
      <w:r w:rsidRPr="00675AF3">
        <w:t>está</w:t>
      </w:r>
      <w:proofErr w:type="spellEnd"/>
      <w:r w:rsidRPr="00675AF3">
        <w:t xml:space="preserve"> acontecendo com ou sem você. E não porque é uma tecnologia legal... os clientes não se importam com a tecnologia dos fornecedores. A IoT está acontecendo pelo que ela proporciona. (S</w:t>
      </w:r>
      <w:r w:rsidR="00724105">
        <w:t>inclair</w:t>
      </w:r>
      <w:r w:rsidRPr="00675AF3">
        <w:t>, 2018)</w:t>
      </w:r>
    </w:p>
    <w:p w14:paraId="56188607" w14:textId="2E3BD0B9" w:rsidR="005F414E" w:rsidRPr="00724105" w:rsidRDefault="005F414E" w:rsidP="00724105">
      <w:pPr>
        <w:pStyle w:val="UnidaviTexto-Espao15"/>
      </w:pPr>
      <w:r w:rsidRPr="00675AF3">
        <w:t xml:space="preserve">Desta forma, IoT deixou de ser algo exclusivo de um grupo de pessoas ou setores para se tornar parte da sociedade e de seu cotidiano. A aplicação desenvolvida neste projeto tem por finalidade efetuar a pesagem de alimentos e o controle sobre sua quantidade dentro do ambiente e contexto familiar que vai de encontro ao que o autor explana. </w:t>
      </w:r>
    </w:p>
    <w:p w14:paraId="05DA9656" w14:textId="78AEB616" w:rsidR="005F414E" w:rsidRPr="00675AF3" w:rsidRDefault="005F414E" w:rsidP="00724105">
      <w:pPr>
        <w:pStyle w:val="UnidaviTexto-Espao15"/>
        <w:rPr>
          <w:rFonts w:cs="Times New Roman"/>
        </w:rPr>
      </w:pPr>
      <w:r w:rsidRPr="00724105">
        <w:rPr>
          <w:rFonts w:eastAsia="SimSun"/>
        </w:rPr>
        <w:t>À medida que os produtos se tornam cada vez mais conectados, eles se comunicam e interagem com usuários e organizações em níveis novos e distintos. Dispositivos IoT estão alterando esferas diversas da sociedade, desde o gerenciamento doméstico e os cuidados com a saúde, à implementação nas indústrias, no planejamento urbano e de transportes, e na geração de energia, por exemplo. (</w:t>
      </w:r>
      <w:proofErr w:type="spellStart"/>
      <w:r w:rsidRPr="00724105">
        <w:rPr>
          <w:rFonts w:eastAsia="SimSun"/>
        </w:rPr>
        <w:t>C</w:t>
      </w:r>
      <w:r w:rsidR="00724105">
        <w:rPr>
          <w:rFonts w:eastAsia="SimSun"/>
        </w:rPr>
        <w:t>arrion</w:t>
      </w:r>
      <w:proofErr w:type="spellEnd"/>
      <w:r w:rsidRPr="00724105">
        <w:rPr>
          <w:rFonts w:eastAsia="SimSun"/>
        </w:rPr>
        <w:t>; Q</w:t>
      </w:r>
      <w:r w:rsidR="00724105">
        <w:rPr>
          <w:rFonts w:eastAsia="SimSun"/>
        </w:rPr>
        <w:t>uaresma</w:t>
      </w:r>
      <w:r w:rsidRPr="00724105">
        <w:rPr>
          <w:rFonts w:eastAsia="SimSun"/>
        </w:rPr>
        <w:t>, 2019)</w:t>
      </w:r>
      <w:r w:rsidRPr="00675AF3">
        <w:rPr>
          <w:rFonts w:cs="Times New Roman"/>
        </w:rPr>
        <w:t>.</w:t>
      </w:r>
    </w:p>
    <w:p w14:paraId="2DC601EA" w14:textId="77777777" w:rsidR="005F414E" w:rsidRPr="00675AF3" w:rsidRDefault="005F414E" w:rsidP="005F414E">
      <w:pPr>
        <w:spacing w:line="360" w:lineRule="auto"/>
        <w:jc w:val="both"/>
      </w:pPr>
    </w:p>
    <w:p w14:paraId="204428FB" w14:textId="618C5955" w:rsidR="005F414E" w:rsidRPr="00675AF3" w:rsidRDefault="005F414E" w:rsidP="005F414E">
      <w:pPr>
        <w:spacing w:line="360" w:lineRule="auto"/>
        <w:jc w:val="both"/>
        <w:rPr>
          <w:b/>
          <w:bCs/>
        </w:rPr>
      </w:pPr>
      <w:bookmarkStart w:id="17" w:name="_Hlk170067235"/>
      <w:r w:rsidRPr="00675AF3">
        <w:rPr>
          <w:b/>
          <w:bCs/>
        </w:rPr>
        <w:lastRenderedPageBreak/>
        <w:t>2.4.2</w:t>
      </w:r>
      <w:r w:rsidR="00724105">
        <w:rPr>
          <w:b/>
          <w:bCs/>
        </w:rPr>
        <w:t>.</w:t>
      </w:r>
      <w:r w:rsidRPr="00675AF3">
        <w:rPr>
          <w:b/>
          <w:bCs/>
        </w:rPr>
        <w:t xml:space="preserve"> Ecossistema</w:t>
      </w:r>
    </w:p>
    <w:bookmarkEnd w:id="17"/>
    <w:p w14:paraId="71E4D6C9" w14:textId="77777777" w:rsidR="005F414E" w:rsidRPr="00675AF3" w:rsidRDefault="005F414E" w:rsidP="005F414E">
      <w:pPr>
        <w:spacing w:line="360" w:lineRule="auto"/>
        <w:jc w:val="both"/>
        <w:rPr>
          <w:b/>
          <w:bCs/>
        </w:rPr>
      </w:pPr>
    </w:p>
    <w:p w14:paraId="7310C04C" w14:textId="63345839" w:rsidR="005F414E" w:rsidRPr="00675AF3" w:rsidRDefault="005F414E" w:rsidP="00724105">
      <w:pPr>
        <w:pStyle w:val="UnidaviTexto-Espao15"/>
      </w:pPr>
      <w:r w:rsidRPr="00675AF3">
        <w:t>O IoT não é apenas uma tecnologia como também é composto de um ecossistema onde diversos dispositivos estão conectados e podem ou não conversar entre si. Dentro deste ecossistema há uma variedade grande de medidores, sensores, atuadores, sensores de rede</w:t>
      </w:r>
      <w:r w:rsidR="00E61239">
        <w:t xml:space="preserve"> e outros dispositivos.</w:t>
      </w:r>
    </w:p>
    <w:p w14:paraId="64AE175F" w14:textId="604C0F15" w:rsidR="005F414E" w:rsidRPr="00675AF3" w:rsidRDefault="005F414E" w:rsidP="00724105">
      <w:pPr>
        <w:pStyle w:val="UnidaviTexto-Espao15"/>
      </w:pPr>
      <w:r w:rsidRPr="00675AF3">
        <w:t>Nos capítulos seguintes, exploraremos os principais componentes que formam este ecossistema.</w:t>
      </w:r>
    </w:p>
    <w:p w14:paraId="39897135" w14:textId="77777777" w:rsidR="005F414E" w:rsidRPr="00675AF3" w:rsidRDefault="005F414E" w:rsidP="005F414E">
      <w:pPr>
        <w:spacing w:line="360" w:lineRule="auto"/>
        <w:jc w:val="both"/>
      </w:pPr>
    </w:p>
    <w:p w14:paraId="68C8D6E4" w14:textId="052C75E7" w:rsidR="005F414E" w:rsidRPr="00924F19" w:rsidRDefault="005F414E" w:rsidP="005F414E">
      <w:pPr>
        <w:spacing w:line="360" w:lineRule="auto"/>
        <w:jc w:val="both"/>
      </w:pPr>
      <w:r w:rsidRPr="00924F19">
        <w:t>2.4.2.1</w:t>
      </w:r>
      <w:r w:rsidR="00724105" w:rsidRPr="00924F19">
        <w:t>.</w:t>
      </w:r>
      <w:r w:rsidRPr="00924F19">
        <w:t xml:space="preserve"> Sensores</w:t>
      </w:r>
    </w:p>
    <w:p w14:paraId="7BE8E475" w14:textId="15B3DE16" w:rsidR="005F414E" w:rsidRPr="00675AF3" w:rsidRDefault="005F414E" w:rsidP="005F414E">
      <w:pPr>
        <w:spacing w:line="360" w:lineRule="auto"/>
        <w:jc w:val="both"/>
      </w:pPr>
    </w:p>
    <w:p w14:paraId="30915178" w14:textId="5D2DF871" w:rsidR="005F414E" w:rsidRPr="00675AF3" w:rsidRDefault="005F414E" w:rsidP="00724105">
      <w:pPr>
        <w:pStyle w:val="UnidaviTexto-Espao15"/>
      </w:pPr>
      <w:r w:rsidRPr="00675AF3">
        <w:t xml:space="preserve">Sensores são amplamente utilizados no universo IoT e como diria </w:t>
      </w:r>
      <w:proofErr w:type="spellStart"/>
      <w:r w:rsidRPr="00675AF3">
        <w:t>Hanes</w:t>
      </w:r>
      <w:proofErr w:type="spellEnd"/>
      <w:r w:rsidRPr="00675AF3">
        <w:t xml:space="preserve"> et al (2017), </w:t>
      </w:r>
      <w:r w:rsidR="00724105">
        <w:t>m</w:t>
      </w:r>
      <w:r w:rsidRPr="00675AF3">
        <w:t>ais especificamente, um sensor mede alguma quantidade física e converte essa leitura de medição em uma representação digital.</w:t>
      </w:r>
    </w:p>
    <w:p w14:paraId="6033CC42" w14:textId="47A0E8AF" w:rsidR="005F414E" w:rsidRPr="00724105" w:rsidRDefault="005F414E" w:rsidP="00724105">
      <w:pPr>
        <w:pStyle w:val="UnidaviTexto-Espao15"/>
      </w:pPr>
      <w:r w:rsidRPr="00675AF3">
        <w:t xml:space="preserve">Sendo assim possível, com os dados extraídos destes dispositivos, através da interface de rede, criar aplicações de controle e gerência que utilizem estas informações para diversas finalidades. </w:t>
      </w:r>
    </w:p>
    <w:p w14:paraId="3E2FDE9D" w14:textId="77777777" w:rsidR="005F414E" w:rsidRPr="00675AF3" w:rsidRDefault="005F414E" w:rsidP="00724105">
      <w:pPr>
        <w:pStyle w:val="UnidaviTexto-Espao15"/>
      </w:pPr>
      <w:r w:rsidRPr="00675AF3">
        <w:t>Os sensores não se limitam a dados sensoriais semelhantes aos humanos. Eles podem medir qualquer coisa que valha a pena ser medida. De fato, eles são capazes de fornecer um espectro extremamente amplo de dados de medição ricos e diversificados com uma precisão muito maior do que os sentidos humanos; os sensores fornecem recursos sensoriais sobre-humanos. (</w:t>
      </w:r>
      <w:proofErr w:type="spellStart"/>
      <w:r w:rsidRPr="00675AF3">
        <w:t>Hanes</w:t>
      </w:r>
      <w:proofErr w:type="spellEnd"/>
      <w:r w:rsidRPr="00675AF3">
        <w:t xml:space="preserve"> et al, 2017)</w:t>
      </w:r>
    </w:p>
    <w:p w14:paraId="26BF57FA" w14:textId="4EF05525" w:rsidR="005F414E" w:rsidRPr="00675AF3" w:rsidRDefault="005F414E" w:rsidP="00724105">
      <w:pPr>
        <w:pStyle w:val="UnidaviTexto-Espao15"/>
      </w:pPr>
      <w:r w:rsidRPr="00675AF3">
        <w:t>No Quadro 9 é possível visualizar como são categorizados.</w:t>
      </w:r>
    </w:p>
    <w:p w14:paraId="159ED1AA" w14:textId="77777777" w:rsidR="005F414E" w:rsidRPr="00724105" w:rsidRDefault="005F414E" w:rsidP="00724105">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9 </w:t>
      </w:r>
      <w:bookmarkStart w:id="18" w:name="_Hlk170072663"/>
      <w:r w:rsidRPr="00724105">
        <w:rPr>
          <w:rFonts w:cs="Times New Roman"/>
          <w:b/>
          <w:bCs/>
          <w:sz w:val="20"/>
          <w:szCs w:val="20"/>
        </w:rPr>
        <w:t>– Categorias dos sensores</w:t>
      </w:r>
      <w:bookmarkEnd w:id="18"/>
    </w:p>
    <w:tbl>
      <w:tblPr>
        <w:tblStyle w:val="Tabelacomgrade"/>
        <w:tblW w:w="0" w:type="auto"/>
        <w:tblInd w:w="392" w:type="dxa"/>
        <w:tblLook w:val="04A0" w:firstRow="1" w:lastRow="0" w:firstColumn="1" w:lastColumn="0" w:noHBand="0" w:noVBand="1"/>
      </w:tblPr>
      <w:tblGrid>
        <w:gridCol w:w="1984"/>
        <w:gridCol w:w="6379"/>
      </w:tblGrid>
      <w:tr w:rsidR="005F414E" w:rsidRPr="00724105" w14:paraId="1A3E278B" w14:textId="77777777" w:rsidTr="00F83858">
        <w:tc>
          <w:tcPr>
            <w:tcW w:w="1984" w:type="dxa"/>
          </w:tcPr>
          <w:p w14:paraId="08DE10F2"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Ativo ou passivo</w:t>
            </w:r>
          </w:p>
        </w:tc>
        <w:tc>
          <w:tcPr>
            <w:tcW w:w="6379" w:type="dxa"/>
          </w:tcPr>
          <w:p w14:paraId="4A3CD18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produzirem uma saída de energia e normalmente exigirem uma fonte de alimentação externa (ativos) ou de simplesmente receberem energia e normalmente não exigirem fonte de alimentação externa (passivos).</w:t>
            </w:r>
          </w:p>
        </w:tc>
      </w:tr>
      <w:tr w:rsidR="005F414E" w:rsidRPr="00724105" w14:paraId="2D7DE628" w14:textId="77777777" w:rsidTr="00F83858">
        <w:tc>
          <w:tcPr>
            <w:tcW w:w="1984" w:type="dxa"/>
          </w:tcPr>
          <w:p w14:paraId="5D7FC5A1"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Invasivo ou não invasivo</w:t>
            </w:r>
          </w:p>
        </w:tc>
        <w:tc>
          <w:tcPr>
            <w:tcW w:w="6379" w:type="dxa"/>
          </w:tcPr>
          <w:p w14:paraId="09CD8BEE"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um sensor ser parte do ambiente que está medindo (invasivo) ou externo a ele (não invasivo).</w:t>
            </w:r>
          </w:p>
        </w:tc>
      </w:tr>
      <w:tr w:rsidR="005F414E" w:rsidRPr="00724105" w14:paraId="7DB89539" w14:textId="77777777" w:rsidTr="00F83858">
        <w:tc>
          <w:tcPr>
            <w:tcW w:w="1984" w:type="dxa"/>
          </w:tcPr>
          <w:p w14:paraId="51F344F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 ou sem contato</w:t>
            </w:r>
          </w:p>
        </w:tc>
        <w:tc>
          <w:tcPr>
            <w:tcW w:w="6379" w:type="dxa"/>
          </w:tcPr>
          <w:p w14:paraId="7CA915D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exigirem ou não contato físico com o que estão medindo (contato).</w:t>
            </w:r>
          </w:p>
        </w:tc>
      </w:tr>
      <w:tr w:rsidR="005F414E" w:rsidRPr="00724105" w14:paraId="7A923870" w14:textId="77777777" w:rsidTr="00F83858">
        <w:tc>
          <w:tcPr>
            <w:tcW w:w="1984" w:type="dxa"/>
          </w:tcPr>
          <w:p w14:paraId="2D41B919"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Absoluta ou relativa</w:t>
            </w:r>
          </w:p>
        </w:tc>
        <w:tc>
          <w:tcPr>
            <w:tcW w:w="6379" w:type="dxa"/>
          </w:tcPr>
          <w:p w14:paraId="4D66C4A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medirem em uma escala absoluta (absoluto) ou com base em uma diferença com um valor de referência fixo ou variável (relativo).</w:t>
            </w:r>
          </w:p>
        </w:tc>
      </w:tr>
      <w:tr w:rsidR="005F414E" w:rsidRPr="00724105" w14:paraId="4BB6EE7C" w14:textId="77777777" w:rsidTr="00F83858">
        <w:tc>
          <w:tcPr>
            <w:tcW w:w="1984" w:type="dxa"/>
          </w:tcPr>
          <w:p w14:paraId="568C2CBA"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Área de aplicação</w:t>
            </w:r>
          </w:p>
        </w:tc>
        <w:tc>
          <w:tcPr>
            <w:tcW w:w="6379" w:type="dxa"/>
          </w:tcPr>
          <w:p w14:paraId="5A9CC824"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setor específico ou vertical em que estão sendo usados.</w:t>
            </w:r>
          </w:p>
        </w:tc>
      </w:tr>
      <w:tr w:rsidR="005F414E" w:rsidRPr="00724105" w14:paraId="59F3FAAB" w14:textId="77777777" w:rsidTr="00F83858">
        <w:tc>
          <w:tcPr>
            <w:tcW w:w="1984" w:type="dxa"/>
          </w:tcPr>
          <w:p w14:paraId="43E7E9FB"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Como os sensores medem</w:t>
            </w:r>
          </w:p>
        </w:tc>
        <w:tc>
          <w:tcPr>
            <w:tcW w:w="6379" w:type="dxa"/>
          </w:tcPr>
          <w:p w14:paraId="33082158"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mecanismo físico usado para medir a entrada sensorial (por exemplo, termoelétrico, eletroquímico, piezo resistivo, óptico, elétrico, mecânico de fluidos, fotoelástico).</w:t>
            </w:r>
          </w:p>
        </w:tc>
      </w:tr>
      <w:tr w:rsidR="005F414E" w:rsidRPr="00724105" w14:paraId="779554DE" w14:textId="77777777" w:rsidTr="00F83858">
        <w:tc>
          <w:tcPr>
            <w:tcW w:w="1984" w:type="dxa"/>
          </w:tcPr>
          <w:p w14:paraId="7FE459D1"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O que os sensores medem</w:t>
            </w:r>
          </w:p>
        </w:tc>
        <w:tc>
          <w:tcPr>
            <w:tcW w:w="6379" w:type="dxa"/>
          </w:tcPr>
          <w:p w14:paraId="7656B61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em suas aplicações ou nas variáveis físicas que medem.</w:t>
            </w:r>
          </w:p>
        </w:tc>
      </w:tr>
    </w:tbl>
    <w:p w14:paraId="36E5BCDD" w14:textId="68F67FD6" w:rsidR="005F414E" w:rsidRPr="00724105" w:rsidRDefault="005F414E" w:rsidP="00724105">
      <w:pPr>
        <w:pStyle w:val="UnidaviTexto-Espao15"/>
        <w:spacing w:line="240" w:lineRule="auto"/>
        <w:ind w:left="284" w:firstLine="0"/>
        <w:rPr>
          <w:rFonts w:cs="Times New Roman"/>
          <w:sz w:val="20"/>
          <w:szCs w:val="20"/>
          <w:u w:val="single"/>
        </w:rPr>
      </w:pPr>
      <w:r w:rsidRPr="00724105">
        <w:rPr>
          <w:rFonts w:cs="Times New Roman"/>
          <w:sz w:val="20"/>
          <w:szCs w:val="20"/>
        </w:rPr>
        <w:lastRenderedPageBreak/>
        <w:t xml:space="preserve">Fonte: Elaborado a partir de </w:t>
      </w:r>
      <w:r w:rsidRPr="00724105">
        <w:rPr>
          <w:rFonts w:cs="Times New Roman"/>
          <w:noProof/>
          <w:sz w:val="20"/>
          <w:szCs w:val="20"/>
        </w:rPr>
        <w:t>(</w:t>
      </w:r>
      <w:proofErr w:type="spellStart"/>
      <w:r w:rsidRPr="00724105">
        <w:rPr>
          <w:rFonts w:cs="Times New Roman"/>
          <w:sz w:val="20"/>
          <w:szCs w:val="20"/>
        </w:rPr>
        <w:t>Hanes</w:t>
      </w:r>
      <w:proofErr w:type="spellEnd"/>
      <w:r w:rsidRPr="00724105">
        <w:rPr>
          <w:rFonts w:cs="Times New Roman"/>
          <w:sz w:val="20"/>
          <w:szCs w:val="20"/>
        </w:rPr>
        <w:t xml:space="preserve"> et al, 201</w:t>
      </w:r>
      <w:r w:rsidR="00724105">
        <w:rPr>
          <w:rFonts w:cs="Times New Roman"/>
          <w:sz w:val="20"/>
          <w:szCs w:val="20"/>
        </w:rPr>
        <w:t>7</w:t>
      </w:r>
      <w:r w:rsidRPr="00724105">
        <w:rPr>
          <w:rFonts w:cs="Times New Roman"/>
          <w:sz w:val="20"/>
          <w:szCs w:val="20"/>
        </w:rPr>
        <w:t>)</w:t>
      </w:r>
    </w:p>
    <w:p w14:paraId="32A047D1" w14:textId="77777777" w:rsidR="00BE67E1" w:rsidRDefault="00BE67E1" w:rsidP="005F414E">
      <w:pPr>
        <w:spacing w:line="360" w:lineRule="auto"/>
        <w:jc w:val="both"/>
      </w:pPr>
      <w:bookmarkStart w:id="19" w:name="_Hlk170067327"/>
    </w:p>
    <w:p w14:paraId="462EE367" w14:textId="7D8DCF25" w:rsidR="005F414E" w:rsidRPr="00675AF3" w:rsidRDefault="005F414E" w:rsidP="005F414E">
      <w:pPr>
        <w:spacing w:line="360" w:lineRule="auto"/>
        <w:jc w:val="both"/>
      </w:pPr>
      <w:r w:rsidRPr="00675AF3">
        <w:t>2.4.2.2</w:t>
      </w:r>
      <w:r w:rsidR="00924F19">
        <w:t>.</w:t>
      </w:r>
      <w:r w:rsidRPr="00675AF3">
        <w:t xml:space="preserve"> Atuadores</w:t>
      </w:r>
    </w:p>
    <w:bookmarkEnd w:id="19"/>
    <w:p w14:paraId="0FD6C14F" w14:textId="77777777" w:rsidR="005F414E" w:rsidRPr="00675AF3" w:rsidRDefault="005F414E" w:rsidP="005F414E">
      <w:pPr>
        <w:spacing w:line="360" w:lineRule="auto"/>
        <w:jc w:val="both"/>
      </w:pPr>
    </w:p>
    <w:p w14:paraId="3CC2B3D7" w14:textId="068FA4BE" w:rsidR="005F414E" w:rsidRPr="00675AF3" w:rsidRDefault="00724105" w:rsidP="00724105">
      <w:pPr>
        <w:pStyle w:val="UnidaviTexto-Espao15"/>
      </w:pPr>
      <w:r>
        <w:t>Os</w:t>
      </w:r>
      <w:r w:rsidR="005F414E" w:rsidRPr="00675AF3">
        <w:t xml:space="preserve"> atuadores são complementos naturais dos sensores.</w:t>
      </w:r>
    </w:p>
    <w:p w14:paraId="30C4BCE7" w14:textId="77777777" w:rsidR="00724105" w:rsidRDefault="005F414E" w:rsidP="00724105">
      <w:pPr>
        <w:pStyle w:val="UnidaviTexto-Espao15"/>
      </w:pPr>
      <w:r w:rsidRPr="00675AF3">
        <w:t xml:space="preserve">Atuadores podem receber um impulso ou comando de forma elétrica ou digital e assim atuar no mundo físico gerando movimento, criando alguma interação no ambiente que está inserido. </w:t>
      </w:r>
    </w:p>
    <w:p w14:paraId="147A052B" w14:textId="484C5405" w:rsidR="005F414E" w:rsidRPr="00675AF3" w:rsidRDefault="005F414E" w:rsidP="00724105">
      <w:pPr>
        <w:pStyle w:val="UnidaviTexto-Espao15"/>
      </w:pPr>
      <w:r w:rsidRPr="00675AF3">
        <w:t>Os atuadores, por outro lado, recebem algum tipo de sinal de controle (geralmente um sinal elétrico ou comando digital) que aciona um efeito físico, geralmente algum tipo de movimento, força e assim por diante. (</w:t>
      </w:r>
      <w:proofErr w:type="spellStart"/>
      <w:r w:rsidRPr="00675AF3">
        <w:t>Hanes</w:t>
      </w:r>
      <w:proofErr w:type="spellEnd"/>
      <w:r w:rsidRPr="00675AF3">
        <w:t xml:space="preserve"> et al, 2017)</w:t>
      </w:r>
    </w:p>
    <w:p w14:paraId="2824EFBB" w14:textId="20C1EABA" w:rsidR="005F414E" w:rsidRPr="00675AF3" w:rsidRDefault="005F414E" w:rsidP="00724105">
      <w:pPr>
        <w:pStyle w:val="UnidaviTexto-Espao15"/>
      </w:pPr>
      <w:r w:rsidRPr="00675AF3">
        <w:t>O Quadro 10 categoriza os atuadores.</w:t>
      </w:r>
    </w:p>
    <w:p w14:paraId="2C0D99C0" w14:textId="77777777" w:rsidR="005F414E" w:rsidRPr="00724105" w:rsidRDefault="005F414E" w:rsidP="00724105">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10 </w:t>
      </w:r>
      <w:bookmarkStart w:id="20" w:name="_Hlk170072685"/>
      <w:r w:rsidRPr="00724105">
        <w:rPr>
          <w:rFonts w:cs="Times New Roman"/>
          <w:b/>
          <w:bCs/>
          <w:sz w:val="20"/>
          <w:szCs w:val="20"/>
        </w:rPr>
        <w:t>– Categorias dos atuadores</w:t>
      </w:r>
      <w:bookmarkEnd w:id="20"/>
    </w:p>
    <w:tbl>
      <w:tblPr>
        <w:tblStyle w:val="Tabelacomgrade"/>
        <w:tblW w:w="0" w:type="auto"/>
        <w:tblInd w:w="392" w:type="dxa"/>
        <w:tblLook w:val="04A0" w:firstRow="1" w:lastRow="0" w:firstColumn="1" w:lastColumn="0" w:noHBand="0" w:noVBand="1"/>
      </w:tblPr>
      <w:tblGrid>
        <w:gridCol w:w="1984"/>
        <w:gridCol w:w="6379"/>
      </w:tblGrid>
      <w:tr w:rsidR="005F414E" w:rsidRPr="00724105" w14:paraId="39BDC5BE" w14:textId="77777777" w:rsidTr="00F83858">
        <w:tc>
          <w:tcPr>
            <w:tcW w:w="1984" w:type="dxa"/>
          </w:tcPr>
          <w:p w14:paraId="20D012CC"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Tipo de movimento</w:t>
            </w:r>
          </w:p>
        </w:tc>
        <w:tc>
          <w:tcPr>
            <w:tcW w:w="6379" w:type="dxa"/>
          </w:tcPr>
          <w:p w14:paraId="696DF0DA"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 xml:space="preserve">Os atuadores podem ser classificados com base no tipo de movimento que produzem (por exemplo, linear, rotativo, </w:t>
            </w:r>
            <w:proofErr w:type="gramStart"/>
            <w:r w:rsidRPr="00724105">
              <w:rPr>
                <w:rFonts w:cs="Times New Roman"/>
                <w:sz w:val="20"/>
                <w:szCs w:val="20"/>
              </w:rPr>
              <w:t>um/dois/três eixos</w:t>
            </w:r>
            <w:proofErr w:type="gramEnd"/>
            <w:r w:rsidRPr="00724105">
              <w:rPr>
                <w:rFonts w:cs="Times New Roman"/>
                <w:sz w:val="20"/>
                <w:szCs w:val="20"/>
              </w:rPr>
              <w:t>).</w:t>
            </w:r>
          </w:p>
        </w:tc>
      </w:tr>
      <w:tr w:rsidR="005F414E" w:rsidRPr="00724105" w14:paraId="2E35A9FF" w14:textId="77777777" w:rsidTr="00F83858">
        <w:tc>
          <w:tcPr>
            <w:tcW w:w="1984" w:type="dxa"/>
          </w:tcPr>
          <w:p w14:paraId="4057EF1A"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Potência</w:t>
            </w:r>
          </w:p>
        </w:tc>
        <w:tc>
          <w:tcPr>
            <w:tcW w:w="6379" w:type="dxa"/>
          </w:tcPr>
          <w:p w14:paraId="087C9390"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em sua potência de saída (por exemplo, alta potência, baixa potência, micropotência)</w:t>
            </w:r>
          </w:p>
        </w:tc>
      </w:tr>
      <w:tr w:rsidR="005F414E" w:rsidRPr="00724105" w14:paraId="63316891" w14:textId="77777777" w:rsidTr="00F83858">
        <w:tc>
          <w:tcPr>
            <w:tcW w:w="1984" w:type="dxa"/>
          </w:tcPr>
          <w:p w14:paraId="5BC75555"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Binário ou contínuo</w:t>
            </w:r>
          </w:p>
        </w:tc>
        <w:tc>
          <w:tcPr>
            <w:tcW w:w="6379" w:type="dxa"/>
          </w:tcPr>
          <w:p w14:paraId="0921727A"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número de saídas de estado estável.</w:t>
            </w:r>
          </w:p>
        </w:tc>
      </w:tr>
      <w:tr w:rsidR="005F414E" w:rsidRPr="00724105" w14:paraId="4ED7303C" w14:textId="77777777" w:rsidTr="00F83858">
        <w:tc>
          <w:tcPr>
            <w:tcW w:w="1984" w:type="dxa"/>
          </w:tcPr>
          <w:p w14:paraId="79856FFE"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Área de aplicação</w:t>
            </w:r>
          </w:p>
        </w:tc>
        <w:tc>
          <w:tcPr>
            <w:tcW w:w="6379" w:type="dxa"/>
          </w:tcPr>
          <w:p w14:paraId="0F26640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setor específico ou vertical em que são usados.</w:t>
            </w:r>
          </w:p>
        </w:tc>
      </w:tr>
      <w:tr w:rsidR="005F414E" w:rsidRPr="00724105" w14:paraId="41F01F4A" w14:textId="77777777" w:rsidTr="00F83858">
        <w:tc>
          <w:tcPr>
            <w:tcW w:w="1984" w:type="dxa"/>
          </w:tcPr>
          <w:p w14:paraId="30625EA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Tipo de energia</w:t>
            </w:r>
          </w:p>
        </w:tc>
        <w:tc>
          <w:tcPr>
            <w:tcW w:w="6379" w:type="dxa"/>
          </w:tcPr>
          <w:p w14:paraId="48D5822F"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em seu tipo de energia.</w:t>
            </w:r>
          </w:p>
        </w:tc>
      </w:tr>
      <w:tr w:rsidR="005F414E" w:rsidRPr="00724105" w14:paraId="3B60372F" w14:textId="77777777" w:rsidTr="00F83858">
        <w:tc>
          <w:tcPr>
            <w:tcW w:w="1984" w:type="dxa"/>
          </w:tcPr>
          <w:p w14:paraId="33ED2809"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Como os sensores medem</w:t>
            </w:r>
          </w:p>
        </w:tc>
        <w:tc>
          <w:tcPr>
            <w:tcW w:w="6379" w:type="dxa"/>
          </w:tcPr>
          <w:p w14:paraId="2C25A60E"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mecanismo físico usado para medir a entrada sensorial (por exemplo, termoelétrico, eletroquímico, piezo resistivo, óptico, elétrico, mecânico de fluidos, fotoelástico).</w:t>
            </w:r>
          </w:p>
        </w:tc>
      </w:tr>
      <w:tr w:rsidR="005F414E" w:rsidRPr="00724105" w14:paraId="245DEDF2" w14:textId="77777777" w:rsidTr="00F83858">
        <w:tc>
          <w:tcPr>
            <w:tcW w:w="1984" w:type="dxa"/>
          </w:tcPr>
          <w:p w14:paraId="7531E69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O que os sensores medem</w:t>
            </w:r>
          </w:p>
        </w:tc>
        <w:tc>
          <w:tcPr>
            <w:tcW w:w="6379" w:type="dxa"/>
          </w:tcPr>
          <w:p w14:paraId="1667BA2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em suas aplicações ou nas variáveis físicas que medem.</w:t>
            </w:r>
          </w:p>
        </w:tc>
      </w:tr>
    </w:tbl>
    <w:p w14:paraId="427E2D16" w14:textId="77777777" w:rsidR="005F414E" w:rsidRPr="00724105" w:rsidRDefault="005F414E" w:rsidP="00724105">
      <w:pPr>
        <w:pStyle w:val="UnidaviTexto-Espao15"/>
        <w:spacing w:line="240" w:lineRule="auto"/>
        <w:ind w:left="284" w:firstLine="0"/>
        <w:rPr>
          <w:rFonts w:cs="Times New Roman"/>
          <w:sz w:val="20"/>
          <w:szCs w:val="20"/>
          <w:u w:val="single"/>
        </w:rPr>
      </w:pPr>
      <w:r w:rsidRPr="00724105">
        <w:rPr>
          <w:rFonts w:cs="Times New Roman"/>
          <w:sz w:val="20"/>
          <w:szCs w:val="20"/>
        </w:rPr>
        <w:t xml:space="preserve">Fonte: Elaborado a partir de </w:t>
      </w:r>
      <w:r w:rsidRPr="00724105">
        <w:rPr>
          <w:rFonts w:cs="Times New Roman"/>
          <w:noProof/>
          <w:sz w:val="20"/>
          <w:szCs w:val="20"/>
        </w:rPr>
        <w:t>(</w:t>
      </w:r>
      <w:proofErr w:type="spellStart"/>
      <w:r w:rsidRPr="00724105">
        <w:rPr>
          <w:rFonts w:cs="Times New Roman"/>
          <w:sz w:val="20"/>
          <w:szCs w:val="20"/>
        </w:rPr>
        <w:t>Hanes</w:t>
      </w:r>
      <w:proofErr w:type="spellEnd"/>
      <w:r w:rsidRPr="00724105">
        <w:rPr>
          <w:rFonts w:cs="Times New Roman"/>
          <w:sz w:val="20"/>
          <w:szCs w:val="20"/>
        </w:rPr>
        <w:t xml:space="preserve"> et al, 2017, </w:t>
      </w:r>
      <w:r w:rsidRPr="00724105">
        <w:rPr>
          <w:rFonts w:cs="Times New Roman"/>
          <w:noProof/>
          <w:sz w:val="20"/>
          <w:szCs w:val="20"/>
        </w:rPr>
        <w:t>tradução nossa</w:t>
      </w:r>
      <w:r w:rsidRPr="00724105">
        <w:rPr>
          <w:rFonts w:cs="Times New Roman"/>
          <w:sz w:val="20"/>
          <w:szCs w:val="20"/>
        </w:rPr>
        <w:t>)</w:t>
      </w:r>
    </w:p>
    <w:p w14:paraId="7D948C77" w14:textId="77777777" w:rsidR="005F414E" w:rsidRPr="00675AF3" w:rsidRDefault="005F414E" w:rsidP="005F414E">
      <w:pPr>
        <w:spacing w:line="360" w:lineRule="auto"/>
        <w:jc w:val="both"/>
      </w:pPr>
    </w:p>
    <w:p w14:paraId="46DDAB83" w14:textId="148A332C" w:rsidR="005F414E" w:rsidRPr="00675AF3" w:rsidRDefault="005F414E" w:rsidP="005F414E">
      <w:pPr>
        <w:spacing w:line="360" w:lineRule="auto"/>
        <w:jc w:val="both"/>
      </w:pPr>
      <w:bookmarkStart w:id="21" w:name="_Hlk170071900"/>
      <w:r w:rsidRPr="00675AF3">
        <w:t>2.4.2.3</w:t>
      </w:r>
      <w:r w:rsidR="00724105">
        <w:t>.</w:t>
      </w:r>
      <w:r w:rsidRPr="00675AF3">
        <w:t xml:space="preserve"> Comunicações</w:t>
      </w:r>
    </w:p>
    <w:bookmarkEnd w:id="21"/>
    <w:p w14:paraId="4109AB37" w14:textId="77777777" w:rsidR="005F414E" w:rsidRPr="00675AF3" w:rsidRDefault="005F414E" w:rsidP="005F414E">
      <w:pPr>
        <w:spacing w:line="360" w:lineRule="auto"/>
        <w:jc w:val="both"/>
      </w:pPr>
    </w:p>
    <w:p w14:paraId="2AFA22AA" w14:textId="77777777" w:rsidR="005F414E" w:rsidRPr="00675AF3" w:rsidRDefault="005F414E" w:rsidP="005F414E">
      <w:pPr>
        <w:spacing w:line="360" w:lineRule="auto"/>
        <w:ind w:firstLine="708"/>
        <w:jc w:val="both"/>
      </w:pPr>
      <w:r w:rsidRPr="00675AF3">
        <w:t>A escolha da forma de comunicação de um dispositivo IoT dentro de uma infraestrutura é muito importante. Nem sempre é necessário projetar uma estrutura superdimensionada em razão de que dispositivos IoT consomem pouco tráfego de rede e isso quer dizer que por exemplo, um dispositivo que apenas faz a leitura de temperatura de um ambiente ao longo do tempo, não necessita de uma comunicação wireless 802.11ac (5 GHz), e que seria muito melhor a comunicação wireless 802.11g (2,4 GHz) devido a capacidade da frequência de onda empregada nessa tecnologia ter maior capacidade de atravessar obstáculos.</w:t>
      </w:r>
    </w:p>
    <w:p w14:paraId="37CA1729" w14:textId="28A2A11F" w:rsidR="005F414E" w:rsidRPr="00102FE6" w:rsidRDefault="005F414E" w:rsidP="00102FE6">
      <w:pPr>
        <w:pStyle w:val="UnidaviTexto-Espao15"/>
      </w:pPr>
      <w:r w:rsidRPr="00675AF3">
        <w:t xml:space="preserve">Para a conectividade sem fio, a forma de onda portadora é lançada como uma onda eletromagnética no "espaço livre" do dispositivo transmissor para o dispositivo receptor. Na realidade, o "espaço livre" inclui obstáculos físicos, como ar, solo, edifícios, paredes, pessoas, </w:t>
      </w:r>
      <w:r w:rsidRPr="00675AF3">
        <w:lastRenderedPageBreak/>
        <w:t>árvores, umidade e chuva etc., que afetam a fidelidade da onda que chega à antena receptora. (</w:t>
      </w:r>
      <w:proofErr w:type="spellStart"/>
      <w:r w:rsidRPr="00675AF3">
        <w:t>R</w:t>
      </w:r>
      <w:r w:rsidR="00102FE6">
        <w:t>amgir</w:t>
      </w:r>
      <w:proofErr w:type="spellEnd"/>
      <w:r w:rsidRPr="00675AF3">
        <w:t>, 2019)</w:t>
      </w:r>
    </w:p>
    <w:p w14:paraId="5EE73FF5" w14:textId="42702402" w:rsidR="005F414E" w:rsidRPr="00675AF3" w:rsidRDefault="005F414E" w:rsidP="005C5EDE">
      <w:pPr>
        <w:pStyle w:val="UnidaviTexto-Espao15"/>
      </w:pPr>
      <w:r w:rsidRPr="00675AF3">
        <w:t>Como podemos ver na Figura 1 o comprimento de onda na frequência de 2,4 GHz é maior em relação à frequência de 5 GHz e isso quer dizer que a uma rede wireless 802.11g tem um alcance maior, portanto, melhor e mais atrativo para aplicações IoT.</w:t>
      </w:r>
    </w:p>
    <w:p w14:paraId="688D7F74" w14:textId="635C0CBA" w:rsidR="005F414E" w:rsidRPr="00675AF3" w:rsidRDefault="005F414E" w:rsidP="005F414E">
      <w:pPr>
        <w:spacing w:line="360" w:lineRule="auto"/>
        <w:jc w:val="both"/>
      </w:pPr>
    </w:p>
    <w:p w14:paraId="5288BAD0" w14:textId="520C4D06" w:rsidR="00FD158E" w:rsidRPr="00FD158E" w:rsidRDefault="00FD158E" w:rsidP="00FD158E">
      <w:pPr>
        <w:ind w:firstLine="284"/>
        <w:jc w:val="both"/>
        <w:rPr>
          <w:b/>
          <w:bCs/>
          <w:sz w:val="20"/>
          <w:szCs w:val="20"/>
        </w:rPr>
      </w:pPr>
      <w:r w:rsidRPr="00FD158E">
        <w:rPr>
          <w:b/>
          <w:bCs/>
          <w:noProof/>
          <w:sz w:val="20"/>
          <w:szCs w:val="20"/>
        </w:rPr>
        <w:drawing>
          <wp:anchor distT="0" distB="0" distL="114300" distR="114300" simplePos="0" relativeHeight="251658752" behindDoc="0" locked="0" layoutInCell="1" allowOverlap="1" wp14:anchorId="6273AF27" wp14:editId="144CA445">
            <wp:simplePos x="0" y="0"/>
            <wp:positionH relativeFrom="column">
              <wp:posOffset>245745</wp:posOffset>
            </wp:positionH>
            <wp:positionV relativeFrom="paragraph">
              <wp:posOffset>177165</wp:posOffset>
            </wp:positionV>
            <wp:extent cx="4866640" cy="1685290"/>
            <wp:effectExtent l="0" t="0" r="0" b="0"/>
            <wp:wrapNone/>
            <wp:docPr id="18632658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5856" name="Imagem 1"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866640" cy="1685290"/>
                    </a:xfrm>
                    <a:prstGeom prst="rect">
                      <a:avLst/>
                    </a:prstGeom>
                  </pic:spPr>
                </pic:pic>
              </a:graphicData>
            </a:graphic>
          </wp:anchor>
        </w:drawing>
      </w:r>
      <w:r w:rsidRPr="00FD158E">
        <w:rPr>
          <w:b/>
          <w:bCs/>
          <w:sz w:val="20"/>
          <w:szCs w:val="20"/>
        </w:rPr>
        <w:t>Figura 1 – Forma de onda</w:t>
      </w:r>
    </w:p>
    <w:p w14:paraId="098BCB34" w14:textId="674E4DAF" w:rsidR="00F174EE" w:rsidRDefault="00F174EE" w:rsidP="00D137F3">
      <w:pPr>
        <w:spacing w:line="360" w:lineRule="auto"/>
      </w:pPr>
    </w:p>
    <w:p w14:paraId="7B631E22" w14:textId="076C50EA" w:rsidR="00FF40E6" w:rsidRDefault="00FF40E6">
      <w:pPr>
        <w:spacing w:after="160" w:line="259" w:lineRule="auto"/>
      </w:pPr>
    </w:p>
    <w:p w14:paraId="11A78F0A" w14:textId="4E1601BC" w:rsidR="00FF40E6" w:rsidRDefault="00FF40E6">
      <w:pPr>
        <w:spacing w:after="160" w:line="259" w:lineRule="auto"/>
      </w:pPr>
    </w:p>
    <w:p w14:paraId="509407D0" w14:textId="2840994B" w:rsidR="00FF40E6" w:rsidRDefault="00FF40E6">
      <w:pPr>
        <w:spacing w:after="160" w:line="259" w:lineRule="auto"/>
      </w:pPr>
    </w:p>
    <w:p w14:paraId="49ACAC0C" w14:textId="2BDCB4A5" w:rsidR="00FF40E6" w:rsidRDefault="00FF40E6">
      <w:pPr>
        <w:spacing w:after="160" w:line="259" w:lineRule="auto"/>
      </w:pPr>
    </w:p>
    <w:p w14:paraId="4271BD85" w14:textId="7D711DF2" w:rsidR="00FF40E6" w:rsidRDefault="00FF40E6">
      <w:pPr>
        <w:spacing w:after="160" w:line="259" w:lineRule="auto"/>
      </w:pPr>
    </w:p>
    <w:p w14:paraId="7ACF8818" w14:textId="6B94FCCD" w:rsidR="00FF40E6" w:rsidRDefault="00FF40E6">
      <w:pPr>
        <w:spacing w:after="160" w:line="259" w:lineRule="auto"/>
      </w:pPr>
    </w:p>
    <w:p w14:paraId="5B7AC1A6" w14:textId="2B923D16" w:rsidR="00710D34" w:rsidRDefault="00710D34" w:rsidP="004047CB">
      <w:pPr>
        <w:pStyle w:val="EstiloUnidaviSeoTerciriaNoNegritoJustificadoEspaamen"/>
      </w:pPr>
      <w:r w:rsidRPr="00A737A4">
        <w:t xml:space="preserve">2.4.2.4. Protocolo </w:t>
      </w:r>
      <w:r w:rsidR="007839AD">
        <w:t>MQTT</w:t>
      </w:r>
    </w:p>
    <w:p w14:paraId="6E21F85F" w14:textId="77777777" w:rsidR="00844846" w:rsidRDefault="00844846" w:rsidP="004047CB">
      <w:pPr>
        <w:pStyle w:val="EstiloUnidaviSeoTerciriaNoNegritoJustificadoEspaamen"/>
      </w:pPr>
    </w:p>
    <w:p w14:paraId="0B24BE4A" w14:textId="77777777" w:rsidR="00F75B67" w:rsidRDefault="00F75B67" w:rsidP="00F75B67">
      <w:pPr>
        <w:pStyle w:val="EstiloUnidaviSeoTerciriaNoNegritoJustificadoEspaamen"/>
      </w:pPr>
      <w:r>
        <w:tab/>
        <w:t>O MQTT é um protocolo leve de publicação/assinatura de mensagens projetado para telemetria M2M (máquina a máquina) em ambientes de baixa largura de banda.</w:t>
      </w:r>
    </w:p>
    <w:p w14:paraId="1BA4E4F7" w14:textId="77777777" w:rsidR="00F75B67" w:rsidRDefault="00F75B67" w:rsidP="00F75B67">
      <w:pPr>
        <w:pStyle w:val="EstiloUnidaviSeoTerciriaNoNegritoJustificadoEspaamen"/>
      </w:pPr>
      <w:r>
        <w:t>Ele foi projetado por Andy Stanford-Clark (IBM) e Arlen Nipper em 1999 para conectar sistemas de telemetria de oleodutos por satélite.</w:t>
      </w:r>
    </w:p>
    <w:p w14:paraId="1FF0A788" w14:textId="77777777" w:rsidR="00F75B67" w:rsidRDefault="00F75B67" w:rsidP="00F75B67">
      <w:pPr>
        <w:pStyle w:val="EstiloUnidaviSeoTerciriaNoNegritoJustificadoEspaamen"/>
      </w:pPr>
      <w:r>
        <w:t>Embora tenha começado como um protocolo proprietário, foi liberado sem royalties em 2010 e tornou-se um padrão OASIS em 2014.</w:t>
      </w:r>
    </w:p>
    <w:p w14:paraId="6E57D10A" w14:textId="77777777" w:rsidR="00F75B67" w:rsidRDefault="00F75B67" w:rsidP="00F75B67">
      <w:pPr>
        <w:pStyle w:val="EstiloUnidaviSeoTerciriaNoNegritoJustificadoEspaamen"/>
      </w:pPr>
      <w:r>
        <w:t>MQTT significa MQ Telemetry Transport, mas anteriormente era conhecido como Message Queuing Telemetry Transport.</w:t>
      </w:r>
    </w:p>
    <w:p w14:paraId="037390B1" w14:textId="39FB5529" w:rsidR="00F75B67" w:rsidRDefault="00F75B67" w:rsidP="00F75B67">
      <w:pPr>
        <w:pStyle w:val="EstiloUnidaviSeoTerciriaNoNegritoJustificadoEspaamen"/>
      </w:pPr>
      <w:r>
        <w:t>O MQTT está se tornando rapidamente um dos principais protocolos para implementações de IOT (Internet das Coisas).</w:t>
      </w:r>
    </w:p>
    <w:p w14:paraId="0FED2DF1" w14:textId="4C210108" w:rsidR="00844846" w:rsidRDefault="00844846" w:rsidP="00194CF4">
      <w:pPr>
        <w:pStyle w:val="UnidaviTexto-Espao15"/>
        <w:ind w:firstLine="708"/>
      </w:pPr>
      <w:r>
        <w:t>O Message Queue Telemetry Transport (MQTT) é um protocolo de comunicação de muitos para muitos</w:t>
      </w:r>
      <w:r w:rsidR="00194CF4">
        <w:t xml:space="preserve"> </w:t>
      </w:r>
      <w:r>
        <w:t xml:space="preserve">com um </w:t>
      </w:r>
      <w:r w:rsidR="00A2576D">
        <w:t xml:space="preserve">mediador de mensagens </w:t>
      </w:r>
      <w:r w:rsidR="00F363EA">
        <w:t>chamado de broker</w:t>
      </w:r>
      <w:r>
        <w:t>. Existem editores que enviam mensagens</w:t>
      </w:r>
      <w:r w:rsidR="00194CF4">
        <w:t xml:space="preserve"> </w:t>
      </w:r>
      <w:r>
        <w:t>para os tópicos no broker, e há subscritores que recebem mensagens dos tópicos</w:t>
      </w:r>
      <w:r w:rsidR="00194CF4">
        <w:t xml:space="preserve"> </w:t>
      </w:r>
      <w:r>
        <w:t>que subscreveram. Um nó pode ser um editor e um assinante ao mesmo tempo</w:t>
      </w:r>
      <w:r w:rsidR="0013254D">
        <w:t>. A figura</w:t>
      </w:r>
      <w:r w:rsidR="00D31049">
        <w:t xml:space="preserve"> 2 </w:t>
      </w:r>
      <w:r w:rsidR="005F2B2A">
        <w:t>demonstra de forma simplificada o funcionamento da estrut</w:t>
      </w:r>
      <w:r w:rsidR="00AB0F45">
        <w:t>ura.</w:t>
      </w:r>
      <w:r w:rsidR="0013254D">
        <w:t xml:space="preserve"> </w:t>
      </w:r>
      <w:r w:rsidR="002B6985">
        <w:t>(Oner, 2021)</w:t>
      </w:r>
    </w:p>
    <w:p w14:paraId="756B6CB2" w14:textId="53237869" w:rsidR="003358E2" w:rsidRDefault="003358E2" w:rsidP="004653A6">
      <w:pPr>
        <w:pStyle w:val="EstiloUnidaviSeoTerciriaNoNegritoJustificadoEspaamen"/>
        <w:rPr>
          <w:b/>
          <w:bCs/>
          <w:sz w:val="20"/>
        </w:rPr>
      </w:pPr>
    </w:p>
    <w:p w14:paraId="0EB406FD" w14:textId="12CF237F" w:rsidR="00C714B0" w:rsidRDefault="00D1749E" w:rsidP="004653A6">
      <w:pPr>
        <w:pStyle w:val="EstiloUnidaviSeoTerciriaNoNegritoJustificadoEspaamen"/>
        <w:rPr>
          <w:b/>
          <w:bCs/>
          <w:sz w:val="20"/>
        </w:rPr>
      </w:pPr>
      <w:r>
        <w:rPr>
          <w:noProof/>
        </w:rPr>
        <w:lastRenderedPageBreak/>
        <w:drawing>
          <wp:anchor distT="0" distB="0" distL="114300" distR="114300" simplePos="0" relativeHeight="251694080" behindDoc="0" locked="0" layoutInCell="1" allowOverlap="1" wp14:anchorId="1889DF58" wp14:editId="4B15CDC9">
            <wp:simplePos x="0" y="0"/>
            <wp:positionH relativeFrom="column">
              <wp:posOffset>4362</wp:posOffset>
            </wp:positionH>
            <wp:positionV relativeFrom="paragraph">
              <wp:posOffset>158115</wp:posOffset>
            </wp:positionV>
            <wp:extent cx="1994535" cy="1642745"/>
            <wp:effectExtent l="0" t="0" r="5715" b="0"/>
            <wp:wrapTopAndBottom/>
            <wp:docPr id="1946764836"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53747" name="Imagem 3" descr="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4535" cy="1642745"/>
                    </a:xfrm>
                    <a:prstGeom prst="rect">
                      <a:avLst/>
                    </a:prstGeom>
                  </pic:spPr>
                </pic:pic>
              </a:graphicData>
            </a:graphic>
            <wp14:sizeRelH relativeFrom="margin">
              <wp14:pctWidth>0</wp14:pctWidth>
            </wp14:sizeRelH>
            <wp14:sizeRelV relativeFrom="margin">
              <wp14:pctHeight>0</wp14:pctHeight>
            </wp14:sizeRelV>
          </wp:anchor>
        </w:drawing>
      </w:r>
      <w:r w:rsidR="003358E2" w:rsidRPr="00FD158E">
        <w:rPr>
          <w:b/>
          <w:bCs/>
          <w:sz w:val="20"/>
        </w:rPr>
        <w:t xml:space="preserve">Figura </w:t>
      </w:r>
      <w:r w:rsidR="00D31049">
        <w:rPr>
          <w:b/>
          <w:bCs/>
          <w:sz w:val="20"/>
        </w:rPr>
        <w:t>2</w:t>
      </w:r>
      <w:r w:rsidR="003358E2" w:rsidRPr="00FD158E">
        <w:rPr>
          <w:b/>
          <w:bCs/>
          <w:sz w:val="20"/>
        </w:rPr>
        <w:t xml:space="preserve"> – </w:t>
      </w:r>
      <w:r w:rsidR="00D31049">
        <w:rPr>
          <w:b/>
          <w:bCs/>
          <w:sz w:val="20"/>
        </w:rPr>
        <w:t>Protocolo MQTT</w:t>
      </w:r>
    </w:p>
    <w:p w14:paraId="5398F4CB" w14:textId="568DE277" w:rsidR="003358E2" w:rsidRDefault="008B38C2" w:rsidP="004653A6">
      <w:pPr>
        <w:pStyle w:val="EstiloUnidaviSeoTerciriaNoNegritoJustificadoEspaamen"/>
        <w:rPr>
          <w:sz w:val="20"/>
        </w:rPr>
      </w:pPr>
      <w:r>
        <w:rPr>
          <w:sz w:val="20"/>
        </w:rPr>
        <w:t>Fonte: Acervo do autor</w:t>
      </w:r>
    </w:p>
    <w:p w14:paraId="6B2C5424" w14:textId="77777777" w:rsidR="006844B8" w:rsidRDefault="006844B8" w:rsidP="004653A6">
      <w:pPr>
        <w:pStyle w:val="EstiloUnidaviSeoTerciriaNoNegritoJustificadoEspaamen"/>
        <w:rPr>
          <w:sz w:val="20"/>
        </w:rPr>
      </w:pPr>
    </w:p>
    <w:p w14:paraId="7615E10F" w14:textId="78FC7106" w:rsidR="00CC614E" w:rsidRPr="005C5EDE" w:rsidRDefault="00213554" w:rsidP="00F454C8">
      <w:pPr>
        <w:pStyle w:val="UnidaviTexto-Espao15"/>
        <w:ind w:firstLine="708"/>
      </w:pPr>
      <w:r w:rsidRPr="005C5EDE">
        <w:t>Como Oner cita, p</w:t>
      </w:r>
      <w:r w:rsidR="00CC614E" w:rsidRPr="005C5EDE">
        <w:t>ara publicar uma mensagem são necessários vários parâmetros, incluindo o cliente MQTT, o nome do tópico e os dados a serem publicados. Um parâmetro especifica a qualidade do serviço, ou QoS. Há três opções válidas para QoS:</w:t>
      </w:r>
    </w:p>
    <w:p w14:paraId="56E1C27B" w14:textId="0F294E29" w:rsidR="00473610" w:rsidRPr="005C5EDE" w:rsidRDefault="00473610" w:rsidP="00A71006">
      <w:pPr>
        <w:pStyle w:val="EstiloUnidaviSeoTerciriaNoNegritoJustificadoEspaamen"/>
        <w:numPr>
          <w:ilvl w:val="0"/>
          <w:numId w:val="28"/>
        </w:numPr>
        <w:rPr>
          <w:szCs w:val="24"/>
        </w:rPr>
      </w:pPr>
      <w:r w:rsidRPr="005C5EDE">
        <w:rPr>
          <w:szCs w:val="24"/>
        </w:rPr>
        <w:t>QoS nível 0: Significa que não há garantia de entrega aos assinantes. Os assinantes</w:t>
      </w:r>
      <w:r w:rsidR="00897D64" w:rsidRPr="005C5EDE">
        <w:rPr>
          <w:szCs w:val="24"/>
        </w:rPr>
        <w:t xml:space="preserve">(subscribers) </w:t>
      </w:r>
      <w:r w:rsidRPr="005C5EDE">
        <w:rPr>
          <w:szCs w:val="24"/>
        </w:rPr>
        <w:t xml:space="preserve">não têm de acusar a </w:t>
      </w:r>
      <w:r w:rsidR="00B30F97" w:rsidRPr="005C5EDE">
        <w:rPr>
          <w:szCs w:val="24"/>
        </w:rPr>
        <w:t>recepção</w:t>
      </w:r>
      <w:r w:rsidRPr="005C5EDE">
        <w:rPr>
          <w:szCs w:val="24"/>
        </w:rPr>
        <w:t xml:space="preserve"> da mensagem.</w:t>
      </w:r>
    </w:p>
    <w:p w14:paraId="3C78570A" w14:textId="0387E358" w:rsidR="00473610" w:rsidRPr="005C5EDE" w:rsidRDefault="00473610" w:rsidP="003E391F">
      <w:pPr>
        <w:pStyle w:val="EstiloUnidaviSeoTerciriaNoNegritoJustificadoEspaamen"/>
        <w:numPr>
          <w:ilvl w:val="0"/>
          <w:numId w:val="28"/>
        </w:numPr>
        <w:rPr>
          <w:szCs w:val="24"/>
        </w:rPr>
      </w:pPr>
      <w:r w:rsidRPr="005C5EDE">
        <w:rPr>
          <w:szCs w:val="24"/>
        </w:rPr>
        <w:t>QoS nível 1: Garante a entrega, mas os</w:t>
      </w:r>
      <w:r w:rsidR="00A935BD" w:rsidRPr="005C5EDE">
        <w:rPr>
          <w:szCs w:val="24"/>
        </w:rPr>
        <w:t xml:space="preserve"> </w:t>
      </w:r>
      <w:r w:rsidRPr="005C5EDE">
        <w:rPr>
          <w:szCs w:val="24"/>
        </w:rPr>
        <w:t>assinantes podem receber várias cópias da mensagem.</w:t>
      </w:r>
    </w:p>
    <w:p w14:paraId="347CE499" w14:textId="3EA839CB" w:rsidR="006844B8" w:rsidRPr="005C5EDE" w:rsidRDefault="00473610" w:rsidP="00B30F97">
      <w:pPr>
        <w:pStyle w:val="EstiloUnidaviSeoTerciriaNoNegritoJustificadoEspaamen"/>
        <w:numPr>
          <w:ilvl w:val="0"/>
          <w:numId w:val="28"/>
        </w:numPr>
        <w:rPr>
          <w:szCs w:val="24"/>
        </w:rPr>
      </w:pPr>
      <w:r w:rsidRPr="005C5EDE">
        <w:rPr>
          <w:szCs w:val="24"/>
        </w:rPr>
        <w:t>QoS nível 2: Os assinantes recebem exatamente uma cópia da mensagem</w:t>
      </w:r>
      <w:r w:rsidR="00897D64" w:rsidRPr="005C5EDE">
        <w:rPr>
          <w:szCs w:val="24"/>
        </w:rPr>
        <w:t>.</w:t>
      </w:r>
    </w:p>
    <w:p w14:paraId="44A76A7D" w14:textId="77777777" w:rsidR="005466D9" w:rsidRDefault="005466D9" w:rsidP="005466D9">
      <w:pPr>
        <w:pStyle w:val="EstiloUnidaviSeoTerciriaNoNegritoJustificadoEspaamen"/>
        <w:rPr>
          <w:sz w:val="20"/>
        </w:rPr>
      </w:pPr>
    </w:p>
    <w:p w14:paraId="0152D9F0" w14:textId="56E4BCE8" w:rsidR="004653A6" w:rsidRDefault="00766E77" w:rsidP="003054AE">
      <w:pPr>
        <w:pStyle w:val="UnidaviTexto-Espao15"/>
        <w:ind w:firstLine="708"/>
      </w:pPr>
      <w:r>
        <w:t>E continua</w:t>
      </w:r>
      <w:r w:rsidR="007626FB">
        <w:t>:</w:t>
      </w:r>
      <w:r>
        <w:t xml:space="preserve"> </w:t>
      </w:r>
      <w:r w:rsidR="006B34AE" w:rsidRPr="006B34AE">
        <w:t xml:space="preserve">Selecionamos </w:t>
      </w:r>
      <w:r w:rsidR="006B34AE">
        <w:t>o</w:t>
      </w:r>
      <w:r w:rsidR="006B34AE" w:rsidRPr="006B34AE">
        <w:t xml:space="preserve"> QoS de acordo com os requisitos do aplicativo. Por exemplo, se pular uma leitura não for tão importante, podemos selecionar QoS-0. A QoS-1 e </w:t>
      </w:r>
      <w:r w:rsidR="006B34AE">
        <w:t>o</w:t>
      </w:r>
      <w:r w:rsidR="006B34AE" w:rsidRPr="006B34AE">
        <w:t xml:space="preserve"> QoS-2 são obtidas por meio de mensagens adicionais de confirmação (ACK), que introduzem alguma sobrecarga na comunicação. </w:t>
      </w:r>
    </w:p>
    <w:p w14:paraId="2E60FA97" w14:textId="2990D211" w:rsidR="006452FC" w:rsidRPr="006452FC" w:rsidRDefault="00111280" w:rsidP="006452FC">
      <w:pPr>
        <w:pStyle w:val="UnidaviTexto-Espao15"/>
        <w:ind w:firstLine="708"/>
        <w:rPr>
          <w:rFonts w:cs="Times New Roman"/>
          <w:szCs w:val="20"/>
        </w:rPr>
      </w:pPr>
      <w:r>
        <w:rPr>
          <w:rFonts w:cs="Times New Roman"/>
          <w:szCs w:val="20"/>
        </w:rPr>
        <w:t xml:space="preserve">De acordo com </w:t>
      </w:r>
      <w:proofErr w:type="spellStart"/>
      <w:r w:rsidRPr="00111280">
        <w:rPr>
          <w:i/>
          <w:iCs/>
        </w:rPr>
        <w:t>Steve’s</w:t>
      </w:r>
      <w:proofErr w:type="spellEnd"/>
      <w:r w:rsidRPr="00111280">
        <w:rPr>
          <w:i/>
          <w:iCs/>
        </w:rPr>
        <w:t xml:space="preserve"> Internet </w:t>
      </w:r>
      <w:proofErr w:type="spellStart"/>
      <w:r w:rsidRPr="00111280">
        <w:rPr>
          <w:i/>
          <w:iCs/>
        </w:rPr>
        <w:t>Guide</w:t>
      </w:r>
      <w:proofErr w:type="spellEnd"/>
      <w:r>
        <w:rPr>
          <w:i/>
          <w:iCs/>
        </w:rPr>
        <w:t>,</w:t>
      </w:r>
      <w:r>
        <w:rPr>
          <w:rFonts w:cs="Times New Roman"/>
          <w:szCs w:val="20"/>
        </w:rPr>
        <w:t xml:space="preserve"> o</w:t>
      </w:r>
      <w:r w:rsidR="006452FC" w:rsidRPr="006452FC">
        <w:rPr>
          <w:rFonts w:cs="Times New Roman"/>
          <w:szCs w:val="20"/>
        </w:rPr>
        <w:t xml:space="preserve"> MQTT é um protocolo leve de publicação/assinatura de mensagens projetado para telemetria M2M (máquina a máquina) em ambientes de baixa largura de banda.</w:t>
      </w:r>
      <w:r w:rsidR="006452FC">
        <w:rPr>
          <w:rFonts w:cs="Times New Roman"/>
          <w:szCs w:val="20"/>
        </w:rPr>
        <w:t xml:space="preserve"> </w:t>
      </w:r>
      <w:r w:rsidR="006452FC" w:rsidRPr="006452FC">
        <w:rPr>
          <w:rFonts w:cs="Times New Roman"/>
          <w:szCs w:val="20"/>
        </w:rPr>
        <w:t>Ele foi projetado por Andy Stanford-Clark (IBM) e Arlen Nipper em 1999 para conectar sistemas de telemetria de oleodutos por satélite.</w:t>
      </w:r>
      <w:r w:rsidR="00CD7334">
        <w:rPr>
          <w:rFonts w:cs="Times New Roman"/>
          <w:szCs w:val="20"/>
        </w:rPr>
        <w:t xml:space="preserve"> </w:t>
      </w:r>
      <w:r w:rsidR="006452FC" w:rsidRPr="006452FC">
        <w:rPr>
          <w:rFonts w:cs="Times New Roman"/>
          <w:szCs w:val="20"/>
        </w:rPr>
        <w:t>Embora tenha começado como um protocolo proprietário, foi liberado sem royalties em 2010 e tornou-se um padrão OASIS em 2014.</w:t>
      </w:r>
    </w:p>
    <w:p w14:paraId="4417ED84" w14:textId="77777777" w:rsidR="00E778BF" w:rsidRDefault="00E778BF" w:rsidP="002825E9">
      <w:pPr>
        <w:pStyle w:val="UnidaviTexto-Espao15"/>
        <w:ind w:firstLine="0"/>
      </w:pPr>
    </w:p>
    <w:p w14:paraId="4F646DA5" w14:textId="528CD8C8" w:rsidR="00E778BF" w:rsidRDefault="00E778BF" w:rsidP="00E778BF">
      <w:pPr>
        <w:pStyle w:val="EstiloUnidaviSeoTerciriaNoNegritoJustificadoEspaamen"/>
      </w:pPr>
      <w:r w:rsidRPr="00A737A4">
        <w:t>2.4.2.</w:t>
      </w:r>
      <w:r>
        <w:t>5</w:t>
      </w:r>
      <w:r w:rsidRPr="00A737A4">
        <w:t xml:space="preserve">. </w:t>
      </w:r>
      <w:r>
        <w:t xml:space="preserve">Broker </w:t>
      </w:r>
      <w:r w:rsidR="00D344D5">
        <w:t>–</w:t>
      </w:r>
      <w:r>
        <w:t xml:space="preserve"> Mosquitto</w:t>
      </w:r>
    </w:p>
    <w:p w14:paraId="5E87C80D" w14:textId="77777777" w:rsidR="00D344D5" w:rsidRDefault="00D344D5" w:rsidP="00E778BF">
      <w:pPr>
        <w:pStyle w:val="EstiloUnidaviSeoTerciriaNoNegritoJustificadoEspaamen"/>
      </w:pPr>
    </w:p>
    <w:p w14:paraId="06E3B7B4" w14:textId="2BD1D499" w:rsidR="00D344D5" w:rsidRDefault="002D7558" w:rsidP="007839AD">
      <w:pPr>
        <w:pStyle w:val="UnidaviTexto-Espao15"/>
        <w:ind w:firstLine="708"/>
      </w:pPr>
      <w:r>
        <w:t xml:space="preserve">De acordo com a documentação oficial </w:t>
      </w:r>
      <w:r w:rsidR="008233A7">
        <w:t xml:space="preserve">do </w:t>
      </w:r>
      <w:r w:rsidR="00111280" w:rsidRPr="00111280">
        <w:rPr>
          <w:i/>
          <w:iCs/>
        </w:rPr>
        <w:t>Mosquito</w:t>
      </w:r>
      <w:r w:rsidR="00111280">
        <w:t xml:space="preserve"> (</w:t>
      </w:r>
      <w:r w:rsidR="008233A7">
        <w:t xml:space="preserve">2024), </w:t>
      </w:r>
      <w:r w:rsidR="009D5888">
        <w:t>o</w:t>
      </w:r>
      <w:r w:rsidR="00D344D5">
        <w:t xml:space="preserve"> Eclipse Mosquitto é um </w:t>
      </w:r>
      <w:r w:rsidR="00073EA1">
        <w:t>broker</w:t>
      </w:r>
      <w:r w:rsidR="00D344D5">
        <w:t xml:space="preserve"> de mensagens de código aberto (licenciado pela EPL/EDL) que implementa as versões </w:t>
      </w:r>
      <w:r w:rsidR="00D344D5">
        <w:lastRenderedPageBreak/>
        <w:t>5.0, 3.1.1 e 3.1 do protocolo MQTT. O Mosquitto é leve e adequado para uso em todos os dispositivos, desde computadores de placa única de baixa potência até servidores completos.</w:t>
      </w:r>
    </w:p>
    <w:p w14:paraId="441AB37C" w14:textId="3D0D2118" w:rsidR="00E778BF" w:rsidRDefault="00D344D5" w:rsidP="007747ED">
      <w:pPr>
        <w:pStyle w:val="UnidaviTexto-Espao15"/>
        <w:ind w:firstLine="708"/>
      </w:pPr>
      <w:r>
        <w:t>O protocolo MQTT fornece um método leve de realizar mensagens usando um modelo de publicação/subscrição. Isso o torna adequado para mensagens da Internet das Coisas, como sensores de baixa potência ou dispositivos móveis, como telefones, computadores incorporados ou microcontroladores.</w:t>
      </w:r>
      <w:r w:rsidR="007747ED">
        <w:t xml:space="preserve"> </w:t>
      </w:r>
      <w:r>
        <w:t xml:space="preserve">O projeto Mosquitto também fornece uma biblioteca C para implementar clientes MQTT e os populares clientes MQTT de linha de comando </w:t>
      </w:r>
      <w:proofErr w:type="spellStart"/>
      <w:r>
        <w:t>mosquitto_pub</w:t>
      </w:r>
      <w:proofErr w:type="spellEnd"/>
      <w:r>
        <w:t xml:space="preserve"> e </w:t>
      </w:r>
      <w:proofErr w:type="spellStart"/>
      <w:r>
        <w:t>mosquitto_sub</w:t>
      </w:r>
      <w:proofErr w:type="spellEnd"/>
      <w:r>
        <w:t>.</w:t>
      </w:r>
      <w:r w:rsidR="007423BB">
        <w:t xml:space="preserve"> </w:t>
      </w:r>
      <w:r w:rsidR="007423BB" w:rsidRPr="007423BB">
        <w:t>O Mosquitto faz parte da Eclipse Foundation e é um projeto iot.eclipse.org.</w:t>
      </w:r>
    </w:p>
    <w:p w14:paraId="4BDBB766" w14:textId="77777777" w:rsidR="00A93353" w:rsidRDefault="00A93353" w:rsidP="00A93353">
      <w:pPr>
        <w:pStyle w:val="UnidaviTexto-Espao15"/>
        <w:ind w:firstLine="0"/>
      </w:pPr>
    </w:p>
    <w:p w14:paraId="67AA5658" w14:textId="48DC87B2" w:rsidR="00A93353" w:rsidRDefault="00A93353" w:rsidP="00A93353">
      <w:pPr>
        <w:pStyle w:val="UnidaviTexto-Espao15"/>
        <w:ind w:firstLine="0"/>
      </w:pPr>
      <w:r w:rsidRPr="00A737A4">
        <w:t>2.4.2.</w:t>
      </w:r>
      <w:r>
        <w:t>6</w:t>
      </w:r>
      <w:r w:rsidRPr="00A737A4">
        <w:t xml:space="preserve">. </w:t>
      </w:r>
      <w:r>
        <w:t>Porque Mosquitto</w:t>
      </w:r>
    </w:p>
    <w:p w14:paraId="4E1C8894" w14:textId="77777777" w:rsidR="007E08F3" w:rsidRDefault="007E08F3" w:rsidP="00A93353">
      <w:pPr>
        <w:pStyle w:val="UnidaviTexto-Espao15"/>
        <w:ind w:firstLine="0"/>
      </w:pPr>
    </w:p>
    <w:p w14:paraId="2A2D4873" w14:textId="4F4E90C1" w:rsidR="007E08F3" w:rsidRDefault="007E08F3" w:rsidP="007E08F3">
      <w:pPr>
        <w:pStyle w:val="UnidaviTexto-Espao15"/>
      </w:pPr>
      <w:r>
        <w:t xml:space="preserve">De acordo com a documentação oficial </w:t>
      </w:r>
      <w:r w:rsidR="009D5888">
        <w:t xml:space="preserve">da </w:t>
      </w:r>
      <w:r w:rsidR="009D5888">
        <w:rPr>
          <w:i/>
          <w:iCs/>
        </w:rPr>
        <w:t>Eclipse Foundation</w:t>
      </w:r>
      <w:r w:rsidR="004D41B5">
        <w:rPr>
          <w:i/>
          <w:iCs/>
        </w:rPr>
        <w:t xml:space="preserve"> </w:t>
      </w:r>
      <w:r>
        <w:t>(2024)</w:t>
      </w:r>
      <w:r w:rsidR="009D5888">
        <w:t xml:space="preserve">, </w:t>
      </w:r>
      <w:r w:rsidR="00E16BF3">
        <w:t>n</w:t>
      </w:r>
      <w:r>
        <w:t xml:space="preserve">ormalmente, a implementação atual do Mosquitto tem um executável da ordem de 120 KB que consome cerca de 3 MB de RAM com </w:t>
      </w:r>
      <w:r w:rsidRPr="00E16BF3">
        <w:t>1.000 clientes conectados.</w:t>
      </w:r>
      <w:r>
        <w:t xml:space="preserve"> Há relatos de testes bem-sucedidos com 100.000 clientes conectados a taxas de mensagens modestas.</w:t>
      </w:r>
    </w:p>
    <w:p w14:paraId="26412DBC" w14:textId="77777777" w:rsidR="007E08F3" w:rsidRDefault="007E08F3" w:rsidP="007E08F3">
      <w:pPr>
        <w:pStyle w:val="UnidaviTexto-Espao15"/>
      </w:pPr>
      <w:r>
        <w:t>Além de aceitar conexões de aplicativos clientes MQTT, o Mosquitto tem uma ponte que permite que ele se conecte a outros servidores MQTT, incluindo outras instâncias do Mosquitto. Isso permite a construção de redes de servidores MQTT, passando mensagens MQTT de qualquer local da rede para qualquer outro, dependendo da configuração das pontes.</w:t>
      </w:r>
    </w:p>
    <w:p w14:paraId="4E0FA86D" w14:textId="78A0F53B" w:rsidR="004653A6" w:rsidRDefault="004047CB" w:rsidP="004047CB">
      <w:pPr>
        <w:pStyle w:val="EstiloUnidaviSeoTerciriaNoNegritoJustificadoEspaamen"/>
      </w:pPr>
      <w:r>
        <w:tab/>
      </w:r>
    </w:p>
    <w:p w14:paraId="2576B148" w14:textId="473E0F04" w:rsidR="00FF40E6" w:rsidRPr="005C5EDE" w:rsidRDefault="00FF40E6" w:rsidP="00EC1F87">
      <w:pPr>
        <w:pStyle w:val="UNIDAVISEOSECUNDARIA"/>
        <w:spacing w:line="360" w:lineRule="auto"/>
        <w:rPr>
          <w:lang w:val="pt-BR"/>
        </w:rPr>
      </w:pPr>
      <w:r w:rsidRPr="005C5EDE">
        <w:rPr>
          <w:lang w:val="pt-BR"/>
        </w:rPr>
        <w:t>2.</w:t>
      </w:r>
      <w:r w:rsidR="00695BD8" w:rsidRPr="005C5EDE">
        <w:rPr>
          <w:lang w:val="pt-BR"/>
        </w:rPr>
        <w:t>5.</w:t>
      </w:r>
      <w:r w:rsidRPr="005C5EDE">
        <w:rPr>
          <w:lang w:val="pt-BR"/>
        </w:rPr>
        <w:t xml:space="preserve"> Arduino</w:t>
      </w:r>
      <w:r w:rsidR="008971F6" w:rsidRPr="005C5EDE">
        <w:rPr>
          <w:lang w:val="pt-BR"/>
        </w:rPr>
        <w:t xml:space="preserve"> – Uma curta história</w:t>
      </w:r>
    </w:p>
    <w:p w14:paraId="661E2E32" w14:textId="77777777" w:rsidR="00FF40E6" w:rsidRDefault="00FF40E6" w:rsidP="00245220">
      <w:pPr>
        <w:pStyle w:val="UnidaviSeoTerciria"/>
      </w:pPr>
    </w:p>
    <w:p w14:paraId="1C70BF0D" w14:textId="53904863" w:rsidR="008971F6" w:rsidRDefault="008971F6" w:rsidP="00852728">
      <w:pPr>
        <w:pStyle w:val="UnidaviTexto-Espao15"/>
      </w:pPr>
      <w:r w:rsidRPr="008971F6">
        <w:t xml:space="preserve">Em 2005, com base no trabalho de Hernando Barragán (criador do </w:t>
      </w:r>
      <w:proofErr w:type="spellStart"/>
      <w:r w:rsidRPr="008971F6">
        <w:t>Wiring</w:t>
      </w:r>
      <w:proofErr w:type="spellEnd"/>
      <w:r w:rsidRPr="008971F6">
        <w:t xml:space="preserve">), Massimo </w:t>
      </w:r>
      <w:proofErr w:type="spellStart"/>
      <w:r w:rsidRPr="008971F6">
        <w:t>Banzi</w:t>
      </w:r>
      <w:proofErr w:type="spellEnd"/>
      <w:r w:rsidRPr="008971F6">
        <w:t xml:space="preserve"> e David </w:t>
      </w:r>
      <w:proofErr w:type="spellStart"/>
      <w:r w:rsidRPr="008971F6">
        <w:t>Cuartielles</w:t>
      </w:r>
      <w:proofErr w:type="spellEnd"/>
      <w:r w:rsidRPr="008971F6">
        <w:t xml:space="preserve"> criaram o Arduino, um dispositivo programável fácil de utilizar para projetos de design artístico interativo, no </w:t>
      </w:r>
      <w:proofErr w:type="spellStart"/>
      <w:r w:rsidRPr="008971F6">
        <w:t>Interaction</w:t>
      </w:r>
      <w:proofErr w:type="spellEnd"/>
      <w:r w:rsidRPr="008971F6">
        <w:t xml:space="preserve"> Design </w:t>
      </w:r>
      <w:proofErr w:type="spellStart"/>
      <w:r w:rsidRPr="008971F6">
        <w:t>Institute</w:t>
      </w:r>
      <w:proofErr w:type="spellEnd"/>
      <w:r w:rsidRPr="008971F6">
        <w:t xml:space="preserve"> </w:t>
      </w:r>
      <w:proofErr w:type="spellStart"/>
      <w:r w:rsidRPr="008971F6">
        <w:t>Ivrea</w:t>
      </w:r>
      <w:proofErr w:type="spellEnd"/>
      <w:r w:rsidRPr="008971F6">
        <w:t xml:space="preserve"> em </w:t>
      </w:r>
      <w:proofErr w:type="spellStart"/>
      <w:r w:rsidRPr="008971F6">
        <w:t>Ivrea</w:t>
      </w:r>
      <w:proofErr w:type="spellEnd"/>
      <w:r w:rsidRPr="008971F6">
        <w:t>, Itália.</w:t>
      </w:r>
    </w:p>
    <w:p w14:paraId="13467AAF" w14:textId="31C421BB" w:rsidR="00852728" w:rsidRDefault="00852728" w:rsidP="00852728">
      <w:pPr>
        <w:pStyle w:val="UnidaviTexto-Espao15"/>
      </w:pPr>
      <w:r w:rsidRPr="00852728">
        <w:t>Eles queriam um dispositivo que fosse simples, fácil de ligar a várias coisas (como relés, motores e sensores) e fácil de programar. Também precisava de ser barato, uma vez que os estudantes e os artistas não são conhecidos por terem muito dinheiro disponível.</w:t>
      </w:r>
      <w:r w:rsidR="00695BD8" w:rsidRPr="00695BD8">
        <w:t xml:space="preserve"> (Hughes, 2016)</w:t>
      </w:r>
    </w:p>
    <w:p w14:paraId="53E98709" w14:textId="0AB91EA1" w:rsidR="00852728" w:rsidRDefault="00852728" w:rsidP="00852728">
      <w:pPr>
        <w:pStyle w:val="UnidaviTexto-Espao15"/>
      </w:pPr>
      <w:r w:rsidRPr="00852728">
        <w:t xml:space="preserve">Desde então, o Arduino cresceu em várias direções diferentes, com algumas versões ficando menores que a original e outras maiores. Cada uma delas tem um nicho específico a ser preenchido. O elemento comum entre todas elas são a biblioteca AVR-GCC de tempo de execução do Arduino, que é fornecida com o ambiente de desenvolvimento do Arduino, e o </w:t>
      </w:r>
      <w:r w:rsidRPr="00852728">
        <w:lastRenderedPageBreak/>
        <w:t>firmware do carregador de inicialização integrado que vem pré-carregado no microcontrolador de cada placa Arduino.</w:t>
      </w:r>
    </w:p>
    <w:p w14:paraId="21DCCB55" w14:textId="09DADFA5" w:rsidR="00852728" w:rsidRDefault="00852728" w:rsidP="00852728">
      <w:pPr>
        <w:pStyle w:val="UnidaviTexto-Espao15"/>
      </w:pPr>
      <w:r w:rsidRPr="00852728">
        <w:t>Embora uma placa Arduino seja, como afirma a equipe Arduino, apenas uma placa de desenvolvimento Atmel AVR básica, é o ambiente de software Arduino que a diferencia. Essa é a experiência comum para todos os usuários do Arduino e a pedra angular do conceito do Arduino.</w:t>
      </w:r>
      <w:r w:rsidR="00695BD8" w:rsidRPr="00695BD8">
        <w:t xml:space="preserve"> (Hughes, 2016)</w:t>
      </w:r>
    </w:p>
    <w:p w14:paraId="00A95A44" w14:textId="77777777" w:rsidR="004354B2" w:rsidRDefault="004354B2" w:rsidP="004354B2">
      <w:pPr>
        <w:pStyle w:val="UnidaviTexto-Espao15"/>
        <w:ind w:firstLine="0"/>
      </w:pPr>
    </w:p>
    <w:p w14:paraId="07FA132B" w14:textId="2ACC7A23" w:rsidR="004354B2" w:rsidRDefault="004354B2" w:rsidP="00245220">
      <w:pPr>
        <w:pStyle w:val="UnidaviSeoTerciria"/>
      </w:pPr>
      <w:r>
        <w:t>2.</w:t>
      </w:r>
      <w:r w:rsidR="00695BD8">
        <w:t>5</w:t>
      </w:r>
      <w:r>
        <w:t>.</w:t>
      </w:r>
      <w:r w:rsidR="00695BD8">
        <w:t>1.</w:t>
      </w:r>
      <w:r>
        <w:t xml:space="preserve"> </w:t>
      </w:r>
      <w:r w:rsidR="007713D3">
        <w:t>A maneira</w:t>
      </w:r>
      <w:r>
        <w:t xml:space="preserve"> </w:t>
      </w:r>
      <w:proofErr w:type="spellStart"/>
      <w:r>
        <w:t>arduíno</w:t>
      </w:r>
      <w:proofErr w:type="spellEnd"/>
      <w:r w:rsidR="007713D3">
        <w:t xml:space="preserve"> de ser</w:t>
      </w:r>
    </w:p>
    <w:p w14:paraId="497E9DA0" w14:textId="007833F0" w:rsidR="00695BD8" w:rsidRDefault="00695BD8" w:rsidP="004354B2">
      <w:pPr>
        <w:spacing w:line="360" w:lineRule="auto"/>
        <w:ind w:firstLine="708"/>
        <w:jc w:val="both"/>
      </w:pPr>
    </w:p>
    <w:p w14:paraId="07D869BF" w14:textId="4E9C8887" w:rsidR="004354B2" w:rsidRDefault="004354B2" w:rsidP="004354B2">
      <w:pPr>
        <w:spacing w:line="360" w:lineRule="auto"/>
        <w:ind w:firstLine="708"/>
        <w:jc w:val="both"/>
      </w:pPr>
      <w:r>
        <w:t>A filosofia do Arduino se baseia em fazer projetos em vez de falar sobre eles. É uma busca constante por maneiras mais rápidas e poderosas de criar protótipos melhores. Exploramos muitas técnicas de prototipagem e desenvolvemos formas de pensar com nossas mãos.</w:t>
      </w:r>
      <w:r w:rsidR="00695BD8">
        <w:t xml:space="preserve"> (</w:t>
      </w:r>
      <w:proofErr w:type="spellStart"/>
      <w:r w:rsidR="00695BD8" w:rsidRPr="00695BD8">
        <w:t>Banzi</w:t>
      </w:r>
      <w:proofErr w:type="spellEnd"/>
      <w:r w:rsidR="00695BD8">
        <w:t>, 2009)</w:t>
      </w:r>
    </w:p>
    <w:p w14:paraId="145D7744" w14:textId="54D53522" w:rsidR="004354B2" w:rsidRDefault="004354B2" w:rsidP="004354B2">
      <w:pPr>
        <w:spacing w:line="360" w:lineRule="auto"/>
        <w:ind w:firstLine="708"/>
        <w:jc w:val="both"/>
      </w:pPr>
      <w:r>
        <w:t xml:space="preserve">A engenharia clássica se baseia em um processo rigoroso para ir de A </w:t>
      </w:r>
      <w:proofErr w:type="spellStart"/>
      <w:r>
        <w:t>a</w:t>
      </w:r>
      <w:proofErr w:type="spellEnd"/>
      <w:r>
        <w:t xml:space="preserve"> B; </w:t>
      </w:r>
      <w:r w:rsidR="007713D3">
        <w:t xml:space="preserve">a maneira </w:t>
      </w:r>
      <w:proofErr w:type="spellStart"/>
      <w:r w:rsidR="007713D3">
        <w:t>a</w:t>
      </w:r>
      <w:r>
        <w:t>rdu</w:t>
      </w:r>
      <w:r w:rsidR="007713D3">
        <w:t>í</w:t>
      </w:r>
      <w:r>
        <w:t>no</w:t>
      </w:r>
      <w:proofErr w:type="spellEnd"/>
      <w:r>
        <w:t xml:space="preserve"> </w:t>
      </w:r>
      <w:r w:rsidR="007713D3">
        <w:t>de ser</w:t>
      </w:r>
      <w:r>
        <w:t xml:space="preserve"> se deleita com a possibilidade de se perder no caminho e, em vez disso, encontrar C.</w:t>
      </w:r>
    </w:p>
    <w:p w14:paraId="60B52BFD" w14:textId="05C493A1" w:rsidR="004354B2" w:rsidRDefault="004354B2" w:rsidP="004354B2">
      <w:pPr>
        <w:spacing w:line="360" w:lineRule="auto"/>
        <w:ind w:firstLine="708"/>
        <w:jc w:val="both"/>
      </w:pPr>
      <w:r>
        <w:t>Esse é o processo de conserto de que tanto gostamos: brincar com o meio de uma forma aberta e encontrar o inesperado. Nessa busca por maneiras de criar protótipos melhores, também selecionamos vários pacotes de software que permitem o processo de manipulação constante da mídia de software e hardware.</w:t>
      </w:r>
      <w:r w:rsidR="00695BD8" w:rsidRPr="00695BD8">
        <w:t xml:space="preserve"> (</w:t>
      </w:r>
      <w:proofErr w:type="spellStart"/>
      <w:r w:rsidR="00695BD8" w:rsidRPr="00695BD8">
        <w:t>Banzi</w:t>
      </w:r>
      <w:proofErr w:type="spellEnd"/>
      <w:r w:rsidR="00695BD8" w:rsidRPr="00695BD8">
        <w:t>, 2009)</w:t>
      </w:r>
    </w:p>
    <w:p w14:paraId="209F39B6" w14:textId="11F1F5B6" w:rsidR="005D3040" w:rsidRDefault="005D3040" w:rsidP="00BB58C8">
      <w:pPr>
        <w:pStyle w:val="UnidaviTexto-Espao15"/>
        <w:ind w:firstLine="0"/>
      </w:pPr>
      <w:bookmarkStart w:id="22" w:name="_Hlk178190750"/>
    </w:p>
    <w:p w14:paraId="1B52B0E4" w14:textId="6DE56C78" w:rsidR="005D3040" w:rsidRPr="0062076E" w:rsidRDefault="005D3040" w:rsidP="0062076E">
      <w:pPr>
        <w:pStyle w:val="UnidaviSeoTerciria"/>
        <w:spacing w:line="360" w:lineRule="auto"/>
        <w:rPr>
          <w:bCs/>
        </w:rPr>
      </w:pPr>
      <w:r w:rsidRPr="0062076E">
        <w:rPr>
          <w:bCs/>
        </w:rPr>
        <w:t>2.5.2</w:t>
      </w:r>
      <w:r w:rsidR="009668B9" w:rsidRPr="0062076E">
        <w:rPr>
          <w:bCs/>
        </w:rPr>
        <w:t>.</w:t>
      </w:r>
      <w:r w:rsidRPr="0062076E">
        <w:rPr>
          <w:bCs/>
        </w:rPr>
        <w:t xml:space="preserve"> ESP32</w:t>
      </w:r>
    </w:p>
    <w:p w14:paraId="7C421D39" w14:textId="33374398" w:rsidR="005D3040" w:rsidRDefault="005D3040" w:rsidP="00245220">
      <w:pPr>
        <w:pStyle w:val="UnidaviSeoTerciria"/>
      </w:pPr>
    </w:p>
    <w:p w14:paraId="27B3B940" w14:textId="76192F7D" w:rsidR="005D3040" w:rsidRPr="0062076E" w:rsidRDefault="005D3040" w:rsidP="0062076E">
      <w:pPr>
        <w:pStyle w:val="UnidaviTexto-Espao15"/>
      </w:pPr>
      <w:r w:rsidRPr="0062076E">
        <w:t xml:space="preserve">Desde o lançamento do primeiro chip ESP32, a </w:t>
      </w:r>
      <w:proofErr w:type="spellStart"/>
      <w:r w:rsidRPr="0062076E">
        <w:t>Espressif</w:t>
      </w:r>
      <w:proofErr w:type="spellEnd"/>
      <w:r w:rsidRPr="0062076E">
        <w:t xml:space="preserve"> Systems ampliou a família com novos designs para diferentes finalidades. Atualmente, a empresa tem mais de 200 </w:t>
      </w:r>
      <w:proofErr w:type="spellStart"/>
      <w:r w:rsidRPr="0062076E">
        <w:t>SoCs</w:t>
      </w:r>
      <w:proofErr w:type="spellEnd"/>
      <w:r w:rsidRPr="0062076E">
        <w:t xml:space="preserve"> e módulos diferentes em seu inventário. Embora seja impossível discutir cada um deles um a um, podemos falar sobre a família de produtos ESP32 em geral para entender os casos de uso pretendidos. É sempre uma boa ideia verificar o que precisamos e o que está disponível no arsenal antes de iniciar um novo projeto de IoT. </w:t>
      </w:r>
      <w:sdt>
        <w:sdtPr>
          <w:id w:val="1115018132"/>
          <w:citation/>
        </w:sdtPr>
        <w:sdtContent>
          <w:r w:rsidRPr="0062076E">
            <w:fldChar w:fldCharType="begin"/>
          </w:r>
          <w:r w:rsidRPr="0062076E">
            <w:instrText xml:space="preserve"> CITATION Ved23 \l 1046 </w:instrText>
          </w:r>
          <w:r w:rsidRPr="0062076E">
            <w:fldChar w:fldCharType="separate"/>
          </w:r>
          <w:r w:rsidRPr="0062076E">
            <w:t>(Oner, 2023)</w:t>
          </w:r>
          <w:r w:rsidRPr="0062076E">
            <w:fldChar w:fldCharType="end"/>
          </w:r>
        </w:sdtContent>
      </w:sdt>
    </w:p>
    <w:p w14:paraId="07EFD44D" w14:textId="19B1FE52" w:rsidR="005D3040" w:rsidRDefault="005D3040" w:rsidP="005D3040">
      <w:pPr>
        <w:pStyle w:val="UnidaviTexto-Espao15"/>
      </w:pPr>
      <w:r w:rsidRPr="005D3040">
        <w:t xml:space="preserve">Essa série é o primeiro produto da família de produtos ESP32 e dá nome a toda a família de </w:t>
      </w:r>
      <w:proofErr w:type="spellStart"/>
      <w:r w:rsidRPr="005D3040">
        <w:t>SoCs</w:t>
      </w:r>
      <w:proofErr w:type="spellEnd"/>
      <w:r w:rsidR="00924F19">
        <w:t xml:space="preserve"> (</w:t>
      </w:r>
      <w:r w:rsidR="00924F19" w:rsidRPr="00924F19">
        <w:t xml:space="preserve">System </w:t>
      </w:r>
      <w:proofErr w:type="spellStart"/>
      <w:r w:rsidR="00924F19" w:rsidRPr="00924F19">
        <w:t>on</w:t>
      </w:r>
      <w:proofErr w:type="spellEnd"/>
      <w:r w:rsidR="00924F19" w:rsidRPr="00924F19">
        <w:t xml:space="preserve"> a Chip</w:t>
      </w:r>
      <w:r w:rsidR="00924F19">
        <w:t xml:space="preserve"> – Sistema no Chip)</w:t>
      </w:r>
      <w:r w:rsidRPr="005D3040">
        <w:t xml:space="preserve">. Ela contém as variantes mais comuns de chips da família de produtos ESP32. </w:t>
      </w:r>
      <w:r w:rsidR="009B51DE">
        <w:t xml:space="preserve">A figura 2 </w:t>
      </w:r>
      <w:r w:rsidR="00FC2354">
        <w:t xml:space="preserve">demonstra o </w:t>
      </w:r>
      <w:r w:rsidRPr="005D3040">
        <w:t>diagrama de blocos funcionais em sua folha de dados</w:t>
      </w:r>
      <w:r w:rsidR="009B51DE">
        <w:t xml:space="preserve">. </w:t>
      </w:r>
    </w:p>
    <w:p w14:paraId="35173121" w14:textId="77777777" w:rsidR="00F60F3D" w:rsidRPr="005D3040" w:rsidRDefault="00F60F3D" w:rsidP="005D3040">
      <w:pPr>
        <w:pStyle w:val="UnidaviTexto-Espao15"/>
      </w:pPr>
    </w:p>
    <w:p w14:paraId="399C6D55" w14:textId="77777777" w:rsidR="00C07A41" w:rsidRDefault="00924F19">
      <w:pPr>
        <w:spacing w:after="160" w:line="259" w:lineRule="auto"/>
      </w:pPr>
      <w:r>
        <w:tab/>
      </w:r>
    </w:p>
    <w:p w14:paraId="0A1C2EE3" w14:textId="7ADB8790" w:rsidR="00FF40E6" w:rsidRDefault="00C07A41">
      <w:pPr>
        <w:spacing w:after="160" w:line="259" w:lineRule="auto"/>
      </w:pPr>
      <w:r>
        <w:rPr>
          <w:noProof/>
        </w:rPr>
        <w:lastRenderedPageBreak/>
        <w:drawing>
          <wp:anchor distT="0" distB="0" distL="114300" distR="114300" simplePos="0" relativeHeight="251686912" behindDoc="0" locked="0" layoutInCell="1" allowOverlap="1" wp14:anchorId="795B47FE" wp14:editId="2322C291">
            <wp:simplePos x="0" y="0"/>
            <wp:positionH relativeFrom="column">
              <wp:posOffset>124180</wp:posOffset>
            </wp:positionH>
            <wp:positionV relativeFrom="paragraph">
              <wp:posOffset>199704</wp:posOffset>
            </wp:positionV>
            <wp:extent cx="1878330" cy="1716405"/>
            <wp:effectExtent l="0" t="0" r="7620" b="0"/>
            <wp:wrapTopAndBottom/>
            <wp:docPr id="121848622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86220" name="Imagem 1"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330" cy="1716405"/>
                    </a:xfrm>
                    <a:prstGeom prst="rect">
                      <a:avLst/>
                    </a:prstGeom>
                  </pic:spPr>
                </pic:pic>
              </a:graphicData>
            </a:graphic>
            <wp14:sizeRelH relativeFrom="margin">
              <wp14:pctWidth>0</wp14:pctWidth>
            </wp14:sizeRelH>
            <wp14:sizeRelV relativeFrom="margin">
              <wp14:pctHeight>0</wp14:pctHeight>
            </wp14:sizeRelV>
          </wp:anchor>
        </w:drawing>
      </w:r>
      <w:r w:rsidR="00924F19" w:rsidRPr="00FD158E">
        <w:rPr>
          <w:b/>
          <w:bCs/>
          <w:sz w:val="20"/>
          <w:szCs w:val="20"/>
        </w:rPr>
        <w:t xml:space="preserve">Figura </w:t>
      </w:r>
      <w:r w:rsidR="00924F19">
        <w:rPr>
          <w:b/>
          <w:bCs/>
          <w:sz w:val="20"/>
          <w:szCs w:val="20"/>
        </w:rPr>
        <w:t>2</w:t>
      </w:r>
      <w:r w:rsidR="00924F19" w:rsidRPr="00FD158E">
        <w:rPr>
          <w:b/>
          <w:bCs/>
          <w:sz w:val="20"/>
          <w:szCs w:val="20"/>
        </w:rPr>
        <w:t xml:space="preserve"> – </w:t>
      </w:r>
      <w:r w:rsidR="00924F19">
        <w:rPr>
          <w:b/>
          <w:bCs/>
          <w:sz w:val="20"/>
          <w:szCs w:val="20"/>
        </w:rPr>
        <w:t>Diagrama de blocos ESP32</w:t>
      </w:r>
    </w:p>
    <w:bookmarkEnd w:id="22"/>
    <w:p w14:paraId="09312182" w14:textId="4942BC87" w:rsidR="005F414E" w:rsidRPr="00C461D7" w:rsidRDefault="00C461D7" w:rsidP="00C07A41">
      <w:pPr>
        <w:spacing w:line="360" w:lineRule="auto"/>
        <w:rPr>
          <w:b/>
          <w:caps/>
          <w:sz w:val="20"/>
          <w:szCs w:val="20"/>
        </w:rPr>
      </w:pPr>
      <w:r w:rsidRPr="00C461D7">
        <w:rPr>
          <w:sz w:val="20"/>
          <w:szCs w:val="20"/>
        </w:rPr>
        <w:t>Fonte: Acervo do autor</w:t>
      </w:r>
    </w:p>
    <w:p w14:paraId="6AD5CCDF" w14:textId="77777777" w:rsidR="00C461D7" w:rsidRDefault="00C461D7">
      <w:pPr>
        <w:spacing w:after="160" w:line="259" w:lineRule="auto"/>
        <w:rPr>
          <w:b/>
          <w:caps/>
        </w:rPr>
      </w:pPr>
      <w:r>
        <w:br w:type="page"/>
      </w:r>
    </w:p>
    <w:p w14:paraId="0CCB81F5" w14:textId="20475006" w:rsidR="00F131AA" w:rsidRPr="00A1635F" w:rsidRDefault="00F131AA" w:rsidP="00F131AA">
      <w:pPr>
        <w:pStyle w:val="UNIDAVISEOPRIMRIA"/>
        <w:spacing w:line="360" w:lineRule="auto"/>
        <w:rPr>
          <w:u w:val="single"/>
          <w:lang w:val="pt-BR"/>
        </w:rPr>
      </w:pPr>
      <w:r>
        <w:rPr>
          <w:lang w:val="pt-BR"/>
        </w:rPr>
        <w:lastRenderedPageBreak/>
        <w:t>3</w:t>
      </w:r>
      <w:r w:rsidRPr="00830E21">
        <w:rPr>
          <w:lang w:val="pt-BR"/>
        </w:rPr>
        <w:t>. Metodologia</w:t>
      </w:r>
      <w:r>
        <w:rPr>
          <w:lang w:val="pt-BR"/>
        </w:rPr>
        <w:t xml:space="preserve"> DA PESQUISA</w:t>
      </w:r>
    </w:p>
    <w:p w14:paraId="764541A2" w14:textId="77777777" w:rsidR="00F131AA" w:rsidRDefault="00F131AA" w:rsidP="00F131AA">
      <w:pPr>
        <w:spacing w:line="360" w:lineRule="auto"/>
      </w:pPr>
    </w:p>
    <w:p w14:paraId="59F3D571" w14:textId="77777777" w:rsidR="00F131AA" w:rsidRDefault="00F131AA" w:rsidP="00F131AA">
      <w:pPr>
        <w:pStyle w:val="UnidaviTexto-Espao15"/>
      </w:pPr>
      <w:r w:rsidRPr="00D75B7B">
        <w:t xml:space="preserve">A metodologia adotada no desenvolvimento do trabalho intitulado </w:t>
      </w:r>
      <w:r w:rsidRPr="00D75B7B">
        <w:rPr>
          <w:b/>
          <w:bCs/>
        </w:rPr>
        <w:t>"SISTEMA GERENCIADOR DE GRÃOS PARA DESPENSA DE ALIMENTOS FAMILIAR"</w:t>
      </w:r>
      <w:r w:rsidRPr="00D75B7B">
        <w:t xml:space="preserve"> apresenta uma natureza </w:t>
      </w:r>
      <w:r w:rsidRPr="000F79B8">
        <w:t>exploratória e descritiva</w:t>
      </w:r>
      <w:r w:rsidRPr="00D75B7B">
        <w:t>, com base em abordagens qualitativas. Essa escolha metodológica se justifica pela necessidade de compreender, detalhar e expandir os conceitos relacionados ao uso da IoT (Internet das Coisas) no gerenciamento doméstico de alimentos, abordando tanto os aspectos técnicos quanto os contextos de aplicabilidade social e sustent</w:t>
      </w:r>
      <w:r>
        <w:t>abilidade</w:t>
      </w:r>
      <w:r w:rsidRPr="00D75B7B">
        <w:t>.</w:t>
      </w:r>
      <w:r>
        <w:t xml:space="preserve"> Na figura 4 é demonstrado o fluxograma de processos deste trabalho.</w:t>
      </w:r>
    </w:p>
    <w:p w14:paraId="7A5037F9" w14:textId="77777777" w:rsidR="00F131AA" w:rsidRDefault="00F131AA" w:rsidP="00F131AA">
      <w:pPr>
        <w:spacing w:line="360" w:lineRule="auto"/>
        <w:rPr>
          <w:b/>
          <w:bCs/>
          <w:sz w:val="20"/>
          <w:szCs w:val="20"/>
        </w:rPr>
      </w:pPr>
    </w:p>
    <w:p w14:paraId="7280492F" w14:textId="77777777" w:rsidR="00F131AA" w:rsidRDefault="00F131AA" w:rsidP="00F131AA">
      <w:pPr>
        <w:spacing w:line="360" w:lineRule="auto"/>
      </w:pPr>
      <w:r>
        <w:rPr>
          <w:noProof/>
        </w:rPr>
        <w:drawing>
          <wp:anchor distT="0" distB="0" distL="114300" distR="114300" simplePos="0" relativeHeight="251689984" behindDoc="0" locked="0" layoutInCell="1" allowOverlap="1" wp14:anchorId="578BE13E" wp14:editId="2E6175EC">
            <wp:simplePos x="0" y="0"/>
            <wp:positionH relativeFrom="column">
              <wp:posOffset>18333</wp:posOffset>
            </wp:positionH>
            <wp:positionV relativeFrom="paragraph">
              <wp:posOffset>170510</wp:posOffset>
            </wp:positionV>
            <wp:extent cx="5735781" cy="2084705"/>
            <wp:effectExtent l="0" t="0" r="0" b="0"/>
            <wp:wrapTopAndBottom/>
            <wp:docPr id="55643943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39439" name="Imagem 2"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781" cy="2084705"/>
                    </a:xfrm>
                    <a:prstGeom prst="rect">
                      <a:avLst/>
                    </a:prstGeom>
                  </pic:spPr>
                </pic:pic>
              </a:graphicData>
            </a:graphic>
            <wp14:sizeRelH relativeFrom="margin">
              <wp14:pctWidth>0</wp14:pctWidth>
            </wp14:sizeRelH>
          </wp:anchor>
        </w:drawing>
      </w:r>
      <w:r w:rsidRPr="00A511F2">
        <w:rPr>
          <w:b/>
          <w:bCs/>
          <w:sz w:val="20"/>
          <w:szCs w:val="20"/>
        </w:rPr>
        <w:t xml:space="preserve">Figura </w:t>
      </w:r>
      <w:r>
        <w:rPr>
          <w:b/>
          <w:bCs/>
          <w:sz w:val="20"/>
          <w:szCs w:val="20"/>
        </w:rPr>
        <w:t>4</w:t>
      </w:r>
      <w:r w:rsidRPr="00A511F2">
        <w:rPr>
          <w:b/>
          <w:bCs/>
          <w:sz w:val="20"/>
          <w:szCs w:val="20"/>
        </w:rPr>
        <w:t xml:space="preserve"> – </w:t>
      </w:r>
      <w:r>
        <w:rPr>
          <w:b/>
          <w:bCs/>
          <w:sz w:val="20"/>
          <w:szCs w:val="20"/>
        </w:rPr>
        <w:t>Fluxograma de processos</w:t>
      </w:r>
    </w:p>
    <w:p w14:paraId="3E84887C" w14:textId="77777777" w:rsidR="00F131AA" w:rsidRDefault="00F131AA" w:rsidP="00F131AA">
      <w:pPr>
        <w:pStyle w:val="UnidaviTexto-Espao15"/>
        <w:ind w:firstLine="0"/>
        <w:rPr>
          <w:sz w:val="20"/>
          <w:szCs w:val="20"/>
        </w:rPr>
      </w:pPr>
      <w:r w:rsidRPr="008441AB">
        <w:rPr>
          <w:sz w:val="20"/>
          <w:szCs w:val="20"/>
        </w:rPr>
        <w:t>Fonte: Acervo do autor.</w:t>
      </w:r>
    </w:p>
    <w:p w14:paraId="7D74D2FC" w14:textId="77777777" w:rsidR="00F131AA" w:rsidRPr="008441AB" w:rsidRDefault="00F131AA" w:rsidP="00F131AA">
      <w:pPr>
        <w:pStyle w:val="UnidaviTexto-Espao15"/>
        <w:ind w:firstLine="0"/>
        <w:rPr>
          <w:sz w:val="20"/>
          <w:szCs w:val="20"/>
        </w:rPr>
      </w:pPr>
    </w:p>
    <w:p w14:paraId="05CF1ADE" w14:textId="77777777" w:rsidR="00F131AA" w:rsidRPr="00D75B7B" w:rsidRDefault="00F131AA" w:rsidP="00F131AA">
      <w:pPr>
        <w:pStyle w:val="UnidaviTexto-Espao15"/>
      </w:pPr>
      <w:r w:rsidRPr="00D75B7B">
        <w:t xml:space="preserve">A </w:t>
      </w:r>
      <w:r w:rsidRPr="00E86787">
        <w:t>pesquisa descritiva</w:t>
      </w:r>
      <w:r w:rsidRPr="00D75B7B">
        <w:t xml:space="preserve"> foi utilizada para mapear as tecnologias envolvidas na construção do sistema, como sensores de pesagem </w:t>
      </w:r>
      <w:r>
        <w:t>analógicos, conversor digital</w:t>
      </w:r>
      <w:r w:rsidRPr="00D75B7B">
        <w:t>, conectividade sem fio utilizando protocolos MQTT</w:t>
      </w:r>
      <w:r>
        <w:t>,</w:t>
      </w:r>
      <w:r w:rsidRPr="00D75B7B">
        <w:t xml:space="preserve"> algoritmos para controle de estoque e otimização do consumo. Através dessa abordagem, foi possível apresentar detalhadamente as funcionalidades do sistema, desde a captação de dados pelos dispositivos IoT até a integração com APIs e o armazenamento de informações no banco de dados. Já a </w:t>
      </w:r>
      <w:r w:rsidRPr="00853974">
        <w:t>pesquisa exploratória</w:t>
      </w:r>
      <w:r w:rsidRPr="00D75B7B">
        <w:t xml:space="preserve"> foi essencial para identificar novas possibilidades e caminhos inovadores, expandindo o potencial de aplicação do sistema para contextos maiores, como comunidades ou instituições que enfrentam desafios na gestão eficiente de alimentos.</w:t>
      </w:r>
    </w:p>
    <w:p w14:paraId="754659F0" w14:textId="77777777" w:rsidR="00F131AA" w:rsidRPr="00D75B7B" w:rsidRDefault="00F131AA" w:rsidP="00F131AA">
      <w:pPr>
        <w:pStyle w:val="UnidaviTexto-Espao15"/>
      </w:pPr>
      <w:r w:rsidRPr="00D75B7B">
        <w:t xml:space="preserve">O método qualitativo adotado nesta pesquisa permitiu transformar dados em conceitos e ideias que sustentam o desenvolvimento do sistema. A coleta de dados baseou-se em </w:t>
      </w:r>
      <w:r w:rsidRPr="00D75B7B">
        <w:rPr>
          <w:b/>
          <w:bCs/>
        </w:rPr>
        <w:t>fontes primárias</w:t>
      </w:r>
      <w:r w:rsidRPr="00D75B7B">
        <w:t xml:space="preserve"> e </w:t>
      </w:r>
      <w:r w:rsidRPr="00D75B7B">
        <w:rPr>
          <w:b/>
          <w:bCs/>
        </w:rPr>
        <w:t>fontes secundárias</w:t>
      </w:r>
      <w:r w:rsidRPr="00D75B7B">
        <w:t xml:space="preserve">, abrangendo uma ampla revisão bibliográfica composta por artigos científicos, livros técnicos e manuais especializados. Entre os temas abordados na literatura, destacam-se a automação com IoT, a gestão eficiente de estoques, e o combate ao </w:t>
      </w:r>
      <w:r w:rsidRPr="00D75B7B">
        <w:lastRenderedPageBreak/>
        <w:t>desperdício alimentar. Essas leituras não apenas embasaram o trabalho, mas também guiaram as decisões técnicas tomadas ao longo do desenvolvimento do projeto, como a escolha de sensores de pesagem e a utilização de um broker MQTT para comunicação em tempo real.</w:t>
      </w:r>
    </w:p>
    <w:p w14:paraId="26F53B3C" w14:textId="77777777" w:rsidR="00F131AA" w:rsidRPr="00D75B7B" w:rsidRDefault="00F131AA" w:rsidP="00F131AA">
      <w:pPr>
        <w:pStyle w:val="UnidaviTexto-Espao15"/>
      </w:pPr>
      <w:r w:rsidRPr="00D75B7B">
        <w:t>A escolha do tema foi motivada pela relevância social e ambiental da redução do desperdício de alimentos, que representa um dos grandes desafios globais atuais. Além disso, o desenvolvimento de um sistema automatizado voltado ao uso doméstico alia inovação tecnológica com impacto direto na sustentabilidade, incentivando hábitos de consumo mais conscientes. A pesquisa bibliográfica foi conduzida de forma sistemática, priorizando autores renomados, estudos recentes e manuais técnicos</w:t>
      </w:r>
      <w:r>
        <w:t xml:space="preserve">, em 99% dos casos em língua estrangeira (Inglês), </w:t>
      </w:r>
      <w:r w:rsidRPr="00D75B7B">
        <w:t xml:space="preserve">que abordassem a implementação prática de tecnologias emergentes </w:t>
      </w:r>
      <w:r>
        <w:t xml:space="preserve">tanto </w:t>
      </w:r>
      <w:r w:rsidRPr="00D75B7B">
        <w:t>no campo d</w:t>
      </w:r>
      <w:r>
        <w:t>o</w:t>
      </w:r>
      <w:r w:rsidRPr="00D75B7B">
        <w:t xml:space="preserve"> IoT e da automação</w:t>
      </w:r>
      <w:r>
        <w:t xml:space="preserve"> como na área da ciência da computação</w:t>
      </w:r>
      <w:r w:rsidRPr="00D75B7B">
        <w:t>.</w:t>
      </w:r>
    </w:p>
    <w:p w14:paraId="28EE27C4" w14:textId="77777777" w:rsidR="00F131AA" w:rsidRPr="00D75B7B" w:rsidRDefault="00F131AA" w:rsidP="00F131AA">
      <w:pPr>
        <w:pStyle w:val="UnidaviTexto-Espao15"/>
      </w:pPr>
      <w:r w:rsidRPr="00D75B7B">
        <w:t xml:space="preserve">Na prática, a pesquisa foi aplicada de maneira a unir teoria e experimentação. O trabalho incluiu o desenvolvimento de protótipos que integraram sensores de pesagem </w:t>
      </w:r>
      <w:r>
        <w:t>analógicos com conversor digital</w:t>
      </w:r>
      <w:r w:rsidRPr="00D75B7B">
        <w:t xml:space="preserve"> a uma plataforma IoT</w:t>
      </w:r>
      <w:r>
        <w:t>, ESP32</w:t>
      </w:r>
      <w:r w:rsidRPr="00D75B7B">
        <w:t xml:space="preserve">, utilizando o protocolo MQTT para comunicação </w:t>
      </w:r>
      <w:r>
        <w:t>com um broker, subscrevendo dados da pesagem dos alimentos</w:t>
      </w:r>
      <w:r w:rsidRPr="00D75B7B">
        <w:t>. Esse sistema foi implementado com foco na coleta e processamento de dados em tempo real, permitindo o registro do peso dos grãos armazenados</w:t>
      </w:r>
      <w:r>
        <w:t xml:space="preserve"> </w:t>
      </w:r>
      <w:r w:rsidRPr="00D75B7B">
        <w:t>e a geração de alertas sobre reabastecimento. A interface do sistema foi projetada em React Native para garantir acessibilidade e usabilidade, permitindo que os usuários acompanhem os estoques de maneira intuitiva</w:t>
      </w:r>
      <w:r>
        <w:t xml:space="preserve"> tanto nos sistemas Android como iOS</w:t>
      </w:r>
      <w:r w:rsidRPr="00D75B7B">
        <w:t>.</w:t>
      </w:r>
    </w:p>
    <w:p w14:paraId="5378622B" w14:textId="77777777" w:rsidR="00F131AA" w:rsidRPr="00D75B7B" w:rsidRDefault="00F131AA" w:rsidP="00F131AA">
      <w:pPr>
        <w:pStyle w:val="UnidaviTexto-Espao15"/>
      </w:pPr>
      <w:r w:rsidRPr="00D75B7B">
        <w:t>A validação do sistema foi realizada por meio de experimentos práticos que simularam o uso real em ambiente doméstico. Durante os testes, foram avaliados a precisão dos sensores, a confiabilidade da transmissão de dados via MQTT e a eficácia da API em processar e armazenar informações no banco de dados PostgreSQL. Adicionalmente, a usabilidade da interface foi analisada com base em critérios de clareza e eficiência na apresentação dos dados aos usuários.</w:t>
      </w:r>
    </w:p>
    <w:p w14:paraId="4C5AEEE7" w14:textId="77777777" w:rsidR="00F131AA" w:rsidRPr="00D75B7B" w:rsidRDefault="00F131AA" w:rsidP="00F131AA">
      <w:pPr>
        <w:pStyle w:val="UnidaviTexto-Espao15"/>
      </w:pPr>
      <w:r w:rsidRPr="00D75B7B">
        <w:t xml:space="preserve">Essa abordagem metodológica não apenas resultou em uma solução prática e funcional para o gerenciamento de alimentos em escala doméstica, mas também evidenciou o potencial de tecnologias similares em contribuir para iniciativas globais </w:t>
      </w:r>
      <w:r>
        <w:t xml:space="preserve">para evitar desperdício de alimentos e </w:t>
      </w:r>
      <w:r w:rsidRPr="00D75B7B">
        <w:t xml:space="preserve">segurança alimentar. A união entre pesquisa descritiva, exploração tecnológica e métodos qualitativos possibilitou o desenvolvimento de um sistema que vai além do benefício imediato, promovendo sustentabilidade e consumo </w:t>
      </w:r>
      <w:r w:rsidRPr="000F5A37">
        <w:t>consciente</w:t>
      </w:r>
      <w:r w:rsidRPr="00D75B7B">
        <w:t xml:space="preserve"> em um contexto mais amplo. Por fim, o projeto demonstra como a combinação de inovação tecnológica e pesquisa bem fundamentada pode gerar impacto positivo na vida das pessoas e no meio ambiente.</w:t>
      </w:r>
    </w:p>
    <w:p w14:paraId="239A8D22" w14:textId="36A633EB" w:rsidR="00E61239" w:rsidRPr="005C5EDE" w:rsidRDefault="00F131AA" w:rsidP="00A07EAD">
      <w:pPr>
        <w:pStyle w:val="UNIDAVISEOPRIMRIA"/>
        <w:rPr>
          <w:lang w:val="pt-BR"/>
        </w:rPr>
      </w:pPr>
      <w:r w:rsidRPr="005C5EDE">
        <w:rPr>
          <w:lang w:val="pt-BR"/>
        </w:rPr>
        <w:br w:type="page"/>
      </w:r>
      <w:r w:rsidR="006B6C9E" w:rsidRPr="005C5EDE">
        <w:rPr>
          <w:lang w:val="pt-BR"/>
        </w:rPr>
        <w:lastRenderedPageBreak/>
        <w:t>4</w:t>
      </w:r>
      <w:r w:rsidR="00E61239" w:rsidRPr="005C5EDE">
        <w:rPr>
          <w:lang w:val="pt-BR"/>
        </w:rPr>
        <w:t>. LEVANTAMENTO DE REQUISITOS</w:t>
      </w:r>
    </w:p>
    <w:p w14:paraId="35C0150A" w14:textId="77777777" w:rsidR="00E61239" w:rsidRDefault="00E61239" w:rsidP="00E61239">
      <w:pPr>
        <w:spacing w:line="360" w:lineRule="auto"/>
        <w:ind w:firstLine="708"/>
      </w:pPr>
    </w:p>
    <w:p w14:paraId="44B61FB2" w14:textId="60CD198D" w:rsidR="00BE67E1" w:rsidRDefault="00E61239" w:rsidP="0051303D">
      <w:pPr>
        <w:spacing w:line="360" w:lineRule="auto"/>
        <w:ind w:firstLine="708"/>
      </w:pPr>
      <w:r>
        <w:t xml:space="preserve">Este capítulo </w:t>
      </w:r>
      <w:r w:rsidR="00BE67E1">
        <w:t xml:space="preserve">traz informações sobre os requisitos </w:t>
      </w:r>
      <w:r w:rsidR="006B3523">
        <w:t>funcionais e não funcionais do sistema</w:t>
      </w:r>
      <w:r w:rsidR="00BE67E1">
        <w:t xml:space="preserve"> e suas correlações.</w:t>
      </w:r>
    </w:p>
    <w:p w14:paraId="15AE2169" w14:textId="77777777" w:rsidR="0051303D" w:rsidRPr="00E61239" w:rsidRDefault="0051303D" w:rsidP="0051303D">
      <w:pPr>
        <w:spacing w:line="360" w:lineRule="auto"/>
        <w:ind w:firstLine="708"/>
      </w:pPr>
    </w:p>
    <w:p w14:paraId="60EC3531" w14:textId="5FAEC571" w:rsidR="00E61239" w:rsidRPr="005C5EDE" w:rsidRDefault="0051303D" w:rsidP="00D43CBA">
      <w:pPr>
        <w:pStyle w:val="UNIDAVISEOSECUNDARIA"/>
        <w:rPr>
          <w:b/>
          <w:lang w:val="pt-BR"/>
        </w:rPr>
      </w:pPr>
      <w:r w:rsidRPr="005C5EDE">
        <w:rPr>
          <w:lang w:val="pt-BR"/>
        </w:rPr>
        <w:t>4</w:t>
      </w:r>
      <w:r w:rsidR="00E61239" w:rsidRPr="005C5EDE">
        <w:rPr>
          <w:lang w:val="pt-BR"/>
        </w:rPr>
        <w:t xml:space="preserve">.1. REQUISITOS </w:t>
      </w:r>
      <w:r w:rsidR="00BE67E1" w:rsidRPr="005C5EDE">
        <w:rPr>
          <w:lang w:val="pt-BR"/>
        </w:rPr>
        <w:t xml:space="preserve">Não </w:t>
      </w:r>
      <w:r w:rsidR="00E61239" w:rsidRPr="005C5EDE">
        <w:rPr>
          <w:lang w:val="pt-BR"/>
        </w:rPr>
        <w:t>FUNCIONAIS</w:t>
      </w:r>
    </w:p>
    <w:p w14:paraId="4493A6EF" w14:textId="67C05A70" w:rsidR="00BE67E1" w:rsidRDefault="00BE67E1" w:rsidP="00C409D2">
      <w:pPr>
        <w:pStyle w:val="UNIDAVISEOPRIMRIA"/>
        <w:spacing w:line="360" w:lineRule="auto"/>
        <w:rPr>
          <w:b w:val="0"/>
          <w:bCs/>
          <w:lang w:val="pt-BR"/>
        </w:rPr>
      </w:pPr>
      <w:r>
        <w:rPr>
          <w:b w:val="0"/>
          <w:bCs/>
          <w:lang w:val="pt-BR"/>
        </w:rPr>
        <w:tab/>
      </w:r>
    </w:p>
    <w:p w14:paraId="05E84DCA" w14:textId="77B900EB" w:rsidR="008E6927" w:rsidRPr="008E28D8" w:rsidRDefault="008E28D8" w:rsidP="008E28D8">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11</w:t>
      </w:r>
      <w:r w:rsidRPr="00724105">
        <w:rPr>
          <w:rFonts w:cs="Times New Roman"/>
          <w:b/>
          <w:bCs/>
          <w:sz w:val="20"/>
          <w:szCs w:val="20"/>
        </w:rPr>
        <w:t xml:space="preserve"> – </w:t>
      </w:r>
      <w:r>
        <w:rPr>
          <w:rFonts w:cs="Times New Roman"/>
          <w:b/>
          <w:bCs/>
          <w:sz w:val="20"/>
          <w:szCs w:val="20"/>
        </w:rPr>
        <w:t>Requisitos não funcionais</w:t>
      </w:r>
    </w:p>
    <w:tbl>
      <w:tblPr>
        <w:tblW w:w="878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09"/>
        <w:gridCol w:w="1701"/>
        <w:gridCol w:w="1701"/>
        <w:gridCol w:w="4677"/>
      </w:tblGrid>
      <w:tr w:rsidR="00E93E69" w:rsidRPr="008E6927" w14:paraId="7916A5C3" w14:textId="77777777" w:rsidTr="00A6232A">
        <w:tc>
          <w:tcPr>
            <w:tcW w:w="709" w:type="dxa"/>
            <w:shd w:val="clear" w:color="auto" w:fill="BFBFBF" w:themeFill="background1" w:themeFillShade="BF"/>
            <w:vAlign w:val="center"/>
          </w:tcPr>
          <w:p w14:paraId="1C289AC3" w14:textId="503B7E09" w:rsidR="00E93E69" w:rsidRPr="00473E71" w:rsidRDefault="00707C34" w:rsidP="00551E29">
            <w:pPr>
              <w:jc w:val="both"/>
              <w:rPr>
                <w:b/>
                <w:bCs/>
                <w:sz w:val="20"/>
                <w:szCs w:val="20"/>
              </w:rPr>
            </w:pPr>
            <w:r>
              <w:rPr>
                <w:b/>
                <w:bCs/>
                <w:sz w:val="20"/>
                <w:szCs w:val="20"/>
              </w:rPr>
              <w:t>Nº</w:t>
            </w:r>
          </w:p>
        </w:tc>
        <w:tc>
          <w:tcPr>
            <w:tcW w:w="1701" w:type="dxa"/>
            <w:shd w:val="clear" w:color="auto" w:fill="BFBFBF" w:themeFill="background1" w:themeFillShade="BF"/>
            <w:vAlign w:val="center"/>
          </w:tcPr>
          <w:p w14:paraId="5CC5EE0D" w14:textId="77777777" w:rsidR="00E93E69" w:rsidRPr="00473E71" w:rsidRDefault="00E93E69" w:rsidP="00551E29">
            <w:pPr>
              <w:jc w:val="both"/>
              <w:rPr>
                <w:b/>
                <w:bCs/>
                <w:sz w:val="20"/>
                <w:szCs w:val="20"/>
              </w:rPr>
            </w:pPr>
            <w:r w:rsidRPr="00473E71">
              <w:rPr>
                <w:b/>
                <w:bCs/>
                <w:sz w:val="20"/>
                <w:szCs w:val="20"/>
              </w:rPr>
              <w:t>Nome</w:t>
            </w:r>
          </w:p>
        </w:tc>
        <w:tc>
          <w:tcPr>
            <w:tcW w:w="1701" w:type="dxa"/>
            <w:shd w:val="clear" w:color="auto" w:fill="BFBFBF" w:themeFill="background1" w:themeFillShade="BF"/>
            <w:vAlign w:val="center"/>
          </w:tcPr>
          <w:p w14:paraId="304A3FF1" w14:textId="77777777" w:rsidR="00E93E69" w:rsidRPr="00473E71" w:rsidRDefault="00E93E69" w:rsidP="00551E29">
            <w:pPr>
              <w:jc w:val="both"/>
              <w:rPr>
                <w:b/>
                <w:bCs/>
                <w:sz w:val="20"/>
                <w:szCs w:val="20"/>
              </w:rPr>
            </w:pPr>
            <w:r w:rsidRPr="00473E71">
              <w:rPr>
                <w:b/>
                <w:bCs/>
                <w:sz w:val="20"/>
                <w:szCs w:val="20"/>
              </w:rPr>
              <w:t>Classificação</w:t>
            </w:r>
          </w:p>
        </w:tc>
        <w:tc>
          <w:tcPr>
            <w:tcW w:w="4677" w:type="dxa"/>
            <w:shd w:val="clear" w:color="auto" w:fill="BFBFBF" w:themeFill="background1" w:themeFillShade="BF"/>
            <w:vAlign w:val="center"/>
          </w:tcPr>
          <w:p w14:paraId="2B83C483" w14:textId="77777777" w:rsidR="00E93E69" w:rsidRPr="00473E71" w:rsidRDefault="00E93E69" w:rsidP="00551E29">
            <w:pPr>
              <w:jc w:val="both"/>
              <w:rPr>
                <w:b/>
                <w:bCs/>
                <w:sz w:val="20"/>
                <w:szCs w:val="20"/>
              </w:rPr>
            </w:pPr>
            <w:r w:rsidRPr="00473E71">
              <w:rPr>
                <w:b/>
                <w:bCs/>
                <w:sz w:val="20"/>
                <w:szCs w:val="20"/>
              </w:rPr>
              <w:t>Descrição</w:t>
            </w:r>
          </w:p>
        </w:tc>
      </w:tr>
      <w:tr w:rsidR="00E93E69" w:rsidRPr="008E6927" w14:paraId="60588613" w14:textId="77777777" w:rsidTr="00A6232A">
        <w:tc>
          <w:tcPr>
            <w:tcW w:w="709" w:type="dxa"/>
            <w:vAlign w:val="center"/>
          </w:tcPr>
          <w:p w14:paraId="10A2D935" w14:textId="77777777" w:rsidR="00E93E69" w:rsidRPr="009046C1" w:rsidRDefault="00E93E69" w:rsidP="00551E29">
            <w:pPr>
              <w:jc w:val="both"/>
              <w:rPr>
                <w:b/>
                <w:bCs/>
                <w:sz w:val="20"/>
                <w:szCs w:val="20"/>
              </w:rPr>
            </w:pPr>
            <w:r w:rsidRPr="009046C1">
              <w:rPr>
                <w:b/>
                <w:bCs/>
                <w:sz w:val="20"/>
                <w:szCs w:val="20"/>
              </w:rPr>
              <w:t>RNF 01</w:t>
            </w:r>
          </w:p>
        </w:tc>
        <w:tc>
          <w:tcPr>
            <w:tcW w:w="1701" w:type="dxa"/>
            <w:vAlign w:val="center"/>
          </w:tcPr>
          <w:p w14:paraId="52737A67" w14:textId="77777777" w:rsidR="00E93E69" w:rsidRPr="008E6927" w:rsidRDefault="00E93E69" w:rsidP="00551E29">
            <w:pPr>
              <w:jc w:val="both"/>
              <w:rPr>
                <w:sz w:val="20"/>
                <w:szCs w:val="20"/>
              </w:rPr>
            </w:pPr>
            <w:r w:rsidRPr="008E6927">
              <w:rPr>
                <w:sz w:val="20"/>
                <w:szCs w:val="20"/>
              </w:rPr>
              <w:t>Multiplataforma</w:t>
            </w:r>
          </w:p>
        </w:tc>
        <w:tc>
          <w:tcPr>
            <w:tcW w:w="1701" w:type="dxa"/>
            <w:vAlign w:val="center"/>
          </w:tcPr>
          <w:p w14:paraId="332BAB71" w14:textId="77777777" w:rsidR="00E93E69" w:rsidRPr="008E6927" w:rsidRDefault="00E93E69" w:rsidP="00B66250">
            <w:pPr>
              <w:rPr>
                <w:sz w:val="20"/>
                <w:szCs w:val="20"/>
              </w:rPr>
            </w:pPr>
            <w:r w:rsidRPr="008E6927">
              <w:rPr>
                <w:sz w:val="20"/>
                <w:szCs w:val="20"/>
              </w:rPr>
              <w:t>Portabilidade</w:t>
            </w:r>
          </w:p>
        </w:tc>
        <w:tc>
          <w:tcPr>
            <w:tcW w:w="4677" w:type="dxa"/>
            <w:vAlign w:val="center"/>
          </w:tcPr>
          <w:p w14:paraId="2D5CE8B7" w14:textId="77777777" w:rsidR="00E93E69" w:rsidRPr="008E6927" w:rsidRDefault="00E93E69" w:rsidP="00551E29">
            <w:pPr>
              <w:jc w:val="both"/>
              <w:rPr>
                <w:sz w:val="20"/>
                <w:szCs w:val="20"/>
              </w:rPr>
            </w:pPr>
            <w:r w:rsidRPr="008E6927">
              <w:rPr>
                <w:sz w:val="20"/>
                <w:szCs w:val="20"/>
              </w:rPr>
              <w:t>O sistema deve ser multiplataforma, permitindo ao usuário maior flexibilidade de acesso e produtividade.</w:t>
            </w:r>
          </w:p>
        </w:tc>
      </w:tr>
      <w:tr w:rsidR="00E93E69" w:rsidRPr="008E6927" w14:paraId="09A72F37" w14:textId="77777777" w:rsidTr="00A6232A">
        <w:tc>
          <w:tcPr>
            <w:tcW w:w="709" w:type="dxa"/>
            <w:vAlign w:val="center"/>
          </w:tcPr>
          <w:p w14:paraId="3F1C7FB0" w14:textId="77777777" w:rsidR="00E93E69" w:rsidRPr="009046C1" w:rsidRDefault="00E93E69" w:rsidP="00551E29">
            <w:pPr>
              <w:jc w:val="both"/>
              <w:rPr>
                <w:b/>
                <w:bCs/>
                <w:sz w:val="20"/>
                <w:szCs w:val="20"/>
              </w:rPr>
            </w:pPr>
            <w:r w:rsidRPr="009046C1">
              <w:rPr>
                <w:b/>
                <w:bCs/>
                <w:sz w:val="20"/>
                <w:szCs w:val="20"/>
              </w:rPr>
              <w:t>RNF 02</w:t>
            </w:r>
          </w:p>
        </w:tc>
        <w:tc>
          <w:tcPr>
            <w:tcW w:w="1701" w:type="dxa"/>
            <w:vAlign w:val="center"/>
          </w:tcPr>
          <w:p w14:paraId="435B5549" w14:textId="77777777" w:rsidR="00E93E69" w:rsidRPr="008E6927" w:rsidRDefault="00E93E69" w:rsidP="00551E29">
            <w:pPr>
              <w:jc w:val="both"/>
              <w:rPr>
                <w:sz w:val="20"/>
                <w:szCs w:val="20"/>
              </w:rPr>
            </w:pPr>
            <w:r w:rsidRPr="008E6927">
              <w:rPr>
                <w:sz w:val="20"/>
                <w:szCs w:val="20"/>
              </w:rPr>
              <w:t>Consistência de dados</w:t>
            </w:r>
          </w:p>
        </w:tc>
        <w:tc>
          <w:tcPr>
            <w:tcW w:w="1701" w:type="dxa"/>
            <w:vAlign w:val="center"/>
          </w:tcPr>
          <w:p w14:paraId="21E39CE6"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3406F30E" w14:textId="77777777" w:rsidR="00E93E69" w:rsidRPr="008E6927" w:rsidRDefault="00E93E69" w:rsidP="00551E29">
            <w:pPr>
              <w:jc w:val="both"/>
              <w:rPr>
                <w:sz w:val="20"/>
                <w:szCs w:val="20"/>
              </w:rPr>
            </w:pPr>
            <w:r w:rsidRPr="008E6927">
              <w:rPr>
                <w:sz w:val="20"/>
                <w:szCs w:val="20"/>
              </w:rPr>
              <w:t>O sistema deve ser desenvolvido para que as informações inseridas e consultadas sejam consistentes.</w:t>
            </w:r>
          </w:p>
        </w:tc>
      </w:tr>
      <w:tr w:rsidR="00E93E69" w:rsidRPr="008E6927" w14:paraId="133A1594" w14:textId="77777777" w:rsidTr="00A6232A">
        <w:tc>
          <w:tcPr>
            <w:tcW w:w="709" w:type="dxa"/>
            <w:vAlign w:val="center"/>
          </w:tcPr>
          <w:p w14:paraId="6DCAFD43" w14:textId="77777777" w:rsidR="00E93E69" w:rsidRPr="009046C1" w:rsidRDefault="00E93E69" w:rsidP="00551E29">
            <w:pPr>
              <w:jc w:val="both"/>
              <w:rPr>
                <w:b/>
                <w:bCs/>
                <w:sz w:val="20"/>
                <w:szCs w:val="20"/>
              </w:rPr>
            </w:pPr>
            <w:r w:rsidRPr="009046C1">
              <w:rPr>
                <w:b/>
                <w:bCs/>
                <w:sz w:val="20"/>
                <w:szCs w:val="20"/>
              </w:rPr>
              <w:t>RNF 03</w:t>
            </w:r>
          </w:p>
        </w:tc>
        <w:tc>
          <w:tcPr>
            <w:tcW w:w="1701" w:type="dxa"/>
            <w:vAlign w:val="center"/>
          </w:tcPr>
          <w:p w14:paraId="1F62DA98" w14:textId="77777777" w:rsidR="00E93E69" w:rsidRPr="008E6927" w:rsidRDefault="00E93E69" w:rsidP="00551E29">
            <w:pPr>
              <w:jc w:val="both"/>
              <w:rPr>
                <w:sz w:val="20"/>
                <w:szCs w:val="20"/>
              </w:rPr>
            </w:pPr>
            <w:r w:rsidRPr="008E6927">
              <w:rPr>
                <w:sz w:val="20"/>
                <w:szCs w:val="20"/>
              </w:rPr>
              <w:t>Segurança do sistema</w:t>
            </w:r>
          </w:p>
        </w:tc>
        <w:tc>
          <w:tcPr>
            <w:tcW w:w="1701" w:type="dxa"/>
            <w:vAlign w:val="center"/>
          </w:tcPr>
          <w:p w14:paraId="2E68B862" w14:textId="77777777" w:rsidR="00E93E69" w:rsidRPr="008E6927" w:rsidRDefault="00E93E69" w:rsidP="00B66250">
            <w:pPr>
              <w:rPr>
                <w:sz w:val="20"/>
                <w:szCs w:val="20"/>
              </w:rPr>
            </w:pPr>
            <w:r w:rsidRPr="008E6927">
              <w:rPr>
                <w:sz w:val="20"/>
                <w:szCs w:val="20"/>
              </w:rPr>
              <w:t>Segurança</w:t>
            </w:r>
          </w:p>
        </w:tc>
        <w:tc>
          <w:tcPr>
            <w:tcW w:w="4677" w:type="dxa"/>
            <w:vAlign w:val="center"/>
          </w:tcPr>
          <w:p w14:paraId="0276662A" w14:textId="77777777" w:rsidR="00E93E69" w:rsidRPr="008E6927" w:rsidRDefault="00E93E69" w:rsidP="00551E29">
            <w:pPr>
              <w:jc w:val="both"/>
              <w:rPr>
                <w:sz w:val="20"/>
                <w:szCs w:val="20"/>
              </w:rPr>
            </w:pPr>
            <w:r w:rsidRPr="008E6927">
              <w:rPr>
                <w:sz w:val="20"/>
                <w:szCs w:val="20"/>
              </w:rPr>
              <w:t>O sistema deve adotar política e medidas de segurança.</w:t>
            </w:r>
          </w:p>
        </w:tc>
      </w:tr>
      <w:tr w:rsidR="00E93E69" w:rsidRPr="008E6927" w14:paraId="02E2D444" w14:textId="77777777" w:rsidTr="00A6232A">
        <w:tc>
          <w:tcPr>
            <w:tcW w:w="709" w:type="dxa"/>
            <w:vAlign w:val="center"/>
          </w:tcPr>
          <w:p w14:paraId="365A8AB6" w14:textId="77777777" w:rsidR="00E93E69" w:rsidRPr="009046C1" w:rsidRDefault="00E93E69" w:rsidP="00551E29">
            <w:pPr>
              <w:jc w:val="both"/>
              <w:rPr>
                <w:b/>
                <w:bCs/>
                <w:sz w:val="20"/>
                <w:szCs w:val="20"/>
              </w:rPr>
            </w:pPr>
            <w:r w:rsidRPr="009046C1">
              <w:rPr>
                <w:b/>
                <w:bCs/>
                <w:sz w:val="20"/>
                <w:szCs w:val="20"/>
              </w:rPr>
              <w:t>RNF 04</w:t>
            </w:r>
          </w:p>
        </w:tc>
        <w:tc>
          <w:tcPr>
            <w:tcW w:w="1701" w:type="dxa"/>
            <w:vAlign w:val="center"/>
          </w:tcPr>
          <w:p w14:paraId="4A883E96" w14:textId="77777777" w:rsidR="00E93E69" w:rsidRPr="008E6927" w:rsidRDefault="00E93E69" w:rsidP="00551E29">
            <w:pPr>
              <w:jc w:val="both"/>
              <w:rPr>
                <w:sz w:val="20"/>
                <w:szCs w:val="20"/>
              </w:rPr>
            </w:pPr>
            <w:r w:rsidRPr="008E6927">
              <w:rPr>
                <w:sz w:val="20"/>
                <w:szCs w:val="20"/>
              </w:rPr>
              <w:t>Interface amigável</w:t>
            </w:r>
          </w:p>
        </w:tc>
        <w:tc>
          <w:tcPr>
            <w:tcW w:w="1701" w:type="dxa"/>
            <w:vAlign w:val="center"/>
          </w:tcPr>
          <w:p w14:paraId="67D5CB7E" w14:textId="77777777" w:rsidR="00E93E69" w:rsidRPr="008E6927" w:rsidRDefault="00E93E69" w:rsidP="00B66250">
            <w:pPr>
              <w:rPr>
                <w:sz w:val="20"/>
                <w:szCs w:val="20"/>
              </w:rPr>
            </w:pPr>
            <w:r w:rsidRPr="008E6927">
              <w:rPr>
                <w:sz w:val="20"/>
                <w:szCs w:val="20"/>
              </w:rPr>
              <w:t>Usabilidade</w:t>
            </w:r>
          </w:p>
        </w:tc>
        <w:tc>
          <w:tcPr>
            <w:tcW w:w="4677" w:type="dxa"/>
            <w:vAlign w:val="center"/>
          </w:tcPr>
          <w:p w14:paraId="0FEC9A29" w14:textId="77777777" w:rsidR="00E93E69" w:rsidRPr="008E6927" w:rsidRDefault="00E93E69" w:rsidP="00551E29">
            <w:pPr>
              <w:jc w:val="both"/>
              <w:rPr>
                <w:sz w:val="20"/>
                <w:szCs w:val="20"/>
              </w:rPr>
            </w:pPr>
            <w:r w:rsidRPr="008E6927">
              <w:rPr>
                <w:sz w:val="20"/>
                <w:szCs w:val="20"/>
              </w:rPr>
              <w:t>O sistema deve ser desenvolvido de forma que o usuário tenha facilidade em sua utilização.</w:t>
            </w:r>
          </w:p>
        </w:tc>
      </w:tr>
      <w:tr w:rsidR="00E93E69" w:rsidRPr="008E6927" w14:paraId="54AC8F09" w14:textId="77777777" w:rsidTr="00A6232A">
        <w:tc>
          <w:tcPr>
            <w:tcW w:w="709" w:type="dxa"/>
            <w:vAlign w:val="center"/>
          </w:tcPr>
          <w:p w14:paraId="52F5DF1D" w14:textId="77777777" w:rsidR="00E93E69" w:rsidRPr="009046C1" w:rsidRDefault="00E93E69" w:rsidP="00551E29">
            <w:pPr>
              <w:jc w:val="both"/>
              <w:rPr>
                <w:b/>
                <w:bCs/>
                <w:sz w:val="20"/>
                <w:szCs w:val="20"/>
              </w:rPr>
            </w:pPr>
            <w:r w:rsidRPr="009046C1">
              <w:rPr>
                <w:b/>
                <w:bCs/>
                <w:sz w:val="20"/>
                <w:szCs w:val="20"/>
              </w:rPr>
              <w:t>RNF 05</w:t>
            </w:r>
          </w:p>
        </w:tc>
        <w:tc>
          <w:tcPr>
            <w:tcW w:w="1701" w:type="dxa"/>
            <w:vAlign w:val="center"/>
          </w:tcPr>
          <w:p w14:paraId="3D7D2E09" w14:textId="77777777" w:rsidR="00E93E69" w:rsidRPr="008E6927" w:rsidRDefault="00E93E69" w:rsidP="00551E29">
            <w:pPr>
              <w:jc w:val="both"/>
              <w:rPr>
                <w:sz w:val="20"/>
                <w:szCs w:val="20"/>
              </w:rPr>
            </w:pPr>
            <w:r w:rsidRPr="008E6927">
              <w:rPr>
                <w:sz w:val="20"/>
                <w:szCs w:val="20"/>
              </w:rPr>
              <w:t>Consulta e gravação de dados</w:t>
            </w:r>
          </w:p>
        </w:tc>
        <w:tc>
          <w:tcPr>
            <w:tcW w:w="1701" w:type="dxa"/>
            <w:vAlign w:val="center"/>
          </w:tcPr>
          <w:p w14:paraId="065BD93A" w14:textId="77777777" w:rsidR="00E93E69" w:rsidRPr="008E6927" w:rsidRDefault="00E93E69" w:rsidP="00B66250">
            <w:pPr>
              <w:rPr>
                <w:sz w:val="20"/>
                <w:szCs w:val="20"/>
              </w:rPr>
            </w:pPr>
            <w:r w:rsidRPr="008E6927">
              <w:rPr>
                <w:sz w:val="20"/>
                <w:szCs w:val="20"/>
              </w:rPr>
              <w:t>Performance</w:t>
            </w:r>
          </w:p>
        </w:tc>
        <w:tc>
          <w:tcPr>
            <w:tcW w:w="4677" w:type="dxa"/>
            <w:vAlign w:val="center"/>
          </w:tcPr>
          <w:p w14:paraId="0CA94444" w14:textId="77777777" w:rsidR="00E93E69" w:rsidRPr="008E6927" w:rsidRDefault="00E93E69" w:rsidP="00551E29">
            <w:pPr>
              <w:jc w:val="both"/>
              <w:rPr>
                <w:sz w:val="20"/>
                <w:szCs w:val="20"/>
              </w:rPr>
            </w:pPr>
            <w:r w:rsidRPr="008E6927">
              <w:rPr>
                <w:sz w:val="20"/>
                <w:szCs w:val="20"/>
              </w:rPr>
              <w:t>O sistema deve possuir boa performance para consulta e gravação no banco de dados.</w:t>
            </w:r>
          </w:p>
        </w:tc>
      </w:tr>
      <w:tr w:rsidR="00E93E69" w:rsidRPr="008E6927" w14:paraId="0BB526E6" w14:textId="77777777" w:rsidTr="00A6232A">
        <w:tc>
          <w:tcPr>
            <w:tcW w:w="709" w:type="dxa"/>
            <w:vAlign w:val="center"/>
          </w:tcPr>
          <w:p w14:paraId="7AF83E28" w14:textId="77777777" w:rsidR="00E93E69" w:rsidRPr="009046C1" w:rsidRDefault="00E93E69" w:rsidP="00551E29">
            <w:pPr>
              <w:jc w:val="both"/>
              <w:rPr>
                <w:b/>
                <w:bCs/>
                <w:sz w:val="20"/>
                <w:szCs w:val="20"/>
              </w:rPr>
            </w:pPr>
            <w:r w:rsidRPr="009046C1">
              <w:rPr>
                <w:b/>
                <w:bCs/>
                <w:sz w:val="20"/>
                <w:szCs w:val="20"/>
              </w:rPr>
              <w:t>RNF 06</w:t>
            </w:r>
          </w:p>
        </w:tc>
        <w:tc>
          <w:tcPr>
            <w:tcW w:w="1701" w:type="dxa"/>
            <w:vAlign w:val="center"/>
          </w:tcPr>
          <w:p w14:paraId="20758855" w14:textId="77777777" w:rsidR="00E93E69" w:rsidRPr="008E6927" w:rsidRDefault="00E93E69" w:rsidP="00551E29">
            <w:pPr>
              <w:jc w:val="both"/>
              <w:rPr>
                <w:sz w:val="20"/>
                <w:szCs w:val="20"/>
              </w:rPr>
            </w:pPr>
            <w:r w:rsidRPr="008E6927">
              <w:rPr>
                <w:sz w:val="20"/>
                <w:szCs w:val="20"/>
              </w:rPr>
              <w:t>Manutenção</w:t>
            </w:r>
          </w:p>
        </w:tc>
        <w:tc>
          <w:tcPr>
            <w:tcW w:w="1701" w:type="dxa"/>
            <w:vAlign w:val="center"/>
          </w:tcPr>
          <w:p w14:paraId="57FBEBD6" w14:textId="77777777" w:rsidR="00E93E69" w:rsidRPr="008E6927" w:rsidRDefault="00E93E69" w:rsidP="00B66250">
            <w:pPr>
              <w:rPr>
                <w:sz w:val="20"/>
                <w:szCs w:val="20"/>
              </w:rPr>
            </w:pPr>
            <w:r w:rsidRPr="008E6927">
              <w:rPr>
                <w:sz w:val="20"/>
                <w:szCs w:val="20"/>
              </w:rPr>
              <w:t>Manutenibilidade</w:t>
            </w:r>
          </w:p>
        </w:tc>
        <w:tc>
          <w:tcPr>
            <w:tcW w:w="4677" w:type="dxa"/>
            <w:vAlign w:val="center"/>
          </w:tcPr>
          <w:p w14:paraId="76934B1A" w14:textId="77777777" w:rsidR="00E93E69" w:rsidRPr="008E6927" w:rsidRDefault="00E93E69" w:rsidP="00551E29">
            <w:pPr>
              <w:jc w:val="both"/>
              <w:rPr>
                <w:sz w:val="20"/>
                <w:szCs w:val="20"/>
              </w:rPr>
            </w:pPr>
            <w:r w:rsidRPr="008E6927">
              <w:rPr>
                <w:sz w:val="20"/>
                <w:szCs w:val="20"/>
              </w:rPr>
              <w:t>O sistema deve ser de fácil manutenibilidade, usando padrão de projetos para permitir fácil implementação de novas funcionalidades e correção de erros.</w:t>
            </w:r>
          </w:p>
        </w:tc>
      </w:tr>
      <w:tr w:rsidR="00E93E69" w:rsidRPr="008E6927" w14:paraId="4C69793F" w14:textId="77777777" w:rsidTr="00A6232A">
        <w:tc>
          <w:tcPr>
            <w:tcW w:w="709" w:type="dxa"/>
            <w:vAlign w:val="center"/>
          </w:tcPr>
          <w:p w14:paraId="3FA2022C" w14:textId="77777777" w:rsidR="00E93E69" w:rsidRPr="009046C1" w:rsidRDefault="00E93E69" w:rsidP="00551E29">
            <w:pPr>
              <w:jc w:val="both"/>
              <w:rPr>
                <w:b/>
                <w:bCs/>
                <w:sz w:val="20"/>
                <w:szCs w:val="20"/>
              </w:rPr>
            </w:pPr>
            <w:r w:rsidRPr="009046C1">
              <w:rPr>
                <w:b/>
                <w:bCs/>
                <w:sz w:val="20"/>
                <w:szCs w:val="20"/>
              </w:rPr>
              <w:t>RNF 07</w:t>
            </w:r>
          </w:p>
        </w:tc>
        <w:tc>
          <w:tcPr>
            <w:tcW w:w="1701" w:type="dxa"/>
            <w:vAlign w:val="center"/>
          </w:tcPr>
          <w:p w14:paraId="453A29CD" w14:textId="77777777" w:rsidR="00E93E69" w:rsidRPr="008E6927" w:rsidRDefault="00E93E69" w:rsidP="00551E29">
            <w:pPr>
              <w:jc w:val="both"/>
              <w:rPr>
                <w:sz w:val="20"/>
                <w:szCs w:val="20"/>
              </w:rPr>
            </w:pPr>
            <w:r w:rsidRPr="008E6927">
              <w:rPr>
                <w:sz w:val="20"/>
                <w:szCs w:val="20"/>
              </w:rPr>
              <w:t>Servidor</w:t>
            </w:r>
          </w:p>
        </w:tc>
        <w:tc>
          <w:tcPr>
            <w:tcW w:w="1701" w:type="dxa"/>
            <w:vAlign w:val="center"/>
          </w:tcPr>
          <w:p w14:paraId="636272D0"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52DB917E" w14:textId="77777777" w:rsidR="00E93E69" w:rsidRPr="008E6927" w:rsidRDefault="00E93E69" w:rsidP="00551E29">
            <w:pPr>
              <w:jc w:val="both"/>
              <w:rPr>
                <w:sz w:val="20"/>
                <w:szCs w:val="20"/>
              </w:rPr>
            </w:pPr>
            <w:r w:rsidRPr="008E6927">
              <w:rPr>
                <w:sz w:val="20"/>
                <w:szCs w:val="20"/>
              </w:rPr>
              <w:t>O sistema deve ser hospedado em servidor cloud e ter backups diários da base de dados.</w:t>
            </w:r>
          </w:p>
        </w:tc>
      </w:tr>
      <w:tr w:rsidR="00E93E69" w:rsidRPr="008E6927" w14:paraId="44291F95" w14:textId="77777777" w:rsidTr="00A6232A">
        <w:tc>
          <w:tcPr>
            <w:tcW w:w="709" w:type="dxa"/>
            <w:vAlign w:val="center"/>
          </w:tcPr>
          <w:p w14:paraId="055D4400" w14:textId="77777777" w:rsidR="00E93E69" w:rsidRPr="009046C1" w:rsidRDefault="00E93E69" w:rsidP="00551E29">
            <w:pPr>
              <w:jc w:val="both"/>
              <w:rPr>
                <w:b/>
                <w:bCs/>
                <w:sz w:val="20"/>
                <w:szCs w:val="20"/>
              </w:rPr>
            </w:pPr>
            <w:r w:rsidRPr="009046C1">
              <w:rPr>
                <w:b/>
                <w:bCs/>
                <w:sz w:val="20"/>
                <w:szCs w:val="20"/>
              </w:rPr>
              <w:t>RNF 08</w:t>
            </w:r>
          </w:p>
        </w:tc>
        <w:tc>
          <w:tcPr>
            <w:tcW w:w="1701" w:type="dxa"/>
            <w:vAlign w:val="center"/>
          </w:tcPr>
          <w:p w14:paraId="66066CDE" w14:textId="77777777" w:rsidR="00E93E69" w:rsidRPr="008E6927" w:rsidRDefault="00E93E69" w:rsidP="00551E29">
            <w:pPr>
              <w:jc w:val="both"/>
              <w:rPr>
                <w:sz w:val="20"/>
                <w:szCs w:val="20"/>
              </w:rPr>
            </w:pPr>
            <w:r w:rsidRPr="008E6927">
              <w:rPr>
                <w:sz w:val="20"/>
                <w:szCs w:val="20"/>
              </w:rPr>
              <w:t>Programação backend</w:t>
            </w:r>
          </w:p>
        </w:tc>
        <w:tc>
          <w:tcPr>
            <w:tcW w:w="1701" w:type="dxa"/>
            <w:vAlign w:val="center"/>
          </w:tcPr>
          <w:p w14:paraId="1F8B7BAF" w14:textId="77777777" w:rsidR="00E93E69" w:rsidRPr="008E6927" w:rsidRDefault="00E93E69" w:rsidP="00B66250">
            <w:pPr>
              <w:rPr>
                <w:sz w:val="20"/>
                <w:szCs w:val="20"/>
              </w:rPr>
            </w:pPr>
            <w:r w:rsidRPr="008E6927">
              <w:rPr>
                <w:sz w:val="20"/>
                <w:szCs w:val="20"/>
              </w:rPr>
              <w:t>Padrões</w:t>
            </w:r>
          </w:p>
        </w:tc>
        <w:tc>
          <w:tcPr>
            <w:tcW w:w="4677" w:type="dxa"/>
            <w:vAlign w:val="center"/>
          </w:tcPr>
          <w:p w14:paraId="4514A5CA" w14:textId="77777777" w:rsidR="00E93E69" w:rsidRPr="008E6927" w:rsidRDefault="00E93E69" w:rsidP="00551E29">
            <w:pPr>
              <w:jc w:val="both"/>
              <w:rPr>
                <w:sz w:val="20"/>
                <w:szCs w:val="20"/>
              </w:rPr>
            </w:pPr>
            <w:r w:rsidRPr="008E6927">
              <w:rPr>
                <w:sz w:val="20"/>
                <w:szCs w:val="20"/>
              </w:rPr>
              <w:t>A programação backend do sistema deve ser construída em C#.</w:t>
            </w:r>
          </w:p>
        </w:tc>
      </w:tr>
      <w:tr w:rsidR="00E93E69" w:rsidRPr="008E6927" w14:paraId="75783D86" w14:textId="77777777" w:rsidTr="00A6232A">
        <w:tc>
          <w:tcPr>
            <w:tcW w:w="709" w:type="dxa"/>
            <w:vAlign w:val="center"/>
          </w:tcPr>
          <w:p w14:paraId="78AD71DD" w14:textId="77777777" w:rsidR="00E93E69" w:rsidRPr="009046C1" w:rsidRDefault="00E93E69" w:rsidP="00551E29">
            <w:pPr>
              <w:jc w:val="both"/>
              <w:rPr>
                <w:b/>
                <w:bCs/>
                <w:sz w:val="20"/>
                <w:szCs w:val="20"/>
              </w:rPr>
            </w:pPr>
            <w:r w:rsidRPr="009046C1">
              <w:rPr>
                <w:b/>
                <w:bCs/>
                <w:sz w:val="20"/>
                <w:szCs w:val="20"/>
              </w:rPr>
              <w:t>RNF 09</w:t>
            </w:r>
          </w:p>
        </w:tc>
        <w:tc>
          <w:tcPr>
            <w:tcW w:w="1701" w:type="dxa"/>
            <w:vAlign w:val="center"/>
          </w:tcPr>
          <w:p w14:paraId="30F62A37" w14:textId="77777777" w:rsidR="00E93E69" w:rsidRPr="008E6927" w:rsidRDefault="00E93E69" w:rsidP="00551E29">
            <w:pPr>
              <w:jc w:val="both"/>
              <w:rPr>
                <w:sz w:val="20"/>
                <w:szCs w:val="20"/>
              </w:rPr>
            </w:pPr>
            <w:r w:rsidRPr="008E6927">
              <w:rPr>
                <w:sz w:val="20"/>
                <w:szCs w:val="20"/>
              </w:rPr>
              <w:t>Programação frontend</w:t>
            </w:r>
          </w:p>
        </w:tc>
        <w:tc>
          <w:tcPr>
            <w:tcW w:w="1701" w:type="dxa"/>
            <w:vAlign w:val="center"/>
          </w:tcPr>
          <w:p w14:paraId="6EBE4E6E" w14:textId="77777777" w:rsidR="00E93E69" w:rsidRPr="008E6927" w:rsidRDefault="00E93E69" w:rsidP="00B66250">
            <w:pPr>
              <w:rPr>
                <w:sz w:val="20"/>
                <w:szCs w:val="20"/>
              </w:rPr>
            </w:pPr>
            <w:r w:rsidRPr="008E6927">
              <w:rPr>
                <w:sz w:val="20"/>
                <w:szCs w:val="20"/>
              </w:rPr>
              <w:t>Padrões</w:t>
            </w:r>
          </w:p>
        </w:tc>
        <w:tc>
          <w:tcPr>
            <w:tcW w:w="4677" w:type="dxa"/>
            <w:vAlign w:val="center"/>
          </w:tcPr>
          <w:p w14:paraId="15D3B29F" w14:textId="77777777" w:rsidR="00E93E69" w:rsidRPr="008E6927" w:rsidRDefault="00E93E69" w:rsidP="00551E29">
            <w:pPr>
              <w:jc w:val="both"/>
              <w:rPr>
                <w:sz w:val="20"/>
                <w:szCs w:val="20"/>
              </w:rPr>
            </w:pPr>
            <w:r w:rsidRPr="008E6927">
              <w:rPr>
                <w:sz w:val="20"/>
                <w:szCs w:val="20"/>
              </w:rPr>
              <w:t>A programação frontend do sistema deve ser construída em React Native.</w:t>
            </w:r>
          </w:p>
        </w:tc>
      </w:tr>
      <w:tr w:rsidR="00E93E69" w:rsidRPr="008E6927" w14:paraId="3E5BD38A" w14:textId="77777777" w:rsidTr="00A6232A">
        <w:tc>
          <w:tcPr>
            <w:tcW w:w="709" w:type="dxa"/>
            <w:vAlign w:val="center"/>
          </w:tcPr>
          <w:p w14:paraId="20DD2DA0" w14:textId="77777777" w:rsidR="00E93E69" w:rsidRPr="009046C1" w:rsidRDefault="00E93E69" w:rsidP="00551E29">
            <w:pPr>
              <w:jc w:val="both"/>
              <w:rPr>
                <w:b/>
                <w:bCs/>
                <w:sz w:val="20"/>
                <w:szCs w:val="20"/>
              </w:rPr>
            </w:pPr>
            <w:r w:rsidRPr="009046C1">
              <w:rPr>
                <w:b/>
                <w:bCs/>
                <w:sz w:val="20"/>
                <w:szCs w:val="20"/>
              </w:rPr>
              <w:t>RNF 10</w:t>
            </w:r>
          </w:p>
        </w:tc>
        <w:tc>
          <w:tcPr>
            <w:tcW w:w="1701" w:type="dxa"/>
            <w:vAlign w:val="center"/>
          </w:tcPr>
          <w:p w14:paraId="602C14FC" w14:textId="77777777" w:rsidR="00E93E69" w:rsidRPr="008E6927" w:rsidRDefault="00E93E69" w:rsidP="00551E29">
            <w:pPr>
              <w:jc w:val="both"/>
              <w:rPr>
                <w:sz w:val="20"/>
                <w:szCs w:val="20"/>
              </w:rPr>
            </w:pPr>
            <w:r w:rsidRPr="008E6927">
              <w:rPr>
                <w:sz w:val="20"/>
                <w:szCs w:val="20"/>
              </w:rPr>
              <w:t>Escalabilidade</w:t>
            </w:r>
          </w:p>
        </w:tc>
        <w:tc>
          <w:tcPr>
            <w:tcW w:w="1701" w:type="dxa"/>
            <w:vAlign w:val="center"/>
          </w:tcPr>
          <w:p w14:paraId="162DFACA" w14:textId="77777777" w:rsidR="00E93E69" w:rsidRPr="008E6927" w:rsidRDefault="00E93E69" w:rsidP="00B66250">
            <w:pPr>
              <w:rPr>
                <w:sz w:val="20"/>
                <w:szCs w:val="20"/>
              </w:rPr>
            </w:pPr>
            <w:r w:rsidRPr="008E6927">
              <w:rPr>
                <w:sz w:val="20"/>
                <w:szCs w:val="20"/>
              </w:rPr>
              <w:t>Desempenho</w:t>
            </w:r>
          </w:p>
        </w:tc>
        <w:tc>
          <w:tcPr>
            <w:tcW w:w="4677" w:type="dxa"/>
            <w:vAlign w:val="center"/>
          </w:tcPr>
          <w:p w14:paraId="7CFAD8CB" w14:textId="77777777" w:rsidR="00E93E69" w:rsidRPr="008E6927" w:rsidRDefault="00E93E69" w:rsidP="00551E29">
            <w:pPr>
              <w:jc w:val="both"/>
              <w:rPr>
                <w:sz w:val="20"/>
                <w:szCs w:val="20"/>
              </w:rPr>
            </w:pPr>
            <w:r w:rsidRPr="008E6927">
              <w:rPr>
                <w:sz w:val="20"/>
                <w:szCs w:val="20"/>
              </w:rPr>
              <w:t>O sistema deve ser escalável, permitindo o aumento da capacidade de processamento e armazenamento conforme a demanda de usuários cresce.</w:t>
            </w:r>
          </w:p>
        </w:tc>
      </w:tr>
      <w:tr w:rsidR="00E93E69" w:rsidRPr="008E6927" w14:paraId="46833475" w14:textId="77777777" w:rsidTr="00A6232A">
        <w:tc>
          <w:tcPr>
            <w:tcW w:w="709" w:type="dxa"/>
            <w:vAlign w:val="center"/>
          </w:tcPr>
          <w:p w14:paraId="63CF2F45" w14:textId="77777777" w:rsidR="00E93E69" w:rsidRPr="009046C1" w:rsidRDefault="00E93E69" w:rsidP="00551E29">
            <w:pPr>
              <w:jc w:val="both"/>
              <w:rPr>
                <w:b/>
                <w:bCs/>
                <w:sz w:val="20"/>
                <w:szCs w:val="20"/>
              </w:rPr>
            </w:pPr>
            <w:r w:rsidRPr="009046C1">
              <w:rPr>
                <w:b/>
                <w:bCs/>
                <w:sz w:val="20"/>
                <w:szCs w:val="20"/>
              </w:rPr>
              <w:t>RNF 11</w:t>
            </w:r>
          </w:p>
        </w:tc>
        <w:tc>
          <w:tcPr>
            <w:tcW w:w="1701" w:type="dxa"/>
            <w:vAlign w:val="center"/>
          </w:tcPr>
          <w:p w14:paraId="1E55579D" w14:textId="77777777" w:rsidR="00E93E69" w:rsidRPr="008E6927" w:rsidRDefault="00E93E69" w:rsidP="00551E29">
            <w:pPr>
              <w:jc w:val="both"/>
              <w:rPr>
                <w:sz w:val="20"/>
                <w:szCs w:val="20"/>
              </w:rPr>
            </w:pPr>
            <w:r w:rsidRPr="008E6927">
              <w:rPr>
                <w:sz w:val="20"/>
                <w:szCs w:val="20"/>
              </w:rPr>
              <w:t>Backup e recuperação</w:t>
            </w:r>
          </w:p>
        </w:tc>
        <w:tc>
          <w:tcPr>
            <w:tcW w:w="1701" w:type="dxa"/>
            <w:vAlign w:val="center"/>
          </w:tcPr>
          <w:p w14:paraId="4B0EEAF1"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1657EF47" w14:textId="77777777" w:rsidR="00E93E69" w:rsidRPr="008E6927" w:rsidRDefault="00E93E69" w:rsidP="00551E29">
            <w:pPr>
              <w:jc w:val="both"/>
              <w:rPr>
                <w:sz w:val="20"/>
                <w:szCs w:val="20"/>
              </w:rPr>
            </w:pPr>
            <w:r w:rsidRPr="008E6927">
              <w:rPr>
                <w:sz w:val="20"/>
                <w:szCs w:val="20"/>
              </w:rPr>
              <w:t>O sistema deve permitir a realização de backups automáticos e recuperação rápida de dados, garantindo a continuidade do serviço em caso de falhas.</w:t>
            </w:r>
          </w:p>
        </w:tc>
      </w:tr>
      <w:tr w:rsidR="00E93E69" w:rsidRPr="008E6927" w14:paraId="2E0E59A9" w14:textId="77777777" w:rsidTr="00A6232A">
        <w:tc>
          <w:tcPr>
            <w:tcW w:w="709" w:type="dxa"/>
            <w:vAlign w:val="center"/>
          </w:tcPr>
          <w:p w14:paraId="32805927" w14:textId="77777777" w:rsidR="00E93E69" w:rsidRPr="009046C1" w:rsidRDefault="00E93E69" w:rsidP="00551E29">
            <w:pPr>
              <w:jc w:val="both"/>
              <w:rPr>
                <w:b/>
                <w:bCs/>
                <w:sz w:val="20"/>
                <w:szCs w:val="20"/>
              </w:rPr>
            </w:pPr>
            <w:r w:rsidRPr="009046C1">
              <w:rPr>
                <w:b/>
                <w:bCs/>
                <w:sz w:val="20"/>
                <w:szCs w:val="20"/>
              </w:rPr>
              <w:t>RNF 12</w:t>
            </w:r>
          </w:p>
        </w:tc>
        <w:tc>
          <w:tcPr>
            <w:tcW w:w="1701" w:type="dxa"/>
            <w:vAlign w:val="center"/>
          </w:tcPr>
          <w:p w14:paraId="00E8EF2F" w14:textId="77777777" w:rsidR="00E93E69" w:rsidRPr="008E6927" w:rsidRDefault="00E93E69" w:rsidP="00551E29">
            <w:pPr>
              <w:jc w:val="both"/>
              <w:rPr>
                <w:sz w:val="20"/>
                <w:szCs w:val="20"/>
              </w:rPr>
            </w:pPr>
            <w:r w:rsidRPr="008E6927">
              <w:rPr>
                <w:sz w:val="20"/>
                <w:szCs w:val="20"/>
              </w:rPr>
              <w:t>Compatibilidade com APIs</w:t>
            </w:r>
          </w:p>
        </w:tc>
        <w:tc>
          <w:tcPr>
            <w:tcW w:w="1701" w:type="dxa"/>
            <w:vAlign w:val="center"/>
          </w:tcPr>
          <w:p w14:paraId="032C9287" w14:textId="77777777" w:rsidR="00E93E69" w:rsidRPr="008E6927" w:rsidRDefault="00E93E69" w:rsidP="00B66250">
            <w:pPr>
              <w:rPr>
                <w:sz w:val="20"/>
                <w:szCs w:val="20"/>
              </w:rPr>
            </w:pPr>
            <w:r w:rsidRPr="008E6927">
              <w:rPr>
                <w:sz w:val="20"/>
                <w:szCs w:val="20"/>
              </w:rPr>
              <w:t>Portabilidade</w:t>
            </w:r>
          </w:p>
        </w:tc>
        <w:tc>
          <w:tcPr>
            <w:tcW w:w="4677" w:type="dxa"/>
            <w:vAlign w:val="center"/>
          </w:tcPr>
          <w:p w14:paraId="5FFDFE36" w14:textId="77777777" w:rsidR="00E93E69" w:rsidRPr="008E6927" w:rsidRDefault="00E93E69" w:rsidP="00551E29">
            <w:pPr>
              <w:jc w:val="both"/>
              <w:rPr>
                <w:sz w:val="20"/>
                <w:szCs w:val="20"/>
              </w:rPr>
            </w:pPr>
            <w:r w:rsidRPr="008E6927">
              <w:rPr>
                <w:sz w:val="20"/>
                <w:szCs w:val="20"/>
              </w:rPr>
              <w:t>O sistema deve ser compatível com APIs de terceiros, garantindo integração com outros sistemas e fontes de dados.</w:t>
            </w:r>
          </w:p>
        </w:tc>
      </w:tr>
      <w:tr w:rsidR="00E93E69" w:rsidRPr="008E6927" w14:paraId="70D41667" w14:textId="77777777" w:rsidTr="00A6232A">
        <w:tc>
          <w:tcPr>
            <w:tcW w:w="709" w:type="dxa"/>
            <w:vAlign w:val="center"/>
          </w:tcPr>
          <w:p w14:paraId="7792732B" w14:textId="77777777" w:rsidR="00E93E69" w:rsidRPr="009046C1" w:rsidRDefault="00E93E69" w:rsidP="00551E29">
            <w:pPr>
              <w:jc w:val="both"/>
              <w:rPr>
                <w:b/>
                <w:bCs/>
                <w:sz w:val="20"/>
                <w:szCs w:val="20"/>
              </w:rPr>
            </w:pPr>
            <w:r w:rsidRPr="009046C1">
              <w:rPr>
                <w:b/>
                <w:bCs/>
                <w:sz w:val="20"/>
                <w:szCs w:val="20"/>
              </w:rPr>
              <w:t>RNF 13</w:t>
            </w:r>
          </w:p>
        </w:tc>
        <w:tc>
          <w:tcPr>
            <w:tcW w:w="1701" w:type="dxa"/>
            <w:vAlign w:val="center"/>
          </w:tcPr>
          <w:p w14:paraId="48594377" w14:textId="77777777" w:rsidR="00E93E69" w:rsidRPr="008E6927" w:rsidRDefault="00E93E69" w:rsidP="00551E29">
            <w:pPr>
              <w:jc w:val="both"/>
              <w:rPr>
                <w:sz w:val="20"/>
                <w:szCs w:val="20"/>
              </w:rPr>
            </w:pPr>
            <w:r w:rsidRPr="008E6927">
              <w:rPr>
                <w:sz w:val="20"/>
                <w:szCs w:val="20"/>
              </w:rPr>
              <w:t>Log de eventos</w:t>
            </w:r>
          </w:p>
        </w:tc>
        <w:tc>
          <w:tcPr>
            <w:tcW w:w="1701" w:type="dxa"/>
            <w:vAlign w:val="center"/>
          </w:tcPr>
          <w:p w14:paraId="237DF609" w14:textId="77777777" w:rsidR="00E93E69" w:rsidRPr="008E6927" w:rsidRDefault="00E93E69" w:rsidP="00B66250">
            <w:pPr>
              <w:rPr>
                <w:sz w:val="20"/>
                <w:szCs w:val="20"/>
              </w:rPr>
            </w:pPr>
            <w:r w:rsidRPr="008E6927">
              <w:rPr>
                <w:sz w:val="20"/>
                <w:szCs w:val="20"/>
              </w:rPr>
              <w:t>Segurança</w:t>
            </w:r>
          </w:p>
        </w:tc>
        <w:tc>
          <w:tcPr>
            <w:tcW w:w="4677" w:type="dxa"/>
            <w:vAlign w:val="center"/>
          </w:tcPr>
          <w:p w14:paraId="32548DE3" w14:textId="77777777" w:rsidR="00E93E69" w:rsidRPr="008E6927" w:rsidRDefault="00E93E69" w:rsidP="00551E29">
            <w:pPr>
              <w:jc w:val="both"/>
              <w:rPr>
                <w:sz w:val="20"/>
                <w:szCs w:val="20"/>
              </w:rPr>
            </w:pPr>
            <w:r w:rsidRPr="008E6927">
              <w:rPr>
                <w:sz w:val="20"/>
                <w:szCs w:val="20"/>
              </w:rPr>
              <w:t>O sistema deve registrar logs detalhados de todas as operações críticas e tentativas de acesso, para facilitar a auditoria e rastreamento de falhas.</w:t>
            </w:r>
          </w:p>
        </w:tc>
      </w:tr>
      <w:tr w:rsidR="00E93E69" w:rsidRPr="008E6927" w14:paraId="59A44DD1" w14:textId="77777777" w:rsidTr="00A6232A">
        <w:tc>
          <w:tcPr>
            <w:tcW w:w="709" w:type="dxa"/>
            <w:vAlign w:val="center"/>
          </w:tcPr>
          <w:p w14:paraId="136C5E90" w14:textId="77777777" w:rsidR="00E93E69" w:rsidRPr="009046C1" w:rsidRDefault="00E93E69" w:rsidP="00551E29">
            <w:pPr>
              <w:jc w:val="both"/>
              <w:rPr>
                <w:b/>
                <w:bCs/>
                <w:sz w:val="20"/>
                <w:szCs w:val="20"/>
              </w:rPr>
            </w:pPr>
            <w:r w:rsidRPr="009046C1">
              <w:rPr>
                <w:b/>
                <w:bCs/>
                <w:sz w:val="20"/>
                <w:szCs w:val="20"/>
              </w:rPr>
              <w:t>RNF 14</w:t>
            </w:r>
          </w:p>
        </w:tc>
        <w:tc>
          <w:tcPr>
            <w:tcW w:w="1701" w:type="dxa"/>
            <w:vAlign w:val="center"/>
          </w:tcPr>
          <w:p w14:paraId="3F747894" w14:textId="77777777" w:rsidR="00E93E69" w:rsidRPr="008E6927" w:rsidRDefault="00E93E69" w:rsidP="00551E29">
            <w:pPr>
              <w:jc w:val="both"/>
              <w:rPr>
                <w:sz w:val="20"/>
                <w:szCs w:val="20"/>
              </w:rPr>
            </w:pPr>
            <w:r w:rsidRPr="008E6927">
              <w:rPr>
                <w:sz w:val="20"/>
                <w:szCs w:val="20"/>
              </w:rPr>
              <w:t>Tempo de resposta</w:t>
            </w:r>
          </w:p>
        </w:tc>
        <w:tc>
          <w:tcPr>
            <w:tcW w:w="1701" w:type="dxa"/>
            <w:vAlign w:val="center"/>
          </w:tcPr>
          <w:p w14:paraId="72429D6E" w14:textId="77777777" w:rsidR="00E93E69" w:rsidRPr="008E6927" w:rsidRDefault="00E93E69" w:rsidP="00B66250">
            <w:pPr>
              <w:rPr>
                <w:sz w:val="20"/>
                <w:szCs w:val="20"/>
              </w:rPr>
            </w:pPr>
            <w:r w:rsidRPr="008E6927">
              <w:rPr>
                <w:sz w:val="20"/>
                <w:szCs w:val="20"/>
              </w:rPr>
              <w:t>Performance</w:t>
            </w:r>
          </w:p>
        </w:tc>
        <w:tc>
          <w:tcPr>
            <w:tcW w:w="4677" w:type="dxa"/>
            <w:vAlign w:val="center"/>
          </w:tcPr>
          <w:p w14:paraId="009E72BC" w14:textId="77777777" w:rsidR="00E93E69" w:rsidRPr="008E6927" w:rsidRDefault="00E93E69" w:rsidP="00551E29">
            <w:pPr>
              <w:jc w:val="both"/>
              <w:rPr>
                <w:sz w:val="20"/>
                <w:szCs w:val="20"/>
              </w:rPr>
            </w:pPr>
            <w:r w:rsidRPr="008E6927">
              <w:rPr>
                <w:sz w:val="20"/>
                <w:szCs w:val="20"/>
              </w:rPr>
              <w:t>O sistema deve responder a solicitações do usuário em tempo inferior a 2 segundos para garantir uma experiência rápida e eficiente.</w:t>
            </w:r>
          </w:p>
        </w:tc>
      </w:tr>
      <w:tr w:rsidR="00E93E69" w:rsidRPr="008E6927" w14:paraId="2963B548" w14:textId="77777777" w:rsidTr="00A6232A">
        <w:tc>
          <w:tcPr>
            <w:tcW w:w="709" w:type="dxa"/>
            <w:vAlign w:val="center"/>
          </w:tcPr>
          <w:p w14:paraId="0F4A3B9F" w14:textId="77777777" w:rsidR="00E93E69" w:rsidRPr="009046C1" w:rsidRDefault="00E93E69" w:rsidP="00551E29">
            <w:pPr>
              <w:jc w:val="both"/>
              <w:rPr>
                <w:b/>
                <w:bCs/>
                <w:sz w:val="20"/>
                <w:szCs w:val="20"/>
              </w:rPr>
            </w:pPr>
            <w:r w:rsidRPr="009046C1">
              <w:rPr>
                <w:b/>
                <w:bCs/>
                <w:sz w:val="20"/>
                <w:szCs w:val="20"/>
              </w:rPr>
              <w:t>RNF 15</w:t>
            </w:r>
          </w:p>
        </w:tc>
        <w:tc>
          <w:tcPr>
            <w:tcW w:w="1701" w:type="dxa"/>
            <w:vAlign w:val="center"/>
          </w:tcPr>
          <w:p w14:paraId="2DDE08E5" w14:textId="77777777" w:rsidR="00E93E69" w:rsidRPr="008E6927" w:rsidRDefault="00E93E69" w:rsidP="00551E29">
            <w:pPr>
              <w:jc w:val="both"/>
              <w:rPr>
                <w:sz w:val="20"/>
                <w:szCs w:val="20"/>
              </w:rPr>
            </w:pPr>
            <w:r w:rsidRPr="008E6927">
              <w:rPr>
                <w:sz w:val="20"/>
                <w:szCs w:val="20"/>
              </w:rPr>
              <w:t>Acessibilidade</w:t>
            </w:r>
          </w:p>
        </w:tc>
        <w:tc>
          <w:tcPr>
            <w:tcW w:w="1701" w:type="dxa"/>
            <w:vAlign w:val="center"/>
          </w:tcPr>
          <w:p w14:paraId="3A0813A1" w14:textId="77777777" w:rsidR="00E93E69" w:rsidRPr="008E6927" w:rsidRDefault="00E93E69" w:rsidP="00B66250">
            <w:pPr>
              <w:rPr>
                <w:sz w:val="20"/>
                <w:szCs w:val="20"/>
              </w:rPr>
            </w:pPr>
            <w:r w:rsidRPr="008E6927">
              <w:rPr>
                <w:sz w:val="20"/>
                <w:szCs w:val="20"/>
              </w:rPr>
              <w:t>Usabilidade</w:t>
            </w:r>
          </w:p>
        </w:tc>
        <w:tc>
          <w:tcPr>
            <w:tcW w:w="4677" w:type="dxa"/>
            <w:vAlign w:val="center"/>
          </w:tcPr>
          <w:p w14:paraId="62E5EA8B" w14:textId="77777777" w:rsidR="00E93E69" w:rsidRPr="008E6927" w:rsidRDefault="00E93E69" w:rsidP="00551E29">
            <w:pPr>
              <w:jc w:val="both"/>
              <w:rPr>
                <w:sz w:val="20"/>
                <w:szCs w:val="20"/>
              </w:rPr>
            </w:pPr>
            <w:r w:rsidRPr="008E6927">
              <w:rPr>
                <w:sz w:val="20"/>
                <w:szCs w:val="20"/>
              </w:rPr>
              <w:t>O sistema deve atender aos padrões de acessibilidade, permitindo que usuários com deficiência visual ou auditiva possam utilizá-lo de forma eficaz.</w:t>
            </w:r>
          </w:p>
        </w:tc>
      </w:tr>
      <w:tr w:rsidR="00E93E69" w:rsidRPr="008E6927" w14:paraId="2D3D0657" w14:textId="77777777" w:rsidTr="00A6232A">
        <w:tc>
          <w:tcPr>
            <w:tcW w:w="709" w:type="dxa"/>
            <w:vAlign w:val="center"/>
          </w:tcPr>
          <w:p w14:paraId="712E5C60" w14:textId="77777777" w:rsidR="00E93E69" w:rsidRPr="009046C1" w:rsidRDefault="00E93E69" w:rsidP="00551E29">
            <w:pPr>
              <w:jc w:val="both"/>
              <w:rPr>
                <w:b/>
                <w:bCs/>
                <w:sz w:val="20"/>
                <w:szCs w:val="20"/>
              </w:rPr>
            </w:pPr>
            <w:r w:rsidRPr="009046C1">
              <w:rPr>
                <w:b/>
                <w:bCs/>
                <w:sz w:val="20"/>
                <w:szCs w:val="20"/>
              </w:rPr>
              <w:t>RNF 16</w:t>
            </w:r>
          </w:p>
        </w:tc>
        <w:tc>
          <w:tcPr>
            <w:tcW w:w="1701" w:type="dxa"/>
            <w:vAlign w:val="center"/>
          </w:tcPr>
          <w:p w14:paraId="1A9ACB2F" w14:textId="77777777" w:rsidR="00E93E69" w:rsidRPr="008E6927" w:rsidRDefault="00E93E69" w:rsidP="00551E29">
            <w:pPr>
              <w:jc w:val="both"/>
              <w:rPr>
                <w:sz w:val="20"/>
                <w:szCs w:val="20"/>
              </w:rPr>
            </w:pPr>
            <w:r w:rsidRPr="008E6927">
              <w:rPr>
                <w:sz w:val="20"/>
                <w:szCs w:val="20"/>
              </w:rPr>
              <w:t>Internacionalização e localidade</w:t>
            </w:r>
          </w:p>
        </w:tc>
        <w:tc>
          <w:tcPr>
            <w:tcW w:w="1701" w:type="dxa"/>
            <w:vAlign w:val="center"/>
          </w:tcPr>
          <w:p w14:paraId="3F718ABD" w14:textId="77777777" w:rsidR="00E93E69" w:rsidRPr="008E6927" w:rsidRDefault="00E93E69" w:rsidP="00B66250">
            <w:pPr>
              <w:rPr>
                <w:sz w:val="20"/>
                <w:szCs w:val="20"/>
              </w:rPr>
            </w:pPr>
            <w:r w:rsidRPr="008E6927">
              <w:rPr>
                <w:sz w:val="20"/>
                <w:szCs w:val="20"/>
              </w:rPr>
              <w:t>Portabilidade</w:t>
            </w:r>
          </w:p>
        </w:tc>
        <w:tc>
          <w:tcPr>
            <w:tcW w:w="4677" w:type="dxa"/>
            <w:vAlign w:val="center"/>
          </w:tcPr>
          <w:p w14:paraId="01E44523" w14:textId="77777777" w:rsidR="00E93E69" w:rsidRPr="008E6927" w:rsidRDefault="00E93E69" w:rsidP="00551E29">
            <w:pPr>
              <w:jc w:val="both"/>
              <w:rPr>
                <w:sz w:val="20"/>
                <w:szCs w:val="20"/>
              </w:rPr>
            </w:pPr>
            <w:r w:rsidRPr="008E6927">
              <w:rPr>
                <w:sz w:val="20"/>
                <w:szCs w:val="20"/>
              </w:rPr>
              <w:t>O sistema deve permitir tradução e adaptação para diferentes idiomas e fusos horários, tornando-se acessível para um público global.</w:t>
            </w:r>
          </w:p>
        </w:tc>
      </w:tr>
      <w:tr w:rsidR="00E93E69" w:rsidRPr="008E6927" w14:paraId="7EC90DAF" w14:textId="77777777" w:rsidTr="00A6232A">
        <w:tc>
          <w:tcPr>
            <w:tcW w:w="709" w:type="dxa"/>
            <w:vAlign w:val="center"/>
          </w:tcPr>
          <w:p w14:paraId="1928FB0C" w14:textId="77777777" w:rsidR="00E93E69" w:rsidRPr="009046C1" w:rsidRDefault="00E93E69" w:rsidP="00551E29">
            <w:pPr>
              <w:jc w:val="both"/>
              <w:rPr>
                <w:b/>
                <w:bCs/>
                <w:sz w:val="20"/>
                <w:szCs w:val="20"/>
              </w:rPr>
            </w:pPr>
            <w:r w:rsidRPr="009046C1">
              <w:rPr>
                <w:b/>
                <w:bCs/>
                <w:sz w:val="20"/>
                <w:szCs w:val="20"/>
              </w:rPr>
              <w:t>RNF 17</w:t>
            </w:r>
          </w:p>
        </w:tc>
        <w:tc>
          <w:tcPr>
            <w:tcW w:w="1701" w:type="dxa"/>
            <w:vAlign w:val="center"/>
          </w:tcPr>
          <w:p w14:paraId="5433B1C2" w14:textId="77777777" w:rsidR="00E93E69" w:rsidRPr="008E6927" w:rsidRDefault="00E93E69" w:rsidP="00551E29">
            <w:pPr>
              <w:jc w:val="both"/>
              <w:rPr>
                <w:sz w:val="20"/>
                <w:szCs w:val="20"/>
              </w:rPr>
            </w:pPr>
            <w:r w:rsidRPr="008E6927">
              <w:rPr>
                <w:sz w:val="20"/>
                <w:szCs w:val="20"/>
              </w:rPr>
              <w:t>Automação de testes</w:t>
            </w:r>
          </w:p>
        </w:tc>
        <w:tc>
          <w:tcPr>
            <w:tcW w:w="1701" w:type="dxa"/>
            <w:vAlign w:val="center"/>
          </w:tcPr>
          <w:p w14:paraId="5E37345E" w14:textId="77777777" w:rsidR="00E93E69" w:rsidRPr="008E6927" w:rsidRDefault="00E93E69" w:rsidP="00B66250">
            <w:pPr>
              <w:rPr>
                <w:sz w:val="20"/>
                <w:szCs w:val="20"/>
              </w:rPr>
            </w:pPr>
            <w:r w:rsidRPr="008E6927">
              <w:rPr>
                <w:sz w:val="20"/>
                <w:szCs w:val="20"/>
              </w:rPr>
              <w:t>Manutenibilidade</w:t>
            </w:r>
          </w:p>
        </w:tc>
        <w:tc>
          <w:tcPr>
            <w:tcW w:w="4677" w:type="dxa"/>
            <w:vAlign w:val="center"/>
          </w:tcPr>
          <w:p w14:paraId="06E0F2A3" w14:textId="77777777" w:rsidR="00E93E69" w:rsidRPr="008E6927" w:rsidRDefault="00E93E69" w:rsidP="00551E29">
            <w:pPr>
              <w:jc w:val="both"/>
              <w:rPr>
                <w:sz w:val="20"/>
                <w:szCs w:val="20"/>
              </w:rPr>
            </w:pPr>
            <w:r w:rsidRPr="008E6927">
              <w:rPr>
                <w:sz w:val="20"/>
                <w:szCs w:val="20"/>
              </w:rPr>
              <w:t>O sistema deve suportar a automação de testes para garantir que as funcionalidades sejam testadas de forma eficiente e com alta cobertura.</w:t>
            </w:r>
          </w:p>
        </w:tc>
      </w:tr>
      <w:tr w:rsidR="00E93E69" w:rsidRPr="008E6927" w14:paraId="70AB43B3" w14:textId="77777777" w:rsidTr="00A6232A">
        <w:tc>
          <w:tcPr>
            <w:tcW w:w="709" w:type="dxa"/>
            <w:vAlign w:val="center"/>
          </w:tcPr>
          <w:p w14:paraId="021EF4CE" w14:textId="77777777" w:rsidR="00E93E69" w:rsidRPr="009046C1" w:rsidRDefault="00E93E69" w:rsidP="00551E29">
            <w:pPr>
              <w:jc w:val="both"/>
              <w:rPr>
                <w:b/>
                <w:bCs/>
                <w:sz w:val="20"/>
                <w:szCs w:val="20"/>
              </w:rPr>
            </w:pPr>
            <w:r w:rsidRPr="009046C1">
              <w:rPr>
                <w:b/>
                <w:bCs/>
                <w:sz w:val="20"/>
                <w:szCs w:val="20"/>
              </w:rPr>
              <w:t>RNF 18</w:t>
            </w:r>
          </w:p>
        </w:tc>
        <w:tc>
          <w:tcPr>
            <w:tcW w:w="1701" w:type="dxa"/>
            <w:vAlign w:val="center"/>
          </w:tcPr>
          <w:p w14:paraId="78A22A9F" w14:textId="77777777" w:rsidR="00E93E69" w:rsidRPr="008E6927" w:rsidRDefault="00E93E69" w:rsidP="00551E29">
            <w:pPr>
              <w:jc w:val="both"/>
              <w:rPr>
                <w:sz w:val="20"/>
                <w:szCs w:val="20"/>
              </w:rPr>
            </w:pPr>
            <w:r w:rsidRPr="008E6927">
              <w:rPr>
                <w:sz w:val="20"/>
                <w:szCs w:val="20"/>
              </w:rPr>
              <w:t>Segurança de rede</w:t>
            </w:r>
          </w:p>
        </w:tc>
        <w:tc>
          <w:tcPr>
            <w:tcW w:w="1701" w:type="dxa"/>
            <w:vAlign w:val="center"/>
          </w:tcPr>
          <w:p w14:paraId="004A00EA" w14:textId="77777777" w:rsidR="00E93E69" w:rsidRPr="008E6927" w:rsidRDefault="00E93E69" w:rsidP="00B66250">
            <w:pPr>
              <w:rPr>
                <w:sz w:val="20"/>
                <w:szCs w:val="20"/>
              </w:rPr>
            </w:pPr>
            <w:r w:rsidRPr="008E6927">
              <w:rPr>
                <w:sz w:val="20"/>
                <w:szCs w:val="20"/>
              </w:rPr>
              <w:t>Segurança</w:t>
            </w:r>
          </w:p>
        </w:tc>
        <w:tc>
          <w:tcPr>
            <w:tcW w:w="4677" w:type="dxa"/>
            <w:vAlign w:val="center"/>
          </w:tcPr>
          <w:p w14:paraId="3211D1D2" w14:textId="77777777" w:rsidR="00E93E69" w:rsidRPr="008E6927" w:rsidRDefault="00E93E69" w:rsidP="00551E29">
            <w:pPr>
              <w:jc w:val="both"/>
              <w:rPr>
                <w:sz w:val="20"/>
                <w:szCs w:val="20"/>
              </w:rPr>
            </w:pPr>
            <w:r w:rsidRPr="008E6927">
              <w:rPr>
                <w:sz w:val="20"/>
                <w:szCs w:val="20"/>
              </w:rPr>
              <w:t>O sistema deve utilizar criptografia de ponta a ponta para proteger os dados em trânsito, garantindo a segurança nas comunicações de rede.</w:t>
            </w:r>
          </w:p>
        </w:tc>
      </w:tr>
      <w:tr w:rsidR="00E93E69" w:rsidRPr="008E6927" w14:paraId="6241D4CA" w14:textId="77777777" w:rsidTr="00A6232A">
        <w:tc>
          <w:tcPr>
            <w:tcW w:w="709" w:type="dxa"/>
            <w:vAlign w:val="center"/>
          </w:tcPr>
          <w:p w14:paraId="75510D28" w14:textId="77777777" w:rsidR="00E93E69" w:rsidRPr="009046C1" w:rsidRDefault="00E93E69" w:rsidP="00551E29">
            <w:pPr>
              <w:jc w:val="both"/>
              <w:rPr>
                <w:b/>
                <w:bCs/>
                <w:sz w:val="20"/>
                <w:szCs w:val="20"/>
              </w:rPr>
            </w:pPr>
            <w:r w:rsidRPr="009046C1">
              <w:rPr>
                <w:b/>
                <w:bCs/>
                <w:sz w:val="20"/>
                <w:szCs w:val="20"/>
              </w:rPr>
              <w:lastRenderedPageBreak/>
              <w:t>RNF 19</w:t>
            </w:r>
          </w:p>
        </w:tc>
        <w:tc>
          <w:tcPr>
            <w:tcW w:w="1701" w:type="dxa"/>
            <w:vAlign w:val="center"/>
          </w:tcPr>
          <w:p w14:paraId="41729D5C" w14:textId="77777777" w:rsidR="00E93E69" w:rsidRPr="008E6927" w:rsidRDefault="00E93E69" w:rsidP="00551E29">
            <w:pPr>
              <w:jc w:val="both"/>
              <w:rPr>
                <w:sz w:val="20"/>
                <w:szCs w:val="20"/>
              </w:rPr>
            </w:pPr>
            <w:r w:rsidRPr="008E6927">
              <w:rPr>
                <w:sz w:val="20"/>
                <w:szCs w:val="20"/>
              </w:rPr>
              <w:t>Consumo de recursos</w:t>
            </w:r>
          </w:p>
        </w:tc>
        <w:tc>
          <w:tcPr>
            <w:tcW w:w="1701" w:type="dxa"/>
            <w:vAlign w:val="center"/>
          </w:tcPr>
          <w:p w14:paraId="650BA690" w14:textId="77777777" w:rsidR="00E93E69" w:rsidRPr="008E6927" w:rsidRDefault="00E93E69" w:rsidP="00B66250">
            <w:pPr>
              <w:rPr>
                <w:sz w:val="20"/>
                <w:szCs w:val="20"/>
              </w:rPr>
            </w:pPr>
            <w:r w:rsidRPr="008E6927">
              <w:rPr>
                <w:sz w:val="20"/>
                <w:szCs w:val="20"/>
              </w:rPr>
              <w:t>Performance</w:t>
            </w:r>
          </w:p>
        </w:tc>
        <w:tc>
          <w:tcPr>
            <w:tcW w:w="4677" w:type="dxa"/>
            <w:vAlign w:val="center"/>
          </w:tcPr>
          <w:p w14:paraId="0B01E1D8" w14:textId="77777777" w:rsidR="00E93E69" w:rsidRPr="008E6927" w:rsidRDefault="00E93E69" w:rsidP="00551E29">
            <w:pPr>
              <w:jc w:val="both"/>
              <w:rPr>
                <w:sz w:val="20"/>
                <w:szCs w:val="20"/>
              </w:rPr>
            </w:pPr>
            <w:r w:rsidRPr="008E6927">
              <w:rPr>
                <w:sz w:val="20"/>
                <w:szCs w:val="20"/>
              </w:rPr>
              <w:t>O sistema deve ser otimizado para consumir recursos (como CPU e memória) de forma eficiente, garantindo um baixo impacto no desempenho do dispositivo.</w:t>
            </w:r>
          </w:p>
        </w:tc>
      </w:tr>
      <w:tr w:rsidR="00E93E69" w:rsidRPr="008E6927" w14:paraId="51E6A5BF" w14:textId="77777777" w:rsidTr="00A6232A">
        <w:tc>
          <w:tcPr>
            <w:tcW w:w="709" w:type="dxa"/>
            <w:vAlign w:val="center"/>
          </w:tcPr>
          <w:p w14:paraId="128D2180" w14:textId="77777777" w:rsidR="00E93E69" w:rsidRPr="009046C1" w:rsidRDefault="00E93E69" w:rsidP="00551E29">
            <w:pPr>
              <w:jc w:val="both"/>
              <w:rPr>
                <w:b/>
                <w:bCs/>
                <w:sz w:val="20"/>
                <w:szCs w:val="20"/>
              </w:rPr>
            </w:pPr>
            <w:r w:rsidRPr="009046C1">
              <w:rPr>
                <w:b/>
                <w:bCs/>
                <w:sz w:val="20"/>
                <w:szCs w:val="20"/>
              </w:rPr>
              <w:t>RNF 20</w:t>
            </w:r>
          </w:p>
        </w:tc>
        <w:tc>
          <w:tcPr>
            <w:tcW w:w="1701" w:type="dxa"/>
            <w:vAlign w:val="center"/>
          </w:tcPr>
          <w:p w14:paraId="4B4AF65A" w14:textId="77777777" w:rsidR="00E93E69" w:rsidRPr="008E6927" w:rsidRDefault="00E93E69" w:rsidP="00551E29">
            <w:pPr>
              <w:jc w:val="both"/>
              <w:rPr>
                <w:sz w:val="20"/>
                <w:szCs w:val="20"/>
              </w:rPr>
            </w:pPr>
            <w:r w:rsidRPr="008E6927">
              <w:rPr>
                <w:sz w:val="20"/>
                <w:szCs w:val="20"/>
              </w:rPr>
              <w:t>Redundância</w:t>
            </w:r>
          </w:p>
        </w:tc>
        <w:tc>
          <w:tcPr>
            <w:tcW w:w="1701" w:type="dxa"/>
            <w:vAlign w:val="center"/>
          </w:tcPr>
          <w:p w14:paraId="15D9C625"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5E933F0C" w14:textId="77777777" w:rsidR="00E93E69" w:rsidRPr="008E6927" w:rsidRDefault="00E93E69" w:rsidP="00551E29">
            <w:pPr>
              <w:jc w:val="both"/>
              <w:rPr>
                <w:sz w:val="20"/>
                <w:szCs w:val="20"/>
              </w:rPr>
            </w:pPr>
            <w:r w:rsidRPr="008E6927">
              <w:rPr>
                <w:sz w:val="20"/>
                <w:szCs w:val="20"/>
              </w:rPr>
              <w:t>O sistema deve possuir redundância de hardware e de rede, garantindo alta disponibilidade e minimizando os riscos de falhas.</w:t>
            </w:r>
          </w:p>
        </w:tc>
      </w:tr>
    </w:tbl>
    <w:p w14:paraId="43D2C657" w14:textId="42A4657E" w:rsidR="00E93E69" w:rsidRPr="0051303D" w:rsidRDefault="005F6613" w:rsidP="005F6613">
      <w:pPr>
        <w:pStyle w:val="UnidaviTexto-Espao15"/>
        <w:spacing w:line="240" w:lineRule="auto"/>
        <w:ind w:left="284" w:firstLine="0"/>
        <w:rPr>
          <w:rFonts w:cs="Times New Roman"/>
          <w:sz w:val="20"/>
          <w:szCs w:val="20"/>
        </w:rPr>
      </w:pPr>
      <w:r w:rsidRPr="0051303D">
        <w:rPr>
          <w:rFonts w:cs="Times New Roman"/>
          <w:sz w:val="20"/>
          <w:szCs w:val="20"/>
        </w:rPr>
        <w:t>Fonte: Acervo do autor</w:t>
      </w:r>
    </w:p>
    <w:p w14:paraId="617B58BD" w14:textId="77777777" w:rsidR="00E93E69" w:rsidRDefault="00E93E69" w:rsidP="00BE67E1">
      <w:pPr>
        <w:spacing w:line="360" w:lineRule="auto"/>
        <w:ind w:firstLine="708"/>
        <w:rPr>
          <w:b/>
          <w:bCs/>
        </w:rPr>
      </w:pPr>
    </w:p>
    <w:p w14:paraId="568E7B34" w14:textId="052EDC6C" w:rsidR="00E61239" w:rsidRPr="005C5EDE" w:rsidRDefault="0051303D" w:rsidP="0051303D">
      <w:pPr>
        <w:pStyle w:val="UNIDAVISEOSECUNDARIA"/>
        <w:rPr>
          <w:lang w:val="pt-BR"/>
        </w:rPr>
      </w:pPr>
      <w:r w:rsidRPr="005C5EDE">
        <w:rPr>
          <w:lang w:val="pt-BR"/>
        </w:rPr>
        <w:t>4</w:t>
      </w:r>
      <w:r w:rsidR="00E61239" w:rsidRPr="005C5EDE">
        <w:rPr>
          <w:lang w:val="pt-BR"/>
        </w:rPr>
        <w:t>.2. REQUISITOS FUNCIONAIS</w:t>
      </w:r>
    </w:p>
    <w:p w14:paraId="41AC4853" w14:textId="779D014C" w:rsidR="00E61239" w:rsidRDefault="00AE5C29" w:rsidP="00066CA8">
      <w:pPr>
        <w:pStyle w:val="UNIDAVISEOPRIMRIA"/>
        <w:spacing w:line="360" w:lineRule="auto"/>
        <w:rPr>
          <w:b w:val="0"/>
          <w:bCs/>
          <w:lang w:val="pt-BR"/>
        </w:rPr>
      </w:pPr>
      <w:r>
        <w:rPr>
          <w:b w:val="0"/>
          <w:bCs/>
          <w:lang w:val="pt-BR"/>
        </w:rPr>
        <w:tab/>
      </w:r>
    </w:p>
    <w:p w14:paraId="3F446D58" w14:textId="577A153D" w:rsidR="00CB2901" w:rsidRPr="009C755A" w:rsidRDefault="009C755A" w:rsidP="009C755A">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12</w:t>
      </w:r>
      <w:r w:rsidRPr="00724105">
        <w:rPr>
          <w:rFonts w:cs="Times New Roman"/>
          <w:b/>
          <w:bCs/>
          <w:sz w:val="20"/>
          <w:szCs w:val="20"/>
        </w:rPr>
        <w:t xml:space="preserve"> – </w:t>
      </w:r>
      <w:r>
        <w:rPr>
          <w:rFonts w:cs="Times New Roman"/>
          <w:b/>
          <w:bCs/>
          <w:sz w:val="20"/>
          <w:szCs w:val="20"/>
        </w:rPr>
        <w:t>Requisitos funcionais</w:t>
      </w:r>
    </w:p>
    <w:tbl>
      <w:tblPr>
        <w:tblW w:w="10767"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7"/>
        <w:gridCol w:w="1703"/>
        <w:gridCol w:w="2255"/>
        <w:gridCol w:w="1460"/>
        <w:gridCol w:w="4642"/>
      </w:tblGrid>
      <w:tr w:rsidR="00385DA5" w:rsidRPr="00F239A4" w14:paraId="04134B67" w14:textId="77777777" w:rsidTr="005F6613">
        <w:tc>
          <w:tcPr>
            <w:tcW w:w="707" w:type="dxa"/>
            <w:shd w:val="clear" w:color="auto" w:fill="BFBFBF" w:themeFill="background1" w:themeFillShade="BF"/>
            <w:vAlign w:val="center"/>
          </w:tcPr>
          <w:p w14:paraId="1895ED5C" w14:textId="4E236F3A" w:rsidR="00385DA5" w:rsidRPr="00F239A4" w:rsidRDefault="00385DA5" w:rsidP="00275764">
            <w:pPr>
              <w:rPr>
                <w:sz w:val="20"/>
                <w:szCs w:val="20"/>
              </w:rPr>
            </w:pPr>
            <w:r>
              <w:rPr>
                <w:b/>
                <w:bCs/>
                <w:sz w:val="20"/>
                <w:szCs w:val="20"/>
              </w:rPr>
              <w:t>Nº</w:t>
            </w:r>
          </w:p>
        </w:tc>
        <w:tc>
          <w:tcPr>
            <w:tcW w:w="1703" w:type="dxa"/>
            <w:shd w:val="clear" w:color="auto" w:fill="BFBFBF" w:themeFill="background1" w:themeFillShade="BF"/>
          </w:tcPr>
          <w:p w14:paraId="3820FCAC" w14:textId="77777777" w:rsidR="00385DA5" w:rsidRPr="00275764" w:rsidRDefault="00385DA5" w:rsidP="00275764">
            <w:pPr>
              <w:rPr>
                <w:b/>
                <w:bCs/>
                <w:sz w:val="20"/>
                <w:szCs w:val="20"/>
              </w:rPr>
            </w:pPr>
          </w:p>
        </w:tc>
        <w:tc>
          <w:tcPr>
            <w:tcW w:w="2255" w:type="dxa"/>
            <w:shd w:val="clear" w:color="auto" w:fill="BFBFBF" w:themeFill="background1" w:themeFillShade="BF"/>
            <w:vAlign w:val="center"/>
          </w:tcPr>
          <w:p w14:paraId="4ABFAE66" w14:textId="1F34655A" w:rsidR="00385DA5" w:rsidRPr="00275764" w:rsidRDefault="00385DA5" w:rsidP="00275764">
            <w:pPr>
              <w:rPr>
                <w:b/>
                <w:bCs/>
                <w:sz w:val="20"/>
                <w:szCs w:val="20"/>
              </w:rPr>
            </w:pPr>
            <w:r w:rsidRPr="00275764">
              <w:rPr>
                <w:b/>
                <w:bCs/>
                <w:sz w:val="20"/>
                <w:szCs w:val="20"/>
              </w:rPr>
              <w:t>Nome</w:t>
            </w:r>
          </w:p>
        </w:tc>
        <w:tc>
          <w:tcPr>
            <w:tcW w:w="1460" w:type="dxa"/>
            <w:shd w:val="clear" w:color="auto" w:fill="BFBFBF" w:themeFill="background1" w:themeFillShade="BF"/>
            <w:vAlign w:val="center"/>
          </w:tcPr>
          <w:p w14:paraId="36925FF0" w14:textId="77777777" w:rsidR="00385DA5" w:rsidRPr="00275764" w:rsidRDefault="00385DA5" w:rsidP="00275764">
            <w:pPr>
              <w:rPr>
                <w:b/>
                <w:bCs/>
                <w:sz w:val="20"/>
                <w:szCs w:val="20"/>
              </w:rPr>
            </w:pPr>
            <w:r w:rsidRPr="00275764">
              <w:rPr>
                <w:b/>
                <w:bCs/>
                <w:sz w:val="20"/>
                <w:szCs w:val="20"/>
              </w:rPr>
              <w:t>Classificação</w:t>
            </w:r>
          </w:p>
        </w:tc>
        <w:tc>
          <w:tcPr>
            <w:tcW w:w="4642" w:type="dxa"/>
            <w:shd w:val="clear" w:color="auto" w:fill="BFBFBF" w:themeFill="background1" w:themeFillShade="BF"/>
            <w:vAlign w:val="center"/>
          </w:tcPr>
          <w:p w14:paraId="28774EB5" w14:textId="77777777" w:rsidR="00385DA5" w:rsidRPr="00275764" w:rsidRDefault="00385DA5" w:rsidP="00275764">
            <w:pPr>
              <w:rPr>
                <w:b/>
                <w:bCs/>
                <w:sz w:val="20"/>
                <w:szCs w:val="20"/>
              </w:rPr>
            </w:pPr>
            <w:r w:rsidRPr="00275764">
              <w:rPr>
                <w:b/>
                <w:bCs/>
                <w:sz w:val="20"/>
                <w:szCs w:val="20"/>
              </w:rPr>
              <w:t>Descrição</w:t>
            </w:r>
          </w:p>
        </w:tc>
      </w:tr>
      <w:tr w:rsidR="00385DA5" w:rsidRPr="00F239A4" w14:paraId="1AE80BDC" w14:textId="77777777" w:rsidTr="005F6613">
        <w:tc>
          <w:tcPr>
            <w:tcW w:w="707" w:type="dxa"/>
            <w:vAlign w:val="center"/>
          </w:tcPr>
          <w:p w14:paraId="73405321" w14:textId="77777777" w:rsidR="00385DA5" w:rsidRPr="009046C1" w:rsidRDefault="00385DA5" w:rsidP="00254BA1">
            <w:pPr>
              <w:jc w:val="center"/>
              <w:rPr>
                <w:b/>
                <w:bCs/>
                <w:sz w:val="20"/>
                <w:szCs w:val="20"/>
              </w:rPr>
            </w:pPr>
            <w:r w:rsidRPr="009046C1">
              <w:rPr>
                <w:b/>
                <w:bCs/>
                <w:sz w:val="20"/>
                <w:szCs w:val="20"/>
              </w:rPr>
              <w:t>RF 01</w:t>
            </w:r>
          </w:p>
        </w:tc>
        <w:tc>
          <w:tcPr>
            <w:tcW w:w="1703" w:type="dxa"/>
          </w:tcPr>
          <w:p w14:paraId="09D9980B" w14:textId="77777777" w:rsidR="00385DA5" w:rsidRPr="00F239A4" w:rsidRDefault="00385DA5" w:rsidP="00254BA1">
            <w:pPr>
              <w:jc w:val="both"/>
              <w:rPr>
                <w:sz w:val="20"/>
                <w:szCs w:val="20"/>
              </w:rPr>
            </w:pPr>
          </w:p>
        </w:tc>
        <w:tc>
          <w:tcPr>
            <w:tcW w:w="2255" w:type="dxa"/>
            <w:vAlign w:val="center"/>
          </w:tcPr>
          <w:p w14:paraId="05C21958" w14:textId="0066FBE1" w:rsidR="00385DA5" w:rsidRPr="00F239A4" w:rsidRDefault="00385DA5" w:rsidP="00254BA1">
            <w:pPr>
              <w:jc w:val="both"/>
              <w:rPr>
                <w:sz w:val="20"/>
                <w:szCs w:val="20"/>
              </w:rPr>
            </w:pPr>
            <w:r w:rsidRPr="00F239A4">
              <w:rPr>
                <w:sz w:val="20"/>
                <w:szCs w:val="20"/>
              </w:rPr>
              <w:t>Login do sistema</w:t>
            </w:r>
          </w:p>
        </w:tc>
        <w:tc>
          <w:tcPr>
            <w:tcW w:w="1460" w:type="dxa"/>
            <w:vAlign w:val="center"/>
          </w:tcPr>
          <w:p w14:paraId="0252FE4B" w14:textId="77777777" w:rsidR="00385DA5" w:rsidRPr="00F239A4" w:rsidRDefault="00385DA5" w:rsidP="00254BA1">
            <w:pPr>
              <w:rPr>
                <w:sz w:val="20"/>
                <w:szCs w:val="20"/>
              </w:rPr>
            </w:pPr>
            <w:r w:rsidRPr="00F239A4">
              <w:rPr>
                <w:sz w:val="20"/>
                <w:szCs w:val="20"/>
              </w:rPr>
              <w:t>Segurança</w:t>
            </w:r>
          </w:p>
        </w:tc>
        <w:tc>
          <w:tcPr>
            <w:tcW w:w="4642" w:type="dxa"/>
            <w:vAlign w:val="center"/>
          </w:tcPr>
          <w:p w14:paraId="44F23500" w14:textId="77777777" w:rsidR="00385DA5" w:rsidRPr="00F239A4" w:rsidRDefault="00385DA5" w:rsidP="00254BA1">
            <w:pPr>
              <w:jc w:val="both"/>
              <w:rPr>
                <w:sz w:val="20"/>
                <w:szCs w:val="20"/>
              </w:rPr>
            </w:pPr>
            <w:r w:rsidRPr="00F239A4">
              <w:rPr>
                <w:sz w:val="20"/>
                <w:szCs w:val="20"/>
              </w:rPr>
              <w:t>O sistema deverá dispor meios de autenticação para usuários e administradores.</w:t>
            </w:r>
          </w:p>
        </w:tc>
      </w:tr>
      <w:tr w:rsidR="00385DA5" w:rsidRPr="00F239A4" w14:paraId="7212B30A" w14:textId="77777777" w:rsidTr="005F6613">
        <w:tc>
          <w:tcPr>
            <w:tcW w:w="707" w:type="dxa"/>
            <w:vAlign w:val="center"/>
          </w:tcPr>
          <w:p w14:paraId="531BACA5" w14:textId="77777777" w:rsidR="00385DA5" w:rsidRPr="009046C1" w:rsidRDefault="00385DA5" w:rsidP="00254BA1">
            <w:pPr>
              <w:jc w:val="center"/>
              <w:rPr>
                <w:b/>
                <w:bCs/>
                <w:sz w:val="20"/>
                <w:szCs w:val="20"/>
              </w:rPr>
            </w:pPr>
            <w:r w:rsidRPr="009046C1">
              <w:rPr>
                <w:b/>
                <w:bCs/>
                <w:sz w:val="20"/>
                <w:szCs w:val="20"/>
              </w:rPr>
              <w:t>RF 02</w:t>
            </w:r>
          </w:p>
        </w:tc>
        <w:tc>
          <w:tcPr>
            <w:tcW w:w="1703" w:type="dxa"/>
          </w:tcPr>
          <w:p w14:paraId="293A3A76" w14:textId="77777777" w:rsidR="00385DA5" w:rsidRPr="00F239A4" w:rsidRDefault="00385DA5" w:rsidP="00B66250">
            <w:pPr>
              <w:jc w:val="both"/>
              <w:rPr>
                <w:sz w:val="20"/>
                <w:szCs w:val="20"/>
              </w:rPr>
            </w:pPr>
          </w:p>
        </w:tc>
        <w:tc>
          <w:tcPr>
            <w:tcW w:w="2255" w:type="dxa"/>
            <w:vAlign w:val="center"/>
          </w:tcPr>
          <w:p w14:paraId="67BB18D8" w14:textId="59BFAC1A" w:rsidR="00385DA5" w:rsidRPr="00F239A4" w:rsidRDefault="00385DA5" w:rsidP="00B66250">
            <w:pPr>
              <w:jc w:val="both"/>
              <w:rPr>
                <w:sz w:val="20"/>
                <w:szCs w:val="20"/>
              </w:rPr>
            </w:pPr>
            <w:r w:rsidRPr="00F239A4">
              <w:rPr>
                <w:sz w:val="20"/>
                <w:szCs w:val="20"/>
              </w:rPr>
              <w:t>Cadastro, alteração e exclusão de usuários</w:t>
            </w:r>
          </w:p>
        </w:tc>
        <w:tc>
          <w:tcPr>
            <w:tcW w:w="1460" w:type="dxa"/>
            <w:vAlign w:val="center"/>
          </w:tcPr>
          <w:p w14:paraId="0FB50DAF"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2FDAA5AD" w14:textId="77777777" w:rsidR="00385DA5" w:rsidRPr="00F239A4" w:rsidRDefault="00385DA5" w:rsidP="00254BA1">
            <w:pPr>
              <w:jc w:val="both"/>
              <w:rPr>
                <w:sz w:val="20"/>
                <w:szCs w:val="20"/>
              </w:rPr>
            </w:pPr>
            <w:r w:rsidRPr="00F239A4">
              <w:rPr>
                <w:sz w:val="20"/>
                <w:szCs w:val="20"/>
              </w:rPr>
              <w:t>O sistema deve possibilitar o cadastro, alteração e exclusão de usuários.</w:t>
            </w:r>
          </w:p>
        </w:tc>
      </w:tr>
      <w:tr w:rsidR="00385DA5" w:rsidRPr="00F239A4" w14:paraId="3876CE7C" w14:textId="77777777" w:rsidTr="005F6613">
        <w:tc>
          <w:tcPr>
            <w:tcW w:w="707" w:type="dxa"/>
            <w:vAlign w:val="center"/>
          </w:tcPr>
          <w:p w14:paraId="526B74A0" w14:textId="77777777" w:rsidR="00385DA5" w:rsidRPr="009046C1" w:rsidRDefault="00385DA5" w:rsidP="00254BA1">
            <w:pPr>
              <w:jc w:val="center"/>
              <w:rPr>
                <w:b/>
                <w:bCs/>
                <w:sz w:val="20"/>
                <w:szCs w:val="20"/>
              </w:rPr>
            </w:pPr>
            <w:r w:rsidRPr="009046C1">
              <w:rPr>
                <w:b/>
                <w:bCs/>
                <w:sz w:val="20"/>
                <w:szCs w:val="20"/>
              </w:rPr>
              <w:t>RF 03</w:t>
            </w:r>
          </w:p>
        </w:tc>
        <w:tc>
          <w:tcPr>
            <w:tcW w:w="1703" w:type="dxa"/>
          </w:tcPr>
          <w:p w14:paraId="536FD33C" w14:textId="77777777" w:rsidR="00385DA5" w:rsidRPr="00F239A4" w:rsidRDefault="00385DA5" w:rsidP="00254BA1">
            <w:pPr>
              <w:jc w:val="both"/>
              <w:rPr>
                <w:sz w:val="20"/>
                <w:szCs w:val="20"/>
              </w:rPr>
            </w:pPr>
          </w:p>
        </w:tc>
        <w:tc>
          <w:tcPr>
            <w:tcW w:w="2255" w:type="dxa"/>
            <w:vAlign w:val="center"/>
          </w:tcPr>
          <w:p w14:paraId="7F6610D6" w14:textId="4784F9CC" w:rsidR="00385DA5" w:rsidRPr="00F239A4" w:rsidRDefault="00385DA5" w:rsidP="00254BA1">
            <w:pPr>
              <w:jc w:val="both"/>
              <w:rPr>
                <w:sz w:val="20"/>
                <w:szCs w:val="20"/>
              </w:rPr>
            </w:pPr>
            <w:r w:rsidRPr="00F239A4">
              <w:rPr>
                <w:sz w:val="20"/>
                <w:szCs w:val="20"/>
              </w:rPr>
              <w:t>Cadastro, alteração e exclusão de produtos</w:t>
            </w:r>
          </w:p>
        </w:tc>
        <w:tc>
          <w:tcPr>
            <w:tcW w:w="1460" w:type="dxa"/>
            <w:vAlign w:val="center"/>
          </w:tcPr>
          <w:p w14:paraId="09A0E578"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7C8FECA7" w14:textId="77777777" w:rsidR="00385DA5" w:rsidRPr="00F239A4" w:rsidRDefault="00385DA5" w:rsidP="00254BA1">
            <w:pPr>
              <w:jc w:val="both"/>
              <w:rPr>
                <w:sz w:val="20"/>
                <w:szCs w:val="20"/>
              </w:rPr>
            </w:pPr>
            <w:r w:rsidRPr="00F239A4">
              <w:rPr>
                <w:sz w:val="20"/>
                <w:szCs w:val="20"/>
              </w:rPr>
              <w:t>O sistema deve possibilitar o cadastro, alteração e exclusão de produtos.</w:t>
            </w:r>
          </w:p>
        </w:tc>
      </w:tr>
      <w:tr w:rsidR="00385DA5" w:rsidRPr="00F239A4" w14:paraId="502852B1" w14:textId="77777777" w:rsidTr="005F6613">
        <w:tc>
          <w:tcPr>
            <w:tcW w:w="707" w:type="dxa"/>
            <w:vAlign w:val="center"/>
          </w:tcPr>
          <w:p w14:paraId="40DC42CA" w14:textId="77777777" w:rsidR="00385DA5" w:rsidRPr="009046C1" w:rsidRDefault="00385DA5" w:rsidP="00254BA1">
            <w:pPr>
              <w:jc w:val="center"/>
              <w:rPr>
                <w:b/>
                <w:bCs/>
                <w:sz w:val="20"/>
                <w:szCs w:val="20"/>
              </w:rPr>
            </w:pPr>
            <w:r w:rsidRPr="009046C1">
              <w:rPr>
                <w:b/>
                <w:bCs/>
                <w:sz w:val="20"/>
                <w:szCs w:val="20"/>
              </w:rPr>
              <w:t>RF 04</w:t>
            </w:r>
          </w:p>
        </w:tc>
        <w:tc>
          <w:tcPr>
            <w:tcW w:w="1703" w:type="dxa"/>
          </w:tcPr>
          <w:p w14:paraId="6512C58E" w14:textId="77777777" w:rsidR="00385DA5" w:rsidRPr="00F239A4" w:rsidRDefault="00385DA5" w:rsidP="00254BA1">
            <w:pPr>
              <w:jc w:val="both"/>
              <w:rPr>
                <w:sz w:val="20"/>
                <w:szCs w:val="20"/>
              </w:rPr>
            </w:pPr>
          </w:p>
        </w:tc>
        <w:tc>
          <w:tcPr>
            <w:tcW w:w="2255" w:type="dxa"/>
            <w:vAlign w:val="center"/>
          </w:tcPr>
          <w:p w14:paraId="5CFB0DC2" w14:textId="4FD6233D" w:rsidR="00385DA5" w:rsidRPr="00F239A4" w:rsidRDefault="00385DA5" w:rsidP="00254BA1">
            <w:pPr>
              <w:jc w:val="both"/>
              <w:rPr>
                <w:sz w:val="20"/>
                <w:szCs w:val="20"/>
              </w:rPr>
            </w:pPr>
            <w:r w:rsidRPr="00F239A4">
              <w:rPr>
                <w:sz w:val="20"/>
                <w:szCs w:val="20"/>
              </w:rPr>
              <w:t>Cadastro, alteração e exclusão de categorias</w:t>
            </w:r>
          </w:p>
        </w:tc>
        <w:tc>
          <w:tcPr>
            <w:tcW w:w="1460" w:type="dxa"/>
            <w:vAlign w:val="center"/>
          </w:tcPr>
          <w:p w14:paraId="264BA52B"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3F0C265B" w14:textId="77777777" w:rsidR="00385DA5" w:rsidRPr="00F239A4" w:rsidRDefault="00385DA5" w:rsidP="00254BA1">
            <w:pPr>
              <w:jc w:val="both"/>
              <w:rPr>
                <w:sz w:val="20"/>
                <w:szCs w:val="20"/>
              </w:rPr>
            </w:pPr>
            <w:r w:rsidRPr="00F239A4">
              <w:rPr>
                <w:sz w:val="20"/>
                <w:szCs w:val="20"/>
              </w:rPr>
              <w:t>O sistema deve possibilitar o cadastro, alteração e exclusão de categorias.</w:t>
            </w:r>
          </w:p>
        </w:tc>
      </w:tr>
      <w:tr w:rsidR="00385DA5" w:rsidRPr="00F239A4" w14:paraId="61896234" w14:textId="77777777" w:rsidTr="005F6613">
        <w:tc>
          <w:tcPr>
            <w:tcW w:w="707" w:type="dxa"/>
            <w:vAlign w:val="center"/>
          </w:tcPr>
          <w:p w14:paraId="35F91DC7" w14:textId="77777777" w:rsidR="00385DA5" w:rsidRPr="009046C1" w:rsidRDefault="00385DA5" w:rsidP="00254BA1">
            <w:pPr>
              <w:jc w:val="center"/>
              <w:rPr>
                <w:b/>
                <w:bCs/>
                <w:sz w:val="20"/>
                <w:szCs w:val="20"/>
              </w:rPr>
            </w:pPr>
            <w:r w:rsidRPr="009046C1">
              <w:rPr>
                <w:b/>
                <w:bCs/>
                <w:sz w:val="20"/>
                <w:szCs w:val="20"/>
              </w:rPr>
              <w:t>RF 05</w:t>
            </w:r>
          </w:p>
        </w:tc>
        <w:tc>
          <w:tcPr>
            <w:tcW w:w="1703" w:type="dxa"/>
          </w:tcPr>
          <w:p w14:paraId="04470040" w14:textId="77777777" w:rsidR="00385DA5" w:rsidRPr="00F239A4" w:rsidRDefault="00385DA5" w:rsidP="00254BA1">
            <w:pPr>
              <w:jc w:val="both"/>
              <w:rPr>
                <w:sz w:val="20"/>
                <w:szCs w:val="20"/>
              </w:rPr>
            </w:pPr>
          </w:p>
        </w:tc>
        <w:tc>
          <w:tcPr>
            <w:tcW w:w="2255" w:type="dxa"/>
            <w:vAlign w:val="center"/>
          </w:tcPr>
          <w:p w14:paraId="30F82E17" w14:textId="74D40169" w:rsidR="00385DA5" w:rsidRPr="00F239A4" w:rsidRDefault="00385DA5" w:rsidP="00254BA1">
            <w:pPr>
              <w:jc w:val="both"/>
              <w:rPr>
                <w:sz w:val="20"/>
                <w:szCs w:val="20"/>
              </w:rPr>
            </w:pPr>
            <w:r w:rsidRPr="00F239A4">
              <w:rPr>
                <w:sz w:val="20"/>
                <w:szCs w:val="20"/>
              </w:rPr>
              <w:t>Cadastro, alteração e exclusão de subcategorias</w:t>
            </w:r>
          </w:p>
        </w:tc>
        <w:tc>
          <w:tcPr>
            <w:tcW w:w="1460" w:type="dxa"/>
            <w:vAlign w:val="center"/>
          </w:tcPr>
          <w:p w14:paraId="3C0CF72E"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58737CD8" w14:textId="77777777" w:rsidR="00385DA5" w:rsidRPr="00F239A4" w:rsidRDefault="00385DA5" w:rsidP="00254BA1">
            <w:pPr>
              <w:jc w:val="both"/>
              <w:rPr>
                <w:sz w:val="20"/>
                <w:szCs w:val="20"/>
              </w:rPr>
            </w:pPr>
            <w:r w:rsidRPr="00F239A4">
              <w:rPr>
                <w:sz w:val="20"/>
                <w:szCs w:val="20"/>
              </w:rPr>
              <w:t>O sistema deve possibilitar o cadastro de subcategorias de um produto.</w:t>
            </w:r>
          </w:p>
        </w:tc>
      </w:tr>
      <w:tr w:rsidR="00385DA5" w:rsidRPr="00F239A4" w14:paraId="4BAE7DD0" w14:textId="77777777" w:rsidTr="005F6613">
        <w:tc>
          <w:tcPr>
            <w:tcW w:w="707" w:type="dxa"/>
            <w:vAlign w:val="center"/>
          </w:tcPr>
          <w:p w14:paraId="6E8948C4" w14:textId="77777777" w:rsidR="00385DA5" w:rsidRPr="009046C1" w:rsidRDefault="00385DA5" w:rsidP="00254BA1">
            <w:pPr>
              <w:jc w:val="center"/>
              <w:rPr>
                <w:b/>
                <w:bCs/>
                <w:sz w:val="20"/>
                <w:szCs w:val="20"/>
              </w:rPr>
            </w:pPr>
            <w:r w:rsidRPr="009046C1">
              <w:rPr>
                <w:b/>
                <w:bCs/>
                <w:sz w:val="20"/>
                <w:szCs w:val="20"/>
              </w:rPr>
              <w:t>RF 06</w:t>
            </w:r>
          </w:p>
        </w:tc>
        <w:tc>
          <w:tcPr>
            <w:tcW w:w="1703" w:type="dxa"/>
          </w:tcPr>
          <w:p w14:paraId="3CB8FABF" w14:textId="77777777" w:rsidR="00385DA5" w:rsidRPr="00F239A4" w:rsidRDefault="00385DA5" w:rsidP="00254BA1">
            <w:pPr>
              <w:jc w:val="both"/>
              <w:rPr>
                <w:sz w:val="20"/>
                <w:szCs w:val="20"/>
              </w:rPr>
            </w:pPr>
          </w:p>
        </w:tc>
        <w:tc>
          <w:tcPr>
            <w:tcW w:w="2255" w:type="dxa"/>
            <w:vAlign w:val="center"/>
          </w:tcPr>
          <w:p w14:paraId="23B98C47" w14:textId="36DC4E6A" w:rsidR="00385DA5" w:rsidRPr="00F239A4" w:rsidRDefault="00385DA5" w:rsidP="00254BA1">
            <w:pPr>
              <w:jc w:val="both"/>
              <w:rPr>
                <w:sz w:val="20"/>
                <w:szCs w:val="20"/>
              </w:rPr>
            </w:pPr>
            <w:r w:rsidRPr="00F239A4">
              <w:rPr>
                <w:sz w:val="20"/>
                <w:szCs w:val="20"/>
              </w:rPr>
              <w:t>Cadastro, alteração e exclusão de estoque</w:t>
            </w:r>
          </w:p>
        </w:tc>
        <w:tc>
          <w:tcPr>
            <w:tcW w:w="1460" w:type="dxa"/>
            <w:vAlign w:val="center"/>
          </w:tcPr>
          <w:p w14:paraId="20474A0D"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69F0886C" w14:textId="77777777" w:rsidR="00385DA5" w:rsidRPr="00F239A4" w:rsidRDefault="00385DA5" w:rsidP="00254BA1">
            <w:pPr>
              <w:jc w:val="both"/>
              <w:rPr>
                <w:sz w:val="20"/>
                <w:szCs w:val="20"/>
              </w:rPr>
            </w:pPr>
            <w:r w:rsidRPr="00F239A4">
              <w:rPr>
                <w:sz w:val="20"/>
                <w:szCs w:val="20"/>
              </w:rPr>
              <w:t>O sistema deve permitir o cadastro, alteração e exclusão de itens no estoque, atualizando automaticamente as quantidades disponíveis.</w:t>
            </w:r>
          </w:p>
        </w:tc>
      </w:tr>
      <w:tr w:rsidR="00385DA5" w:rsidRPr="00F239A4" w14:paraId="4CDE79D8" w14:textId="77777777" w:rsidTr="005F6613">
        <w:tc>
          <w:tcPr>
            <w:tcW w:w="707" w:type="dxa"/>
            <w:vAlign w:val="center"/>
          </w:tcPr>
          <w:p w14:paraId="001D6198" w14:textId="77777777" w:rsidR="00385DA5" w:rsidRPr="009046C1" w:rsidRDefault="00385DA5" w:rsidP="00254BA1">
            <w:pPr>
              <w:jc w:val="center"/>
              <w:rPr>
                <w:b/>
                <w:bCs/>
                <w:sz w:val="20"/>
                <w:szCs w:val="20"/>
              </w:rPr>
            </w:pPr>
            <w:r w:rsidRPr="009046C1">
              <w:rPr>
                <w:b/>
                <w:bCs/>
                <w:sz w:val="20"/>
                <w:szCs w:val="20"/>
              </w:rPr>
              <w:t>RF 07</w:t>
            </w:r>
          </w:p>
        </w:tc>
        <w:tc>
          <w:tcPr>
            <w:tcW w:w="1703" w:type="dxa"/>
          </w:tcPr>
          <w:p w14:paraId="51851720" w14:textId="77777777" w:rsidR="00385DA5" w:rsidRPr="00F239A4" w:rsidRDefault="00385DA5" w:rsidP="00254BA1">
            <w:pPr>
              <w:jc w:val="both"/>
              <w:rPr>
                <w:sz w:val="20"/>
                <w:szCs w:val="20"/>
              </w:rPr>
            </w:pPr>
          </w:p>
        </w:tc>
        <w:tc>
          <w:tcPr>
            <w:tcW w:w="2255" w:type="dxa"/>
            <w:vAlign w:val="center"/>
          </w:tcPr>
          <w:p w14:paraId="0235AD35" w14:textId="58946F77" w:rsidR="00385DA5" w:rsidRPr="00F239A4" w:rsidRDefault="00385DA5" w:rsidP="00254BA1">
            <w:pPr>
              <w:jc w:val="both"/>
              <w:rPr>
                <w:sz w:val="20"/>
                <w:szCs w:val="20"/>
              </w:rPr>
            </w:pPr>
            <w:r w:rsidRPr="00F239A4">
              <w:rPr>
                <w:sz w:val="20"/>
                <w:szCs w:val="20"/>
              </w:rPr>
              <w:t>Controle de permissões</w:t>
            </w:r>
          </w:p>
        </w:tc>
        <w:tc>
          <w:tcPr>
            <w:tcW w:w="1460" w:type="dxa"/>
            <w:vAlign w:val="center"/>
          </w:tcPr>
          <w:p w14:paraId="60428B71" w14:textId="77777777" w:rsidR="00385DA5" w:rsidRPr="00F239A4" w:rsidRDefault="00385DA5" w:rsidP="00254BA1">
            <w:pPr>
              <w:rPr>
                <w:sz w:val="20"/>
                <w:szCs w:val="20"/>
              </w:rPr>
            </w:pPr>
            <w:r w:rsidRPr="00F239A4">
              <w:rPr>
                <w:sz w:val="20"/>
                <w:szCs w:val="20"/>
              </w:rPr>
              <w:t>Segurança</w:t>
            </w:r>
          </w:p>
        </w:tc>
        <w:tc>
          <w:tcPr>
            <w:tcW w:w="4642" w:type="dxa"/>
            <w:vAlign w:val="center"/>
          </w:tcPr>
          <w:p w14:paraId="73EC574F" w14:textId="77777777" w:rsidR="00385DA5" w:rsidRPr="00F239A4" w:rsidRDefault="00385DA5" w:rsidP="00254BA1">
            <w:pPr>
              <w:jc w:val="both"/>
              <w:rPr>
                <w:sz w:val="20"/>
                <w:szCs w:val="20"/>
              </w:rPr>
            </w:pPr>
            <w:r w:rsidRPr="00F239A4">
              <w:rPr>
                <w:sz w:val="20"/>
                <w:szCs w:val="20"/>
              </w:rPr>
              <w:t>O sistema deverá dispor de um controle de permissões para definir os níveis de acesso de usuários (ex.: administrador, operador).</w:t>
            </w:r>
          </w:p>
        </w:tc>
      </w:tr>
      <w:tr w:rsidR="00385DA5" w:rsidRPr="00F239A4" w14:paraId="75EB974F" w14:textId="77777777" w:rsidTr="005F6613">
        <w:tc>
          <w:tcPr>
            <w:tcW w:w="707" w:type="dxa"/>
            <w:vAlign w:val="center"/>
          </w:tcPr>
          <w:p w14:paraId="0DF52EF6" w14:textId="77777777" w:rsidR="00385DA5" w:rsidRPr="009046C1" w:rsidRDefault="00385DA5" w:rsidP="00254BA1">
            <w:pPr>
              <w:jc w:val="center"/>
              <w:rPr>
                <w:b/>
                <w:bCs/>
                <w:sz w:val="20"/>
                <w:szCs w:val="20"/>
              </w:rPr>
            </w:pPr>
            <w:r w:rsidRPr="009046C1">
              <w:rPr>
                <w:b/>
                <w:bCs/>
                <w:sz w:val="20"/>
                <w:szCs w:val="20"/>
              </w:rPr>
              <w:t>RF 08</w:t>
            </w:r>
          </w:p>
        </w:tc>
        <w:tc>
          <w:tcPr>
            <w:tcW w:w="1703" w:type="dxa"/>
          </w:tcPr>
          <w:p w14:paraId="739263E5" w14:textId="77777777" w:rsidR="00385DA5" w:rsidRPr="00F239A4" w:rsidRDefault="00385DA5" w:rsidP="00254BA1">
            <w:pPr>
              <w:jc w:val="both"/>
              <w:rPr>
                <w:sz w:val="20"/>
                <w:szCs w:val="20"/>
              </w:rPr>
            </w:pPr>
          </w:p>
        </w:tc>
        <w:tc>
          <w:tcPr>
            <w:tcW w:w="2255" w:type="dxa"/>
            <w:vAlign w:val="center"/>
          </w:tcPr>
          <w:p w14:paraId="12173E87" w14:textId="02FE5F15" w:rsidR="00385DA5" w:rsidRPr="00F239A4" w:rsidRDefault="00385DA5" w:rsidP="00254BA1">
            <w:pPr>
              <w:jc w:val="both"/>
              <w:rPr>
                <w:sz w:val="20"/>
                <w:szCs w:val="20"/>
              </w:rPr>
            </w:pPr>
            <w:r w:rsidRPr="00F239A4">
              <w:rPr>
                <w:sz w:val="20"/>
                <w:szCs w:val="20"/>
              </w:rPr>
              <w:t>Exibição de itens</w:t>
            </w:r>
          </w:p>
        </w:tc>
        <w:tc>
          <w:tcPr>
            <w:tcW w:w="1460" w:type="dxa"/>
            <w:vAlign w:val="center"/>
          </w:tcPr>
          <w:p w14:paraId="20C68C7F"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7C08BA9A" w14:textId="77777777" w:rsidR="00385DA5" w:rsidRPr="00F239A4" w:rsidRDefault="00385DA5" w:rsidP="00254BA1">
            <w:pPr>
              <w:jc w:val="both"/>
              <w:rPr>
                <w:sz w:val="20"/>
                <w:szCs w:val="20"/>
              </w:rPr>
            </w:pPr>
            <w:r w:rsidRPr="00F239A4">
              <w:rPr>
                <w:sz w:val="20"/>
                <w:szCs w:val="20"/>
              </w:rPr>
              <w:t>O sistema deverá dispor de uma rotina que exiba todos os itens cadastrados.</w:t>
            </w:r>
          </w:p>
        </w:tc>
      </w:tr>
      <w:tr w:rsidR="00385DA5" w:rsidRPr="00F239A4" w14:paraId="35321648" w14:textId="77777777" w:rsidTr="005F6613">
        <w:tc>
          <w:tcPr>
            <w:tcW w:w="707" w:type="dxa"/>
            <w:vAlign w:val="center"/>
          </w:tcPr>
          <w:p w14:paraId="6A18AB28" w14:textId="77777777" w:rsidR="00385DA5" w:rsidRPr="009046C1" w:rsidRDefault="00385DA5" w:rsidP="00254BA1">
            <w:pPr>
              <w:jc w:val="center"/>
              <w:rPr>
                <w:b/>
                <w:bCs/>
                <w:sz w:val="20"/>
                <w:szCs w:val="20"/>
              </w:rPr>
            </w:pPr>
            <w:r w:rsidRPr="009046C1">
              <w:rPr>
                <w:b/>
                <w:bCs/>
                <w:sz w:val="20"/>
                <w:szCs w:val="20"/>
              </w:rPr>
              <w:t>RF 09</w:t>
            </w:r>
          </w:p>
        </w:tc>
        <w:tc>
          <w:tcPr>
            <w:tcW w:w="1703" w:type="dxa"/>
          </w:tcPr>
          <w:p w14:paraId="54CF4271" w14:textId="77777777" w:rsidR="00385DA5" w:rsidRPr="00F239A4" w:rsidRDefault="00385DA5" w:rsidP="00254BA1">
            <w:pPr>
              <w:jc w:val="both"/>
              <w:rPr>
                <w:sz w:val="20"/>
                <w:szCs w:val="20"/>
              </w:rPr>
            </w:pPr>
          </w:p>
        </w:tc>
        <w:tc>
          <w:tcPr>
            <w:tcW w:w="2255" w:type="dxa"/>
            <w:vAlign w:val="center"/>
          </w:tcPr>
          <w:p w14:paraId="4F6B084E" w14:textId="78B50D61" w:rsidR="00385DA5" w:rsidRPr="00F239A4" w:rsidRDefault="00385DA5" w:rsidP="00254BA1">
            <w:pPr>
              <w:jc w:val="both"/>
              <w:rPr>
                <w:sz w:val="20"/>
                <w:szCs w:val="20"/>
              </w:rPr>
            </w:pPr>
            <w:r w:rsidRPr="00F239A4">
              <w:rPr>
                <w:sz w:val="20"/>
                <w:szCs w:val="20"/>
              </w:rPr>
              <w:t>Quantidade</w:t>
            </w:r>
          </w:p>
        </w:tc>
        <w:tc>
          <w:tcPr>
            <w:tcW w:w="1460" w:type="dxa"/>
            <w:vAlign w:val="center"/>
          </w:tcPr>
          <w:p w14:paraId="582A6BF4"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6E7C64C0" w14:textId="77777777" w:rsidR="00385DA5" w:rsidRPr="00F239A4" w:rsidRDefault="00385DA5" w:rsidP="00254BA1">
            <w:pPr>
              <w:jc w:val="both"/>
              <w:rPr>
                <w:sz w:val="20"/>
                <w:szCs w:val="20"/>
              </w:rPr>
            </w:pPr>
            <w:r w:rsidRPr="00F239A4">
              <w:rPr>
                <w:sz w:val="20"/>
                <w:szCs w:val="20"/>
              </w:rPr>
              <w:t>O sistema deverá dispor de uma rotina que exiba a quantidade em Kg de cada item cadastrado.</w:t>
            </w:r>
          </w:p>
        </w:tc>
      </w:tr>
      <w:tr w:rsidR="00385DA5" w:rsidRPr="00F239A4" w14:paraId="31540C38" w14:textId="77777777" w:rsidTr="005F6613">
        <w:tc>
          <w:tcPr>
            <w:tcW w:w="707" w:type="dxa"/>
            <w:vAlign w:val="center"/>
          </w:tcPr>
          <w:p w14:paraId="5D8D9DCC" w14:textId="77777777" w:rsidR="00385DA5" w:rsidRPr="009046C1" w:rsidRDefault="00385DA5" w:rsidP="00254BA1">
            <w:pPr>
              <w:jc w:val="center"/>
              <w:rPr>
                <w:b/>
                <w:bCs/>
                <w:sz w:val="20"/>
                <w:szCs w:val="20"/>
              </w:rPr>
            </w:pPr>
            <w:r w:rsidRPr="009046C1">
              <w:rPr>
                <w:b/>
                <w:bCs/>
                <w:sz w:val="20"/>
                <w:szCs w:val="20"/>
              </w:rPr>
              <w:t>RF 10</w:t>
            </w:r>
          </w:p>
        </w:tc>
        <w:tc>
          <w:tcPr>
            <w:tcW w:w="1703" w:type="dxa"/>
          </w:tcPr>
          <w:p w14:paraId="63315427" w14:textId="77777777" w:rsidR="00385DA5" w:rsidRPr="00F239A4" w:rsidRDefault="00385DA5" w:rsidP="00254BA1">
            <w:pPr>
              <w:jc w:val="both"/>
              <w:rPr>
                <w:sz w:val="20"/>
                <w:szCs w:val="20"/>
              </w:rPr>
            </w:pPr>
          </w:p>
        </w:tc>
        <w:tc>
          <w:tcPr>
            <w:tcW w:w="2255" w:type="dxa"/>
            <w:vAlign w:val="center"/>
          </w:tcPr>
          <w:p w14:paraId="1CEB8C8E" w14:textId="678B39B2" w:rsidR="00385DA5" w:rsidRPr="00F239A4" w:rsidRDefault="00385DA5" w:rsidP="00254BA1">
            <w:pPr>
              <w:jc w:val="both"/>
              <w:rPr>
                <w:sz w:val="20"/>
                <w:szCs w:val="20"/>
              </w:rPr>
            </w:pPr>
            <w:r w:rsidRPr="00F239A4">
              <w:rPr>
                <w:sz w:val="20"/>
                <w:szCs w:val="20"/>
              </w:rPr>
              <w:t>Setar quantidade mínima</w:t>
            </w:r>
          </w:p>
        </w:tc>
        <w:tc>
          <w:tcPr>
            <w:tcW w:w="1460" w:type="dxa"/>
            <w:vAlign w:val="center"/>
          </w:tcPr>
          <w:p w14:paraId="137BD737"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10FC123B" w14:textId="77777777" w:rsidR="00385DA5" w:rsidRPr="00F239A4" w:rsidRDefault="00385DA5" w:rsidP="00254BA1">
            <w:pPr>
              <w:jc w:val="both"/>
              <w:rPr>
                <w:sz w:val="20"/>
                <w:szCs w:val="20"/>
              </w:rPr>
            </w:pPr>
            <w:r w:rsidRPr="00F239A4">
              <w:rPr>
                <w:sz w:val="20"/>
                <w:szCs w:val="20"/>
              </w:rPr>
              <w:t xml:space="preserve">O sistema deverá dispor de uma rotina que permita </w:t>
            </w:r>
            <w:proofErr w:type="spellStart"/>
            <w:r w:rsidRPr="00F239A4">
              <w:rPr>
                <w:sz w:val="20"/>
                <w:szCs w:val="20"/>
              </w:rPr>
              <w:t>setar</w:t>
            </w:r>
            <w:proofErr w:type="spellEnd"/>
            <w:r w:rsidRPr="00F239A4">
              <w:rPr>
                <w:sz w:val="20"/>
                <w:szCs w:val="20"/>
              </w:rPr>
              <w:t xml:space="preserve"> a quantidade mínima de um produto.</w:t>
            </w:r>
          </w:p>
        </w:tc>
      </w:tr>
      <w:tr w:rsidR="00385DA5" w:rsidRPr="00F239A4" w14:paraId="5ABE02BC" w14:textId="77777777" w:rsidTr="005F6613">
        <w:tc>
          <w:tcPr>
            <w:tcW w:w="707" w:type="dxa"/>
            <w:vAlign w:val="center"/>
          </w:tcPr>
          <w:p w14:paraId="00658F53" w14:textId="77777777" w:rsidR="00385DA5" w:rsidRPr="009046C1" w:rsidRDefault="00385DA5" w:rsidP="00254BA1">
            <w:pPr>
              <w:jc w:val="center"/>
              <w:rPr>
                <w:b/>
                <w:bCs/>
                <w:sz w:val="20"/>
                <w:szCs w:val="20"/>
              </w:rPr>
            </w:pPr>
            <w:r w:rsidRPr="009046C1">
              <w:rPr>
                <w:b/>
                <w:bCs/>
                <w:sz w:val="20"/>
                <w:szCs w:val="20"/>
              </w:rPr>
              <w:t>RF 11</w:t>
            </w:r>
          </w:p>
        </w:tc>
        <w:tc>
          <w:tcPr>
            <w:tcW w:w="1703" w:type="dxa"/>
          </w:tcPr>
          <w:p w14:paraId="37D15228" w14:textId="77777777" w:rsidR="00385DA5" w:rsidRPr="00F239A4" w:rsidRDefault="00385DA5" w:rsidP="00254BA1">
            <w:pPr>
              <w:jc w:val="both"/>
              <w:rPr>
                <w:sz w:val="20"/>
                <w:szCs w:val="20"/>
              </w:rPr>
            </w:pPr>
          </w:p>
        </w:tc>
        <w:tc>
          <w:tcPr>
            <w:tcW w:w="2255" w:type="dxa"/>
            <w:vAlign w:val="center"/>
          </w:tcPr>
          <w:p w14:paraId="5338017F" w14:textId="11063FFC" w:rsidR="00385DA5" w:rsidRPr="00F239A4" w:rsidRDefault="00385DA5" w:rsidP="00254BA1">
            <w:pPr>
              <w:jc w:val="both"/>
              <w:rPr>
                <w:sz w:val="20"/>
                <w:szCs w:val="20"/>
              </w:rPr>
            </w:pPr>
            <w:r w:rsidRPr="00F239A4">
              <w:rPr>
                <w:sz w:val="20"/>
                <w:szCs w:val="20"/>
              </w:rPr>
              <w:t>Alertas</w:t>
            </w:r>
          </w:p>
        </w:tc>
        <w:tc>
          <w:tcPr>
            <w:tcW w:w="1460" w:type="dxa"/>
            <w:vAlign w:val="center"/>
          </w:tcPr>
          <w:p w14:paraId="269E54A2" w14:textId="77777777" w:rsidR="00385DA5" w:rsidRPr="00F239A4" w:rsidRDefault="00385DA5" w:rsidP="00254BA1">
            <w:pPr>
              <w:rPr>
                <w:sz w:val="20"/>
                <w:szCs w:val="20"/>
              </w:rPr>
            </w:pPr>
            <w:r w:rsidRPr="00F239A4">
              <w:rPr>
                <w:sz w:val="20"/>
                <w:szCs w:val="20"/>
              </w:rPr>
              <w:t>Confiabilidade</w:t>
            </w:r>
          </w:p>
        </w:tc>
        <w:tc>
          <w:tcPr>
            <w:tcW w:w="4642" w:type="dxa"/>
            <w:vAlign w:val="center"/>
          </w:tcPr>
          <w:p w14:paraId="23219781" w14:textId="77777777" w:rsidR="00385DA5" w:rsidRPr="00F239A4" w:rsidRDefault="00385DA5" w:rsidP="00254BA1">
            <w:pPr>
              <w:jc w:val="both"/>
              <w:rPr>
                <w:sz w:val="20"/>
                <w:szCs w:val="20"/>
              </w:rPr>
            </w:pPr>
            <w:r w:rsidRPr="00F239A4">
              <w:rPr>
                <w:sz w:val="20"/>
                <w:szCs w:val="20"/>
              </w:rPr>
              <w:t>O sistema deverá dispor de uma rotina que emita alertas de acordo com a quantidade mínima configurada.</w:t>
            </w:r>
          </w:p>
        </w:tc>
      </w:tr>
      <w:tr w:rsidR="00385DA5" w:rsidRPr="00F239A4" w14:paraId="6D9CD258" w14:textId="77777777" w:rsidTr="005F6613">
        <w:tc>
          <w:tcPr>
            <w:tcW w:w="707" w:type="dxa"/>
            <w:vAlign w:val="center"/>
          </w:tcPr>
          <w:p w14:paraId="467BBC17" w14:textId="77777777" w:rsidR="00385DA5" w:rsidRPr="009046C1" w:rsidRDefault="00385DA5" w:rsidP="00254BA1">
            <w:pPr>
              <w:jc w:val="center"/>
              <w:rPr>
                <w:b/>
                <w:bCs/>
                <w:sz w:val="20"/>
                <w:szCs w:val="20"/>
              </w:rPr>
            </w:pPr>
            <w:r w:rsidRPr="009046C1">
              <w:rPr>
                <w:b/>
                <w:bCs/>
                <w:sz w:val="20"/>
                <w:szCs w:val="20"/>
              </w:rPr>
              <w:t>RF 12</w:t>
            </w:r>
          </w:p>
        </w:tc>
        <w:tc>
          <w:tcPr>
            <w:tcW w:w="1703" w:type="dxa"/>
          </w:tcPr>
          <w:p w14:paraId="093EE1DB" w14:textId="77777777" w:rsidR="00385DA5" w:rsidRPr="00F239A4" w:rsidRDefault="00385DA5" w:rsidP="00254BA1">
            <w:pPr>
              <w:jc w:val="both"/>
              <w:rPr>
                <w:sz w:val="20"/>
                <w:szCs w:val="20"/>
              </w:rPr>
            </w:pPr>
          </w:p>
        </w:tc>
        <w:tc>
          <w:tcPr>
            <w:tcW w:w="2255" w:type="dxa"/>
            <w:vAlign w:val="center"/>
          </w:tcPr>
          <w:p w14:paraId="13EB9760" w14:textId="1C3DC86E" w:rsidR="00385DA5" w:rsidRPr="00F239A4" w:rsidRDefault="00385DA5" w:rsidP="00254BA1">
            <w:pPr>
              <w:jc w:val="both"/>
              <w:rPr>
                <w:sz w:val="20"/>
                <w:szCs w:val="20"/>
              </w:rPr>
            </w:pPr>
            <w:r w:rsidRPr="00F239A4">
              <w:rPr>
                <w:sz w:val="20"/>
                <w:szCs w:val="20"/>
              </w:rPr>
              <w:t>Entrada e saída de itens</w:t>
            </w:r>
          </w:p>
        </w:tc>
        <w:tc>
          <w:tcPr>
            <w:tcW w:w="1460" w:type="dxa"/>
            <w:vAlign w:val="center"/>
          </w:tcPr>
          <w:p w14:paraId="501AE942" w14:textId="77777777" w:rsidR="00385DA5" w:rsidRPr="00F239A4" w:rsidRDefault="00385DA5" w:rsidP="00254BA1">
            <w:pPr>
              <w:rPr>
                <w:sz w:val="20"/>
                <w:szCs w:val="20"/>
              </w:rPr>
            </w:pPr>
            <w:r w:rsidRPr="00F239A4">
              <w:rPr>
                <w:sz w:val="20"/>
                <w:szCs w:val="20"/>
              </w:rPr>
              <w:t>Rastreabilidade</w:t>
            </w:r>
          </w:p>
        </w:tc>
        <w:tc>
          <w:tcPr>
            <w:tcW w:w="4642" w:type="dxa"/>
            <w:vAlign w:val="center"/>
          </w:tcPr>
          <w:p w14:paraId="33736956" w14:textId="77777777" w:rsidR="00385DA5" w:rsidRPr="00F239A4" w:rsidRDefault="00385DA5" w:rsidP="00254BA1">
            <w:pPr>
              <w:jc w:val="both"/>
              <w:rPr>
                <w:sz w:val="20"/>
                <w:szCs w:val="20"/>
              </w:rPr>
            </w:pPr>
            <w:r w:rsidRPr="00F239A4">
              <w:rPr>
                <w:sz w:val="20"/>
                <w:szCs w:val="20"/>
              </w:rPr>
              <w:t>O sistema deverá dispor de uma rotina que registre a data de quando um item é adicionado e quando é retirado.</w:t>
            </w:r>
          </w:p>
        </w:tc>
      </w:tr>
      <w:tr w:rsidR="00385DA5" w:rsidRPr="00F239A4" w14:paraId="2903CC18" w14:textId="77777777" w:rsidTr="005F6613">
        <w:tc>
          <w:tcPr>
            <w:tcW w:w="707" w:type="dxa"/>
            <w:vAlign w:val="center"/>
          </w:tcPr>
          <w:p w14:paraId="343E6C76" w14:textId="77777777" w:rsidR="00385DA5" w:rsidRPr="009046C1" w:rsidRDefault="00385DA5" w:rsidP="00254BA1">
            <w:pPr>
              <w:jc w:val="center"/>
              <w:rPr>
                <w:b/>
                <w:bCs/>
                <w:sz w:val="20"/>
                <w:szCs w:val="20"/>
              </w:rPr>
            </w:pPr>
            <w:r w:rsidRPr="009046C1">
              <w:rPr>
                <w:b/>
                <w:bCs/>
                <w:sz w:val="20"/>
                <w:szCs w:val="20"/>
              </w:rPr>
              <w:t>RF 13</w:t>
            </w:r>
          </w:p>
        </w:tc>
        <w:tc>
          <w:tcPr>
            <w:tcW w:w="1703" w:type="dxa"/>
          </w:tcPr>
          <w:p w14:paraId="34A5316D" w14:textId="77777777" w:rsidR="00385DA5" w:rsidRPr="00F239A4" w:rsidRDefault="00385DA5" w:rsidP="00254BA1">
            <w:pPr>
              <w:jc w:val="both"/>
              <w:rPr>
                <w:sz w:val="20"/>
                <w:szCs w:val="20"/>
              </w:rPr>
            </w:pPr>
          </w:p>
        </w:tc>
        <w:tc>
          <w:tcPr>
            <w:tcW w:w="2255" w:type="dxa"/>
            <w:vAlign w:val="center"/>
          </w:tcPr>
          <w:p w14:paraId="59D3B352" w14:textId="38767CF9" w:rsidR="00385DA5" w:rsidRPr="00F239A4" w:rsidRDefault="00385DA5" w:rsidP="00254BA1">
            <w:pPr>
              <w:jc w:val="both"/>
              <w:rPr>
                <w:sz w:val="20"/>
                <w:szCs w:val="20"/>
              </w:rPr>
            </w:pPr>
            <w:r w:rsidRPr="00F239A4">
              <w:rPr>
                <w:sz w:val="20"/>
                <w:szCs w:val="20"/>
              </w:rPr>
              <w:t>Número de refeições</w:t>
            </w:r>
          </w:p>
        </w:tc>
        <w:tc>
          <w:tcPr>
            <w:tcW w:w="1460" w:type="dxa"/>
            <w:vAlign w:val="center"/>
          </w:tcPr>
          <w:p w14:paraId="2993436E" w14:textId="77777777" w:rsidR="00385DA5" w:rsidRPr="00F239A4" w:rsidRDefault="00385DA5" w:rsidP="00254BA1">
            <w:pPr>
              <w:rPr>
                <w:sz w:val="20"/>
                <w:szCs w:val="20"/>
              </w:rPr>
            </w:pPr>
            <w:r w:rsidRPr="00F239A4">
              <w:rPr>
                <w:sz w:val="20"/>
                <w:szCs w:val="20"/>
              </w:rPr>
              <w:t>Usabilidade</w:t>
            </w:r>
          </w:p>
        </w:tc>
        <w:tc>
          <w:tcPr>
            <w:tcW w:w="4642" w:type="dxa"/>
            <w:vAlign w:val="center"/>
          </w:tcPr>
          <w:p w14:paraId="118EA95B" w14:textId="77777777" w:rsidR="00385DA5" w:rsidRPr="00F239A4" w:rsidRDefault="00385DA5" w:rsidP="00254BA1">
            <w:pPr>
              <w:jc w:val="both"/>
              <w:rPr>
                <w:sz w:val="20"/>
                <w:szCs w:val="20"/>
              </w:rPr>
            </w:pPr>
            <w:r w:rsidRPr="00F239A4">
              <w:rPr>
                <w:sz w:val="20"/>
                <w:szCs w:val="20"/>
              </w:rPr>
              <w:t>O sistema deverá dispor de uma rotina que calcule o número de refeições restantes que cada item possui.</w:t>
            </w:r>
          </w:p>
        </w:tc>
      </w:tr>
      <w:tr w:rsidR="00385DA5" w:rsidRPr="00F239A4" w14:paraId="53EEF129" w14:textId="77777777" w:rsidTr="005F6613">
        <w:tc>
          <w:tcPr>
            <w:tcW w:w="707" w:type="dxa"/>
            <w:vAlign w:val="center"/>
          </w:tcPr>
          <w:p w14:paraId="11B98BDD" w14:textId="77777777" w:rsidR="00385DA5" w:rsidRPr="009046C1" w:rsidRDefault="00385DA5" w:rsidP="00254BA1">
            <w:pPr>
              <w:jc w:val="center"/>
              <w:rPr>
                <w:b/>
                <w:bCs/>
                <w:sz w:val="20"/>
                <w:szCs w:val="20"/>
              </w:rPr>
            </w:pPr>
            <w:r w:rsidRPr="009046C1">
              <w:rPr>
                <w:b/>
                <w:bCs/>
                <w:sz w:val="20"/>
                <w:szCs w:val="20"/>
              </w:rPr>
              <w:t>RF 14</w:t>
            </w:r>
          </w:p>
        </w:tc>
        <w:tc>
          <w:tcPr>
            <w:tcW w:w="1703" w:type="dxa"/>
          </w:tcPr>
          <w:p w14:paraId="74B787C2" w14:textId="77777777" w:rsidR="00385DA5" w:rsidRPr="00F239A4" w:rsidRDefault="00385DA5" w:rsidP="00254BA1">
            <w:pPr>
              <w:jc w:val="both"/>
              <w:rPr>
                <w:sz w:val="20"/>
                <w:szCs w:val="20"/>
              </w:rPr>
            </w:pPr>
          </w:p>
        </w:tc>
        <w:tc>
          <w:tcPr>
            <w:tcW w:w="2255" w:type="dxa"/>
            <w:vAlign w:val="center"/>
          </w:tcPr>
          <w:p w14:paraId="16375A48" w14:textId="6A164DE7" w:rsidR="00385DA5" w:rsidRPr="00F239A4" w:rsidRDefault="00385DA5" w:rsidP="00254BA1">
            <w:pPr>
              <w:jc w:val="both"/>
              <w:rPr>
                <w:sz w:val="20"/>
                <w:szCs w:val="20"/>
              </w:rPr>
            </w:pPr>
            <w:r w:rsidRPr="00F239A4">
              <w:rPr>
                <w:sz w:val="20"/>
                <w:szCs w:val="20"/>
              </w:rPr>
              <w:t>Segurança de senhas</w:t>
            </w:r>
          </w:p>
        </w:tc>
        <w:tc>
          <w:tcPr>
            <w:tcW w:w="1460" w:type="dxa"/>
            <w:vAlign w:val="center"/>
          </w:tcPr>
          <w:p w14:paraId="648F2A16" w14:textId="77777777" w:rsidR="00385DA5" w:rsidRPr="00F239A4" w:rsidRDefault="00385DA5" w:rsidP="00254BA1">
            <w:pPr>
              <w:rPr>
                <w:sz w:val="20"/>
                <w:szCs w:val="20"/>
              </w:rPr>
            </w:pPr>
            <w:r w:rsidRPr="00F239A4">
              <w:rPr>
                <w:sz w:val="20"/>
                <w:szCs w:val="20"/>
              </w:rPr>
              <w:t>Segurança</w:t>
            </w:r>
          </w:p>
        </w:tc>
        <w:tc>
          <w:tcPr>
            <w:tcW w:w="4642" w:type="dxa"/>
            <w:vAlign w:val="center"/>
          </w:tcPr>
          <w:p w14:paraId="634E7517" w14:textId="77777777" w:rsidR="00385DA5" w:rsidRPr="00F239A4" w:rsidRDefault="00385DA5" w:rsidP="00254BA1">
            <w:pPr>
              <w:jc w:val="both"/>
              <w:rPr>
                <w:sz w:val="20"/>
                <w:szCs w:val="20"/>
              </w:rPr>
            </w:pPr>
            <w:r w:rsidRPr="00F239A4">
              <w:rPr>
                <w:sz w:val="20"/>
                <w:szCs w:val="20"/>
              </w:rPr>
              <w:t>O sistema deverá exigir senhas com no mínimo 8 caracteres, incluindo letras maiúsculas e números.</w:t>
            </w:r>
          </w:p>
        </w:tc>
      </w:tr>
      <w:tr w:rsidR="00385DA5" w:rsidRPr="00F239A4" w14:paraId="59DA1762" w14:textId="77777777" w:rsidTr="005F6613">
        <w:tc>
          <w:tcPr>
            <w:tcW w:w="707" w:type="dxa"/>
            <w:vAlign w:val="center"/>
          </w:tcPr>
          <w:p w14:paraId="10A68AC3" w14:textId="77777777" w:rsidR="00385DA5" w:rsidRPr="009046C1" w:rsidRDefault="00385DA5" w:rsidP="00254BA1">
            <w:pPr>
              <w:jc w:val="center"/>
              <w:rPr>
                <w:b/>
                <w:bCs/>
                <w:sz w:val="20"/>
                <w:szCs w:val="20"/>
              </w:rPr>
            </w:pPr>
            <w:r w:rsidRPr="009046C1">
              <w:rPr>
                <w:b/>
                <w:bCs/>
                <w:sz w:val="20"/>
                <w:szCs w:val="20"/>
              </w:rPr>
              <w:t>RF 15</w:t>
            </w:r>
          </w:p>
        </w:tc>
        <w:tc>
          <w:tcPr>
            <w:tcW w:w="1703" w:type="dxa"/>
          </w:tcPr>
          <w:p w14:paraId="42DE1B41" w14:textId="77777777" w:rsidR="00385DA5" w:rsidRPr="00F239A4" w:rsidRDefault="00385DA5" w:rsidP="00254BA1">
            <w:pPr>
              <w:jc w:val="both"/>
              <w:rPr>
                <w:sz w:val="20"/>
                <w:szCs w:val="20"/>
              </w:rPr>
            </w:pPr>
          </w:p>
        </w:tc>
        <w:tc>
          <w:tcPr>
            <w:tcW w:w="2255" w:type="dxa"/>
            <w:vAlign w:val="center"/>
          </w:tcPr>
          <w:p w14:paraId="60261EA6" w14:textId="6A470D82" w:rsidR="00385DA5" w:rsidRPr="00F239A4" w:rsidRDefault="00385DA5" w:rsidP="00254BA1">
            <w:pPr>
              <w:jc w:val="both"/>
              <w:rPr>
                <w:sz w:val="20"/>
                <w:szCs w:val="20"/>
              </w:rPr>
            </w:pPr>
            <w:r w:rsidRPr="00F239A4">
              <w:rPr>
                <w:sz w:val="20"/>
                <w:szCs w:val="20"/>
              </w:rPr>
              <w:t>Armazenamento de senhas</w:t>
            </w:r>
          </w:p>
        </w:tc>
        <w:tc>
          <w:tcPr>
            <w:tcW w:w="1460" w:type="dxa"/>
            <w:vAlign w:val="center"/>
          </w:tcPr>
          <w:p w14:paraId="3172AEE8" w14:textId="77777777" w:rsidR="00385DA5" w:rsidRPr="00F239A4" w:rsidRDefault="00385DA5" w:rsidP="00254BA1">
            <w:pPr>
              <w:rPr>
                <w:sz w:val="20"/>
                <w:szCs w:val="20"/>
              </w:rPr>
            </w:pPr>
            <w:r w:rsidRPr="00F239A4">
              <w:rPr>
                <w:sz w:val="20"/>
                <w:szCs w:val="20"/>
              </w:rPr>
              <w:t>Segurança</w:t>
            </w:r>
          </w:p>
        </w:tc>
        <w:tc>
          <w:tcPr>
            <w:tcW w:w="4642" w:type="dxa"/>
            <w:vAlign w:val="center"/>
          </w:tcPr>
          <w:p w14:paraId="17ACC3A4" w14:textId="77777777" w:rsidR="00385DA5" w:rsidRPr="00F239A4" w:rsidRDefault="00385DA5" w:rsidP="00254BA1">
            <w:pPr>
              <w:jc w:val="both"/>
              <w:rPr>
                <w:sz w:val="20"/>
                <w:szCs w:val="20"/>
              </w:rPr>
            </w:pPr>
            <w:r w:rsidRPr="00F239A4">
              <w:rPr>
                <w:sz w:val="20"/>
                <w:szCs w:val="20"/>
              </w:rPr>
              <w:t>O sistema deverá gravar as senhas de forma criptografada no banco de dados.</w:t>
            </w:r>
          </w:p>
        </w:tc>
      </w:tr>
    </w:tbl>
    <w:p w14:paraId="479D59C0" w14:textId="77777777" w:rsidR="00B733ED" w:rsidRDefault="00B733ED" w:rsidP="00D137F3">
      <w:pPr>
        <w:pStyle w:val="UNIDAVISEOPRIMRIA"/>
        <w:spacing w:line="360" w:lineRule="auto"/>
        <w:rPr>
          <w:b w:val="0"/>
          <w:bCs/>
          <w:lang w:val="pt-BR"/>
        </w:rPr>
      </w:pPr>
    </w:p>
    <w:p w14:paraId="2E1509E7" w14:textId="3F551CF3" w:rsidR="00E61239" w:rsidRDefault="00E61239" w:rsidP="00D137F3">
      <w:pPr>
        <w:pStyle w:val="UNIDAVISEOPRIMRIA"/>
        <w:spacing w:line="360" w:lineRule="auto"/>
        <w:rPr>
          <w:b w:val="0"/>
          <w:bCs/>
          <w:lang w:val="pt-BR"/>
        </w:rPr>
      </w:pPr>
      <w:r>
        <w:rPr>
          <w:b w:val="0"/>
          <w:bCs/>
          <w:lang w:val="pt-BR"/>
        </w:rPr>
        <w:t>3.3. MATRIZ DE REQUISITOS</w:t>
      </w:r>
    </w:p>
    <w:p w14:paraId="443E0588" w14:textId="77777777" w:rsidR="00494A7B" w:rsidRDefault="00494A7B" w:rsidP="00D137F3">
      <w:pPr>
        <w:pStyle w:val="UNIDAVISEOPRIMRIA"/>
        <w:spacing w:line="360" w:lineRule="auto"/>
        <w:rPr>
          <w:b w:val="0"/>
          <w:bCs/>
          <w:lang w:val="pt-BR"/>
        </w:rPr>
      </w:pPr>
    </w:p>
    <w:p w14:paraId="7E44FEF1" w14:textId="45C73A83" w:rsidR="00494A7B" w:rsidRPr="00494A7B" w:rsidRDefault="00494A7B" w:rsidP="00494A7B">
      <w:pPr>
        <w:spacing w:line="360" w:lineRule="auto"/>
        <w:ind w:firstLine="708"/>
      </w:pPr>
      <w:r>
        <w:t>Este capítulo traz informações sobre as matrizes de requisitos e suas dependências.</w:t>
      </w:r>
    </w:p>
    <w:p w14:paraId="14596035" w14:textId="77777777" w:rsidR="00BE67E1" w:rsidRDefault="00BE67E1" w:rsidP="00D137F3">
      <w:pPr>
        <w:pStyle w:val="UNIDAVISEOPRIMRIA"/>
        <w:spacing w:line="360" w:lineRule="auto"/>
        <w:rPr>
          <w:b w:val="0"/>
          <w:bCs/>
          <w:lang w:val="pt-BR"/>
        </w:rPr>
      </w:pPr>
    </w:p>
    <w:p w14:paraId="585CD7F8" w14:textId="4C7F041E" w:rsidR="00CB2901" w:rsidRDefault="00CB2901">
      <w:pPr>
        <w:spacing w:after="160" w:line="259" w:lineRule="auto"/>
      </w:pPr>
    </w:p>
    <w:p w14:paraId="4960B373" w14:textId="77777777" w:rsidR="00FF40E6" w:rsidRPr="00CB2901" w:rsidRDefault="00FF40E6">
      <w:pPr>
        <w:spacing w:after="160" w:line="259" w:lineRule="auto"/>
      </w:pPr>
    </w:p>
    <w:p w14:paraId="3453D23F" w14:textId="77777777" w:rsidR="00CB2901" w:rsidRDefault="00CB2901">
      <w:pPr>
        <w:spacing w:after="160" w:line="259" w:lineRule="auto"/>
        <w:rPr>
          <w:b/>
          <w:caps/>
        </w:rPr>
      </w:pPr>
      <w:r>
        <w:lastRenderedPageBreak/>
        <w:br w:type="page"/>
      </w:r>
    </w:p>
    <w:p w14:paraId="3DF0FFC1" w14:textId="32DC2F6F" w:rsidR="00EA0520" w:rsidRPr="005F5ED3" w:rsidRDefault="00EA0520" w:rsidP="00EA0520">
      <w:pPr>
        <w:pStyle w:val="UNIDAVISEOPRIMRIA"/>
        <w:rPr>
          <w:lang w:val="pt-BR"/>
        </w:rPr>
      </w:pPr>
      <w:r w:rsidRPr="005F5ED3">
        <w:rPr>
          <w:lang w:val="pt-BR"/>
        </w:rPr>
        <w:lastRenderedPageBreak/>
        <w:t>4. Balança Inteligente com Sensor de Peso e Arduino Nano ESP32</w:t>
      </w:r>
    </w:p>
    <w:p w14:paraId="619070F8" w14:textId="77777777" w:rsidR="00EA0520" w:rsidRPr="00EA0520" w:rsidRDefault="00EA0520" w:rsidP="00EA0520">
      <w:pPr>
        <w:pStyle w:val="UnidaviTexto-Espao15"/>
      </w:pPr>
    </w:p>
    <w:p w14:paraId="7D4ABC79" w14:textId="77777777" w:rsidR="00EA0520" w:rsidRDefault="00EA0520" w:rsidP="00EA0520">
      <w:pPr>
        <w:pStyle w:val="UnidaviTexto-Espao15"/>
      </w:pPr>
      <w:r w:rsidRPr="00EA0520">
        <w:t>Neste capítulo será abordada a construção da balança inteligente, desenhos esquemas e materiais.</w:t>
      </w:r>
    </w:p>
    <w:p w14:paraId="54C4F04B" w14:textId="77777777" w:rsidR="003174EC" w:rsidRDefault="003174EC" w:rsidP="003174EC">
      <w:pPr>
        <w:pStyle w:val="UnidaviTexto-Espao15"/>
        <w:ind w:firstLine="0"/>
      </w:pPr>
    </w:p>
    <w:p w14:paraId="2FACD46E" w14:textId="77777777" w:rsidR="003174EC" w:rsidRPr="005F5ED3" w:rsidRDefault="003174EC" w:rsidP="003174EC">
      <w:pPr>
        <w:pStyle w:val="UNIDAVISEOSECUNDARIA"/>
        <w:rPr>
          <w:lang w:val="pt-BR"/>
        </w:rPr>
      </w:pPr>
      <w:r w:rsidRPr="005F5ED3">
        <w:rPr>
          <w:lang w:val="pt-BR"/>
        </w:rPr>
        <w:t xml:space="preserve">4.1. Lista de materiais </w:t>
      </w:r>
    </w:p>
    <w:p w14:paraId="145E5801" w14:textId="77777777" w:rsidR="003174EC" w:rsidRPr="005F5ED3" w:rsidRDefault="003174EC" w:rsidP="003174EC">
      <w:pPr>
        <w:pStyle w:val="UNIDAVISEOSECUNDARIA"/>
        <w:rPr>
          <w:lang w:val="pt-BR"/>
        </w:rPr>
      </w:pPr>
    </w:p>
    <w:p w14:paraId="0262E241" w14:textId="77777777" w:rsidR="003174EC" w:rsidRDefault="003174EC" w:rsidP="003174EC">
      <w:pPr>
        <w:pStyle w:val="UnidaviTexto-Espao15"/>
      </w:pPr>
      <w:r>
        <w:t>A tabela abaixo contém a lista de materiais utilizados para a construção física do protótipo.</w:t>
      </w:r>
    </w:p>
    <w:p w14:paraId="268E7A75" w14:textId="77777777" w:rsidR="003174EC" w:rsidRPr="00A511F2" w:rsidRDefault="003174EC" w:rsidP="003174EC">
      <w:pPr>
        <w:pStyle w:val="UnidaviTexto-Espao15"/>
        <w:spacing w:line="240" w:lineRule="auto"/>
        <w:rPr>
          <w:b/>
          <w:bCs/>
          <w:sz w:val="20"/>
          <w:szCs w:val="20"/>
        </w:rPr>
      </w:pPr>
      <w:r w:rsidRPr="00A511F2">
        <w:rPr>
          <w:b/>
          <w:bCs/>
          <w:sz w:val="20"/>
          <w:szCs w:val="20"/>
        </w:rPr>
        <w:t>Quadro 11 – Lista de componentes</w:t>
      </w:r>
    </w:p>
    <w:tbl>
      <w:tblPr>
        <w:tblStyle w:val="Tabelacomgrade"/>
        <w:tblW w:w="0" w:type="auto"/>
        <w:tblInd w:w="279" w:type="dxa"/>
        <w:tblLook w:val="04A0" w:firstRow="1" w:lastRow="0" w:firstColumn="1" w:lastColumn="0" w:noHBand="0" w:noVBand="1"/>
      </w:tblPr>
      <w:tblGrid>
        <w:gridCol w:w="2551"/>
        <w:gridCol w:w="6232"/>
      </w:tblGrid>
      <w:tr w:rsidR="003174EC" w14:paraId="52D9D655" w14:textId="77777777" w:rsidTr="009D35DC">
        <w:tc>
          <w:tcPr>
            <w:tcW w:w="2551" w:type="dxa"/>
          </w:tcPr>
          <w:p w14:paraId="42FC9FBD" w14:textId="77777777" w:rsidR="003174EC" w:rsidRPr="00EA0520" w:rsidRDefault="003174EC" w:rsidP="009D35DC">
            <w:pPr>
              <w:pStyle w:val="UnidaviTexto-Espao15"/>
              <w:spacing w:line="240" w:lineRule="auto"/>
              <w:ind w:firstLine="0"/>
              <w:rPr>
                <w:sz w:val="20"/>
              </w:rPr>
            </w:pPr>
            <w:r>
              <w:rPr>
                <w:sz w:val="20"/>
              </w:rPr>
              <w:t>Componente</w:t>
            </w:r>
          </w:p>
        </w:tc>
        <w:tc>
          <w:tcPr>
            <w:tcW w:w="6232" w:type="dxa"/>
          </w:tcPr>
          <w:p w14:paraId="70890035" w14:textId="77777777" w:rsidR="003174EC" w:rsidRPr="00EA0520" w:rsidRDefault="003174EC" w:rsidP="009D35DC">
            <w:pPr>
              <w:pStyle w:val="UnidaviTexto-Espao15"/>
              <w:spacing w:line="240" w:lineRule="auto"/>
              <w:ind w:firstLine="0"/>
              <w:rPr>
                <w:sz w:val="20"/>
              </w:rPr>
            </w:pPr>
            <w:r>
              <w:rPr>
                <w:sz w:val="20"/>
              </w:rPr>
              <w:t>Características</w:t>
            </w:r>
          </w:p>
        </w:tc>
      </w:tr>
      <w:tr w:rsidR="003174EC" w14:paraId="796446D7" w14:textId="77777777" w:rsidTr="009D35DC">
        <w:tc>
          <w:tcPr>
            <w:tcW w:w="2551" w:type="dxa"/>
          </w:tcPr>
          <w:p w14:paraId="0A005612" w14:textId="77777777" w:rsidR="003174EC" w:rsidRPr="00EA0520" w:rsidRDefault="003174EC" w:rsidP="009D35DC">
            <w:pPr>
              <w:pStyle w:val="UnidaviTexto-Espao15"/>
              <w:spacing w:line="240" w:lineRule="auto"/>
              <w:ind w:firstLine="0"/>
              <w:rPr>
                <w:sz w:val="20"/>
              </w:rPr>
            </w:pPr>
            <w:r w:rsidRPr="00EA0520">
              <w:rPr>
                <w:sz w:val="20"/>
              </w:rPr>
              <w:t>Sensor de Peso</w:t>
            </w:r>
          </w:p>
        </w:tc>
        <w:tc>
          <w:tcPr>
            <w:tcW w:w="6232" w:type="dxa"/>
          </w:tcPr>
          <w:p w14:paraId="49F2A630" w14:textId="77777777" w:rsidR="003174EC" w:rsidRPr="00DD78D8" w:rsidRDefault="003174EC" w:rsidP="009D35DC">
            <w:pPr>
              <w:pStyle w:val="UnidaviTexto-Espao15"/>
              <w:spacing w:line="240" w:lineRule="auto"/>
              <w:ind w:firstLine="0"/>
              <w:rPr>
                <w:sz w:val="20"/>
              </w:rPr>
            </w:pPr>
            <w:r w:rsidRPr="00DD78D8">
              <w:rPr>
                <w:sz w:val="20"/>
              </w:rPr>
              <w:t>Ponte completa, não precisa trabalhar em conjunto com outros sensores de carga</w:t>
            </w:r>
            <w:r>
              <w:rPr>
                <w:sz w:val="20"/>
              </w:rPr>
              <w:t>.</w:t>
            </w:r>
          </w:p>
          <w:p w14:paraId="7CDE5B5F" w14:textId="77777777" w:rsidR="003174EC" w:rsidRPr="00EA0520" w:rsidRDefault="003174EC" w:rsidP="009D35DC">
            <w:pPr>
              <w:pStyle w:val="UnidaviTexto-Espao15"/>
              <w:spacing w:line="240" w:lineRule="auto"/>
              <w:ind w:firstLine="0"/>
              <w:rPr>
                <w:sz w:val="20"/>
              </w:rPr>
            </w:pPr>
            <w:r w:rsidRPr="00DD78D8">
              <w:rPr>
                <w:sz w:val="20"/>
              </w:rPr>
              <w:t>Furos de fixação com rosca M4 e M5</w:t>
            </w:r>
            <w:r>
              <w:rPr>
                <w:sz w:val="20"/>
              </w:rPr>
              <w:t>.</w:t>
            </w:r>
          </w:p>
        </w:tc>
      </w:tr>
      <w:tr w:rsidR="003174EC" w14:paraId="124E04A6" w14:textId="77777777" w:rsidTr="009D35DC">
        <w:tc>
          <w:tcPr>
            <w:tcW w:w="2551" w:type="dxa"/>
          </w:tcPr>
          <w:p w14:paraId="16FEA5B6" w14:textId="77777777" w:rsidR="003174EC" w:rsidRPr="00EA0520" w:rsidRDefault="003174EC" w:rsidP="009D35DC">
            <w:pPr>
              <w:pStyle w:val="UnidaviTexto-Espao15"/>
              <w:spacing w:line="240" w:lineRule="auto"/>
              <w:ind w:firstLine="0"/>
              <w:jc w:val="left"/>
              <w:rPr>
                <w:sz w:val="20"/>
              </w:rPr>
            </w:pPr>
            <w:r w:rsidRPr="00DD78D8">
              <w:rPr>
                <w:sz w:val="20"/>
              </w:rPr>
              <w:t>Módulo Conversor HX711 para Sensor de Peso</w:t>
            </w:r>
          </w:p>
        </w:tc>
        <w:tc>
          <w:tcPr>
            <w:tcW w:w="6232" w:type="dxa"/>
          </w:tcPr>
          <w:p w14:paraId="4227F77B" w14:textId="77777777" w:rsidR="003174EC" w:rsidRPr="00EA0520" w:rsidRDefault="003174EC" w:rsidP="009D35DC">
            <w:pPr>
              <w:pStyle w:val="UnidaviTexto-Espao15"/>
              <w:spacing w:line="240" w:lineRule="auto"/>
              <w:ind w:firstLine="0"/>
              <w:rPr>
                <w:sz w:val="20"/>
              </w:rPr>
            </w:pPr>
            <w:r w:rsidRPr="00DD78D8">
              <w:rPr>
                <w:sz w:val="20"/>
              </w:rPr>
              <w:t>Módulo conversor e amplificador HX711 de 24 bits, utilizado para amplificar o sinal de dispositivos como células de carga, fazendo a interligação entre essas células e o microcontrolador.</w:t>
            </w:r>
          </w:p>
        </w:tc>
      </w:tr>
      <w:tr w:rsidR="003174EC" w14:paraId="1C9CB7A3" w14:textId="77777777" w:rsidTr="009D35DC">
        <w:tc>
          <w:tcPr>
            <w:tcW w:w="2551" w:type="dxa"/>
          </w:tcPr>
          <w:p w14:paraId="56151B69" w14:textId="77777777" w:rsidR="003174EC" w:rsidRPr="00EA0520" w:rsidRDefault="003174EC" w:rsidP="009D35DC">
            <w:pPr>
              <w:pStyle w:val="UnidaviTexto-Espao15"/>
              <w:spacing w:line="240" w:lineRule="auto"/>
              <w:ind w:firstLine="0"/>
              <w:rPr>
                <w:sz w:val="20"/>
              </w:rPr>
            </w:pPr>
            <w:r w:rsidRPr="00DD78D8">
              <w:rPr>
                <w:sz w:val="20"/>
              </w:rPr>
              <w:t>Protoboard 400 Pontos</w:t>
            </w:r>
          </w:p>
        </w:tc>
        <w:tc>
          <w:tcPr>
            <w:tcW w:w="6232" w:type="dxa"/>
          </w:tcPr>
          <w:p w14:paraId="02C97373" w14:textId="77777777" w:rsidR="003174EC" w:rsidRPr="00DD78D8" w:rsidRDefault="003174EC" w:rsidP="009D35DC">
            <w:pPr>
              <w:pStyle w:val="UnidaviTexto-Espao15"/>
              <w:spacing w:line="240" w:lineRule="auto"/>
              <w:ind w:firstLine="0"/>
              <w:rPr>
                <w:sz w:val="20"/>
              </w:rPr>
            </w:pPr>
            <w:r w:rsidRPr="00DD78D8">
              <w:rPr>
                <w:sz w:val="20"/>
              </w:rPr>
              <w:t>Facilidade de prototipagem</w:t>
            </w:r>
            <w:r>
              <w:rPr>
                <w:sz w:val="20"/>
              </w:rPr>
              <w:t>.</w:t>
            </w:r>
          </w:p>
          <w:p w14:paraId="055EB043" w14:textId="77777777" w:rsidR="003174EC" w:rsidRPr="00EA0520" w:rsidRDefault="003174EC" w:rsidP="009D35DC">
            <w:pPr>
              <w:pStyle w:val="UnidaviTexto-Espao15"/>
              <w:spacing w:line="240" w:lineRule="auto"/>
              <w:ind w:firstLine="0"/>
              <w:rPr>
                <w:sz w:val="20"/>
              </w:rPr>
            </w:pPr>
            <w:r w:rsidRPr="00DD78D8">
              <w:rPr>
                <w:sz w:val="20"/>
              </w:rPr>
              <w:t>Tamanho compacto</w:t>
            </w:r>
            <w:r>
              <w:rPr>
                <w:sz w:val="20"/>
              </w:rPr>
              <w:t>.</w:t>
            </w:r>
          </w:p>
        </w:tc>
      </w:tr>
      <w:tr w:rsidR="003174EC" w14:paraId="3D007E64" w14:textId="77777777" w:rsidTr="009D35DC">
        <w:tc>
          <w:tcPr>
            <w:tcW w:w="2551" w:type="dxa"/>
          </w:tcPr>
          <w:p w14:paraId="433DA2A6" w14:textId="77777777" w:rsidR="003174EC" w:rsidRPr="00DD78D8" w:rsidRDefault="003174EC" w:rsidP="009D35DC">
            <w:pPr>
              <w:pStyle w:val="UnidaviTexto-Espao15"/>
              <w:spacing w:line="240" w:lineRule="auto"/>
              <w:ind w:firstLine="0"/>
              <w:rPr>
                <w:sz w:val="20"/>
              </w:rPr>
            </w:pPr>
            <w:r w:rsidRPr="00DD78D8">
              <w:rPr>
                <w:sz w:val="20"/>
              </w:rPr>
              <w:t>Arduino Nano ESP32</w:t>
            </w:r>
          </w:p>
        </w:tc>
        <w:tc>
          <w:tcPr>
            <w:tcW w:w="6232" w:type="dxa"/>
          </w:tcPr>
          <w:p w14:paraId="2E959EF9" w14:textId="77777777" w:rsidR="003174EC" w:rsidRPr="00DD78D8" w:rsidRDefault="003174EC" w:rsidP="009D35DC">
            <w:pPr>
              <w:pStyle w:val="UnidaviTexto-Espao15"/>
              <w:spacing w:line="240" w:lineRule="auto"/>
              <w:ind w:firstLine="0"/>
              <w:rPr>
                <w:sz w:val="20"/>
              </w:rPr>
            </w:pPr>
            <w:r>
              <w:rPr>
                <w:sz w:val="20"/>
              </w:rPr>
              <w:t>C</w:t>
            </w:r>
            <w:r w:rsidRPr="00DD78D8">
              <w:rPr>
                <w:sz w:val="20"/>
              </w:rPr>
              <w:t>ombina as dimensões compactas com o microcontrolador ESP32, fornecendo maior potencial e recursos de WiFi e Bluetooth para o</w:t>
            </w:r>
            <w:r>
              <w:rPr>
                <w:sz w:val="20"/>
              </w:rPr>
              <w:t xml:space="preserve"> </w:t>
            </w:r>
            <w:r w:rsidRPr="00DD78D8">
              <w:rPr>
                <w:sz w:val="20"/>
              </w:rPr>
              <w:t>projeto.</w:t>
            </w:r>
          </w:p>
        </w:tc>
      </w:tr>
      <w:tr w:rsidR="003174EC" w14:paraId="62508C9F" w14:textId="77777777" w:rsidTr="009D35DC">
        <w:tc>
          <w:tcPr>
            <w:tcW w:w="2551" w:type="dxa"/>
          </w:tcPr>
          <w:p w14:paraId="56FD8430" w14:textId="77777777" w:rsidR="003174EC" w:rsidRPr="00DD78D8" w:rsidRDefault="003174EC" w:rsidP="009D35DC">
            <w:pPr>
              <w:pStyle w:val="UnidaviTexto-Espao15"/>
              <w:spacing w:line="240" w:lineRule="auto"/>
              <w:ind w:firstLine="0"/>
              <w:rPr>
                <w:sz w:val="20"/>
              </w:rPr>
            </w:pPr>
            <w:r w:rsidRPr="00BB58C8">
              <w:rPr>
                <w:sz w:val="20"/>
              </w:rPr>
              <w:t>Jumpers Macho-Fêmea</w:t>
            </w:r>
          </w:p>
        </w:tc>
        <w:tc>
          <w:tcPr>
            <w:tcW w:w="6232" w:type="dxa"/>
          </w:tcPr>
          <w:p w14:paraId="56C518AD" w14:textId="77777777" w:rsidR="003174EC" w:rsidRPr="00DD78D8" w:rsidRDefault="003174EC" w:rsidP="009D35DC">
            <w:pPr>
              <w:pStyle w:val="UnidaviTexto-Espao15"/>
              <w:spacing w:line="240" w:lineRule="auto"/>
              <w:ind w:firstLine="0"/>
              <w:rPr>
                <w:sz w:val="20"/>
              </w:rPr>
            </w:pPr>
            <w:r w:rsidRPr="00BB58C8">
              <w:rPr>
                <w:sz w:val="20"/>
              </w:rPr>
              <w:t xml:space="preserve">Jumpers </w:t>
            </w:r>
            <w:r>
              <w:rPr>
                <w:sz w:val="20"/>
              </w:rPr>
              <w:t xml:space="preserve">de </w:t>
            </w:r>
            <w:r w:rsidRPr="00BB58C8">
              <w:rPr>
                <w:sz w:val="20"/>
              </w:rPr>
              <w:t>conexão tipo Macho-Fêmea. Excelente para montagem de projetos em protoboard com rapidez, agilidade e limpeza.</w:t>
            </w:r>
          </w:p>
        </w:tc>
      </w:tr>
      <w:tr w:rsidR="003174EC" w14:paraId="353B7AC1" w14:textId="77777777" w:rsidTr="009D35DC">
        <w:tc>
          <w:tcPr>
            <w:tcW w:w="2551" w:type="dxa"/>
          </w:tcPr>
          <w:p w14:paraId="472F9F8E" w14:textId="77777777" w:rsidR="003174EC" w:rsidRPr="00BB58C8" w:rsidRDefault="003174EC" w:rsidP="009D35DC">
            <w:pPr>
              <w:pStyle w:val="UnidaviTexto-Espao15"/>
              <w:spacing w:line="240" w:lineRule="auto"/>
              <w:ind w:firstLine="0"/>
              <w:rPr>
                <w:sz w:val="20"/>
              </w:rPr>
            </w:pPr>
            <w:r w:rsidRPr="00BB58C8">
              <w:rPr>
                <w:sz w:val="20"/>
              </w:rPr>
              <w:t>Cabo USB Tipo C</w:t>
            </w:r>
          </w:p>
        </w:tc>
        <w:tc>
          <w:tcPr>
            <w:tcW w:w="6232" w:type="dxa"/>
          </w:tcPr>
          <w:p w14:paraId="0908E4BA" w14:textId="77777777" w:rsidR="003174EC" w:rsidRPr="00BB58C8" w:rsidRDefault="003174EC" w:rsidP="009D35DC">
            <w:pPr>
              <w:pStyle w:val="UnidaviTexto-Espao15"/>
              <w:spacing w:line="240" w:lineRule="auto"/>
              <w:ind w:firstLine="0"/>
              <w:rPr>
                <w:sz w:val="20"/>
              </w:rPr>
            </w:pPr>
            <w:r>
              <w:rPr>
                <w:sz w:val="20"/>
              </w:rPr>
              <w:t>T</w:t>
            </w:r>
            <w:r w:rsidRPr="00BB58C8">
              <w:rPr>
                <w:sz w:val="20"/>
              </w:rPr>
              <w:t>ransmit</w:t>
            </w:r>
            <w:r>
              <w:rPr>
                <w:sz w:val="20"/>
              </w:rPr>
              <w:t>e</w:t>
            </w:r>
            <w:r w:rsidRPr="00BB58C8">
              <w:rPr>
                <w:sz w:val="20"/>
              </w:rPr>
              <w:t xml:space="preserve"> energia e dados, ideal para o uso em equipamentos com porta USB tipo C e se conecta facilmente em notebooks</w:t>
            </w:r>
            <w:r>
              <w:rPr>
                <w:sz w:val="20"/>
              </w:rPr>
              <w:t xml:space="preserve"> e placas </w:t>
            </w:r>
            <w:proofErr w:type="spellStart"/>
            <w:r>
              <w:rPr>
                <w:sz w:val="20"/>
              </w:rPr>
              <w:t>arduíno</w:t>
            </w:r>
            <w:proofErr w:type="spellEnd"/>
            <w:r>
              <w:rPr>
                <w:sz w:val="20"/>
              </w:rPr>
              <w:t>.</w:t>
            </w:r>
          </w:p>
        </w:tc>
      </w:tr>
    </w:tbl>
    <w:p w14:paraId="45E10705" w14:textId="77777777" w:rsidR="003174EC" w:rsidRPr="00BB58C8" w:rsidRDefault="003174EC" w:rsidP="003174EC">
      <w:pPr>
        <w:pStyle w:val="UnidaviTexto-Espao15"/>
        <w:spacing w:line="240" w:lineRule="auto"/>
        <w:rPr>
          <w:sz w:val="20"/>
          <w:szCs w:val="20"/>
        </w:rPr>
      </w:pPr>
      <w:r w:rsidRPr="00BB58C8">
        <w:rPr>
          <w:sz w:val="20"/>
          <w:szCs w:val="20"/>
        </w:rPr>
        <w:t>Fonte: Elaborado a partir de (</w:t>
      </w:r>
      <w:proofErr w:type="spellStart"/>
      <w:r w:rsidRPr="00A511F2">
        <w:rPr>
          <w:sz w:val="20"/>
          <w:szCs w:val="20"/>
        </w:rPr>
        <w:t>Guse</w:t>
      </w:r>
      <w:proofErr w:type="spellEnd"/>
      <w:r w:rsidRPr="00BB58C8">
        <w:rPr>
          <w:sz w:val="20"/>
          <w:szCs w:val="20"/>
        </w:rPr>
        <w:t>, 20</w:t>
      </w:r>
      <w:r>
        <w:rPr>
          <w:sz w:val="20"/>
          <w:szCs w:val="20"/>
        </w:rPr>
        <w:t>24</w:t>
      </w:r>
      <w:r w:rsidRPr="00BB58C8">
        <w:rPr>
          <w:sz w:val="20"/>
          <w:szCs w:val="20"/>
        </w:rPr>
        <w:t>)</w:t>
      </w:r>
    </w:p>
    <w:p w14:paraId="7B7DB6EF" w14:textId="77777777" w:rsidR="00692C57" w:rsidRDefault="00692C57">
      <w:pPr>
        <w:spacing w:after="160" w:line="259" w:lineRule="auto"/>
        <w:rPr>
          <w:b/>
          <w:caps/>
        </w:rPr>
      </w:pPr>
      <w:r>
        <w:br w:type="page"/>
      </w:r>
    </w:p>
    <w:p w14:paraId="53A1BB60" w14:textId="7D77E449" w:rsidR="00BE67E1" w:rsidRDefault="003174EC" w:rsidP="00D137F3">
      <w:pPr>
        <w:pStyle w:val="UNIDAVISEOPRIMRIA"/>
        <w:spacing w:line="360" w:lineRule="auto"/>
        <w:rPr>
          <w:lang w:val="pt-BR"/>
        </w:rPr>
      </w:pPr>
      <w:r>
        <w:rPr>
          <w:lang w:val="pt-BR"/>
        </w:rPr>
        <w:lastRenderedPageBreak/>
        <w:t>5</w:t>
      </w:r>
      <w:r w:rsidR="00BE67E1" w:rsidRPr="00BE67E1">
        <w:rPr>
          <w:lang w:val="pt-BR"/>
        </w:rPr>
        <w:t>.</w:t>
      </w:r>
      <w:r w:rsidR="00BE67E1">
        <w:rPr>
          <w:lang w:val="pt-BR"/>
        </w:rPr>
        <w:t xml:space="preserve"> FLUXOGRAMA</w:t>
      </w:r>
    </w:p>
    <w:p w14:paraId="7267420C" w14:textId="77777777" w:rsidR="00BE67E1" w:rsidRDefault="00BE67E1" w:rsidP="00B14F5D">
      <w:pPr>
        <w:spacing w:line="360" w:lineRule="auto"/>
        <w:ind w:firstLine="708"/>
      </w:pPr>
    </w:p>
    <w:p w14:paraId="3585AF82" w14:textId="77777777" w:rsidR="00056F98" w:rsidRPr="00056F98" w:rsidRDefault="00056F98" w:rsidP="00056F98">
      <w:pPr>
        <w:spacing w:line="360" w:lineRule="auto"/>
        <w:ind w:firstLine="708"/>
        <w:jc w:val="both"/>
      </w:pPr>
      <w:r w:rsidRPr="00056F98">
        <w:t>Neste capítulo serão apresentados os fluxogramas que ilustram o funcionamento detalhado do sistema. Os fluxogramas foram desenvolvidos para descrever os processos envolvidos na integração entre os dispositivos IoT, comunicação via broker MQTT, APIs para processamento de dados e a interação dos usuários com o sistema. Cada fluxograma tem como objetivo facilitar a compreensão das etapas e das interações entre os diferentes componentes do sistema, garantindo clareza no fluxo de informações e operações.</w:t>
      </w:r>
    </w:p>
    <w:p w14:paraId="64AADDB9" w14:textId="77777777" w:rsidR="00056F98" w:rsidRPr="00056F98" w:rsidRDefault="00056F98" w:rsidP="00056F98">
      <w:pPr>
        <w:spacing w:line="360" w:lineRule="auto"/>
        <w:ind w:firstLine="708"/>
        <w:jc w:val="both"/>
      </w:pPr>
      <w:r w:rsidRPr="00056F98">
        <w:t>Os fluxogramas contemplam os seguintes aspectos:</w:t>
      </w:r>
    </w:p>
    <w:p w14:paraId="0A08F7B3" w14:textId="77777777" w:rsidR="00056F98" w:rsidRPr="00056F98" w:rsidRDefault="00056F98" w:rsidP="00056F98">
      <w:pPr>
        <w:numPr>
          <w:ilvl w:val="0"/>
          <w:numId w:val="22"/>
        </w:numPr>
        <w:spacing w:line="360" w:lineRule="auto"/>
        <w:jc w:val="both"/>
      </w:pPr>
      <w:r w:rsidRPr="00056F98">
        <w:rPr>
          <w:b/>
          <w:bCs/>
        </w:rPr>
        <w:t>Fluxograma do Sistema Geral:</w:t>
      </w:r>
      <w:r w:rsidRPr="00056F98">
        <w:t xml:space="preserve"> Demonstra a integração e o fluxo completo desde a coleta de dados pelo dispositivo IoT (ESP32) até o gerenciamento de estoques e produtos na aplicação mobile.</w:t>
      </w:r>
    </w:p>
    <w:p w14:paraId="15133A50" w14:textId="77777777" w:rsidR="00056F98" w:rsidRPr="00056F98" w:rsidRDefault="00056F98" w:rsidP="00056F98">
      <w:pPr>
        <w:numPr>
          <w:ilvl w:val="0"/>
          <w:numId w:val="22"/>
        </w:numPr>
        <w:spacing w:line="360" w:lineRule="auto"/>
        <w:jc w:val="both"/>
      </w:pPr>
      <w:r w:rsidRPr="00056F98">
        <w:rPr>
          <w:b/>
          <w:bCs/>
        </w:rPr>
        <w:t>Fluxograma do Banco de Dados:</w:t>
      </w:r>
      <w:r w:rsidRPr="00056F98">
        <w:t xml:space="preserve"> Detalha a estrutura de tabelas e os relacionamentos entre entidades no banco de dados PostgreSQL, assegurando a integridade dos dados.</w:t>
      </w:r>
    </w:p>
    <w:p w14:paraId="1DB0CFF4" w14:textId="77777777" w:rsidR="00056F98" w:rsidRPr="00056F98" w:rsidRDefault="00056F98" w:rsidP="00056F98">
      <w:pPr>
        <w:numPr>
          <w:ilvl w:val="0"/>
          <w:numId w:val="22"/>
        </w:numPr>
        <w:spacing w:line="360" w:lineRule="auto"/>
        <w:jc w:val="both"/>
      </w:pPr>
      <w:r w:rsidRPr="00056F98">
        <w:rPr>
          <w:b/>
          <w:bCs/>
        </w:rPr>
        <w:t>Fluxograma de Processos Específicos:</w:t>
      </w:r>
      <w:r w:rsidRPr="00056F98">
        <w:t xml:space="preserve"> Descreve etapas críticas, como a captação de dados pela balança, o envio ao broker MQTT, o processamento pelas APIs, e o armazenamento no banco de dados.</w:t>
      </w:r>
    </w:p>
    <w:p w14:paraId="232682A8" w14:textId="77777777" w:rsidR="00056F98" w:rsidRPr="00056F98" w:rsidRDefault="00056F98" w:rsidP="00056F98">
      <w:pPr>
        <w:spacing w:line="360" w:lineRule="auto"/>
        <w:ind w:firstLine="708"/>
        <w:jc w:val="both"/>
      </w:pPr>
      <w:r w:rsidRPr="00056F98">
        <w:t>Esses fluxogramas não apenas destacam a lógica por trás do sistema, mas também oferecem uma visão clara das interações e dependências entre os componentes, garantindo suporte tanto para o desenvolvimento quanto para a manutenção futura do sistema.</w:t>
      </w:r>
    </w:p>
    <w:p w14:paraId="01889E87" w14:textId="77777777" w:rsidR="00B14F5D" w:rsidRDefault="00B14F5D" w:rsidP="00B14F5D">
      <w:pPr>
        <w:spacing w:line="360" w:lineRule="auto"/>
        <w:ind w:firstLine="708"/>
      </w:pPr>
    </w:p>
    <w:p w14:paraId="3EB4C64C" w14:textId="405AC2CF" w:rsidR="00B14F5D" w:rsidRPr="00890B89" w:rsidRDefault="003174EC" w:rsidP="007872B3">
      <w:pPr>
        <w:pStyle w:val="UNIDAVISEOPRIMRIA"/>
        <w:spacing w:after="240" w:line="360" w:lineRule="auto"/>
        <w:rPr>
          <w:b w:val="0"/>
          <w:bCs/>
          <w:lang w:val="pt-BR"/>
        </w:rPr>
      </w:pPr>
      <w:r w:rsidRPr="00890B89">
        <w:rPr>
          <w:b w:val="0"/>
          <w:bCs/>
          <w:lang w:val="pt-BR"/>
        </w:rPr>
        <w:t>5</w:t>
      </w:r>
      <w:r w:rsidR="00BE67E1" w:rsidRPr="00890B89">
        <w:rPr>
          <w:b w:val="0"/>
          <w:bCs/>
          <w:lang w:val="pt-BR"/>
        </w:rPr>
        <w:t>.1. fluxograma d</w:t>
      </w:r>
      <w:r w:rsidR="00B14F5D" w:rsidRPr="00890B89">
        <w:rPr>
          <w:b w:val="0"/>
          <w:bCs/>
          <w:lang w:val="pt-BR"/>
        </w:rPr>
        <w:t>o sistema</w:t>
      </w:r>
    </w:p>
    <w:p w14:paraId="0B266016" w14:textId="7F8A2419" w:rsidR="001B4EFB" w:rsidRDefault="00E003B3" w:rsidP="00BE31CF">
      <w:pPr>
        <w:pStyle w:val="UnidaviTexto-Espao15"/>
      </w:pPr>
      <w:r w:rsidRPr="00E003B3">
        <w:t xml:space="preserve">O sistema foi concebido para oferecer uma integração fluida entre dispositivos IoT, comunicação em tempo real e um banco de dados centralizado, permitindo um gerenciamento eficiente de estoques e produtos. Com uma arquitetura robusta e escalável, o sistema utiliza o broker MQTT como mediador na troca de informações, enquanto APIs garantem a integração e o armazenamento dos dados em um banco de dados PostgreSQL. A seguir, </w:t>
      </w:r>
      <w:r w:rsidR="00EE077B">
        <w:t>está detalhado</w:t>
      </w:r>
      <w:r w:rsidRPr="00E003B3">
        <w:t xml:space="preserve"> o fluxo operacional do sistema</w:t>
      </w:r>
      <w:r w:rsidR="00EE077B">
        <w:t>.</w:t>
      </w:r>
    </w:p>
    <w:p w14:paraId="67B1335A" w14:textId="77777777" w:rsidR="00EE077B" w:rsidRDefault="00EE077B" w:rsidP="00BE31CF">
      <w:pPr>
        <w:pStyle w:val="UnidaviTexto-Espao15"/>
      </w:pPr>
    </w:p>
    <w:p w14:paraId="08A31D86" w14:textId="41641F86" w:rsidR="003D1B84" w:rsidRDefault="003174EC" w:rsidP="00BE31CF">
      <w:pPr>
        <w:pStyle w:val="UnidaviSeoTerciria"/>
        <w:spacing w:line="360" w:lineRule="auto"/>
      </w:pPr>
      <w:r>
        <w:t>5</w:t>
      </w:r>
      <w:r w:rsidR="00664FC7" w:rsidRPr="00336A06">
        <w:t xml:space="preserve">.1.2. </w:t>
      </w:r>
      <w:r w:rsidR="003D1B84" w:rsidRPr="003D1B84">
        <w:t>Captação de Dados pelo Dispositivo IoT (ESP32 e Balança Integrada)</w:t>
      </w:r>
    </w:p>
    <w:p w14:paraId="157DFE77" w14:textId="77777777" w:rsidR="008A0407" w:rsidRPr="003D1B84" w:rsidRDefault="008A0407" w:rsidP="00BE31CF">
      <w:pPr>
        <w:pStyle w:val="UnidaviSeoTerciria"/>
        <w:spacing w:line="360" w:lineRule="auto"/>
      </w:pPr>
    </w:p>
    <w:p w14:paraId="74B06622" w14:textId="77777777" w:rsidR="003D1B84" w:rsidRPr="003D1B84" w:rsidRDefault="003D1B84" w:rsidP="00BE31CF">
      <w:pPr>
        <w:pStyle w:val="UnidaviTexto-Espao15"/>
        <w:numPr>
          <w:ilvl w:val="0"/>
          <w:numId w:val="17"/>
        </w:numPr>
      </w:pPr>
      <w:r w:rsidRPr="003D1B84">
        <w:rPr>
          <w:b/>
          <w:bCs/>
        </w:rPr>
        <w:t>Descrição do Processo:</w:t>
      </w:r>
    </w:p>
    <w:p w14:paraId="2E4B18FE" w14:textId="77777777" w:rsidR="003D1B84" w:rsidRPr="003D1B84" w:rsidRDefault="003D1B84" w:rsidP="00BE31CF">
      <w:pPr>
        <w:pStyle w:val="UnidaviTexto-Espao15"/>
        <w:numPr>
          <w:ilvl w:val="1"/>
          <w:numId w:val="17"/>
        </w:numPr>
      </w:pPr>
      <w:r w:rsidRPr="003D1B84">
        <w:lastRenderedPageBreak/>
        <w:t xml:space="preserve">O </w:t>
      </w:r>
      <w:r w:rsidRPr="003D1B84">
        <w:rPr>
          <w:b/>
          <w:bCs/>
        </w:rPr>
        <w:t>ESP32</w:t>
      </w:r>
      <w:r w:rsidRPr="003D1B84">
        <w:t>, um microcontrolador configurado para leitura contínua dos dados de peso da balança, monitora em tempo real qualquer alteração no peso dos produtos.</w:t>
      </w:r>
    </w:p>
    <w:p w14:paraId="120A9ED2" w14:textId="6C16C2E6" w:rsidR="003D1B84" w:rsidRPr="003D1B84" w:rsidRDefault="003D1B84" w:rsidP="00BE31CF">
      <w:pPr>
        <w:pStyle w:val="UnidaviTexto-Espao15"/>
        <w:numPr>
          <w:ilvl w:val="1"/>
          <w:numId w:val="17"/>
        </w:numPr>
      </w:pPr>
      <w:r w:rsidRPr="003D1B84">
        <w:t xml:space="preserve">Sempre que há uma mudança significativa </w:t>
      </w:r>
      <w:r w:rsidR="00050435">
        <w:t>acima da</w:t>
      </w:r>
      <w:r w:rsidR="0095608F">
        <w:t xml:space="preserve"> margem de tolerância de </w:t>
      </w:r>
      <m:oMath>
        <m:r>
          <w:rPr>
            <w:rFonts w:ascii="Cambria Math" w:hAnsi="Cambria Math"/>
          </w:rPr>
          <m:t>±</m:t>
        </m:r>
      </m:oMath>
      <w:r w:rsidR="00187391">
        <w:t xml:space="preserve">2% </w:t>
      </w:r>
      <w:r w:rsidRPr="003D1B84">
        <w:t>no peso detectado pela balança, o ESP32 processa e formata os dados em um protocolo MQTT.</w:t>
      </w:r>
    </w:p>
    <w:p w14:paraId="3C7B89E6" w14:textId="77777777" w:rsidR="003D1B84" w:rsidRPr="003D1B84" w:rsidRDefault="003D1B84" w:rsidP="00BE31CF">
      <w:pPr>
        <w:pStyle w:val="UnidaviTexto-Espao15"/>
        <w:numPr>
          <w:ilvl w:val="0"/>
          <w:numId w:val="17"/>
        </w:numPr>
      </w:pPr>
      <w:r w:rsidRPr="003D1B84">
        <w:rPr>
          <w:b/>
          <w:bCs/>
        </w:rPr>
        <w:t>Dados Transmitidos:</w:t>
      </w:r>
    </w:p>
    <w:p w14:paraId="6A660B74" w14:textId="77777777" w:rsidR="003D1B84" w:rsidRPr="003D1B84" w:rsidRDefault="003D1B84" w:rsidP="00BE31CF">
      <w:pPr>
        <w:pStyle w:val="UnidaviTexto-Espao15"/>
        <w:numPr>
          <w:ilvl w:val="1"/>
          <w:numId w:val="17"/>
        </w:numPr>
      </w:pPr>
      <w:r w:rsidRPr="003D1B84">
        <w:rPr>
          <w:b/>
          <w:bCs/>
        </w:rPr>
        <w:t>Peso Atualizado:</w:t>
      </w:r>
      <w:r w:rsidRPr="003D1B84">
        <w:t xml:space="preserve"> Valor numérico representando o peso medido em tempo real.</w:t>
      </w:r>
    </w:p>
    <w:p w14:paraId="67D2453E" w14:textId="77777777" w:rsidR="003D1B84" w:rsidRPr="003D1B84" w:rsidRDefault="003D1B84" w:rsidP="00BE31CF">
      <w:pPr>
        <w:pStyle w:val="UnidaviTexto-Espao15"/>
        <w:numPr>
          <w:ilvl w:val="1"/>
          <w:numId w:val="17"/>
        </w:numPr>
      </w:pPr>
      <w:r w:rsidRPr="003D1B84">
        <w:rPr>
          <w:b/>
          <w:bCs/>
        </w:rPr>
        <w:t>Identificador do Produto:</w:t>
      </w:r>
      <w:r w:rsidRPr="003D1B84">
        <w:t xml:space="preserve"> Um UUID que identifica unicamente o produto.</w:t>
      </w:r>
    </w:p>
    <w:p w14:paraId="08B74F24" w14:textId="77777777" w:rsidR="003D1B84" w:rsidRPr="003D1B84" w:rsidRDefault="003D1B84" w:rsidP="00BE31CF">
      <w:pPr>
        <w:pStyle w:val="UnidaviTexto-Espao15"/>
        <w:numPr>
          <w:ilvl w:val="1"/>
          <w:numId w:val="17"/>
        </w:numPr>
      </w:pPr>
      <w:r w:rsidRPr="003D1B84">
        <w:rPr>
          <w:b/>
          <w:bCs/>
        </w:rPr>
        <w:t>Timestamp:</w:t>
      </w:r>
      <w:r w:rsidRPr="003D1B84">
        <w:t xml:space="preserve"> A data e hora da medição, assegurando rastreabilidade.</w:t>
      </w:r>
    </w:p>
    <w:p w14:paraId="7B63D5F7" w14:textId="77777777" w:rsidR="003D1B84" w:rsidRPr="003D1B84" w:rsidRDefault="003D1B84" w:rsidP="00BE31CF">
      <w:pPr>
        <w:pStyle w:val="UnidaviTexto-Espao15"/>
        <w:numPr>
          <w:ilvl w:val="0"/>
          <w:numId w:val="17"/>
        </w:numPr>
      </w:pPr>
      <w:r w:rsidRPr="003D1B84">
        <w:rPr>
          <w:b/>
          <w:bCs/>
        </w:rPr>
        <w:t>Benefícios:</w:t>
      </w:r>
    </w:p>
    <w:p w14:paraId="40146648" w14:textId="77777777" w:rsidR="003D1B84" w:rsidRPr="003D1B84" w:rsidRDefault="003D1B84" w:rsidP="00BE31CF">
      <w:pPr>
        <w:pStyle w:val="UnidaviTexto-Espao15"/>
        <w:numPr>
          <w:ilvl w:val="1"/>
          <w:numId w:val="17"/>
        </w:numPr>
      </w:pPr>
      <w:r w:rsidRPr="003D1B84">
        <w:t>Minimiza o tráfego desnecessário, publicando apenas mudanças relevantes.</w:t>
      </w:r>
    </w:p>
    <w:p w14:paraId="6EA3916D" w14:textId="3A00356B" w:rsidR="003D1B84" w:rsidRDefault="003D1B84" w:rsidP="00BE31CF">
      <w:pPr>
        <w:pStyle w:val="UnidaviTexto-Espao15"/>
        <w:numPr>
          <w:ilvl w:val="1"/>
          <w:numId w:val="17"/>
        </w:numPr>
      </w:pPr>
      <w:r w:rsidRPr="003D1B84">
        <w:t>Garante baixa latência na transmissão dos dados para o próximo componente do fluxo.</w:t>
      </w:r>
    </w:p>
    <w:p w14:paraId="6EEA3F98" w14:textId="77777777" w:rsidR="008B2C80" w:rsidRDefault="008B2C80" w:rsidP="00BE31CF">
      <w:pPr>
        <w:pStyle w:val="UnidaviTexto-Espao15"/>
        <w:ind w:firstLine="0"/>
      </w:pPr>
    </w:p>
    <w:p w14:paraId="1406260A" w14:textId="3C8E9121" w:rsidR="008B5298" w:rsidRPr="008B2C80" w:rsidRDefault="003174EC" w:rsidP="00BE31CF">
      <w:pPr>
        <w:pStyle w:val="UnidaviSeoTerciria"/>
        <w:spacing w:line="360" w:lineRule="auto"/>
      </w:pPr>
      <w:r>
        <w:t>5</w:t>
      </w:r>
      <w:r w:rsidR="00233701" w:rsidRPr="008B2C80">
        <w:t xml:space="preserve">.1.3. </w:t>
      </w:r>
      <w:r w:rsidR="003D1B84" w:rsidRPr="008B2C80">
        <w:t>Comunicação com o Broker MQTT</w:t>
      </w:r>
    </w:p>
    <w:p w14:paraId="72F0AAF0" w14:textId="77777777" w:rsidR="008B2C80" w:rsidRPr="008B2C80" w:rsidRDefault="008B2C80" w:rsidP="00BE31CF">
      <w:pPr>
        <w:pStyle w:val="UnidaviSeoTerciria"/>
        <w:spacing w:line="360" w:lineRule="auto"/>
      </w:pPr>
    </w:p>
    <w:p w14:paraId="1D9253BE" w14:textId="77777777" w:rsidR="003D1B84" w:rsidRPr="003D1B84" w:rsidRDefault="003D1B84" w:rsidP="00BE31CF">
      <w:pPr>
        <w:pStyle w:val="UnidaviTexto-Espao15"/>
        <w:numPr>
          <w:ilvl w:val="0"/>
          <w:numId w:val="18"/>
        </w:numPr>
        <w:ind w:left="714" w:hanging="357"/>
        <w:contextualSpacing/>
      </w:pPr>
      <w:r w:rsidRPr="003D1B84">
        <w:rPr>
          <w:b/>
          <w:bCs/>
        </w:rPr>
        <w:t>Papel do Broker MQTT:</w:t>
      </w:r>
    </w:p>
    <w:p w14:paraId="11A355D3" w14:textId="77777777" w:rsidR="003D1B84" w:rsidRPr="003D1B84" w:rsidRDefault="003D1B84" w:rsidP="00BE31CF">
      <w:pPr>
        <w:pStyle w:val="UnidaviTexto-Espao15"/>
        <w:numPr>
          <w:ilvl w:val="1"/>
          <w:numId w:val="18"/>
        </w:numPr>
      </w:pPr>
      <w:r w:rsidRPr="003D1B84">
        <w:t>O broker atua como o núcleo da comunicação em tempo real, oferecendo um mecanismo eficiente de publicação e assinatura de mensagens entre o ESP32 e as APIs do sistema.</w:t>
      </w:r>
    </w:p>
    <w:p w14:paraId="4220432A" w14:textId="77777777" w:rsidR="003D1B84" w:rsidRPr="003D1B84" w:rsidRDefault="003D1B84" w:rsidP="00BE31CF">
      <w:pPr>
        <w:pStyle w:val="UnidaviTexto-Espao15"/>
        <w:numPr>
          <w:ilvl w:val="0"/>
          <w:numId w:val="18"/>
        </w:numPr>
      </w:pPr>
      <w:r w:rsidRPr="003D1B84">
        <w:rPr>
          <w:b/>
          <w:bCs/>
        </w:rPr>
        <w:t>Fluxo de Comunicação:</w:t>
      </w:r>
    </w:p>
    <w:p w14:paraId="6ABD6EFB" w14:textId="77777777" w:rsidR="003D1B84" w:rsidRPr="003D1B84" w:rsidRDefault="003D1B84" w:rsidP="00BE31CF">
      <w:pPr>
        <w:pStyle w:val="UnidaviTexto-Espao15"/>
        <w:numPr>
          <w:ilvl w:val="1"/>
          <w:numId w:val="18"/>
        </w:numPr>
      </w:pPr>
      <w:r w:rsidRPr="003D1B84">
        <w:t xml:space="preserve">O </w:t>
      </w:r>
      <w:r w:rsidRPr="003D1B84">
        <w:rPr>
          <w:b/>
          <w:bCs/>
        </w:rPr>
        <w:t>ESP32</w:t>
      </w:r>
      <w:r w:rsidRPr="003D1B84">
        <w:t xml:space="preserve"> publica os dados capturados em tópicos específicos no broker MQTT, permitindo que consumidores (APIs) assinem esses tópicos para receber atualizações instantâneas.</w:t>
      </w:r>
    </w:p>
    <w:p w14:paraId="00579364" w14:textId="77777777" w:rsidR="003D1B84" w:rsidRPr="003D1B84" w:rsidRDefault="003D1B84" w:rsidP="00BE31CF">
      <w:pPr>
        <w:pStyle w:val="UnidaviTexto-Espao15"/>
        <w:numPr>
          <w:ilvl w:val="1"/>
          <w:numId w:val="18"/>
        </w:numPr>
      </w:pPr>
      <w:r w:rsidRPr="003D1B84">
        <w:t xml:space="preserve">Mensagens seguem o modelo </w:t>
      </w:r>
      <w:r w:rsidRPr="003D1B84">
        <w:rPr>
          <w:b/>
          <w:bCs/>
        </w:rPr>
        <w:t>publish/</w:t>
      </w:r>
      <w:proofErr w:type="spellStart"/>
      <w:r w:rsidRPr="003D1B84">
        <w:rPr>
          <w:b/>
          <w:bCs/>
        </w:rPr>
        <w:t>subscribe</w:t>
      </w:r>
      <w:proofErr w:type="spellEnd"/>
      <w:r w:rsidRPr="003D1B84">
        <w:t>, reduzindo o acoplamento entre os componentes.</w:t>
      </w:r>
    </w:p>
    <w:p w14:paraId="3ABE0EA3" w14:textId="77777777" w:rsidR="003D1B84" w:rsidRPr="003D1B84" w:rsidRDefault="003D1B84" w:rsidP="00BE31CF">
      <w:pPr>
        <w:pStyle w:val="UnidaviTexto-Espao15"/>
        <w:numPr>
          <w:ilvl w:val="0"/>
          <w:numId w:val="18"/>
        </w:numPr>
      </w:pPr>
      <w:r w:rsidRPr="003D1B84">
        <w:rPr>
          <w:b/>
          <w:bCs/>
        </w:rPr>
        <w:t>Escalabilidade e Resiliência:</w:t>
      </w:r>
    </w:p>
    <w:p w14:paraId="28445C9C" w14:textId="77777777" w:rsidR="003D1B84" w:rsidRPr="003D1B84" w:rsidRDefault="003D1B84" w:rsidP="00BE31CF">
      <w:pPr>
        <w:pStyle w:val="UnidaviTexto-Espao15"/>
        <w:numPr>
          <w:ilvl w:val="1"/>
          <w:numId w:val="18"/>
        </w:numPr>
      </w:pPr>
      <w:r w:rsidRPr="003D1B84">
        <w:t>O broker suporta múltiplos dispositivos IoT e consumidores simultaneamente, sendo capaz de gerenciar picos de mensagens.</w:t>
      </w:r>
    </w:p>
    <w:p w14:paraId="0C285EB2" w14:textId="20BCE948" w:rsidR="003D1B84" w:rsidRDefault="003D1B84" w:rsidP="00BE31CF">
      <w:pPr>
        <w:pStyle w:val="UnidaviTexto-Espao15"/>
        <w:numPr>
          <w:ilvl w:val="1"/>
          <w:numId w:val="18"/>
        </w:numPr>
      </w:pPr>
      <w:r w:rsidRPr="003D1B84">
        <w:t>Implementação com suporte a autenticação e criptografia garante segurança dos dados.</w:t>
      </w:r>
    </w:p>
    <w:p w14:paraId="74879C05" w14:textId="77777777" w:rsidR="00F02283" w:rsidRPr="003D1B84" w:rsidRDefault="00F02283" w:rsidP="00BE31CF">
      <w:pPr>
        <w:pStyle w:val="UnidaviTexto-Espao15"/>
        <w:ind w:firstLine="0"/>
      </w:pPr>
    </w:p>
    <w:p w14:paraId="03C586AB" w14:textId="0D7514B6" w:rsidR="003D1B84" w:rsidRDefault="003174EC" w:rsidP="00BE31CF">
      <w:pPr>
        <w:pStyle w:val="UnidaviSeoTerciria"/>
        <w:spacing w:line="360" w:lineRule="auto"/>
      </w:pPr>
      <w:r>
        <w:t>5</w:t>
      </w:r>
      <w:r w:rsidR="00233701">
        <w:t>.1.4</w:t>
      </w:r>
      <w:r w:rsidR="003D1B84" w:rsidRPr="003D1B84">
        <w:t>. Consulta e Processamento de Dados pela API Intermediária</w:t>
      </w:r>
    </w:p>
    <w:p w14:paraId="6710F611" w14:textId="77777777" w:rsidR="002D12E3" w:rsidRDefault="002D12E3" w:rsidP="00BE31CF">
      <w:pPr>
        <w:pStyle w:val="UnidaviSeoTerciria"/>
        <w:spacing w:line="360" w:lineRule="auto"/>
      </w:pPr>
    </w:p>
    <w:p w14:paraId="39AA797B" w14:textId="43EA7371" w:rsidR="00A73B87" w:rsidRPr="00A73B87" w:rsidRDefault="00A73B87" w:rsidP="00A73B87">
      <w:pPr>
        <w:pStyle w:val="UnidaviTexto-Espao15"/>
      </w:pPr>
      <w:r w:rsidRPr="00A73B87">
        <w:t xml:space="preserve">O </w:t>
      </w:r>
      <w:r w:rsidRPr="00A73B87">
        <w:rPr>
          <w:b/>
          <w:bCs/>
        </w:rPr>
        <w:t>papel da API do Broker</w:t>
      </w:r>
      <w:r w:rsidRPr="00A73B87">
        <w:t xml:space="preserve"> é servir como uma camada intermediária, projetada com base em uma arquitetura orientada a micro serviços, para interagir eficientemente com o broker MQTT. Essa API é responsável por consultar os tópicos publicados no broker em intervalos regulares ou sob demanda, garantindo um fluxo contínuo de dados entre os dispositivos IoT e o sistema principal.</w:t>
      </w:r>
    </w:p>
    <w:p w14:paraId="5C032C96" w14:textId="7274D0D1" w:rsidR="00A73B87" w:rsidRPr="00A73B87" w:rsidRDefault="00A73B87" w:rsidP="00A73B87">
      <w:pPr>
        <w:pStyle w:val="UnidaviTexto-Espao15"/>
      </w:pPr>
      <w:r w:rsidRPr="00A73B87">
        <w:t xml:space="preserve">No </w:t>
      </w:r>
      <w:r w:rsidRPr="00A73B87">
        <w:rPr>
          <w:b/>
          <w:bCs/>
        </w:rPr>
        <w:t>fluxo operacional</w:t>
      </w:r>
      <w:r w:rsidRPr="00A73B87">
        <w:t xml:space="preserve">, a API é implementada como um </w:t>
      </w:r>
      <w:r w:rsidR="00DF0F14" w:rsidRPr="00A73B87">
        <w:t>micro serviço</w:t>
      </w:r>
      <w:r w:rsidRPr="00A73B87">
        <w:t xml:space="preserve"> independente, o que permite sua escalabilidade e isolamento funcional. Ela assina os tópicos relevantes no broker MQTT e consome as mensagens enviadas por dispositivos, como o ESP32. Durante esse processo, são realizadas validações iniciais nos dados recebidos, incluindo verificações de formato, consistência e integridade, utilizando técnicas automatizadas para evitar propagação de erros. Após o tratamento, os dados validados são transmitidos para outro </w:t>
      </w:r>
      <w:r w:rsidR="009902AB" w:rsidRPr="00A73B87">
        <w:t>micro serviço</w:t>
      </w:r>
      <w:r w:rsidRPr="00A73B87">
        <w:t xml:space="preserve"> ou diretamente para a API principal, que é responsável por persistir as informações no banco de dados.</w:t>
      </w:r>
    </w:p>
    <w:p w14:paraId="00D26C95" w14:textId="15474309" w:rsidR="00A73B87" w:rsidRPr="00A73B87" w:rsidRDefault="00A73B87" w:rsidP="00A73B87">
      <w:pPr>
        <w:pStyle w:val="UnidaviTexto-Espao15"/>
      </w:pPr>
      <w:r w:rsidRPr="00A73B87">
        <w:t xml:space="preserve">Essa abordagem baseada em </w:t>
      </w:r>
      <w:r w:rsidR="009902AB" w:rsidRPr="00A73B87">
        <w:t>micro serviços</w:t>
      </w:r>
      <w:r w:rsidRPr="00A73B87">
        <w:t xml:space="preserve"> apresenta diversas </w:t>
      </w:r>
      <w:r w:rsidRPr="00A73B87">
        <w:rPr>
          <w:b/>
          <w:bCs/>
        </w:rPr>
        <w:t>vantagens técnicas</w:t>
      </w:r>
      <w:r w:rsidRPr="00A73B87">
        <w:t>. Primeiro, o desacoplamento entre os dispositivos IoT e a API principal simplifica a manutenção e evolução do sistema, uma vez que cada componente pode ser atualizado ou escalado independentemente. Além disso, a API intermediária reduz significativamente a carga sobre o banco de dados, processando apenas as alterações relevantes antes de transmiti-las. Esse design também facilita a integração com outros componentes ou serviços, como filas de mensagens (RabbitMQ, Kafka) ou sistemas de monitoramento em tempo real.</w:t>
      </w:r>
    </w:p>
    <w:p w14:paraId="239C4DCC" w14:textId="0FD5B2F2" w:rsidR="00A73B87" w:rsidRDefault="00A73B87" w:rsidP="00A73B87">
      <w:pPr>
        <w:pStyle w:val="UnidaviTexto-Espao15"/>
      </w:pPr>
      <w:r w:rsidRPr="00A73B87">
        <w:t xml:space="preserve">Por fim, o uso de </w:t>
      </w:r>
      <w:r w:rsidR="005B3D42" w:rsidRPr="00A73B87">
        <w:t>micro serviços</w:t>
      </w:r>
      <w:r w:rsidRPr="00A73B87">
        <w:t xml:space="preserve"> permite a adoção de práticas modernas de DevOps, como pipelines de CI/CD para atualizações frequentes, monitoramento detalhado de métricas e logs, e resiliência aprimorada, com capacidade de lidar com falhas parciais sem comprometer o sistema como um todo. Essa arquitetura proporciona não apenas maior eficiência operacional, mas também escalabilidade e flexibilidade para atender às demandas crescentes de sistemas IoT.</w:t>
      </w:r>
    </w:p>
    <w:p w14:paraId="324B38EE" w14:textId="77777777" w:rsidR="00997991" w:rsidRDefault="003E6857" w:rsidP="00A73B87">
      <w:pPr>
        <w:pStyle w:val="UnidaviTexto-Espao15"/>
      </w:pPr>
      <w:r>
        <w:t>Abaixo</w:t>
      </w:r>
      <w:r w:rsidR="00921007">
        <w:t xml:space="preserve"> podemos visualizar </w:t>
      </w:r>
      <w:r w:rsidR="00997991">
        <w:t>a estrutura resumida em tópicos.</w:t>
      </w:r>
    </w:p>
    <w:p w14:paraId="3514C6B1" w14:textId="1C83AFD7" w:rsidR="00997991" w:rsidRPr="00997991" w:rsidRDefault="00997991" w:rsidP="00997991">
      <w:pPr>
        <w:pStyle w:val="UnidaviTexto-Espao15"/>
        <w:numPr>
          <w:ilvl w:val="0"/>
          <w:numId w:val="26"/>
        </w:numPr>
      </w:pPr>
      <w:r w:rsidRPr="00997991">
        <w:rPr>
          <w:b/>
          <w:bCs/>
        </w:rPr>
        <w:t>Papel da API do Broker</w:t>
      </w:r>
      <w:r w:rsidRPr="00997991">
        <w:t>:</w:t>
      </w:r>
    </w:p>
    <w:p w14:paraId="7917449F" w14:textId="0FF65286" w:rsidR="00997991" w:rsidRPr="00997991" w:rsidRDefault="00997991" w:rsidP="00997991">
      <w:pPr>
        <w:pStyle w:val="UnidaviTexto-Espao15"/>
        <w:numPr>
          <w:ilvl w:val="1"/>
          <w:numId w:val="23"/>
        </w:numPr>
      </w:pPr>
      <w:r w:rsidRPr="00997991">
        <w:t>Atua como uma camada intermediária, baseada em uma arquitetura de micro serviços, para interagir com o broker MQTT.</w:t>
      </w:r>
    </w:p>
    <w:p w14:paraId="0CB07D2E" w14:textId="77777777" w:rsidR="00997991" w:rsidRPr="00997991" w:rsidRDefault="00997991" w:rsidP="00997991">
      <w:pPr>
        <w:pStyle w:val="UnidaviTexto-Espao15"/>
        <w:numPr>
          <w:ilvl w:val="1"/>
          <w:numId w:val="23"/>
        </w:numPr>
      </w:pPr>
      <w:r w:rsidRPr="00997991">
        <w:t>Consulta tópicos do broker MQTT de forma regular ou sob demanda, garantindo um fluxo contínuo de dados.</w:t>
      </w:r>
    </w:p>
    <w:p w14:paraId="69BEF319" w14:textId="06B35ADD" w:rsidR="00997991" w:rsidRPr="00997991" w:rsidRDefault="00997991" w:rsidP="00997991">
      <w:pPr>
        <w:pStyle w:val="UnidaviTexto-Espao15"/>
        <w:numPr>
          <w:ilvl w:val="0"/>
          <w:numId w:val="23"/>
        </w:numPr>
      </w:pPr>
      <w:r w:rsidRPr="00997991">
        <w:rPr>
          <w:b/>
          <w:bCs/>
        </w:rPr>
        <w:t>Fluxo Operacional</w:t>
      </w:r>
      <w:r w:rsidRPr="00997991">
        <w:t>:</w:t>
      </w:r>
    </w:p>
    <w:p w14:paraId="5D80F86C" w14:textId="06E5794D" w:rsidR="00997991" w:rsidRPr="00997991" w:rsidRDefault="00997991" w:rsidP="00997991">
      <w:pPr>
        <w:pStyle w:val="UnidaviTexto-Espao15"/>
        <w:numPr>
          <w:ilvl w:val="1"/>
          <w:numId w:val="24"/>
        </w:numPr>
      </w:pPr>
      <w:r w:rsidRPr="00997991">
        <w:lastRenderedPageBreak/>
        <w:t>Implementada como um micro serviço independente, a API é responsável por assinar tópicos relevantes e consumir mensagens enviadas por dispositivos IoT, como o ESP32.</w:t>
      </w:r>
    </w:p>
    <w:p w14:paraId="37C7281E" w14:textId="77777777" w:rsidR="00997991" w:rsidRPr="00997991" w:rsidRDefault="00997991" w:rsidP="00997991">
      <w:pPr>
        <w:pStyle w:val="UnidaviTexto-Espao15"/>
        <w:numPr>
          <w:ilvl w:val="1"/>
          <w:numId w:val="24"/>
        </w:numPr>
      </w:pPr>
      <w:r w:rsidRPr="00997991">
        <w:t>Realiza validações iniciais nos dados recebidos, incluindo:</w:t>
      </w:r>
    </w:p>
    <w:p w14:paraId="6E5ADB6A" w14:textId="77777777" w:rsidR="00997991" w:rsidRPr="00997991" w:rsidRDefault="00997991" w:rsidP="00997991">
      <w:pPr>
        <w:pStyle w:val="UnidaviTexto-Espao15"/>
        <w:numPr>
          <w:ilvl w:val="1"/>
          <w:numId w:val="24"/>
        </w:numPr>
      </w:pPr>
      <w:r w:rsidRPr="00997991">
        <w:t>Verificação de formato e consistência.</w:t>
      </w:r>
    </w:p>
    <w:p w14:paraId="2EA06D84" w14:textId="77777777" w:rsidR="00997991" w:rsidRPr="00997991" w:rsidRDefault="00997991" w:rsidP="00997991">
      <w:pPr>
        <w:pStyle w:val="UnidaviTexto-Espao15"/>
        <w:numPr>
          <w:ilvl w:val="1"/>
          <w:numId w:val="24"/>
        </w:numPr>
      </w:pPr>
      <w:r w:rsidRPr="00997991">
        <w:t>Garantia de integridade para evitar propagação de erros.</w:t>
      </w:r>
    </w:p>
    <w:p w14:paraId="5B962C1B" w14:textId="44C99CBD" w:rsidR="00997991" w:rsidRPr="00997991" w:rsidRDefault="00997991" w:rsidP="00997991">
      <w:pPr>
        <w:pStyle w:val="UnidaviTexto-Espao15"/>
        <w:numPr>
          <w:ilvl w:val="1"/>
          <w:numId w:val="24"/>
        </w:numPr>
      </w:pPr>
      <w:r w:rsidRPr="00997991">
        <w:t xml:space="preserve">Transmite os dados processados para a API principal ou para </w:t>
      </w:r>
      <w:r w:rsidR="000D4869" w:rsidRPr="00997991">
        <w:t>outros micros</w:t>
      </w:r>
      <w:r w:rsidRPr="00997991">
        <w:t xml:space="preserve"> serviços, que gerenciam o armazenamento no banco de dados.</w:t>
      </w:r>
    </w:p>
    <w:p w14:paraId="2B26E8C4" w14:textId="3A902C56" w:rsidR="00997991" w:rsidRPr="00997991" w:rsidRDefault="00997991" w:rsidP="000D4869">
      <w:pPr>
        <w:pStyle w:val="UnidaviTexto-Espao15"/>
        <w:numPr>
          <w:ilvl w:val="0"/>
          <w:numId w:val="24"/>
        </w:numPr>
      </w:pPr>
      <w:r w:rsidRPr="00997991">
        <w:rPr>
          <w:b/>
          <w:bCs/>
        </w:rPr>
        <w:t>Vantagens Técnicas</w:t>
      </w:r>
      <w:r w:rsidRPr="00997991">
        <w:t>:</w:t>
      </w:r>
    </w:p>
    <w:p w14:paraId="0EBC82B2" w14:textId="77777777" w:rsidR="00997991" w:rsidRPr="00997991" w:rsidRDefault="00997991" w:rsidP="000D4869">
      <w:pPr>
        <w:pStyle w:val="UnidaviTexto-Espao15"/>
        <w:numPr>
          <w:ilvl w:val="1"/>
          <w:numId w:val="25"/>
        </w:numPr>
      </w:pPr>
      <w:r w:rsidRPr="00997991">
        <w:rPr>
          <w:b/>
          <w:bCs/>
        </w:rPr>
        <w:t>Desacoplamento</w:t>
      </w:r>
      <w:r w:rsidRPr="00997991">
        <w:t xml:space="preserve">: A arquitetura baseada em </w:t>
      </w:r>
      <w:proofErr w:type="spellStart"/>
      <w:r w:rsidRPr="00997991">
        <w:t>microserviços</w:t>
      </w:r>
      <w:proofErr w:type="spellEnd"/>
      <w:r w:rsidRPr="00997991">
        <w:t xml:space="preserve"> separa os dispositivos IoT da API principal, permitindo atualizações e manutenção independentes.</w:t>
      </w:r>
    </w:p>
    <w:p w14:paraId="70EE91D2" w14:textId="77777777" w:rsidR="00997991" w:rsidRPr="00997991" w:rsidRDefault="00997991" w:rsidP="000D4869">
      <w:pPr>
        <w:pStyle w:val="UnidaviTexto-Espao15"/>
        <w:numPr>
          <w:ilvl w:val="1"/>
          <w:numId w:val="25"/>
        </w:numPr>
      </w:pPr>
      <w:r w:rsidRPr="00997991">
        <w:rPr>
          <w:b/>
          <w:bCs/>
        </w:rPr>
        <w:t>Redução de Carga no Banco de Dados</w:t>
      </w:r>
      <w:r w:rsidRPr="00997991">
        <w:t>: Processa apenas alterações relevantes antes de transmitir os dados, otimizando a eficiência do sistema.</w:t>
      </w:r>
    </w:p>
    <w:p w14:paraId="0B5D171C" w14:textId="77777777" w:rsidR="00997991" w:rsidRPr="00997991" w:rsidRDefault="00997991" w:rsidP="000D4869">
      <w:pPr>
        <w:pStyle w:val="UnidaviTexto-Espao15"/>
        <w:numPr>
          <w:ilvl w:val="1"/>
          <w:numId w:val="25"/>
        </w:numPr>
      </w:pPr>
      <w:r w:rsidRPr="00997991">
        <w:rPr>
          <w:b/>
          <w:bCs/>
        </w:rPr>
        <w:t>Escalabilidade</w:t>
      </w:r>
      <w:r w:rsidRPr="00997991">
        <w:t>: Cada componente do sistema pode ser escalado individualmente para atender a demandas crescentes.</w:t>
      </w:r>
    </w:p>
    <w:p w14:paraId="0D4C3D5B" w14:textId="77777777" w:rsidR="00997991" w:rsidRPr="00997991" w:rsidRDefault="00997991" w:rsidP="00997991">
      <w:pPr>
        <w:pStyle w:val="UnidaviTexto-Espao15"/>
        <w:numPr>
          <w:ilvl w:val="0"/>
          <w:numId w:val="25"/>
        </w:numPr>
      </w:pPr>
      <w:r w:rsidRPr="00997991">
        <w:rPr>
          <w:b/>
          <w:bCs/>
        </w:rPr>
        <w:t>Integração com Outros Sistemas</w:t>
      </w:r>
      <w:r w:rsidRPr="00997991">
        <w:t>:</w:t>
      </w:r>
    </w:p>
    <w:p w14:paraId="40DA77AB" w14:textId="77777777" w:rsidR="00997991" w:rsidRPr="00997991" w:rsidRDefault="00997991" w:rsidP="00997991">
      <w:pPr>
        <w:pStyle w:val="UnidaviTexto-Espao15"/>
        <w:numPr>
          <w:ilvl w:val="1"/>
          <w:numId w:val="25"/>
        </w:numPr>
      </w:pPr>
      <w:r w:rsidRPr="00997991">
        <w:t>Suporte a filas de mensagens como RabbitMQ ou Kafka para maior confiabilidade e paralelismo.</w:t>
      </w:r>
    </w:p>
    <w:p w14:paraId="182DAA06" w14:textId="77777777" w:rsidR="00997991" w:rsidRPr="00997991" w:rsidRDefault="00997991" w:rsidP="00997991">
      <w:pPr>
        <w:pStyle w:val="UnidaviTexto-Espao15"/>
        <w:numPr>
          <w:ilvl w:val="1"/>
          <w:numId w:val="25"/>
        </w:numPr>
      </w:pPr>
      <w:r w:rsidRPr="00997991">
        <w:t>Compatibilidade com sistemas de monitoramento em tempo real.</w:t>
      </w:r>
    </w:p>
    <w:p w14:paraId="2AE065EC" w14:textId="77777777" w:rsidR="00997991" w:rsidRPr="00997991" w:rsidRDefault="00997991" w:rsidP="00997991">
      <w:pPr>
        <w:pStyle w:val="UnidaviTexto-Espao15"/>
        <w:numPr>
          <w:ilvl w:val="0"/>
          <w:numId w:val="25"/>
        </w:numPr>
      </w:pPr>
      <w:r w:rsidRPr="00997991">
        <w:rPr>
          <w:b/>
          <w:bCs/>
        </w:rPr>
        <w:t>DevOps e Resiliência</w:t>
      </w:r>
      <w:r w:rsidRPr="00997991">
        <w:t>:</w:t>
      </w:r>
    </w:p>
    <w:p w14:paraId="7DB2DBFB" w14:textId="77777777" w:rsidR="00997991" w:rsidRPr="00997991" w:rsidRDefault="00997991" w:rsidP="00997991">
      <w:pPr>
        <w:pStyle w:val="UnidaviTexto-Espao15"/>
        <w:numPr>
          <w:ilvl w:val="1"/>
          <w:numId w:val="25"/>
        </w:numPr>
      </w:pPr>
      <w:r w:rsidRPr="00997991">
        <w:t>Adaptação a pipelines CI/CD para atualizações contínuas.</w:t>
      </w:r>
    </w:p>
    <w:p w14:paraId="51AE36CD" w14:textId="77777777" w:rsidR="00997991" w:rsidRPr="00997991" w:rsidRDefault="00997991" w:rsidP="00997991">
      <w:pPr>
        <w:pStyle w:val="UnidaviTexto-Espao15"/>
        <w:numPr>
          <w:ilvl w:val="1"/>
          <w:numId w:val="25"/>
        </w:numPr>
      </w:pPr>
      <w:r w:rsidRPr="00997991">
        <w:t>Monitoramento detalhado de logs e métricas para diagnóstico e otimização.</w:t>
      </w:r>
    </w:p>
    <w:p w14:paraId="237931D0" w14:textId="77777777" w:rsidR="00997991" w:rsidRPr="00997991" w:rsidRDefault="00997991" w:rsidP="00997991">
      <w:pPr>
        <w:pStyle w:val="UnidaviTexto-Espao15"/>
        <w:numPr>
          <w:ilvl w:val="1"/>
          <w:numId w:val="25"/>
        </w:numPr>
      </w:pPr>
      <w:r w:rsidRPr="00997991">
        <w:t>Capacidade de lidar com falhas parciais sem comprometer o funcionamento do sistema completo.</w:t>
      </w:r>
    </w:p>
    <w:p w14:paraId="04E1535A" w14:textId="6256AD82" w:rsidR="003E6857" w:rsidRPr="00A73B87" w:rsidRDefault="00921007" w:rsidP="00A73B87">
      <w:pPr>
        <w:pStyle w:val="UnidaviTexto-Espao15"/>
      </w:pPr>
      <w:r>
        <w:t xml:space="preserve"> </w:t>
      </w:r>
    </w:p>
    <w:p w14:paraId="17DC7D45" w14:textId="57971C20" w:rsidR="003D1B84" w:rsidRDefault="003174EC" w:rsidP="000D4869">
      <w:pPr>
        <w:pStyle w:val="UnidaviSeoTerciria"/>
      </w:pPr>
      <w:r>
        <w:t>5</w:t>
      </w:r>
      <w:r w:rsidR="00233701">
        <w:t>.1.6</w:t>
      </w:r>
      <w:r w:rsidR="003D1B84" w:rsidRPr="003D1B84">
        <w:t>. Interação e Administração pela Aplicação Mobile</w:t>
      </w:r>
    </w:p>
    <w:p w14:paraId="6952E8BA" w14:textId="77777777" w:rsidR="00564D42" w:rsidRDefault="00564D42" w:rsidP="00BE31CF">
      <w:pPr>
        <w:pStyle w:val="UnidaviTexto-Espao15"/>
        <w:rPr>
          <w:b/>
          <w:bCs/>
        </w:rPr>
      </w:pPr>
    </w:p>
    <w:p w14:paraId="31DD981E" w14:textId="5A5C036B" w:rsidR="005C69B6" w:rsidRPr="005C69B6" w:rsidRDefault="005C69B6" w:rsidP="005C69B6">
      <w:pPr>
        <w:pStyle w:val="UnidaviTexto-Espao15"/>
      </w:pPr>
      <w:r w:rsidRPr="005C69B6">
        <w:t xml:space="preserve">A </w:t>
      </w:r>
      <w:r w:rsidRPr="005C69B6">
        <w:rPr>
          <w:b/>
          <w:bCs/>
        </w:rPr>
        <w:t>interação e administração pela aplicação mobile</w:t>
      </w:r>
      <w:r w:rsidRPr="005C69B6">
        <w:t xml:space="preserve">, desenvolvida em </w:t>
      </w:r>
      <w:r w:rsidRPr="005C69B6">
        <w:rPr>
          <w:b/>
          <w:bCs/>
        </w:rPr>
        <w:t>React Native</w:t>
      </w:r>
      <w:r w:rsidRPr="005C69B6">
        <w:t xml:space="preserve">, foi projetada como parte de uma arquitetura orientada a </w:t>
      </w:r>
      <w:r w:rsidRPr="005C69B6">
        <w:rPr>
          <w:b/>
          <w:bCs/>
        </w:rPr>
        <w:t>micro serviços</w:t>
      </w:r>
      <w:r w:rsidRPr="005C69B6">
        <w:t>, garantindo modularidade, escalabilidade e flexibilidade no sistema. Essa aplicação atua como a interface principal para administradores e usuários, permitindo o gerenciamento e consulta de estoques e produtos de forma eficiente e segura, com foco em atualizações em tempo real.</w:t>
      </w:r>
    </w:p>
    <w:p w14:paraId="1D219682" w14:textId="77777777" w:rsidR="005C69B6" w:rsidRPr="005C69B6" w:rsidRDefault="005C69B6" w:rsidP="005C69B6">
      <w:pPr>
        <w:pStyle w:val="UnidaviTexto-Espao15"/>
      </w:pPr>
      <w:r w:rsidRPr="005C69B6">
        <w:lastRenderedPageBreak/>
        <w:t>Para administradores, a aplicação oferece funcionalidades avançadas, como a adição de novos usuários, estoques e produtos, além do gerenciamento granular de permissões de acesso. Também possibilita a visualização de históricos detalhados de alterações no peso dos produtos, fornecendo rastreabilidade completa. Para usuários finais, a aplicação permite a consulta de estoques vinculados ao seu perfil e o acompanhamento em tempo real das mudanças nos produtos, garantindo transparência e agilidade na gestão.</w:t>
      </w:r>
    </w:p>
    <w:p w14:paraId="2C97CA60" w14:textId="05E32FF4" w:rsidR="005C69B6" w:rsidRPr="005C69B6" w:rsidRDefault="005C69B6" w:rsidP="005C69B6">
      <w:pPr>
        <w:pStyle w:val="UnidaviTexto-Espao15"/>
      </w:pPr>
      <w:r w:rsidRPr="005C69B6">
        <w:t xml:space="preserve">A comunicação entre a aplicação e o sistema é baseada em um fluxo integrado com </w:t>
      </w:r>
      <w:r w:rsidRPr="005C69B6">
        <w:rPr>
          <w:b/>
          <w:bCs/>
        </w:rPr>
        <w:t>micro serviços</w:t>
      </w:r>
      <w:r w:rsidRPr="005C69B6">
        <w:t>, onde a aplicação mobile interage diretamente com a API principal e outros serviços especializados. Cada funcionalidade crítica é tratada por micro serviços independentes, responsáveis por operações específicas, como o gerenciamento de usuários, produtos ou estoques. Essa abordagem assegura que os dados exibidos no aplicativo sejam sempre consistentes e reflitam os registros mais recentes do banco de dados. Além disso, a separação de responsabilidades entre micro serviços permite maior resiliência do sistema, uma vez que falhas em um serviço não comprometem o funcionamento global.</w:t>
      </w:r>
    </w:p>
    <w:p w14:paraId="563B93D9" w14:textId="77777777" w:rsidR="005C69B6" w:rsidRPr="005C69B6" w:rsidRDefault="005C69B6" w:rsidP="005C69B6">
      <w:pPr>
        <w:pStyle w:val="UnidaviTexto-Espao15"/>
      </w:pPr>
      <w:r w:rsidRPr="005C69B6">
        <w:t xml:space="preserve">A aplicação mobile aproveita as vantagens técnicas dessa arquitetura, como maior flexibilidade para implementar novos recursos e escalabilidade para atender a um número crescente de usuários. A interface amigável e responsiva, projetada em </w:t>
      </w:r>
      <w:r w:rsidRPr="005C69B6">
        <w:rPr>
          <w:b/>
          <w:bCs/>
        </w:rPr>
        <w:t>React Native</w:t>
      </w:r>
      <w:r w:rsidRPr="005C69B6">
        <w:t>, é acessível em dispositivos móveis, garantindo alta performance e experiência uniforme. As atualizações em tempo real, facilitadas por comunicações assíncronas e eventos do sistema baseados em filas, como RabbitMQ ou Kafka, permitem aos usuários tomar decisões rápidas e informadas, alinhadas às necessidades de gestão e administração modernas.</w:t>
      </w:r>
    </w:p>
    <w:p w14:paraId="0C561F56" w14:textId="77777777" w:rsidR="00C94C95" w:rsidRDefault="00C94C95" w:rsidP="005C69B6">
      <w:pPr>
        <w:pStyle w:val="UnidaviTexto-Espao15"/>
        <w:ind w:firstLine="0"/>
      </w:pPr>
    </w:p>
    <w:p w14:paraId="0B126E36" w14:textId="4BE8AAC7" w:rsidR="00B14F5D" w:rsidRPr="00890B89" w:rsidRDefault="003174EC" w:rsidP="00BE31CF">
      <w:pPr>
        <w:pStyle w:val="UNIDAVISEOPRIMRIA"/>
        <w:spacing w:line="360" w:lineRule="auto"/>
        <w:rPr>
          <w:b w:val="0"/>
          <w:bCs/>
          <w:lang w:val="pt-BR"/>
        </w:rPr>
      </w:pPr>
      <w:r w:rsidRPr="00890B89">
        <w:rPr>
          <w:b w:val="0"/>
          <w:bCs/>
          <w:lang w:val="pt-BR"/>
        </w:rPr>
        <w:t>5</w:t>
      </w:r>
      <w:r w:rsidR="00B14F5D" w:rsidRPr="00890B89">
        <w:rPr>
          <w:b w:val="0"/>
          <w:bCs/>
          <w:lang w:val="pt-BR"/>
        </w:rPr>
        <w:t>.2. fluxograma da aplicação mobile</w:t>
      </w:r>
    </w:p>
    <w:p w14:paraId="0281D78A" w14:textId="77777777" w:rsidR="00B14F5D" w:rsidRDefault="00B14F5D" w:rsidP="00B14F5D">
      <w:pPr>
        <w:spacing w:line="360" w:lineRule="auto"/>
        <w:ind w:firstLine="708"/>
      </w:pPr>
    </w:p>
    <w:p w14:paraId="78D843C8" w14:textId="77777777" w:rsidR="00B14F5D" w:rsidRDefault="00B14F5D" w:rsidP="00B14F5D">
      <w:pPr>
        <w:spacing w:line="360" w:lineRule="auto"/>
        <w:ind w:firstLine="708"/>
      </w:pPr>
    </w:p>
    <w:p w14:paraId="2498EF3F" w14:textId="77777777" w:rsidR="00B14F5D" w:rsidRDefault="00B14F5D" w:rsidP="00B14F5D">
      <w:pPr>
        <w:spacing w:line="360" w:lineRule="auto"/>
        <w:ind w:firstLine="708"/>
      </w:pPr>
    </w:p>
    <w:p w14:paraId="77D3C686" w14:textId="034CEB68" w:rsidR="00BE67E1" w:rsidRPr="00890B89" w:rsidRDefault="003174EC" w:rsidP="003D2EA7">
      <w:pPr>
        <w:pStyle w:val="UNIDAVISEOPRIMRIA"/>
        <w:rPr>
          <w:b w:val="0"/>
          <w:bCs/>
          <w:lang w:val="pt-BR"/>
        </w:rPr>
      </w:pPr>
      <w:r w:rsidRPr="00890B89">
        <w:rPr>
          <w:b w:val="0"/>
          <w:bCs/>
          <w:lang w:val="pt-BR"/>
        </w:rPr>
        <w:t>5</w:t>
      </w:r>
      <w:r w:rsidR="00BE67E1" w:rsidRPr="00890B89">
        <w:rPr>
          <w:b w:val="0"/>
          <w:bCs/>
          <w:lang w:val="pt-BR"/>
        </w:rPr>
        <w:t>.</w:t>
      </w:r>
      <w:r w:rsidR="00B14F5D" w:rsidRPr="00890B89">
        <w:rPr>
          <w:b w:val="0"/>
          <w:bCs/>
          <w:lang w:val="pt-BR"/>
        </w:rPr>
        <w:t>3</w:t>
      </w:r>
      <w:r w:rsidR="00BE67E1" w:rsidRPr="00890B89">
        <w:rPr>
          <w:b w:val="0"/>
          <w:bCs/>
          <w:lang w:val="pt-BR"/>
        </w:rPr>
        <w:t>. fluxograma do banco de dados</w:t>
      </w:r>
    </w:p>
    <w:p w14:paraId="7515E912" w14:textId="77777777" w:rsidR="003D2EA7" w:rsidRPr="00497F83" w:rsidRDefault="003D2EA7" w:rsidP="00497F83">
      <w:pPr>
        <w:pStyle w:val="UnidaviTexto-Espao15"/>
      </w:pPr>
    </w:p>
    <w:p w14:paraId="2C42041E" w14:textId="602C0700" w:rsidR="00EF1E34" w:rsidRPr="00497F83" w:rsidRDefault="00910E61" w:rsidP="00497F83">
      <w:pPr>
        <w:pStyle w:val="UnidaviTexto-Espao15"/>
      </w:pPr>
      <w:r w:rsidRPr="00497F83">
        <w:t>O banco de dados foi projetado para atender as necessidades de gerenciamento de usuários, estoques, produtos e suas respectivas categorias/subcategorias.</w:t>
      </w:r>
    </w:p>
    <w:p w14:paraId="15A78850" w14:textId="77777777" w:rsidR="003133B3" w:rsidRPr="00D73C9A" w:rsidRDefault="003133B3" w:rsidP="00D73C9A">
      <w:pPr>
        <w:pStyle w:val="UnidaviTexto-Espao15"/>
      </w:pPr>
    </w:p>
    <w:p w14:paraId="7BE0C937" w14:textId="5FA0606C" w:rsidR="00EF1E34" w:rsidRPr="00875207" w:rsidRDefault="003174EC" w:rsidP="00922069">
      <w:pPr>
        <w:pStyle w:val="UNIDAVISEOSECUNDARIA"/>
        <w:rPr>
          <w:lang w:val="pt-BR"/>
        </w:rPr>
      </w:pPr>
      <w:r>
        <w:rPr>
          <w:lang w:val="pt-BR"/>
        </w:rPr>
        <w:t>5</w:t>
      </w:r>
      <w:r w:rsidR="006008B6" w:rsidRPr="00875207">
        <w:rPr>
          <w:lang w:val="pt-BR"/>
        </w:rPr>
        <w:t>.3.1. Funcionamento do Banco de Dados</w:t>
      </w:r>
    </w:p>
    <w:p w14:paraId="41D59BD1" w14:textId="77777777" w:rsidR="00096594" w:rsidRDefault="00096594" w:rsidP="00497F83">
      <w:pPr>
        <w:pStyle w:val="UnidaviTexto-Espao15"/>
      </w:pPr>
    </w:p>
    <w:p w14:paraId="2FFC9230" w14:textId="5AD894E9" w:rsidR="00FD5081" w:rsidRDefault="00FD5081" w:rsidP="00497F83">
      <w:pPr>
        <w:pStyle w:val="UnidaviTexto-Espao15"/>
      </w:pPr>
      <w:r w:rsidRPr="00910E61">
        <w:t>Abaixo estão os detalhes do funcionamento e fluxo do banco de dados:</w:t>
      </w:r>
    </w:p>
    <w:p w14:paraId="2BB3E8F4" w14:textId="77777777" w:rsidR="00FD5081" w:rsidRDefault="00FD5081" w:rsidP="00497F83">
      <w:pPr>
        <w:pStyle w:val="UnidaviTexto-Espao15"/>
      </w:pPr>
    </w:p>
    <w:p w14:paraId="1A4B09DC" w14:textId="61865B02" w:rsidR="00601BD2" w:rsidRDefault="003174EC" w:rsidP="00245220">
      <w:pPr>
        <w:pStyle w:val="UnidaviSeoTerciria"/>
      </w:pPr>
      <w:r>
        <w:t>5</w:t>
      </w:r>
      <w:r w:rsidR="00295D48">
        <w:t xml:space="preserve">.3.1.1. </w:t>
      </w:r>
      <w:r w:rsidR="00601BD2" w:rsidRPr="00295D48">
        <w:t>Criação de Usuário (</w:t>
      </w:r>
      <w:r w:rsidR="00425AB9" w:rsidRPr="00425AB9">
        <w:rPr>
          <w:rFonts w:eastAsia="SimSun"/>
          <w:lang w:eastAsia="zh-CN"/>
        </w:rPr>
        <w:t>Administrador</w:t>
      </w:r>
      <w:r w:rsidR="00601BD2" w:rsidRPr="00295D48">
        <w:t>)</w:t>
      </w:r>
    </w:p>
    <w:p w14:paraId="73D346A1" w14:textId="77777777" w:rsidR="009A23BA" w:rsidRPr="00295D48" w:rsidRDefault="009A23BA" w:rsidP="00245220">
      <w:pPr>
        <w:pStyle w:val="UnidaviSeoTerciria"/>
      </w:pPr>
    </w:p>
    <w:p w14:paraId="1EBEBCD8" w14:textId="77777777" w:rsidR="00425AB9" w:rsidRDefault="00425AB9" w:rsidP="00245220">
      <w:pPr>
        <w:pStyle w:val="UnidaviSeoTerciria"/>
        <w:rPr>
          <w:rFonts w:eastAsia="SimSun"/>
        </w:rPr>
      </w:pPr>
    </w:p>
    <w:p w14:paraId="3443F7B9" w14:textId="6B5B5B21" w:rsidR="00425AB9" w:rsidRPr="009A23BA" w:rsidRDefault="00425AB9" w:rsidP="00A737A4">
      <w:pPr>
        <w:pStyle w:val="EstiloUnidaviSeoTerciriaNoNegritoJustificadoEspaamen"/>
        <w:rPr>
          <w:rFonts w:eastAsia="SimSun"/>
          <w:b/>
        </w:rPr>
      </w:pPr>
      <w:r w:rsidRPr="009A23BA">
        <w:rPr>
          <w:rFonts w:eastAsia="SimSun"/>
        </w:rPr>
        <w:t>A aplicação inicia com o registro de um usuário administrador (Admin), responsável por gerenciar o sistema e conceder acesso a outros usuários. O processo segue as seguintes etapas:</w:t>
      </w:r>
    </w:p>
    <w:p w14:paraId="2E83316D" w14:textId="77777777" w:rsidR="00425AB9" w:rsidRPr="009A23BA" w:rsidRDefault="00425AB9" w:rsidP="00A737A4">
      <w:pPr>
        <w:pStyle w:val="EstiloUnidaviSeoTerciriaNoNegritoJustificadoEspaamen"/>
        <w:rPr>
          <w:rFonts w:eastAsia="SimSun"/>
          <w:b/>
        </w:rPr>
      </w:pPr>
      <w:r w:rsidRPr="009A23BA">
        <w:rPr>
          <w:rFonts w:eastAsia="SimSun"/>
        </w:rPr>
        <w:t>Registro de Dados do Administrador:</w:t>
      </w:r>
    </w:p>
    <w:p w14:paraId="7A0BE56E" w14:textId="77777777" w:rsidR="00425AB9" w:rsidRPr="009A23BA" w:rsidRDefault="00425AB9" w:rsidP="00A737A4">
      <w:pPr>
        <w:pStyle w:val="EstiloUnidaviSeoTerciriaNoNegritoJustificadoEspaamen"/>
        <w:rPr>
          <w:rFonts w:eastAsia="SimSun"/>
          <w:b/>
        </w:rPr>
      </w:pPr>
      <w:r w:rsidRPr="009A23BA">
        <w:rPr>
          <w:rFonts w:eastAsia="SimSun"/>
        </w:rPr>
        <w:t>Os dados essenciais do administrador, como Nome, Email, Senha, e Sobrenome, são cadastrados na tabela User.</w:t>
      </w:r>
    </w:p>
    <w:p w14:paraId="356DAE10" w14:textId="77777777" w:rsidR="00425AB9" w:rsidRPr="009A23BA" w:rsidRDefault="00425AB9" w:rsidP="00A737A4">
      <w:pPr>
        <w:pStyle w:val="EstiloUnidaviSeoTerciriaNoNegritoJustificadoEspaamen"/>
        <w:rPr>
          <w:rFonts w:eastAsia="SimSun"/>
          <w:b/>
        </w:rPr>
      </w:pPr>
      <w:r w:rsidRPr="009A23BA">
        <w:rPr>
          <w:rFonts w:eastAsia="SimSun"/>
        </w:rPr>
        <w:t>Definição de Permissão:</w:t>
      </w:r>
    </w:p>
    <w:p w14:paraId="4BBB7474" w14:textId="77777777" w:rsidR="00425AB9" w:rsidRPr="009A23BA" w:rsidRDefault="00425AB9" w:rsidP="00A737A4">
      <w:pPr>
        <w:pStyle w:val="EstiloUnidaviSeoTerciriaNoNegritoJustificadoEspaamen"/>
        <w:rPr>
          <w:rFonts w:eastAsia="SimSun"/>
          <w:b/>
        </w:rPr>
      </w:pPr>
      <w:r w:rsidRPr="009A23BA">
        <w:rPr>
          <w:rFonts w:eastAsia="SimSun"/>
        </w:rPr>
        <w:t>O administrador recebe automaticamente a permissão correspondente ao papel de Admin, que permite acesso total às funcionalidades do sistema, incluindo a criação de usuários e estoques.</w:t>
      </w:r>
    </w:p>
    <w:p w14:paraId="716F5B68" w14:textId="77777777" w:rsidR="00425AB9" w:rsidRPr="009A23BA" w:rsidRDefault="00425AB9" w:rsidP="00A737A4">
      <w:pPr>
        <w:pStyle w:val="EstiloUnidaviSeoTerciriaNoNegritoJustificadoEspaamen"/>
        <w:rPr>
          <w:rFonts w:eastAsia="SimSun"/>
          <w:b/>
        </w:rPr>
      </w:pPr>
      <w:r w:rsidRPr="009A23BA">
        <w:rPr>
          <w:rFonts w:eastAsia="SimSun"/>
        </w:rPr>
        <w:t>Status Ativo:</w:t>
      </w:r>
    </w:p>
    <w:p w14:paraId="0FBAFA07" w14:textId="129DFDAD" w:rsidR="00096594" w:rsidRPr="009A23BA" w:rsidRDefault="00425AB9" w:rsidP="00A737A4">
      <w:pPr>
        <w:pStyle w:val="EstiloUnidaviSeoTerciriaNoNegritoJustificadoEspaamen"/>
        <w:rPr>
          <w:rFonts w:eastAsia="SimSun"/>
          <w:b/>
        </w:rPr>
      </w:pPr>
      <w:r w:rsidRPr="009A23BA">
        <w:rPr>
          <w:rFonts w:eastAsia="SimSun"/>
        </w:rPr>
        <w:t>O campo Ativo da tabela User é configurado com o valor padrão de 1, indicando que o administrador está habilitado para operar no sistema.</w:t>
      </w:r>
    </w:p>
    <w:p w14:paraId="1A97782E" w14:textId="70CC118E" w:rsidR="00FD5081" w:rsidRPr="009A23BA" w:rsidRDefault="00425AB9" w:rsidP="009A23BA">
      <w:pPr>
        <w:pStyle w:val="UnidaviTexto-Espao15"/>
        <w:spacing w:after="240"/>
        <w:rPr>
          <w:rFonts w:eastAsia="SimSun"/>
          <w:bCs/>
        </w:rPr>
      </w:pPr>
      <w:r w:rsidRPr="009A23BA">
        <w:rPr>
          <w:rFonts w:eastAsia="SimSun"/>
          <w:bCs/>
        </w:rPr>
        <w:t>Essa configuração inicial garante que o primeiro usuário criado no sistema tenha os privilégios necessários para gerenciar todos os recursos e entidades do banco de dados.</w:t>
      </w:r>
    </w:p>
    <w:p w14:paraId="22E51192" w14:textId="294815A5" w:rsidR="00601BD2" w:rsidRPr="00601BD2" w:rsidRDefault="00890B89" w:rsidP="00245220">
      <w:pPr>
        <w:pStyle w:val="UnidaviSeoTerciria"/>
      </w:pPr>
      <w:r>
        <w:t>5</w:t>
      </w:r>
      <w:r w:rsidR="00295D48">
        <w:t xml:space="preserve">.3.1.2. </w:t>
      </w:r>
      <w:r w:rsidR="00601BD2" w:rsidRPr="00601BD2">
        <w:t>Gestão de Usuários</w:t>
      </w:r>
    </w:p>
    <w:p w14:paraId="449D443F" w14:textId="77777777" w:rsidR="009A23BA" w:rsidRDefault="009A23BA" w:rsidP="00DA538F">
      <w:pPr>
        <w:pStyle w:val="UnidaviTexto-Espao15"/>
      </w:pPr>
    </w:p>
    <w:p w14:paraId="4BA71614" w14:textId="252CD968" w:rsidR="00803EEB" w:rsidRPr="009A23BA" w:rsidRDefault="00803EEB" w:rsidP="009A23BA">
      <w:pPr>
        <w:pStyle w:val="UnidaviTexto-Espao15"/>
      </w:pPr>
      <w:r w:rsidRPr="009A23BA">
        <w:t>A gestão de usuários é uma funcionalidade central no sistema, permitindo ao administrador gerenciar o acesso e as permissões dos usuários. O processo ocorre da seguinte forma:</w:t>
      </w:r>
    </w:p>
    <w:p w14:paraId="6406CB7D" w14:textId="77777777" w:rsidR="00803EEB" w:rsidRPr="009A23BA" w:rsidRDefault="00803EEB" w:rsidP="00A737A4">
      <w:pPr>
        <w:pStyle w:val="EstiloUnidaviSeoTerciriaNoNegritoJustificadoEspaamen"/>
        <w:rPr>
          <w:b/>
        </w:rPr>
      </w:pPr>
      <w:r w:rsidRPr="009A23BA">
        <w:t>Adição de Novos Usuários:</w:t>
      </w:r>
    </w:p>
    <w:p w14:paraId="73B96C86" w14:textId="77777777" w:rsidR="00803EEB" w:rsidRPr="009A23BA" w:rsidRDefault="00803EEB" w:rsidP="00A737A4">
      <w:pPr>
        <w:pStyle w:val="EstiloUnidaviSeoTerciriaNoNegritoJustificadoEspaamen"/>
        <w:rPr>
          <w:b/>
        </w:rPr>
      </w:pPr>
      <w:r w:rsidRPr="009A23BA">
        <w:t>O administrador tem a capacidade de registrar novos usuários no sistema.</w:t>
      </w:r>
    </w:p>
    <w:p w14:paraId="2B854306" w14:textId="77777777" w:rsidR="00803EEB" w:rsidRPr="009A23BA" w:rsidRDefault="00803EEB" w:rsidP="00A737A4">
      <w:pPr>
        <w:pStyle w:val="EstiloUnidaviSeoTerciriaNoNegritoJustificadoEspaamen"/>
        <w:rPr>
          <w:b/>
        </w:rPr>
      </w:pPr>
      <w:r w:rsidRPr="009A23BA">
        <w:t>Durante o registro, é possível definir a permissão do usuário:</w:t>
      </w:r>
    </w:p>
    <w:p w14:paraId="3268F7DA" w14:textId="77777777" w:rsidR="00803EEB" w:rsidRPr="009A23BA" w:rsidRDefault="00803EEB" w:rsidP="00A737A4">
      <w:pPr>
        <w:pStyle w:val="EstiloUnidaviSeoTerciriaNoNegritoJustificadoEspaamen"/>
        <w:rPr>
          <w:b/>
        </w:rPr>
      </w:pPr>
      <w:r w:rsidRPr="009A23BA">
        <w:t>Admin: Usuários com acesso total, permitindo que também gerenciem outros usuários e estoques.</w:t>
      </w:r>
    </w:p>
    <w:p w14:paraId="7FF92249" w14:textId="77777777" w:rsidR="00803EEB" w:rsidRPr="009A23BA" w:rsidRDefault="00803EEB" w:rsidP="00A737A4">
      <w:pPr>
        <w:pStyle w:val="EstiloUnidaviSeoTerciriaNoNegritoJustificadoEspaamen"/>
        <w:rPr>
          <w:b/>
        </w:rPr>
      </w:pPr>
      <w:r w:rsidRPr="009A23BA">
        <w:t>User: Usuários com acesso limitado, restrito à gestão de produtos e consulta de estoques associados.</w:t>
      </w:r>
    </w:p>
    <w:p w14:paraId="13A53E49" w14:textId="77777777" w:rsidR="00803EEB" w:rsidRPr="009A23BA" w:rsidRDefault="00803EEB" w:rsidP="00A737A4">
      <w:pPr>
        <w:pStyle w:val="EstiloUnidaviSeoTerciriaNoNegritoJustificadoEspaamen"/>
        <w:rPr>
          <w:b/>
        </w:rPr>
      </w:pPr>
      <w:r w:rsidRPr="009A23BA">
        <w:t>Vinculação de Usuários à Tabela User:</w:t>
      </w:r>
    </w:p>
    <w:p w14:paraId="4553426C" w14:textId="77777777" w:rsidR="00803EEB" w:rsidRPr="009A23BA" w:rsidRDefault="00803EEB" w:rsidP="00A737A4">
      <w:pPr>
        <w:pStyle w:val="EstiloUnidaviSeoTerciriaNoNegritoJustificadoEspaamen"/>
        <w:rPr>
          <w:b/>
        </w:rPr>
      </w:pPr>
      <w:r w:rsidRPr="009A23BA">
        <w:t>As informações básicas do usuário, como Nome, Email, Sobrenome, Senha, e Status Ativo, são armazenadas na tabela User.</w:t>
      </w:r>
    </w:p>
    <w:p w14:paraId="26280326" w14:textId="77777777" w:rsidR="00803EEB" w:rsidRPr="009A23BA" w:rsidRDefault="00803EEB" w:rsidP="00A737A4">
      <w:pPr>
        <w:pStyle w:val="EstiloUnidaviSeoTerciriaNoNegritoJustificadoEspaamen"/>
        <w:rPr>
          <w:b/>
        </w:rPr>
      </w:pPr>
      <w:r w:rsidRPr="009A23BA">
        <w:t>O campo Ativo, por padrão, será definido como 1, indicando que o usuário está habilitado no sistema.</w:t>
      </w:r>
    </w:p>
    <w:p w14:paraId="680DA171" w14:textId="77777777" w:rsidR="00803EEB" w:rsidRPr="009A23BA" w:rsidRDefault="00803EEB" w:rsidP="00A737A4">
      <w:pPr>
        <w:pStyle w:val="EstiloUnidaviSeoTerciriaNoNegritoJustificadoEspaamen"/>
        <w:rPr>
          <w:b/>
        </w:rPr>
      </w:pPr>
      <w:r w:rsidRPr="009A23BA">
        <w:t>Gestão de Estoques Associados:</w:t>
      </w:r>
    </w:p>
    <w:p w14:paraId="6DF767AE" w14:textId="77777777" w:rsidR="00803EEB" w:rsidRPr="009A23BA" w:rsidRDefault="00803EEB" w:rsidP="00A737A4">
      <w:pPr>
        <w:pStyle w:val="EstiloUnidaviSeoTerciriaNoNegritoJustificadoEspaamen"/>
        <w:rPr>
          <w:b/>
        </w:rPr>
      </w:pPr>
      <w:r w:rsidRPr="009A23BA">
        <w:lastRenderedPageBreak/>
        <w:t>Cada usuário é vinculado a um ou mais estoques por meio da tabela intermediária UserEstoque.</w:t>
      </w:r>
    </w:p>
    <w:p w14:paraId="4751732D" w14:textId="77777777" w:rsidR="00803EEB" w:rsidRPr="009A23BA" w:rsidRDefault="00803EEB" w:rsidP="00A737A4">
      <w:pPr>
        <w:pStyle w:val="EstiloUnidaviSeoTerciriaNoNegritoJustificadoEspaamen"/>
        <w:rPr>
          <w:b/>
        </w:rPr>
      </w:pPr>
      <w:r w:rsidRPr="009A23BA">
        <w:t>A tabela UserEstoque armazena os seguintes dados:</w:t>
      </w:r>
    </w:p>
    <w:p w14:paraId="1ABC4DA8" w14:textId="77777777" w:rsidR="00803EEB" w:rsidRPr="009A23BA" w:rsidRDefault="00803EEB" w:rsidP="00A737A4">
      <w:pPr>
        <w:pStyle w:val="EstiloUnidaviSeoTerciriaNoNegritoJustificadoEspaamen"/>
        <w:rPr>
          <w:b/>
        </w:rPr>
      </w:pPr>
      <w:r w:rsidRPr="009A23BA">
        <w:t>UserId: Identifica o usuário.</w:t>
      </w:r>
    </w:p>
    <w:p w14:paraId="44FBE45F" w14:textId="77777777" w:rsidR="00803EEB" w:rsidRPr="009A23BA" w:rsidRDefault="00803EEB" w:rsidP="00A737A4">
      <w:pPr>
        <w:pStyle w:val="EstiloUnidaviSeoTerciriaNoNegritoJustificadoEspaamen"/>
        <w:rPr>
          <w:b/>
        </w:rPr>
      </w:pPr>
      <w:r w:rsidRPr="009A23BA">
        <w:t>EstoqueId: Identifica o estoque associado.</w:t>
      </w:r>
    </w:p>
    <w:p w14:paraId="0E74EF26" w14:textId="77777777" w:rsidR="00803EEB" w:rsidRPr="009A23BA" w:rsidRDefault="00803EEB" w:rsidP="00A737A4">
      <w:pPr>
        <w:pStyle w:val="EstiloUnidaviSeoTerciriaNoNegritoJustificadoEspaamen"/>
        <w:rPr>
          <w:b/>
        </w:rPr>
      </w:pPr>
      <w:r w:rsidRPr="009A23BA">
        <w:t>Permissão: Define o nível de acesso do usuário ao estoque (Admin ou User).</w:t>
      </w:r>
    </w:p>
    <w:p w14:paraId="37074817" w14:textId="77777777" w:rsidR="00803EEB" w:rsidRPr="009A23BA" w:rsidRDefault="00803EEB" w:rsidP="00A737A4">
      <w:pPr>
        <w:pStyle w:val="EstiloUnidaviSeoTerciriaNoNegritoJustificadoEspaamen"/>
        <w:rPr>
          <w:b/>
        </w:rPr>
      </w:pPr>
      <w:r w:rsidRPr="009A23BA">
        <w:t>Owner: Indica se o usuário é proprietário do estoque.</w:t>
      </w:r>
    </w:p>
    <w:p w14:paraId="2D65788B" w14:textId="77777777" w:rsidR="00803EEB" w:rsidRPr="009A23BA" w:rsidRDefault="00803EEB" w:rsidP="00A737A4">
      <w:pPr>
        <w:pStyle w:val="EstiloUnidaviSeoTerciriaNoNegritoJustificadoEspaamen"/>
        <w:rPr>
          <w:b/>
        </w:rPr>
      </w:pPr>
      <w:r w:rsidRPr="009A23BA">
        <w:t>Status Ativo: Controla se a associação entre usuário e estoque está ativa.</w:t>
      </w:r>
    </w:p>
    <w:p w14:paraId="28CE2C56" w14:textId="77777777" w:rsidR="00803EEB" w:rsidRPr="009A23BA" w:rsidRDefault="00803EEB" w:rsidP="00A737A4">
      <w:pPr>
        <w:pStyle w:val="EstiloUnidaviSeoTerciriaNoNegritoJustificadoEspaamen"/>
        <w:rPr>
          <w:b/>
        </w:rPr>
      </w:pPr>
      <w:r w:rsidRPr="009A23BA">
        <w:t>Segurança e Controle:</w:t>
      </w:r>
    </w:p>
    <w:p w14:paraId="0887AFCB" w14:textId="77777777" w:rsidR="00803EEB" w:rsidRPr="009A23BA" w:rsidRDefault="00803EEB" w:rsidP="00A737A4">
      <w:pPr>
        <w:pStyle w:val="EstiloUnidaviSeoTerciriaNoNegritoJustificadoEspaamen"/>
        <w:rPr>
          <w:b/>
        </w:rPr>
      </w:pPr>
      <w:r w:rsidRPr="009A23BA">
        <w:t>O sistema assegura que apenas administradores possam adicionar novos usuários ou alterar permissões.</w:t>
      </w:r>
    </w:p>
    <w:p w14:paraId="0DEE58CA" w14:textId="1DA4E78F" w:rsidR="00260847" w:rsidRPr="009A23BA" w:rsidRDefault="00803EEB" w:rsidP="00A737A4">
      <w:pPr>
        <w:pStyle w:val="EstiloUnidaviSeoTerciriaNoNegritoJustificadoEspaamen"/>
        <w:rPr>
          <w:b/>
        </w:rPr>
      </w:pPr>
      <w:r w:rsidRPr="009A23BA">
        <w:t>Todas as operações relacionadas a usuários e estoques são registradas e rastreáveis para garantir a consistência e a integridade dos dados.</w:t>
      </w:r>
    </w:p>
    <w:p w14:paraId="46333EC1" w14:textId="77777777" w:rsidR="00B95F12" w:rsidRDefault="00803EEB" w:rsidP="00CD54E1">
      <w:pPr>
        <w:pStyle w:val="UnidaviTexto-Espao15"/>
        <w:spacing w:after="240"/>
      </w:pPr>
      <w:r w:rsidRPr="009A23BA">
        <w:t>Essa abordagem de gestão garante que o sistema seja flexível para atender diferentes cenários organizacionais, com controle granular sobre os acessos e as permissões dos usuários.</w:t>
      </w:r>
    </w:p>
    <w:p w14:paraId="75BC8C8C" w14:textId="78072C16" w:rsidR="007A228C" w:rsidRPr="00CD54E1" w:rsidRDefault="00890B89" w:rsidP="00CD54E1">
      <w:pPr>
        <w:pStyle w:val="UnidaviSeoTerciria"/>
        <w:spacing w:line="360" w:lineRule="auto"/>
        <w:rPr>
          <w:b w:val="0"/>
        </w:rPr>
      </w:pPr>
      <w:r w:rsidRPr="00CD54E1">
        <w:rPr>
          <w:b w:val="0"/>
        </w:rPr>
        <w:t>5</w:t>
      </w:r>
      <w:r w:rsidR="00295D48" w:rsidRPr="00CD54E1">
        <w:rPr>
          <w:b w:val="0"/>
        </w:rPr>
        <w:t xml:space="preserve">.3.1.3. </w:t>
      </w:r>
      <w:r w:rsidR="00601BD2" w:rsidRPr="00CD54E1">
        <w:rPr>
          <w:b w:val="0"/>
        </w:rPr>
        <w:t>Gestão de Estoques</w:t>
      </w:r>
    </w:p>
    <w:p w14:paraId="45F7400B" w14:textId="77777777" w:rsidR="009A23BA" w:rsidRPr="00601BD2" w:rsidRDefault="009A23BA" w:rsidP="00245220">
      <w:pPr>
        <w:pStyle w:val="UnidaviSeoTerciria"/>
      </w:pPr>
    </w:p>
    <w:p w14:paraId="0FEC1AEF" w14:textId="77777777" w:rsidR="007A228C" w:rsidRPr="008107CD" w:rsidRDefault="007A228C" w:rsidP="009A23BA">
      <w:pPr>
        <w:pStyle w:val="UnidaviTexto-Espao15"/>
      </w:pPr>
      <w:r w:rsidRPr="008107CD">
        <w:t>A gestão de estoques é um componente fundamental do sistema, permitindo que tanto administradores quanto usuários criem e gerenciem estoques. O processo é descrito detalhadamente a seguir:</w:t>
      </w:r>
    </w:p>
    <w:p w14:paraId="6FD20655" w14:textId="77777777" w:rsidR="007A228C" w:rsidRPr="008107CD" w:rsidRDefault="007A228C" w:rsidP="00A737A4">
      <w:pPr>
        <w:pStyle w:val="EstiloUnidaviSeoTerciriaNoNegritoJustificadoEspaamen"/>
        <w:rPr>
          <w:b/>
        </w:rPr>
      </w:pPr>
      <w:r w:rsidRPr="008107CD">
        <w:t>Criação de Estoques:</w:t>
      </w:r>
    </w:p>
    <w:p w14:paraId="6749DDF7" w14:textId="2DF90CD2" w:rsidR="007A228C" w:rsidRPr="008107CD" w:rsidRDefault="007A228C" w:rsidP="00A737A4">
      <w:pPr>
        <w:pStyle w:val="EstiloUnidaviSeoTerciriaNoNegritoJustificadoEspaamen"/>
        <w:rPr>
          <w:b/>
        </w:rPr>
      </w:pPr>
      <w:r w:rsidRPr="008107CD">
        <w:t xml:space="preserve">Tanto administradores quanto usuários com permissões adequadas podem </w:t>
      </w:r>
      <w:r w:rsidR="008A13ED" w:rsidRPr="008107CD">
        <w:t>criar</w:t>
      </w:r>
      <w:r w:rsidRPr="008107CD">
        <w:t xml:space="preserve"> estoques.</w:t>
      </w:r>
    </w:p>
    <w:p w14:paraId="17D54CF0" w14:textId="77777777" w:rsidR="007A228C" w:rsidRPr="008107CD" w:rsidRDefault="007A228C" w:rsidP="00A737A4">
      <w:pPr>
        <w:pStyle w:val="EstiloUnidaviSeoTerciriaNoNegritoJustificadoEspaamen"/>
        <w:rPr>
          <w:b/>
        </w:rPr>
      </w:pPr>
      <w:r w:rsidRPr="008107CD">
        <w:t>Cada estoque é identificado como uma entidade única, com os seguintes atributos armazenados na tabela Estoque:</w:t>
      </w:r>
    </w:p>
    <w:p w14:paraId="6CF53E7E" w14:textId="77777777" w:rsidR="007A228C" w:rsidRPr="008107CD" w:rsidRDefault="007A228C" w:rsidP="00A737A4">
      <w:pPr>
        <w:pStyle w:val="EstiloUnidaviSeoTerciriaNoNegritoJustificadoEspaamen"/>
        <w:rPr>
          <w:b/>
        </w:rPr>
      </w:pPr>
      <w:r w:rsidRPr="008107CD">
        <w:t>Nome: Nome do estoque, que deve ser descritivo e facilitar a identificação.</w:t>
      </w:r>
    </w:p>
    <w:p w14:paraId="176B6787" w14:textId="77777777" w:rsidR="007A228C" w:rsidRPr="008107CD" w:rsidRDefault="007A228C" w:rsidP="00A737A4">
      <w:pPr>
        <w:pStyle w:val="EstiloUnidaviSeoTerciriaNoNegritoJustificadoEspaamen"/>
        <w:rPr>
          <w:b/>
        </w:rPr>
      </w:pPr>
      <w:r w:rsidRPr="008107CD">
        <w:t>Descrição: Detalhes sobre o estoque, permitindo registrar informações relevantes.</w:t>
      </w:r>
    </w:p>
    <w:p w14:paraId="0E6F7459" w14:textId="77777777" w:rsidR="007A228C" w:rsidRPr="008107CD" w:rsidRDefault="007A228C" w:rsidP="00A737A4">
      <w:pPr>
        <w:pStyle w:val="EstiloUnidaviSeoTerciriaNoNegritoJustificadoEspaamen"/>
        <w:rPr>
          <w:b/>
        </w:rPr>
      </w:pPr>
      <w:r w:rsidRPr="008107CD">
        <w:t>DataCriacao: Data e hora em que o estoque foi criado.</w:t>
      </w:r>
    </w:p>
    <w:p w14:paraId="64CF26B0" w14:textId="77777777" w:rsidR="007A228C" w:rsidRPr="008107CD" w:rsidRDefault="007A228C" w:rsidP="00A737A4">
      <w:pPr>
        <w:pStyle w:val="EstiloUnidaviSeoTerciriaNoNegritoJustificadoEspaamen"/>
        <w:rPr>
          <w:b/>
        </w:rPr>
      </w:pPr>
      <w:r w:rsidRPr="008107CD">
        <w:t>Ativo: Indica se o estoque está ativo no sistema (padrão: 1).</w:t>
      </w:r>
    </w:p>
    <w:p w14:paraId="7A0C1C27" w14:textId="77777777" w:rsidR="007A228C" w:rsidRPr="008107CD" w:rsidRDefault="007A228C" w:rsidP="00A737A4">
      <w:pPr>
        <w:pStyle w:val="EstiloUnidaviSeoTerciriaNoNegritoJustificadoEspaamen"/>
        <w:rPr>
          <w:b/>
        </w:rPr>
      </w:pPr>
      <w:r w:rsidRPr="008107CD">
        <w:t>Relacionamento entre Estoques e Usuários:</w:t>
      </w:r>
    </w:p>
    <w:p w14:paraId="3DA10BCA" w14:textId="77777777" w:rsidR="007A228C" w:rsidRPr="008107CD" w:rsidRDefault="007A228C" w:rsidP="00A737A4">
      <w:pPr>
        <w:pStyle w:val="EstiloUnidaviSeoTerciriaNoNegritoJustificadoEspaamen"/>
        <w:rPr>
          <w:b/>
        </w:rPr>
      </w:pPr>
      <w:r w:rsidRPr="008107CD">
        <w:t>O vínculo entre os usuários e os estoques é gerenciado pela tabela intermediária UserEstoque, que garante um relacionamento flexível e robusto.</w:t>
      </w:r>
    </w:p>
    <w:p w14:paraId="664E1587" w14:textId="77777777" w:rsidR="007A228C" w:rsidRPr="008107CD" w:rsidRDefault="007A228C" w:rsidP="00A737A4">
      <w:pPr>
        <w:pStyle w:val="EstiloUnidaviSeoTerciriaNoNegritoJustificadoEspaamen"/>
        <w:rPr>
          <w:b/>
        </w:rPr>
      </w:pPr>
      <w:r w:rsidRPr="008107CD">
        <w:t>A tabela UserEstoque armazena:</w:t>
      </w:r>
    </w:p>
    <w:p w14:paraId="5C9CD161" w14:textId="77777777" w:rsidR="007A228C" w:rsidRPr="008107CD" w:rsidRDefault="007A228C" w:rsidP="00A737A4">
      <w:pPr>
        <w:pStyle w:val="EstiloUnidaviSeoTerciriaNoNegritoJustificadoEspaamen"/>
        <w:rPr>
          <w:b/>
        </w:rPr>
      </w:pPr>
      <w:r w:rsidRPr="008107CD">
        <w:t>UserId: Identifica o usuário que tem acesso ao estoque.</w:t>
      </w:r>
    </w:p>
    <w:p w14:paraId="07196151" w14:textId="77777777" w:rsidR="007A228C" w:rsidRPr="008107CD" w:rsidRDefault="007A228C" w:rsidP="00A737A4">
      <w:pPr>
        <w:pStyle w:val="EstiloUnidaviSeoTerciriaNoNegritoJustificadoEspaamen"/>
        <w:rPr>
          <w:b/>
        </w:rPr>
      </w:pPr>
      <w:r w:rsidRPr="008107CD">
        <w:t>EstoqueId: Identifica o estoque associado.</w:t>
      </w:r>
    </w:p>
    <w:p w14:paraId="73B70331" w14:textId="77777777" w:rsidR="007A228C" w:rsidRPr="008107CD" w:rsidRDefault="007A228C" w:rsidP="00A737A4">
      <w:pPr>
        <w:pStyle w:val="EstiloUnidaviSeoTerciriaNoNegritoJustificadoEspaamen"/>
        <w:rPr>
          <w:b/>
        </w:rPr>
      </w:pPr>
      <w:r w:rsidRPr="008107CD">
        <w:t>Permissão: Define o nível de acesso do usuário ao estoque:</w:t>
      </w:r>
    </w:p>
    <w:p w14:paraId="4F02536E" w14:textId="77777777" w:rsidR="007A228C" w:rsidRPr="008107CD" w:rsidRDefault="007A228C" w:rsidP="00A737A4">
      <w:pPr>
        <w:pStyle w:val="EstiloUnidaviSeoTerciriaNoNegritoJustificadoEspaamen"/>
        <w:rPr>
          <w:b/>
        </w:rPr>
      </w:pPr>
      <w:r w:rsidRPr="008107CD">
        <w:lastRenderedPageBreak/>
        <w:t>Admin: Permite a criação, modificação e exclusão de produtos, além de gerenciar associações de outros usuários ao estoque.</w:t>
      </w:r>
    </w:p>
    <w:p w14:paraId="27477AB4" w14:textId="77777777" w:rsidR="007A228C" w:rsidRPr="008107CD" w:rsidRDefault="007A228C" w:rsidP="00A737A4">
      <w:pPr>
        <w:pStyle w:val="EstiloUnidaviSeoTerciriaNoNegritoJustificadoEspaamen"/>
        <w:rPr>
          <w:b/>
        </w:rPr>
      </w:pPr>
      <w:r w:rsidRPr="008107CD">
        <w:t>User: Permite a consulta e manipulação de produtos no estoque, mas com permissões restritas.</w:t>
      </w:r>
    </w:p>
    <w:p w14:paraId="7C3B19C3" w14:textId="77777777" w:rsidR="007A228C" w:rsidRPr="008107CD" w:rsidRDefault="007A228C" w:rsidP="00A737A4">
      <w:pPr>
        <w:pStyle w:val="EstiloUnidaviSeoTerciriaNoNegritoJustificadoEspaamen"/>
        <w:rPr>
          <w:b/>
        </w:rPr>
      </w:pPr>
      <w:r w:rsidRPr="008107CD">
        <w:t>Owner: Indica se o usuário é proprietário do estoque. Apenas o proprietário pode excluir o estoque.</w:t>
      </w:r>
    </w:p>
    <w:p w14:paraId="02584DE5" w14:textId="77777777" w:rsidR="007A228C" w:rsidRPr="008107CD" w:rsidRDefault="007A228C" w:rsidP="00A737A4">
      <w:pPr>
        <w:pStyle w:val="EstiloUnidaviSeoTerciriaNoNegritoJustificadoEspaamen"/>
        <w:rPr>
          <w:b/>
        </w:rPr>
      </w:pPr>
      <w:r w:rsidRPr="008107CD">
        <w:t>Status Ativo: Determina se o vínculo entre o usuário e o estoque está ativo.</w:t>
      </w:r>
    </w:p>
    <w:p w14:paraId="10B10E01" w14:textId="77777777" w:rsidR="007A228C" w:rsidRPr="008107CD" w:rsidRDefault="007A228C" w:rsidP="00A737A4">
      <w:pPr>
        <w:pStyle w:val="EstiloUnidaviSeoTerciriaNoNegritoJustificadoEspaamen"/>
        <w:rPr>
          <w:b/>
        </w:rPr>
      </w:pPr>
      <w:r w:rsidRPr="008107CD">
        <w:t>Regras de Acesso e Controle:</w:t>
      </w:r>
    </w:p>
    <w:p w14:paraId="7372FE99" w14:textId="77777777" w:rsidR="007A228C" w:rsidRPr="008107CD" w:rsidRDefault="007A228C" w:rsidP="00A737A4">
      <w:pPr>
        <w:pStyle w:val="EstiloUnidaviSeoTerciriaNoNegritoJustificadoEspaamen"/>
        <w:rPr>
          <w:b/>
        </w:rPr>
      </w:pPr>
      <w:r w:rsidRPr="008107CD">
        <w:t>O sistema assegura que apenas usuários com permissões específicas possam criar ou alterar estoques.</w:t>
      </w:r>
    </w:p>
    <w:p w14:paraId="1D9E3A4E" w14:textId="77777777" w:rsidR="007A228C" w:rsidRPr="008107CD" w:rsidRDefault="007A228C" w:rsidP="00A737A4">
      <w:pPr>
        <w:pStyle w:val="EstiloUnidaviSeoTerciriaNoNegritoJustificadoEspaamen"/>
        <w:rPr>
          <w:b/>
        </w:rPr>
      </w:pPr>
      <w:r w:rsidRPr="008107CD">
        <w:t>Quando um estoque é excluído pelo proprietário (indicado pelo campo Owner na tabela UserEstoque), todas as associações vinculadas e produtos relacionados ao estoque são removidos automaticamente.</w:t>
      </w:r>
    </w:p>
    <w:p w14:paraId="5A2F8C97" w14:textId="77777777" w:rsidR="007A228C" w:rsidRPr="008107CD" w:rsidRDefault="007A228C" w:rsidP="00A737A4">
      <w:pPr>
        <w:pStyle w:val="EstiloUnidaviSeoTerciriaNoNegritoJustificadoEspaamen"/>
        <w:rPr>
          <w:b/>
        </w:rPr>
      </w:pPr>
      <w:r w:rsidRPr="008107CD">
        <w:t>Gerenciamento Avançado:</w:t>
      </w:r>
    </w:p>
    <w:p w14:paraId="6D3156EB" w14:textId="77777777" w:rsidR="007A228C" w:rsidRPr="008107CD" w:rsidRDefault="007A228C" w:rsidP="00A737A4">
      <w:pPr>
        <w:pStyle w:val="EstiloUnidaviSeoTerciriaNoNegritoJustificadoEspaamen"/>
        <w:rPr>
          <w:b/>
        </w:rPr>
      </w:pPr>
      <w:r w:rsidRPr="008107CD">
        <w:t>Cada estoque pode ser compartilhado entre múltiplos usuários, permitindo colaboração entre administradores e usuários no gerenciamento dos produtos.</w:t>
      </w:r>
    </w:p>
    <w:p w14:paraId="18E05BF3" w14:textId="77777777" w:rsidR="007A228C" w:rsidRPr="008107CD" w:rsidRDefault="007A228C" w:rsidP="00A737A4">
      <w:pPr>
        <w:pStyle w:val="EstiloUnidaviSeoTerciriaNoNegritoJustificadoEspaamen"/>
        <w:rPr>
          <w:b/>
        </w:rPr>
      </w:pPr>
      <w:r w:rsidRPr="008107CD">
        <w:t>O sistema registra todas as alterações feitas nos estoques, garantindo integridade e rastreabilidade dos dados.</w:t>
      </w:r>
    </w:p>
    <w:p w14:paraId="3F68BB0E" w14:textId="77777777" w:rsidR="00106346" w:rsidRDefault="007A228C" w:rsidP="002D4FF6">
      <w:pPr>
        <w:spacing w:line="360" w:lineRule="auto"/>
        <w:ind w:firstLine="708"/>
        <w:jc w:val="both"/>
      </w:pPr>
      <w:r w:rsidRPr="007A228C">
        <w:t>Essa estrutura robusta de gestão de estoques oferece flexibilidade para diferentes cenários, desde pequenos inventários pessoais até estoques colaborativos de larga escala, garantindo controle granular e segurança na administração.</w:t>
      </w:r>
    </w:p>
    <w:p w14:paraId="3FC80A9F" w14:textId="77777777" w:rsidR="002D4FF6" w:rsidRDefault="002D4FF6" w:rsidP="002D4FF6">
      <w:pPr>
        <w:spacing w:line="360" w:lineRule="auto"/>
        <w:ind w:firstLine="708"/>
        <w:jc w:val="both"/>
      </w:pPr>
    </w:p>
    <w:p w14:paraId="2AABA9F6" w14:textId="52B330EC" w:rsidR="00F84B0E" w:rsidRPr="00106346" w:rsidRDefault="00890B89" w:rsidP="00106346">
      <w:pPr>
        <w:pStyle w:val="UnidaviSeoTerciria"/>
        <w:spacing w:line="360" w:lineRule="auto"/>
        <w:rPr>
          <w:b w:val="0"/>
        </w:rPr>
      </w:pPr>
      <w:r w:rsidRPr="00106346">
        <w:rPr>
          <w:b w:val="0"/>
        </w:rPr>
        <w:t>5</w:t>
      </w:r>
      <w:r w:rsidR="00295D48" w:rsidRPr="00106346">
        <w:rPr>
          <w:b w:val="0"/>
        </w:rPr>
        <w:t xml:space="preserve">.3.1.4. </w:t>
      </w:r>
      <w:r w:rsidR="00601BD2" w:rsidRPr="00106346">
        <w:rPr>
          <w:b w:val="0"/>
        </w:rPr>
        <w:t>Produtos no Estoque</w:t>
      </w:r>
    </w:p>
    <w:p w14:paraId="50695C50" w14:textId="77777777" w:rsidR="00106346" w:rsidRDefault="00106346" w:rsidP="00106346">
      <w:pPr>
        <w:spacing w:line="360" w:lineRule="auto"/>
        <w:ind w:firstLine="708"/>
        <w:jc w:val="both"/>
      </w:pPr>
    </w:p>
    <w:p w14:paraId="03F64A73" w14:textId="21157D01" w:rsidR="00F84B0E" w:rsidRPr="00F84B0E" w:rsidRDefault="00F84B0E" w:rsidP="00106346">
      <w:pPr>
        <w:spacing w:line="360" w:lineRule="auto"/>
        <w:ind w:firstLine="708"/>
        <w:jc w:val="both"/>
      </w:pPr>
      <w:r w:rsidRPr="00F84B0E">
        <w:t>Os produtos são os elementos principais no gerenciamento de estoques, sendo cada produto vinculado diretamente a um estoque específico. O funcionamento é descrito a seguir:</w:t>
      </w:r>
    </w:p>
    <w:p w14:paraId="1A92D29B" w14:textId="77777777" w:rsidR="00F84B0E" w:rsidRPr="00F84B0E" w:rsidRDefault="00F84B0E" w:rsidP="00F84B0E">
      <w:pPr>
        <w:numPr>
          <w:ilvl w:val="0"/>
          <w:numId w:val="14"/>
        </w:numPr>
        <w:spacing w:line="360" w:lineRule="auto"/>
        <w:jc w:val="both"/>
      </w:pPr>
      <w:r w:rsidRPr="00F84B0E">
        <w:rPr>
          <w:b/>
          <w:bCs/>
        </w:rPr>
        <w:t>Relacionamento entre Estoque e Produtos:</w:t>
      </w:r>
    </w:p>
    <w:p w14:paraId="0DA639F6" w14:textId="77777777" w:rsidR="00F84B0E" w:rsidRPr="00F84B0E" w:rsidRDefault="00F84B0E" w:rsidP="00F84B0E">
      <w:pPr>
        <w:numPr>
          <w:ilvl w:val="1"/>
          <w:numId w:val="14"/>
        </w:numPr>
        <w:spacing w:line="360" w:lineRule="auto"/>
        <w:jc w:val="both"/>
      </w:pPr>
      <w:r w:rsidRPr="00F84B0E">
        <w:t xml:space="preserve">Um </w:t>
      </w:r>
      <w:r w:rsidRPr="00F84B0E">
        <w:rPr>
          <w:b/>
          <w:bCs/>
        </w:rPr>
        <w:t>estoque</w:t>
      </w:r>
      <w:r w:rsidRPr="00F84B0E">
        <w:t xml:space="preserve"> pode conter diversos produtos, permitindo a gestão de múltiplos itens dentro de um mesmo inventário.</w:t>
      </w:r>
    </w:p>
    <w:p w14:paraId="3D0A47F1" w14:textId="77777777" w:rsidR="00F84B0E" w:rsidRPr="00F84B0E" w:rsidRDefault="00F84B0E" w:rsidP="00F84B0E">
      <w:pPr>
        <w:numPr>
          <w:ilvl w:val="1"/>
          <w:numId w:val="14"/>
        </w:numPr>
        <w:spacing w:line="360" w:lineRule="auto"/>
        <w:jc w:val="both"/>
      </w:pPr>
      <w:r w:rsidRPr="00F84B0E">
        <w:t xml:space="preserve">Cada </w:t>
      </w:r>
      <w:r w:rsidRPr="00F84B0E">
        <w:rPr>
          <w:b/>
          <w:bCs/>
        </w:rPr>
        <w:t>produto</w:t>
      </w:r>
      <w:r w:rsidRPr="00F84B0E">
        <w:t xml:space="preserve"> pertence exclusivamente a um único estoque, garantindo que as informações sejam organizadas e rastreáveis.</w:t>
      </w:r>
    </w:p>
    <w:p w14:paraId="4E76BD85" w14:textId="77777777" w:rsidR="00F84B0E" w:rsidRPr="00F84B0E" w:rsidRDefault="00F84B0E" w:rsidP="00F84B0E">
      <w:pPr>
        <w:numPr>
          <w:ilvl w:val="0"/>
          <w:numId w:val="14"/>
        </w:numPr>
        <w:spacing w:line="360" w:lineRule="auto"/>
        <w:jc w:val="both"/>
      </w:pPr>
      <w:r w:rsidRPr="00F84B0E">
        <w:rPr>
          <w:b/>
          <w:bCs/>
        </w:rPr>
        <w:t>Armazenamento de Produtos:</w:t>
      </w:r>
    </w:p>
    <w:p w14:paraId="3C517068" w14:textId="77777777" w:rsidR="00F84B0E" w:rsidRPr="00F84B0E" w:rsidRDefault="00F84B0E" w:rsidP="00F84B0E">
      <w:pPr>
        <w:numPr>
          <w:ilvl w:val="1"/>
          <w:numId w:val="14"/>
        </w:numPr>
        <w:spacing w:line="360" w:lineRule="auto"/>
        <w:jc w:val="both"/>
      </w:pPr>
      <w:r w:rsidRPr="00F84B0E">
        <w:t xml:space="preserve">Os dados dos produtos são registrados na tabela </w:t>
      </w:r>
      <w:r w:rsidRPr="00F84B0E">
        <w:rPr>
          <w:b/>
          <w:bCs/>
        </w:rPr>
        <w:t>Produto</w:t>
      </w:r>
      <w:r w:rsidRPr="00F84B0E">
        <w:t>, que inclui:</w:t>
      </w:r>
    </w:p>
    <w:p w14:paraId="1B521E80" w14:textId="77777777" w:rsidR="00F84B0E" w:rsidRPr="00F84B0E" w:rsidRDefault="00F84B0E" w:rsidP="00F84B0E">
      <w:pPr>
        <w:numPr>
          <w:ilvl w:val="2"/>
          <w:numId w:val="14"/>
        </w:numPr>
        <w:spacing w:line="360" w:lineRule="auto"/>
        <w:jc w:val="both"/>
      </w:pPr>
      <w:r w:rsidRPr="00F84B0E">
        <w:rPr>
          <w:b/>
          <w:bCs/>
        </w:rPr>
        <w:t>Nome:</w:t>
      </w:r>
      <w:r w:rsidRPr="00F84B0E">
        <w:t xml:space="preserve"> Nome do produto, facilitando sua identificação.</w:t>
      </w:r>
    </w:p>
    <w:p w14:paraId="3868CA60" w14:textId="77777777" w:rsidR="00F84B0E" w:rsidRPr="00F84B0E" w:rsidRDefault="00F84B0E" w:rsidP="00F84B0E">
      <w:pPr>
        <w:numPr>
          <w:ilvl w:val="2"/>
          <w:numId w:val="14"/>
        </w:numPr>
        <w:spacing w:line="360" w:lineRule="auto"/>
        <w:jc w:val="both"/>
      </w:pPr>
      <w:r w:rsidRPr="00F84B0E">
        <w:rPr>
          <w:b/>
          <w:bCs/>
        </w:rPr>
        <w:lastRenderedPageBreak/>
        <w:t>QuantidadeIn:</w:t>
      </w:r>
      <w:r w:rsidRPr="00F84B0E">
        <w:t xml:space="preserve"> Quantidade de entrada do produto no estoque, armazenada com precisão numérica.</w:t>
      </w:r>
    </w:p>
    <w:p w14:paraId="27288F5B" w14:textId="77777777" w:rsidR="00F84B0E" w:rsidRPr="00F84B0E" w:rsidRDefault="00F84B0E" w:rsidP="00F84B0E">
      <w:pPr>
        <w:numPr>
          <w:ilvl w:val="2"/>
          <w:numId w:val="14"/>
        </w:numPr>
        <w:spacing w:line="360" w:lineRule="auto"/>
        <w:jc w:val="both"/>
      </w:pPr>
      <w:r w:rsidRPr="00F84B0E">
        <w:rPr>
          <w:b/>
          <w:bCs/>
        </w:rPr>
        <w:t>QuantidadeOut:</w:t>
      </w:r>
      <w:r w:rsidRPr="00F84B0E">
        <w:t xml:space="preserve"> Quantidade de saída do produto, útil para rastrear o consumo ou vendas.</w:t>
      </w:r>
    </w:p>
    <w:p w14:paraId="5A105EAA" w14:textId="77777777" w:rsidR="00F84B0E" w:rsidRPr="00F84B0E" w:rsidRDefault="00F84B0E" w:rsidP="00F84B0E">
      <w:pPr>
        <w:numPr>
          <w:ilvl w:val="2"/>
          <w:numId w:val="14"/>
        </w:numPr>
        <w:spacing w:line="360" w:lineRule="auto"/>
        <w:jc w:val="both"/>
      </w:pPr>
      <w:r w:rsidRPr="00F84B0E">
        <w:rPr>
          <w:b/>
          <w:bCs/>
        </w:rPr>
        <w:t>DataIn:</w:t>
      </w:r>
      <w:r w:rsidRPr="00F84B0E">
        <w:t xml:space="preserve"> Data e hora da última entrada do produto no estoque.</w:t>
      </w:r>
    </w:p>
    <w:p w14:paraId="410C79F9" w14:textId="77777777" w:rsidR="00F84B0E" w:rsidRPr="00F84B0E" w:rsidRDefault="00F84B0E" w:rsidP="00F84B0E">
      <w:pPr>
        <w:numPr>
          <w:ilvl w:val="2"/>
          <w:numId w:val="14"/>
        </w:numPr>
        <w:spacing w:line="360" w:lineRule="auto"/>
        <w:jc w:val="both"/>
      </w:pPr>
      <w:r w:rsidRPr="00F84B0E">
        <w:rPr>
          <w:b/>
          <w:bCs/>
        </w:rPr>
        <w:t>DataOut:</w:t>
      </w:r>
      <w:r w:rsidRPr="00F84B0E">
        <w:t xml:space="preserve"> Data e hora da última saída do produto.</w:t>
      </w:r>
    </w:p>
    <w:p w14:paraId="16B0139C" w14:textId="77777777" w:rsidR="00F84B0E" w:rsidRPr="00F84B0E" w:rsidRDefault="00F84B0E" w:rsidP="00F84B0E">
      <w:pPr>
        <w:numPr>
          <w:ilvl w:val="2"/>
          <w:numId w:val="14"/>
        </w:numPr>
        <w:spacing w:line="360" w:lineRule="auto"/>
        <w:jc w:val="both"/>
      </w:pPr>
      <w:r w:rsidRPr="00F84B0E">
        <w:rPr>
          <w:b/>
          <w:bCs/>
        </w:rPr>
        <w:t>CatSubId:</w:t>
      </w:r>
      <w:r w:rsidRPr="00F84B0E">
        <w:t xml:space="preserve"> Identifica a categoria ou subcategoria vinculada ao produto (opcional).</w:t>
      </w:r>
    </w:p>
    <w:p w14:paraId="7BED0C74" w14:textId="77777777" w:rsidR="00F84B0E" w:rsidRPr="00F84B0E" w:rsidRDefault="00F84B0E" w:rsidP="00F84B0E">
      <w:pPr>
        <w:numPr>
          <w:ilvl w:val="2"/>
          <w:numId w:val="14"/>
        </w:numPr>
        <w:spacing w:line="360" w:lineRule="auto"/>
        <w:jc w:val="both"/>
      </w:pPr>
      <w:r w:rsidRPr="00F84B0E">
        <w:rPr>
          <w:b/>
          <w:bCs/>
        </w:rPr>
        <w:t>EstoqueId:</w:t>
      </w:r>
      <w:r w:rsidRPr="00F84B0E">
        <w:t xml:space="preserve"> Identifica o estoque ao qual o produto pertence.</w:t>
      </w:r>
    </w:p>
    <w:p w14:paraId="5003B49A" w14:textId="77777777" w:rsidR="00F84B0E" w:rsidRPr="00F84B0E" w:rsidRDefault="00F84B0E" w:rsidP="00F84B0E">
      <w:pPr>
        <w:numPr>
          <w:ilvl w:val="2"/>
          <w:numId w:val="14"/>
        </w:numPr>
        <w:spacing w:line="360" w:lineRule="auto"/>
        <w:jc w:val="both"/>
      </w:pPr>
      <w:r w:rsidRPr="00F84B0E">
        <w:rPr>
          <w:b/>
          <w:bCs/>
        </w:rPr>
        <w:t>Ativo:</w:t>
      </w:r>
      <w:r w:rsidRPr="00F84B0E">
        <w:t xml:space="preserve"> Indica se o produto está ativo no sistema (padrão: 1).</w:t>
      </w:r>
    </w:p>
    <w:p w14:paraId="39345887" w14:textId="77777777" w:rsidR="00F84B0E" w:rsidRPr="00F84B0E" w:rsidRDefault="00F84B0E" w:rsidP="00F84B0E">
      <w:pPr>
        <w:numPr>
          <w:ilvl w:val="0"/>
          <w:numId w:val="14"/>
        </w:numPr>
        <w:spacing w:line="360" w:lineRule="auto"/>
        <w:jc w:val="both"/>
      </w:pPr>
      <w:r w:rsidRPr="00F84B0E">
        <w:rPr>
          <w:b/>
          <w:bCs/>
        </w:rPr>
        <w:t>Rastreabilidade:</w:t>
      </w:r>
    </w:p>
    <w:p w14:paraId="2EBBA75F" w14:textId="76948593" w:rsidR="00F84B0E" w:rsidRDefault="00F84B0E" w:rsidP="00336C6F">
      <w:pPr>
        <w:pStyle w:val="PargrafodaLista"/>
        <w:numPr>
          <w:ilvl w:val="0"/>
          <w:numId w:val="27"/>
        </w:numPr>
        <w:spacing w:line="360" w:lineRule="auto"/>
        <w:jc w:val="both"/>
      </w:pPr>
      <w:r w:rsidRPr="00F84B0E">
        <w:t>O sistema registra automaticamente as alterações de peso ou quantidade dos produtos, garantindo que o histórico de movimentações seja rastreável e acessível.</w:t>
      </w:r>
    </w:p>
    <w:p w14:paraId="0CFF18BE" w14:textId="77777777" w:rsidR="00336C6F" w:rsidRPr="00601BD2" w:rsidRDefault="00336C6F" w:rsidP="00336C6F">
      <w:pPr>
        <w:spacing w:line="360" w:lineRule="auto"/>
        <w:ind w:firstLine="708"/>
        <w:jc w:val="both"/>
      </w:pPr>
    </w:p>
    <w:p w14:paraId="42E9BB7F" w14:textId="3CB25BC9" w:rsidR="00601BD2" w:rsidRPr="00336C6F" w:rsidRDefault="00890B89" w:rsidP="00336C6F">
      <w:pPr>
        <w:pStyle w:val="UnidaviSeoTerciria"/>
        <w:spacing w:line="360" w:lineRule="auto"/>
        <w:rPr>
          <w:b w:val="0"/>
        </w:rPr>
      </w:pPr>
      <w:r w:rsidRPr="00336C6F">
        <w:rPr>
          <w:b w:val="0"/>
        </w:rPr>
        <w:t>5</w:t>
      </w:r>
      <w:r w:rsidR="00295D48" w:rsidRPr="00336C6F">
        <w:rPr>
          <w:b w:val="0"/>
        </w:rPr>
        <w:t xml:space="preserve">.3.1.5. </w:t>
      </w:r>
      <w:r w:rsidR="00601BD2" w:rsidRPr="00336C6F">
        <w:rPr>
          <w:b w:val="0"/>
        </w:rPr>
        <w:t>Categorias e Subcategorias de Produtos</w:t>
      </w:r>
    </w:p>
    <w:p w14:paraId="4651557C" w14:textId="77777777" w:rsidR="009A23BA" w:rsidRPr="00601BD2" w:rsidRDefault="009A23BA" w:rsidP="00245220">
      <w:pPr>
        <w:pStyle w:val="UnidaviSeoTerciria"/>
      </w:pPr>
    </w:p>
    <w:p w14:paraId="397987AD" w14:textId="77777777" w:rsidR="00F34676" w:rsidRPr="009A23BA" w:rsidRDefault="00F34676" w:rsidP="009A23BA">
      <w:pPr>
        <w:pStyle w:val="UnidaviTexto-Espao15"/>
      </w:pPr>
      <w:r w:rsidRPr="009A23BA">
        <w:t>Para melhor organização, os produtos podem ser classificados em categorias e subcategorias. A estrutura de categorização segue as seguintes diretrizes:</w:t>
      </w:r>
    </w:p>
    <w:p w14:paraId="0656CD58" w14:textId="77777777" w:rsidR="00F34676" w:rsidRPr="009A23BA" w:rsidRDefault="00F34676" w:rsidP="009A23BA">
      <w:pPr>
        <w:pStyle w:val="UnidaviSeoTerciria"/>
        <w:numPr>
          <w:ilvl w:val="0"/>
          <w:numId w:val="15"/>
        </w:numPr>
        <w:spacing w:line="360" w:lineRule="auto"/>
        <w:rPr>
          <w:b w:val="0"/>
        </w:rPr>
      </w:pPr>
      <w:r w:rsidRPr="009A23BA">
        <w:rPr>
          <w:b w:val="0"/>
        </w:rPr>
        <w:t>Classificação de Produtos:</w:t>
      </w:r>
    </w:p>
    <w:p w14:paraId="4B10661C" w14:textId="77777777" w:rsidR="00F34676" w:rsidRPr="009A23BA" w:rsidRDefault="00F34676" w:rsidP="009A23BA">
      <w:pPr>
        <w:pStyle w:val="UnidaviSeoTerciria"/>
        <w:numPr>
          <w:ilvl w:val="1"/>
          <w:numId w:val="15"/>
        </w:numPr>
        <w:spacing w:line="360" w:lineRule="auto"/>
        <w:rPr>
          <w:b w:val="0"/>
        </w:rPr>
      </w:pPr>
      <w:r w:rsidRPr="009A23BA">
        <w:rPr>
          <w:b w:val="0"/>
        </w:rPr>
        <w:t>Os produtos podem ser categorizados usando a tabela intermediária CatSub, que estabelece o vínculo entre as tabelas Categoria e SubCategoria.</w:t>
      </w:r>
    </w:p>
    <w:p w14:paraId="4F2A2267" w14:textId="77777777" w:rsidR="00F34676" w:rsidRPr="009A23BA" w:rsidRDefault="00F34676" w:rsidP="009A23BA">
      <w:pPr>
        <w:pStyle w:val="UnidaviSeoTerciria"/>
        <w:numPr>
          <w:ilvl w:val="1"/>
          <w:numId w:val="15"/>
        </w:numPr>
        <w:spacing w:line="360" w:lineRule="auto"/>
        <w:rPr>
          <w:b w:val="0"/>
        </w:rPr>
      </w:pPr>
      <w:r w:rsidRPr="009A23BA">
        <w:rPr>
          <w:b w:val="0"/>
        </w:rPr>
        <w:t>Um produto pode ter:</w:t>
      </w:r>
    </w:p>
    <w:p w14:paraId="1E76A848" w14:textId="77777777" w:rsidR="00F34676" w:rsidRPr="009A23BA" w:rsidRDefault="00F34676" w:rsidP="009A23BA">
      <w:pPr>
        <w:pStyle w:val="UnidaviSeoTerciria"/>
        <w:numPr>
          <w:ilvl w:val="2"/>
          <w:numId w:val="15"/>
        </w:numPr>
        <w:spacing w:line="360" w:lineRule="auto"/>
        <w:rPr>
          <w:b w:val="0"/>
        </w:rPr>
      </w:pPr>
      <w:r w:rsidRPr="009A23BA">
        <w:rPr>
          <w:b w:val="0"/>
        </w:rPr>
        <w:t>Uma categoria opcional: Definida pela chave estrangeira CategoriaId.</w:t>
      </w:r>
    </w:p>
    <w:p w14:paraId="492283FC" w14:textId="77777777" w:rsidR="00F34676" w:rsidRPr="009A23BA" w:rsidRDefault="00F34676" w:rsidP="009A23BA">
      <w:pPr>
        <w:pStyle w:val="UnidaviSeoTerciria"/>
        <w:numPr>
          <w:ilvl w:val="2"/>
          <w:numId w:val="15"/>
        </w:numPr>
        <w:spacing w:line="360" w:lineRule="auto"/>
        <w:rPr>
          <w:b w:val="0"/>
        </w:rPr>
      </w:pPr>
      <w:r w:rsidRPr="009A23BA">
        <w:rPr>
          <w:b w:val="0"/>
        </w:rPr>
        <w:t>Uma subcategoria opcional: Associada à categoria e definida pela chave estrangeira SubCategoriaId.</w:t>
      </w:r>
    </w:p>
    <w:p w14:paraId="4C2E2C5E" w14:textId="77777777" w:rsidR="00F34676" w:rsidRPr="009A23BA" w:rsidRDefault="00F34676" w:rsidP="009A23BA">
      <w:pPr>
        <w:pStyle w:val="UnidaviSeoTerciria"/>
        <w:numPr>
          <w:ilvl w:val="0"/>
          <w:numId w:val="15"/>
        </w:numPr>
        <w:spacing w:line="360" w:lineRule="auto"/>
        <w:rPr>
          <w:b w:val="0"/>
        </w:rPr>
      </w:pPr>
      <w:r w:rsidRPr="009A23BA">
        <w:rPr>
          <w:b w:val="0"/>
        </w:rPr>
        <w:t>Flexibilidade de Categorização:</w:t>
      </w:r>
    </w:p>
    <w:p w14:paraId="2268F97A" w14:textId="77777777" w:rsidR="00F34676" w:rsidRPr="009A23BA" w:rsidRDefault="00F34676" w:rsidP="009A23BA">
      <w:pPr>
        <w:pStyle w:val="UnidaviSeoTerciria"/>
        <w:numPr>
          <w:ilvl w:val="1"/>
          <w:numId w:val="15"/>
        </w:numPr>
        <w:spacing w:line="360" w:lineRule="auto"/>
        <w:rPr>
          <w:b w:val="0"/>
        </w:rPr>
      </w:pPr>
      <w:r w:rsidRPr="009A23BA">
        <w:rPr>
          <w:b w:val="0"/>
        </w:rPr>
        <w:t>A categorização é opcional, permitindo que produtos sejam registrados sem qualquer categoria ou subcategoria.</w:t>
      </w:r>
    </w:p>
    <w:p w14:paraId="3037834E" w14:textId="77777777" w:rsidR="00F34676" w:rsidRPr="009A23BA" w:rsidRDefault="00F34676" w:rsidP="009A23BA">
      <w:pPr>
        <w:pStyle w:val="UnidaviSeoTerciria"/>
        <w:numPr>
          <w:ilvl w:val="1"/>
          <w:numId w:val="15"/>
        </w:numPr>
        <w:spacing w:line="360" w:lineRule="auto"/>
        <w:rPr>
          <w:b w:val="0"/>
        </w:rPr>
      </w:pPr>
      <w:r w:rsidRPr="009A23BA">
        <w:rPr>
          <w:b w:val="0"/>
        </w:rPr>
        <w:t>Quando uma categoria é definida, a subcategoria vinculada também pode ser especificada, mas não é obrigatória.</w:t>
      </w:r>
    </w:p>
    <w:p w14:paraId="5CB513D6" w14:textId="77777777" w:rsidR="00F34676" w:rsidRPr="009A23BA" w:rsidRDefault="00F34676" w:rsidP="009A23BA">
      <w:pPr>
        <w:pStyle w:val="UnidaviSeoTerciria"/>
        <w:numPr>
          <w:ilvl w:val="0"/>
          <w:numId w:val="15"/>
        </w:numPr>
        <w:spacing w:line="360" w:lineRule="auto"/>
        <w:rPr>
          <w:b w:val="0"/>
        </w:rPr>
      </w:pPr>
      <w:r w:rsidRPr="009A23BA">
        <w:rPr>
          <w:b w:val="0"/>
        </w:rPr>
        <w:t>Armazenamento de Categorias e Subcategorias:</w:t>
      </w:r>
    </w:p>
    <w:p w14:paraId="29C6E40B" w14:textId="77777777" w:rsidR="00F34676" w:rsidRPr="009A23BA" w:rsidRDefault="00F34676" w:rsidP="009A23BA">
      <w:pPr>
        <w:pStyle w:val="UnidaviSeoTerciria"/>
        <w:numPr>
          <w:ilvl w:val="1"/>
          <w:numId w:val="15"/>
        </w:numPr>
        <w:spacing w:line="360" w:lineRule="auto"/>
        <w:rPr>
          <w:b w:val="0"/>
        </w:rPr>
      </w:pPr>
      <w:r w:rsidRPr="009A23BA">
        <w:rPr>
          <w:b w:val="0"/>
        </w:rPr>
        <w:t>Categoria: Contém informações como nome, descrição, e status de ativo.</w:t>
      </w:r>
    </w:p>
    <w:p w14:paraId="4E2731AB" w14:textId="77777777" w:rsidR="00F34676" w:rsidRDefault="00F34676" w:rsidP="009A23BA">
      <w:pPr>
        <w:pStyle w:val="UnidaviSeoTerciria"/>
        <w:numPr>
          <w:ilvl w:val="1"/>
          <w:numId w:val="15"/>
        </w:numPr>
        <w:spacing w:line="360" w:lineRule="auto"/>
        <w:rPr>
          <w:b w:val="0"/>
        </w:rPr>
      </w:pPr>
      <w:r w:rsidRPr="009A23BA">
        <w:rPr>
          <w:b w:val="0"/>
        </w:rPr>
        <w:lastRenderedPageBreak/>
        <w:t>SubCategoria: Similar à categoria, mas associada a uma categoria específica, permitindo maior granularidade na classificação.</w:t>
      </w:r>
    </w:p>
    <w:p w14:paraId="0711187A" w14:textId="77777777" w:rsidR="009A23BA" w:rsidRPr="009A23BA" w:rsidRDefault="009A23BA" w:rsidP="009A23BA">
      <w:pPr>
        <w:pStyle w:val="UnidaviSeoTerciria"/>
        <w:spacing w:line="360" w:lineRule="auto"/>
        <w:rPr>
          <w:b w:val="0"/>
        </w:rPr>
      </w:pPr>
    </w:p>
    <w:p w14:paraId="46689166" w14:textId="12FAE9CE" w:rsidR="00601BD2" w:rsidRPr="00336C6F" w:rsidRDefault="00890B89" w:rsidP="00336C6F">
      <w:pPr>
        <w:pStyle w:val="UnidaviSeoTerciria"/>
        <w:spacing w:line="360" w:lineRule="auto"/>
        <w:rPr>
          <w:b w:val="0"/>
        </w:rPr>
      </w:pPr>
      <w:r w:rsidRPr="00336C6F">
        <w:rPr>
          <w:b w:val="0"/>
        </w:rPr>
        <w:t>5</w:t>
      </w:r>
      <w:r w:rsidR="00295D48" w:rsidRPr="00336C6F">
        <w:rPr>
          <w:b w:val="0"/>
        </w:rPr>
        <w:t xml:space="preserve">.3.1.6. </w:t>
      </w:r>
      <w:r w:rsidR="00601BD2" w:rsidRPr="00336C6F">
        <w:rPr>
          <w:b w:val="0"/>
        </w:rPr>
        <w:t>Estrutura de Relacionamento</w:t>
      </w:r>
    </w:p>
    <w:p w14:paraId="4B11FA14" w14:textId="77777777" w:rsidR="009A23BA" w:rsidRPr="00601BD2" w:rsidRDefault="009A23BA" w:rsidP="00245220">
      <w:pPr>
        <w:pStyle w:val="UnidaviSeoTerciria"/>
      </w:pPr>
    </w:p>
    <w:p w14:paraId="0E6F7C7C" w14:textId="77777777" w:rsidR="00964BBA" w:rsidRPr="00964BBA" w:rsidRDefault="00964BBA" w:rsidP="009A23BA">
      <w:pPr>
        <w:spacing w:line="360" w:lineRule="auto"/>
        <w:ind w:firstLine="708"/>
        <w:jc w:val="both"/>
      </w:pPr>
      <w:r w:rsidRPr="00964BBA">
        <w:t>O sistema foi projetado para garantir flexibilidade e escalabilidade, com relacionamentos claros e bem definidos entre as tabelas. Os principais relacionamentos são descritos a seguir:</w:t>
      </w:r>
    </w:p>
    <w:p w14:paraId="66074D67" w14:textId="77777777" w:rsidR="00964BBA" w:rsidRPr="00964BBA" w:rsidRDefault="00964BBA" w:rsidP="009A23BA">
      <w:pPr>
        <w:numPr>
          <w:ilvl w:val="0"/>
          <w:numId w:val="16"/>
        </w:numPr>
        <w:spacing w:line="360" w:lineRule="auto"/>
        <w:jc w:val="both"/>
      </w:pPr>
      <w:r w:rsidRPr="00964BBA">
        <w:rPr>
          <w:b/>
          <w:bCs/>
        </w:rPr>
        <w:t>Usuários e Estoques (1:N):</w:t>
      </w:r>
    </w:p>
    <w:p w14:paraId="413156A3" w14:textId="77777777" w:rsidR="00964BBA" w:rsidRPr="00964BBA" w:rsidRDefault="00964BBA" w:rsidP="009A23BA">
      <w:pPr>
        <w:numPr>
          <w:ilvl w:val="1"/>
          <w:numId w:val="16"/>
        </w:numPr>
        <w:spacing w:line="360" w:lineRule="auto"/>
        <w:jc w:val="both"/>
      </w:pPr>
      <w:r w:rsidRPr="00964BBA">
        <w:t xml:space="preserve">Cada usuário pode gerenciar múltiplos estoques por meio da tabela </w:t>
      </w:r>
      <w:r w:rsidRPr="00964BBA">
        <w:rPr>
          <w:b/>
          <w:bCs/>
        </w:rPr>
        <w:t>UserEstoque</w:t>
      </w:r>
      <w:r w:rsidRPr="00964BBA">
        <w:t>.</w:t>
      </w:r>
    </w:p>
    <w:p w14:paraId="1CD58C79" w14:textId="77777777" w:rsidR="00964BBA" w:rsidRPr="00964BBA" w:rsidRDefault="00964BBA" w:rsidP="009A23BA">
      <w:pPr>
        <w:numPr>
          <w:ilvl w:val="1"/>
          <w:numId w:val="16"/>
        </w:numPr>
        <w:spacing w:line="360" w:lineRule="auto"/>
        <w:jc w:val="both"/>
      </w:pPr>
      <w:r w:rsidRPr="00964BBA">
        <w:t>Essa relação permite que administradores e usuários tenham permissões distintas sobre os estoques associados.</w:t>
      </w:r>
    </w:p>
    <w:p w14:paraId="477ACEF4" w14:textId="77777777" w:rsidR="00964BBA" w:rsidRPr="00964BBA" w:rsidRDefault="00964BBA" w:rsidP="009A23BA">
      <w:pPr>
        <w:numPr>
          <w:ilvl w:val="0"/>
          <w:numId w:val="16"/>
        </w:numPr>
        <w:spacing w:line="360" w:lineRule="auto"/>
        <w:jc w:val="both"/>
      </w:pPr>
      <w:r w:rsidRPr="00964BBA">
        <w:rPr>
          <w:b/>
          <w:bCs/>
        </w:rPr>
        <w:t>Estoques e Produtos (1:N):</w:t>
      </w:r>
    </w:p>
    <w:p w14:paraId="4D624E0B" w14:textId="77777777" w:rsidR="00964BBA" w:rsidRPr="00964BBA" w:rsidRDefault="00964BBA" w:rsidP="009A23BA">
      <w:pPr>
        <w:numPr>
          <w:ilvl w:val="1"/>
          <w:numId w:val="16"/>
        </w:numPr>
        <w:spacing w:line="360" w:lineRule="auto"/>
        <w:jc w:val="both"/>
      </w:pPr>
      <w:r w:rsidRPr="00964BBA">
        <w:t>Um estoque pode conter múltiplos produtos, mas cada produto está vinculado a apenas um estoque.</w:t>
      </w:r>
    </w:p>
    <w:p w14:paraId="4F58C8F2" w14:textId="77777777" w:rsidR="00964BBA" w:rsidRPr="00964BBA" w:rsidRDefault="00964BBA" w:rsidP="009A23BA">
      <w:pPr>
        <w:numPr>
          <w:ilvl w:val="1"/>
          <w:numId w:val="16"/>
        </w:numPr>
        <w:spacing w:line="360" w:lineRule="auto"/>
        <w:jc w:val="both"/>
      </w:pPr>
      <w:r w:rsidRPr="00964BBA">
        <w:t>Esse relacionamento garante que os produtos sejam organizados de forma clara dentro de cada estoque.</w:t>
      </w:r>
    </w:p>
    <w:p w14:paraId="1C21DAA9" w14:textId="77777777" w:rsidR="00964BBA" w:rsidRPr="00964BBA" w:rsidRDefault="00964BBA" w:rsidP="009A23BA">
      <w:pPr>
        <w:numPr>
          <w:ilvl w:val="0"/>
          <w:numId w:val="16"/>
        </w:numPr>
        <w:spacing w:line="360" w:lineRule="auto"/>
        <w:jc w:val="both"/>
      </w:pPr>
      <w:r w:rsidRPr="00964BBA">
        <w:rPr>
          <w:b/>
          <w:bCs/>
        </w:rPr>
        <w:t>Produtos, Categorias e Subcategorias (</w:t>
      </w:r>
      <w:proofErr w:type="gramStart"/>
      <w:r w:rsidRPr="00964BBA">
        <w:rPr>
          <w:b/>
          <w:bCs/>
        </w:rPr>
        <w:t>0..</w:t>
      </w:r>
      <w:proofErr w:type="gramEnd"/>
      <w:r w:rsidRPr="00964BBA">
        <w:rPr>
          <w:b/>
          <w:bCs/>
        </w:rPr>
        <w:t>1:N):</w:t>
      </w:r>
    </w:p>
    <w:p w14:paraId="59CE4AB4" w14:textId="77777777" w:rsidR="00964BBA" w:rsidRPr="00964BBA" w:rsidRDefault="00964BBA" w:rsidP="009A23BA">
      <w:pPr>
        <w:numPr>
          <w:ilvl w:val="1"/>
          <w:numId w:val="16"/>
        </w:numPr>
        <w:spacing w:line="360" w:lineRule="auto"/>
        <w:jc w:val="both"/>
      </w:pPr>
      <w:r w:rsidRPr="00964BBA">
        <w:t>Cada produto pode opcionalmente ser associado a uma categoria.</w:t>
      </w:r>
    </w:p>
    <w:p w14:paraId="5A14B5E7" w14:textId="77777777" w:rsidR="00964BBA" w:rsidRPr="00964BBA" w:rsidRDefault="00964BBA" w:rsidP="009A23BA">
      <w:pPr>
        <w:numPr>
          <w:ilvl w:val="1"/>
          <w:numId w:val="16"/>
        </w:numPr>
        <w:spacing w:line="360" w:lineRule="auto"/>
        <w:jc w:val="both"/>
      </w:pPr>
      <w:r w:rsidRPr="00964BBA">
        <w:t>Se categorizado, o produto também pode ser vinculado a uma subcategoria, que deve estar associada à categoria principal.</w:t>
      </w:r>
    </w:p>
    <w:p w14:paraId="7DEF1F16" w14:textId="2AD056D2" w:rsidR="00B36944" w:rsidRDefault="00964BBA" w:rsidP="009A23BA">
      <w:pPr>
        <w:numPr>
          <w:ilvl w:val="1"/>
          <w:numId w:val="16"/>
        </w:numPr>
        <w:spacing w:after="240" w:line="360" w:lineRule="auto"/>
        <w:jc w:val="both"/>
      </w:pPr>
      <w:r w:rsidRPr="00964BBA">
        <w:t>A flexibilidade do relacionamento permite que produtos sejam registrados sem categorias ou subcategorias, simplificando a inserção de dados quando necessário.</w:t>
      </w:r>
    </w:p>
    <w:p w14:paraId="6B1F46FD" w14:textId="2D35BD50" w:rsidR="002B1BEB" w:rsidRDefault="00380590" w:rsidP="00B14F5D">
      <w:pPr>
        <w:spacing w:line="360" w:lineRule="auto"/>
        <w:ind w:firstLine="708"/>
      </w:pPr>
      <w:r w:rsidRPr="00A511F2">
        <w:rPr>
          <w:b/>
          <w:bCs/>
          <w:sz w:val="20"/>
          <w:szCs w:val="20"/>
        </w:rPr>
        <w:t xml:space="preserve">Figura </w:t>
      </w:r>
      <w:r>
        <w:rPr>
          <w:b/>
          <w:bCs/>
          <w:sz w:val="20"/>
          <w:szCs w:val="20"/>
        </w:rPr>
        <w:t>3</w:t>
      </w:r>
      <w:r w:rsidRPr="00A511F2">
        <w:rPr>
          <w:b/>
          <w:bCs/>
          <w:sz w:val="20"/>
          <w:szCs w:val="20"/>
        </w:rPr>
        <w:t xml:space="preserve"> – Diagrama d</w:t>
      </w:r>
      <w:r>
        <w:rPr>
          <w:b/>
          <w:bCs/>
          <w:sz w:val="20"/>
          <w:szCs w:val="20"/>
        </w:rPr>
        <w:t>o banco de dados</w:t>
      </w:r>
    </w:p>
    <w:p w14:paraId="74F8BFC4" w14:textId="3EFA97FA" w:rsidR="002B1BEB" w:rsidRDefault="002B1BEB" w:rsidP="00B14F5D">
      <w:pPr>
        <w:spacing w:line="360" w:lineRule="auto"/>
        <w:ind w:firstLine="708"/>
      </w:pPr>
      <w:r>
        <w:rPr>
          <w:noProof/>
        </w:rPr>
        <w:lastRenderedPageBreak/>
        <w:drawing>
          <wp:inline distT="0" distB="0" distL="0" distR="0" wp14:anchorId="2EA52930" wp14:editId="15279000">
            <wp:extent cx="2682910" cy="2194355"/>
            <wp:effectExtent l="0" t="0" r="3175" b="0"/>
            <wp:docPr id="2508294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29419" name="Imagem 2508294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3662" cy="2203149"/>
                    </a:xfrm>
                    <a:prstGeom prst="rect">
                      <a:avLst/>
                    </a:prstGeom>
                  </pic:spPr>
                </pic:pic>
              </a:graphicData>
            </a:graphic>
          </wp:inline>
        </w:drawing>
      </w:r>
    </w:p>
    <w:p w14:paraId="6F0CC3FD" w14:textId="77777777" w:rsidR="00B14F5D" w:rsidRDefault="00B14F5D" w:rsidP="00B14F5D">
      <w:pPr>
        <w:spacing w:line="360" w:lineRule="auto"/>
        <w:ind w:firstLine="708"/>
      </w:pPr>
    </w:p>
    <w:p w14:paraId="4BA0DB76" w14:textId="77777777" w:rsidR="00BE67E1" w:rsidRDefault="00BE67E1" w:rsidP="00D137F3">
      <w:pPr>
        <w:pStyle w:val="UNIDAVISEOPRIMRIA"/>
        <w:spacing w:line="360" w:lineRule="auto"/>
        <w:rPr>
          <w:lang w:val="pt-BR"/>
        </w:rPr>
      </w:pPr>
    </w:p>
    <w:p w14:paraId="59729EEC" w14:textId="77777777" w:rsidR="00BE67E1" w:rsidRDefault="00BE67E1">
      <w:pPr>
        <w:spacing w:after="160" w:line="259" w:lineRule="auto"/>
        <w:rPr>
          <w:b/>
          <w:caps/>
        </w:rPr>
      </w:pPr>
      <w:r>
        <w:br w:type="page"/>
      </w:r>
    </w:p>
    <w:p w14:paraId="05B50911" w14:textId="471706F4" w:rsidR="00BE67E1" w:rsidRDefault="00BE67E1" w:rsidP="00D137F3">
      <w:pPr>
        <w:pStyle w:val="UNIDAVISEOPRIMRIA"/>
        <w:spacing w:line="360" w:lineRule="auto"/>
        <w:rPr>
          <w:lang w:val="pt-BR"/>
        </w:rPr>
      </w:pPr>
      <w:r>
        <w:rPr>
          <w:lang w:val="pt-BR"/>
        </w:rPr>
        <w:lastRenderedPageBreak/>
        <w:t>6. programação backend</w:t>
      </w:r>
    </w:p>
    <w:p w14:paraId="61CDA70B" w14:textId="77777777" w:rsidR="00BE67E1" w:rsidRDefault="00BE67E1">
      <w:pPr>
        <w:spacing w:after="160" w:line="259" w:lineRule="auto"/>
        <w:rPr>
          <w:b/>
          <w:caps/>
        </w:rPr>
      </w:pPr>
      <w:r>
        <w:br w:type="page"/>
      </w:r>
    </w:p>
    <w:p w14:paraId="122BB280" w14:textId="1D47AD3C" w:rsidR="00BE67E1" w:rsidRPr="00BE67E1" w:rsidRDefault="00BE67E1" w:rsidP="00D137F3">
      <w:pPr>
        <w:pStyle w:val="UNIDAVISEOPRIMRIA"/>
        <w:spacing w:line="360" w:lineRule="auto"/>
        <w:rPr>
          <w:lang w:val="pt-BR"/>
        </w:rPr>
      </w:pPr>
      <w:r>
        <w:rPr>
          <w:lang w:val="pt-BR"/>
        </w:rPr>
        <w:lastRenderedPageBreak/>
        <w:t>7. programação frontend</w:t>
      </w:r>
    </w:p>
    <w:p w14:paraId="784EF6D9" w14:textId="77777777" w:rsidR="00E61239" w:rsidRDefault="00E61239">
      <w:pPr>
        <w:spacing w:after="160" w:line="259" w:lineRule="auto"/>
        <w:rPr>
          <w:b/>
          <w:caps/>
        </w:rPr>
      </w:pPr>
      <w:r>
        <w:br w:type="page"/>
      </w:r>
    </w:p>
    <w:p w14:paraId="52FF4323" w14:textId="43521CCF" w:rsidR="00F174EE" w:rsidRPr="00830E21" w:rsidRDefault="00B3646A" w:rsidP="00D137F3">
      <w:pPr>
        <w:pStyle w:val="UNIDAVISEOPRIMRIA"/>
        <w:spacing w:line="360" w:lineRule="auto"/>
        <w:rPr>
          <w:lang w:val="pt-BR"/>
        </w:rPr>
      </w:pPr>
      <w:bookmarkStart w:id="23" w:name="_Hlk187936753"/>
      <w:r>
        <w:rPr>
          <w:lang w:val="pt-BR"/>
        </w:rPr>
        <w:lastRenderedPageBreak/>
        <w:t>3</w:t>
      </w:r>
      <w:r w:rsidR="00F174EE" w:rsidRPr="00830E21">
        <w:rPr>
          <w:lang w:val="pt-BR"/>
        </w:rPr>
        <w:t>. Metodologia</w:t>
      </w:r>
      <w:r w:rsidR="00AA10EA">
        <w:rPr>
          <w:lang w:val="pt-BR"/>
        </w:rPr>
        <w:t xml:space="preserve"> DA PESQUISA</w:t>
      </w:r>
    </w:p>
    <w:p w14:paraId="25BF66DD" w14:textId="77777777" w:rsidR="00F174EE" w:rsidRDefault="00F174EE" w:rsidP="00D137F3">
      <w:pPr>
        <w:spacing w:line="360" w:lineRule="auto"/>
      </w:pPr>
    </w:p>
    <w:p w14:paraId="3D09FFB8" w14:textId="059E6CDA" w:rsidR="005E437C" w:rsidRDefault="00D75B7B" w:rsidP="00B230C6">
      <w:pPr>
        <w:pStyle w:val="UnidaviTexto-Espao15"/>
      </w:pPr>
      <w:r w:rsidRPr="00D75B7B">
        <w:t xml:space="preserve">A metodologia adotada no desenvolvimento do trabalho intitulado </w:t>
      </w:r>
      <w:r w:rsidRPr="00D75B7B">
        <w:rPr>
          <w:b/>
          <w:bCs/>
        </w:rPr>
        <w:t>"SISTEMA GERENCIADOR DE GRÃOS PARA DESPENSA DE ALIMENTOS FAMILIAR"</w:t>
      </w:r>
      <w:r w:rsidRPr="00D75B7B">
        <w:t xml:space="preserve"> apresenta uma natureza </w:t>
      </w:r>
      <w:r w:rsidRPr="000F79B8">
        <w:t>exploratória e descritiva</w:t>
      </w:r>
      <w:r w:rsidRPr="00D75B7B">
        <w:t>, com base em abordagens qualitativas. Essa escolha metodológica se justifica pela necessidade de compreender, detalhar e expandir os conceitos relacionados ao uso da IoT (Internet das Coisas) no gerenciamento doméstico de alimentos, abordando tanto os aspectos técnicos quanto os contextos de aplicabilidade social e sustent</w:t>
      </w:r>
      <w:r w:rsidR="00E86787">
        <w:t>abilidade</w:t>
      </w:r>
      <w:r w:rsidRPr="00D75B7B">
        <w:t>.</w:t>
      </w:r>
      <w:r w:rsidR="00E5430E">
        <w:t xml:space="preserve"> Na figura </w:t>
      </w:r>
      <w:r w:rsidR="00C24ACF">
        <w:t>4 é demonstrado o fluxograma d</w:t>
      </w:r>
      <w:r w:rsidR="004372A3">
        <w:t xml:space="preserve">e processos </w:t>
      </w:r>
      <w:r w:rsidR="005E437C">
        <w:t>deste trabalho.</w:t>
      </w:r>
    </w:p>
    <w:p w14:paraId="4BBF1DF0" w14:textId="5838535C" w:rsidR="006225D4" w:rsidRDefault="006225D4" w:rsidP="006225D4">
      <w:pPr>
        <w:spacing w:line="360" w:lineRule="auto"/>
        <w:rPr>
          <w:b/>
          <w:bCs/>
          <w:sz w:val="20"/>
          <w:szCs w:val="20"/>
        </w:rPr>
      </w:pPr>
    </w:p>
    <w:p w14:paraId="03ADE28B" w14:textId="72B3D4E9" w:rsidR="00A13A32" w:rsidRDefault="009201D2" w:rsidP="006225D4">
      <w:pPr>
        <w:spacing w:line="360" w:lineRule="auto"/>
      </w:pPr>
      <w:r>
        <w:rPr>
          <w:noProof/>
        </w:rPr>
        <w:drawing>
          <wp:anchor distT="0" distB="0" distL="114300" distR="114300" simplePos="0" relativeHeight="251687936" behindDoc="0" locked="0" layoutInCell="1" allowOverlap="1" wp14:anchorId="51D6B0F9" wp14:editId="401E7146">
            <wp:simplePos x="0" y="0"/>
            <wp:positionH relativeFrom="column">
              <wp:posOffset>18333</wp:posOffset>
            </wp:positionH>
            <wp:positionV relativeFrom="paragraph">
              <wp:posOffset>170510</wp:posOffset>
            </wp:positionV>
            <wp:extent cx="5735781" cy="2084705"/>
            <wp:effectExtent l="0" t="0" r="0" b="0"/>
            <wp:wrapTopAndBottom/>
            <wp:docPr id="92363912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39128" name="Imagem 9236391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781" cy="2084705"/>
                    </a:xfrm>
                    <a:prstGeom prst="rect">
                      <a:avLst/>
                    </a:prstGeom>
                  </pic:spPr>
                </pic:pic>
              </a:graphicData>
            </a:graphic>
            <wp14:sizeRelH relativeFrom="margin">
              <wp14:pctWidth>0</wp14:pctWidth>
            </wp14:sizeRelH>
          </wp:anchor>
        </w:drawing>
      </w:r>
      <w:r w:rsidR="00A13A32" w:rsidRPr="00A511F2">
        <w:rPr>
          <w:b/>
          <w:bCs/>
          <w:sz w:val="20"/>
          <w:szCs w:val="20"/>
        </w:rPr>
        <w:t xml:space="preserve">Figura </w:t>
      </w:r>
      <w:r w:rsidR="00A13A32">
        <w:rPr>
          <w:b/>
          <w:bCs/>
          <w:sz w:val="20"/>
          <w:szCs w:val="20"/>
        </w:rPr>
        <w:t>4</w:t>
      </w:r>
      <w:r w:rsidR="00A13A32" w:rsidRPr="00A511F2">
        <w:rPr>
          <w:b/>
          <w:bCs/>
          <w:sz w:val="20"/>
          <w:szCs w:val="20"/>
        </w:rPr>
        <w:t xml:space="preserve"> – </w:t>
      </w:r>
      <w:r w:rsidR="00A13A32">
        <w:rPr>
          <w:b/>
          <w:bCs/>
          <w:sz w:val="20"/>
          <w:szCs w:val="20"/>
        </w:rPr>
        <w:t>Fluxograma</w:t>
      </w:r>
      <w:r w:rsidR="004372A3">
        <w:rPr>
          <w:b/>
          <w:bCs/>
          <w:sz w:val="20"/>
          <w:szCs w:val="20"/>
        </w:rPr>
        <w:t xml:space="preserve"> de processos</w:t>
      </w:r>
    </w:p>
    <w:p w14:paraId="23DE97BA" w14:textId="707FA44B" w:rsidR="007B0AC8" w:rsidRDefault="008441AB" w:rsidP="00EB06E4">
      <w:pPr>
        <w:pStyle w:val="UnidaviTexto-Espao15"/>
        <w:ind w:firstLine="0"/>
        <w:rPr>
          <w:sz w:val="20"/>
          <w:szCs w:val="20"/>
        </w:rPr>
      </w:pPr>
      <w:r w:rsidRPr="008441AB">
        <w:rPr>
          <w:sz w:val="20"/>
          <w:szCs w:val="20"/>
        </w:rPr>
        <w:t>Fonte: Acervo do autor.</w:t>
      </w:r>
    </w:p>
    <w:p w14:paraId="6D002062" w14:textId="77777777" w:rsidR="00F131AA" w:rsidRPr="008441AB" w:rsidRDefault="00F131AA" w:rsidP="00EB06E4">
      <w:pPr>
        <w:pStyle w:val="UnidaviTexto-Espao15"/>
        <w:ind w:firstLine="0"/>
        <w:rPr>
          <w:sz w:val="20"/>
          <w:szCs w:val="20"/>
        </w:rPr>
      </w:pPr>
    </w:p>
    <w:p w14:paraId="02B29E14" w14:textId="2F3D08C2" w:rsidR="00D75B7B" w:rsidRPr="00D75B7B" w:rsidRDefault="00D75B7B" w:rsidP="000F79B8">
      <w:pPr>
        <w:pStyle w:val="UnidaviTexto-Espao15"/>
      </w:pPr>
      <w:r w:rsidRPr="00D75B7B">
        <w:t xml:space="preserve">A </w:t>
      </w:r>
      <w:r w:rsidRPr="00E86787">
        <w:t>pesquisa descritiva</w:t>
      </w:r>
      <w:r w:rsidRPr="00D75B7B">
        <w:t xml:space="preserve"> foi utilizada para mapear as tecnologias envolvidas na construção do sistema, como sensores de pesagem </w:t>
      </w:r>
      <w:r w:rsidR="00877BAF">
        <w:t>analógicos</w:t>
      </w:r>
      <w:r w:rsidR="00CB401D">
        <w:t>, conversor digital</w:t>
      </w:r>
      <w:r w:rsidRPr="00D75B7B">
        <w:t>, conectividade sem fio utilizando protocolos MQTT</w:t>
      </w:r>
      <w:r w:rsidR="00CB401D">
        <w:t>,</w:t>
      </w:r>
      <w:r w:rsidRPr="00D75B7B">
        <w:t xml:space="preserve"> algoritmos para controle de estoque e otimização do consumo. Através dessa abordagem, foi possível apresentar detalhadamente as funcionalidades do sistema, desde a captação de dados pelos dispositivos IoT até a integração com APIs e o armazenamento de informações no banco de dados. Já a </w:t>
      </w:r>
      <w:r w:rsidRPr="00853974">
        <w:t>pesquisa exploratória</w:t>
      </w:r>
      <w:r w:rsidRPr="00D75B7B">
        <w:t xml:space="preserve"> foi essencial para identificar novas possibilidades e caminhos inovadores, expandindo o potencial de aplicação do sistema para contextos maiores, como comunidades ou instituições que enfrentam desafios na gestão eficiente de alimentos.</w:t>
      </w:r>
    </w:p>
    <w:p w14:paraId="1967093C" w14:textId="3AA8CC1D" w:rsidR="00D75B7B" w:rsidRPr="00D75B7B" w:rsidRDefault="00D75B7B" w:rsidP="000F79B8">
      <w:pPr>
        <w:pStyle w:val="UnidaviTexto-Espao15"/>
      </w:pPr>
      <w:r w:rsidRPr="00D75B7B">
        <w:t xml:space="preserve">O método qualitativo adotado nesta pesquisa permitiu transformar dados em conceitos e ideias que sustentam o desenvolvimento do sistema. A coleta de dados baseou-se em </w:t>
      </w:r>
      <w:r w:rsidRPr="00D75B7B">
        <w:rPr>
          <w:b/>
          <w:bCs/>
        </w:rPr>
        <w:t>fontes primárias</w:t>
      </w:r>
      <w:r w:rsidRPr="00D75B7B">
        <w:t xml:space="preserve"> e </w:t>
      </w:r>
      <w:r w:rsidRPr="00D75B7B">
        <w:rPr>
          <w:b/>
          <w:bCs/>
        </w:rPr>
        <w:t>fontes secundárias</w:t>
      </w:r>
      <w:r w:rsidRPr="00D75B7B">
        <w:t xml:space="preserve">, abrangendo uma ampla revisão bibliográfica composta por artigos científicos, livros técnicos e manuais especializados. Entre os temas abordados na literatura, destacam-se a automação com IoT, a gestão eficiente de estoques, e o combate ao </w:t>
      </w:r>
      <w:r w:rsidRPr="00D75B7B">
        <w:lastRenderedPageBreak/>
        <w:t>desperdício alimentar. Essas leituras não apenas embasaram o trabalho, mas também guiaram as decisões técnicas tomadas ao longo do desenvolvimento do projeto, como a escolha de sensores de pesagem e a utilização de um broker MQTT para comunicação em tempo real.</w:t>
      </w:r>
    </w:p>
    <w:p w14:paraId="20D9FD78" w14:textId="7687E4E1" w:rsidR="00D75B7B" w:rsidRPr="00D75B7B" w:rsidRDefault="00D75B7B" w:rsidP="000F79B8">
      <w:pPr>
        <w:pStyle w:val="UnidaviTexto-Espao15"/>
      </w:pPr>
      <w:r w:rsidRPr="00D75B7B">
        <w:t>A escolha do tema foi motivada pela relevância social e ambiental da redução do desperdício de alimentos, que representa um dos grandes desafios globais atuais. Além disso, o desenvolvimento de um sistema automatizado voltado ao uso doméstico alia inovação tecnológica com impacto direto na sustentabilidade, incentivando hábitos de consumo mais conscientes. A pesquisa bibliográfica foi conduzida de forma sistemática, priorizando autores renomados, estudos recentes e manuais técnicos</w:t>
      </w:r>
      <w:r w:rsidR="009332C5">
        <w:t xml:space="preserve">, </w:t>
      </w:r>
      <w:r w:rsidR="007C5145">
        <w:t xml:space="preserve">em 99% dos casos </w:t>
      </w:r>
      <w:r w:rsidR="0032128A">
        <w:t xml:space="preserve">em língua </w:t>
      </w:r>
      <w:r w:rsidR="00A37274">
        <w:t>estrangeira (</w:t>
      </w:r>
      <w:r w:rsidR="0032128A">
        <w:t>Inglês)</w:t>
      </w:r>
      <w:r w:rsidR="009332C5">
        <w:t>,</w:t>
      </w:r>
      <w:r w:rsidR="0032128A">
        <w:t xml:space="preserve"> </w:t>
      </w:r>
      <w:r w:rsidRPr="00D75B7B">
        <w:t xml:space="preserve">que abordassem a implementação prática de tecnologias emergentes </w:t>
      </w:r>
      <w:r w:rsidR="001B234A">
        <w:t xml:space="preserve">tanto </w:t>
      </w:r>
      <w:r w:rsidRPr="00D75B7B">
        <w:t>no campo d</w:t>
      </w:r>
      <w:r w:rsidR="00BC7EFF">
        <w:t>o</w:t>
      </w:r>
      <w:r w:rsidRPr="00D75B7B">
        <w:t xml:space="preserve"> IoT e da automação</w:t>
      </w:r>
      <w:r w:rsidR="001B234A">
        <w:t xml:space="preserve"> como </w:t>
      </w:r>
      <w:r w:rsidR="00BC7EFF">
        <w:t>na área da ciência da computação</w:t>
      </w:r>
      <w:r w:rsidRPr="00D75B7B">
        <w:t>.</w:t>
      </w:r>
    </w:p>
    <w:p w14:paraId="65DDB7B0" w14:textId="775B24D1" w:rsidR="00D75B7B" w:rsidRPr="00D75B7B" w:rsidRDefault="00D75B7B" w:rsidP="000F79B8">
      <w:pPr>
        <w:pStyle w:val="UnidaviTexto-Espao15"/>
      </w:pPr>
      <w:r w:rsidRPr="00D75B7B">
        <w:t xml:space="preserve">Na prática, a pesquisa foi aplicada de maneira a unir teoria e experimentação. O trabalho incluiu o desenvolvimento de protótipos que integraram sensores de pesagem </w:t>
      </w:r>
      <w:r w:rsidR="00BC7EFF">
        <w:t>analógicos</w:t>
      </w:r>
      <w:r w:rsidR="00BB7DBA">
        <w:t xml:space="preserve"> com conversor digital</w:t>
      </w:r>
      <w:r w:rsidRPr="00D75B7B">
        <w:t xml:space="preserve"> a uma plataforma IoT</w:t>
      </w:r>
      <w:r w:rsidR="00BB7DBA">
        <w:t>, ESP32</w:t>
      </w:r>
      <w:r w:rsidRPr="00D75B7B">
        <w:t xml:space="preserve">, utilizando o protocolo MQTT para comunicação </w:t>
      </w:r>
      <w:r w:rsidR="002E1A19">
        <w:t>com um broker</w:t>
      </w:r>
      <w:r w:rsidR="00F876E2">
        <w:t>, subscrevendo dados da pesagem dos alimentos</w:t>
      </w:r>
      <w:r w:rsidRPr="00D75B7B">
        <w:t>. Esse sistema foi implementado com foco na coleta e processamento de dados em tempo real, permitindo o registro do peso dos grãos armazenados</w:t>
      </w:r>
      <w:r w:rsidR="006D1CE3">
        <w:t xml:space="preserve"> </w:t>
      </w:r>
      <w:r w:rsidRPr="00D75B7B">
        <w:t>e a geração de alertas sobre reabastecimento. A interface do sistema foi projetada em React Native para garantir acessibilidade e usabilidade, permitindo que os usuários acompanhem os estoques de maneira intuitiva</w:t>
      </w:r>
      <w:r w:rsidR="005241FB">
        <w:t xml:space="preserve"> tanto nos sistemas Android </w:t>
      </w:r>
      <w:r w:rsidR="00EE38D7">
        <w:t>como iOS</w:t>
      </w:r>
      <w:r w:rsidRPr="00D75B7B">
        <w:t>.</w:t>
      </w:r>
    </w:p>
    <w:p w14:paraId="05DCC5A4" w14:textId="6AF66C3F" w:rsidR="00D75B7B" w:rsidRPr="00D75B7B" w:rsidRDefault="00D75B7B" w:rsidP="000F79B8">
      <w:pPr>
        <w:pStyle w:val="UnidaviTexto-Espao15"/>
      </w:pPr>
      <w:r w:rsidRPr="00D75B7B">
        <w:t>A validação do sistema foi realizada por meio de experimentos práticos que simularam o uso real em ambiente doméstico. Durante os testes, foram avaliados a precisão dos sensores, a confiabilidade da transmissão de dados via MQTT e a eficácia da API em processar e armazenar informações no banco de dados PostgreSQL. Adicionalmente, a usabilidade da interface foi analisada com base em critérios de clareza e eficiência na apresentação dos dados aos usuários.</w:t>
      </w:r>
    </w:p>
    <w:p w14:paraId="0196CADF" w14:textId="26FD6331" w:rsidR="00D75B7B" w:rsidRPr="00D75B7B" w:rsidRDefault="00D75B7B" w:rsidP="000F79B8">
      <w:pPr>
        <w:pStyle w:val="UnidaviTexto-Espao15"/>
      </w:pPr>
      <w:r w:rsidRPr="00D75B7B">
        <w:t xml:space="preserve">Essa abordagem metodológica não apenas resultou em uma solução prática e funcional para o gerenciamento de alimentos em escala doméstica, mas também evidenciou o potencial de tecnologias similares em contribuir para iniciativas globais </w:t>
      </w:r>
      <w:r w:rsidR="00A37274">
        <w:t>para evitar desperdício de alimentos</w:t>
      </w:r>
      <w:r w:rsidR="00BB6384">
        <w:t xml:space="preserve"> e </w:t>
      </w:r>
      <w:r w:rsidR="00BB6384" w:rsidRPr="00D75B7B">
        <w:t>segurança alimentar</w:t>
      </w:r>
      <w:r w:rsidRPr="00D75B7B">
        <w:t xml:space="preserve">. A união entre pesquisa descritiva, exploração tecnológica e métodos qualitativos possibilitou o desenvolvimento de um sistema que vai além do benefício imediato, promovendo sustentabilidade e consumo </w:t>
      </w:r>
      <w:r w:rsidRPr="000F5A37">
        <w:t>consciente</w:t>
      </w:r>
      <w:r w:rsidRPr="00D75B7B">
        <w:t xml:space="preserve"> em um contexto mais amplo. Por fim, o projeto demonstra como a combinação de inovação tecnológica e pesquisa bem fundamentada pode gerar impacto positivo na vida das pessoas e no meio ambiente.</w:t>
      </w:r>
    </w:p>
    <w:bookmarkEnd w:id="23"/>
    <w:p w14:paraId="1304E559" w14:textId="77777777" w:rsidR="001444EB" w:rsidRDefault="001444EB">
      <w:pPr>
        <w:spacing w:after="160" w:line="259" w:lineRule="auto"/>
        <w:rPr>
          <w:b/>
          <w:caps/>
        </w:rPr>
      </w:pPr>
      <w:r>
        <w:lastRenderedPageBreak/>
        <w:br w:type="page"/>
      </w:r>
    </w:p>
    <w:p w14:paraId="3D8701DA" w14:textId="7119E1A4" w:rsidR="00F174EE" w:rsidRPr="0077454C" w:rsidRDefault="00890B89" w:rsidP="00D137F3">
      <w:pPr>
        <w:pStyle w:val="UNIDAVISEOPRIMRIA"/>
        <w:spacing w:line="360" w:lineRule="auto"/>
        <w:rPr>
          <w:lang w:val="pt-BR"/>
        </w:rPr>
      </w:pPr>
      <w:r>
        <w:rPr>
          <w:lang w:val="pt-BR"/>
        </w:rPr>
        <w:lastRenderedPageBreak/>
        <w:t>9</w:t>
      </w:r>
      <w:r w:rsidR="00F174EE" w:rsidRPr="00830E21">
        <w:rPr>
          <w:lang w:val="pt-BR"/>
        </w:rPr>
        <w:t xml:space="preserve">.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D137F3">
      <w:pPr>
        <w:spacing w:line="360" w:lineRule="auto"/>
      </w:pPr>
    </w:p>
    <w:p w14:paraId="3D873B59" w14:textId="77777777" w:rsidR="00C75F42" w:rsidRDefault="00C75F42" w:rsidP="00D137F3">
      <w:pPr>
        <w:spacing w:line="360" w:lineRule="auto"/>
      </w:pPr>
    </w:p>
    <w:p w14:paraId="605CB00F" w14:textId="77777777" w:rsidR="001444EB" w:rsidRDefault="001444EB">
      <w:pPr>
        <w:spacing w:after="160" w:line="259" w:lineRule="auto"/>
        <w:rPr>
          <w:b/>
          <w:caps/>
        </w:rPr>
      </w:pPr>
      <w:r>
        <w:br w:type="page"/>
      </w:r>
    </w:p>
    <w:p w14:paraId="07FC8ACB" w14:textId="02F25346" w:rsidR="00F174EE" w:rsidRPr="00830E21" w:rsidRDefault="00890B89" w:rsidP="00D137F3">
      <w:pPr>
        <w:pStyle w:val="UNIDAVISEOPRIMRIA"/>
        <w:spacing w:line="360" w:lineRule="auto"/>
        <w:rPr>
          <w:lang w:val="pt-BR"/>
        </w:rPr>
      </w:pPr>
      <w:r>
        <w:rPr>
          <w:lang w:val="pt-BR"/>
        </w:rPr>
        <w:lastRenderedPageBreak/>
        <w:t>10</w:t>
      </w:r>
      <w:r w:rsidR="00F174EE" w:rsidRPr="00830E21">
        <w:rPr>
          <w:lang w:val="pt-BR"/>
        </w:rPr>
        <w:t xml:space="preserve">. </w:t>
      </w:r>
      <w:r w:rsidR="00AA10EA">
        <w:rPr>
          <w:lang w:val="pt-BR"/>
        </w:rPr>
        <w:t>CONCLUSÃO</w:t>
      </w:r>
    </w:p>
    <w:p w14:paraId="7E654FD4" w14:textId="77777777" w:rsidR="00F174EE" w:rsidRDefault="00F174EE" w:rsidP="00D137F3">
      <w:pPr>
        <w:spacing w:line="360" w:lineRule="auto"/>
      </w:pPr>
    </w:p>
    <w:p w14:paraId="0FB4802A" w14:textId="77777777" w:rsidR="00F174EE" w:rsidRDefault="00F174EE" w:rsidP="00D137F3">
      <w:pPr>
        <w:pStyle w:val="UnidaviTexto-Espao15"/>
      </w:pPr>
    </w:p>
    <w:p w14:paraId="1AA58062" w14:textId="77777777" w:rsidR="00AA10EA" w:rsidRDefault="00AA10EA" w:rsidP="00D137F3">
      <w:pPr>
        <w:spacing w:line="360" w:lineRule="auto"/>
        <w:jc w:val="center"/>
        <w:rPr>
          <w:b/>
        </w:rPr>
      </w:pPr>
    </w:p>
    <w:p w14:paraId="18F0F4A7" w14:textId="77777777" w:rsidR="001444EB" w:rsidRDefault="001444EB">
      <w:pPr>
        <w:spacing w:after="160" w:line="259" w:lineRule="auto"/>
        <w:rPr>
          <w:b/>
        </w:rPr>
      </w:pPr>
      <w:r>
        <w:rPr>
          <w:b/>
        </w:rPr>
        <w:br w:type="page"/>
      </w:r>
    </w:p>
    <w:p w14:paraId="5A3B011F" w14:textId="5EDB2A41" w:rsidR="00F174EE" w:rsidRDefault="00F174EE" w:rsidP="00D137F3">
      <w:pPr>
        <w:spacing w:line="360" w:lineRule="auto"/>
        <w:jc w:val="center"/>
        <w:rPr>
          <w:b/>
        </w:rPr>
      </w:pPr>
      <w:r w:rsidRPr="00F174EE">
        <w:rPr>
          <w:b/>
        </w:rPr>
        <w:lastRenderedPageBreak/>
        <w:t>REFERÊNCIAS</w:t>
      </w:r>
    </w:p>
    <w:p w14:paraId="24A6F414" w14:textId="77777777" w:rsidR="00E3043B" w:rsidRDefault="00E3043B" w:rsidP="00D137F3">
      <w:pPr>
        <w:spacing w:line="360" w:lineRule="auto"/>
      </w:pPr>
    </w:p>
    <w:p w14:paraId="3BB6FCA4" w14:textId="791B9DA5" w:rsidR="001444EB" w:rsidRDefault="001444EB" w:rsidP="001444EB">
      <w:pPr>
        <w:pStyle w:val="UnidaviTexto-Espao15"/>
        <w:spacing w:line="240" w:lineRule="auto"/>
        <w:ind w:firstLine="0"/>
        <w:rPr>
          <w:rStyle w:val="Hyperlink"/>
          <w:rFonts w:cs="Times New Roman"/>
          <w:color w:val="auto"/>
          <w:u w:val="none"/>
        </w:rPr>
      </w:pPr>
      <w:r w:rsidRPr="005C5EDE">
        <w:rPr>
          <w:rStyle w:val="Hyperlink"/>
          <w:rFonts w:cs="Times New Roman"/>
          <w:color w:val="auto"/>
          <w:u w:val="none"/>
        </w:rPr>
        <w:t xml:space="preserve">ALBAHARI, Joseph. </w:t>
      </w:r>
      <w:r w:rsidRPr="005C5EDE">
        <w:rPr>
          <w:rStyle w:val="Hyperlink"/>
          <w:rFonts w:cs="Times New Roman"/>
          <w:b/>
          <w:bCs/>
          <w:color w:val="auto"/>
          <w:u w:val="none"/>
        </w:rPr>
        <w:t xml:space="preserve">C# 9.0 in a </w:t>
      </w:r>
      <w:proofErr w:type="spellStart"/>
      <w:r w:rsidRPr="005C5EDE">
        <w:rPr>
          <w:rStyle w:val="Hyperlink"/>
          <w:rFonts w:cs="Times New Roman"/>
          <w:b/>
          <w:bCs/>
          <w:color w:val="auto"/>
          <w:u w:val="none"/>
        </w:rPr>
        <w:t>Nutshell</w:t>
      </w:r>
      <w:proofErr w:type="spellEnd"/>
      <w:r w:rsidRPr="005C5EDE">
        <w:rPr>
          <w:rStyle w:val="Hyperlink"/>
          <w:rFonts w:cs="Times New Roman"/>
          <w:b/>
          <w:bCs/>
          <w:color w:val="auto"/>
          <w:u w:val="none"/>
        </w:rPr>
        <w:t>:</w:t>
      </w:r>
      <w:r w:rsidRPr="005C5EDE">
        <w:rPr>
          <w:rStyle w:val="Hyperlink"/>
          <w:rFonts w:cs="Times New Roman"/>
          <w:color w:val="auto"/>
          <w:u w:val="none"/>
        </w:rPr>
        <w:t xml:space="preserve"> The </w:t>
      </w:r>
      <w:proofErr w:type="spellStart"/>
      <w:r w:rsidRPr="005C5EDE">
        <w:rPr>
          <w:rStyle w:val="Hyperlink"/>
          <w:rFonts w:cs="Times New Roman"/>
          <w:color w:val="auto"/>
          <w:u w:val="none"/>
        </w:rPr>
        <w:t>Definitive</w:t>
      </w:r>
      <w:proofErr w:type="spellEnd"/>
      <w:r w:rsidRPr="005C5EDE">
        <w:rPr>
          <w:rStyle w:val="Hyperlink"/>
          <w:rFonts w:cs="Times New Roman"/>
          <w:color w:val="auto"/>
          <w:u w:val="none"/>
        </w:rPr>
        <w:t xml:space="preserve"> </w:t>
      </w:r>
      <w:proofErr w:type="spellStart"/>
      <w:r w:rsidRPr="005C5EDE">
        <w:rPr>
          <w:rStyle w:val="Hyperlink"/>
          <w:rFonts w:cs="Times New Roman"/>
          <w:color w:val="auto"/>
          <w:u w:val="none"/>
        </w:rPr>
        <w:t>Reference</w:t>
      </w:r>
      <w:proofErr w:type="spellEnd"/>
      <w:r w:rsidRPr="005C5EDE">
        <w:rPr>
          <w:rStyle w:val="Hyperlink"/>
          <w:rFonts w:cs="Times New Roman"/>
          <w:color w:val="auto"/>
          <w:u w:val="none"/>
        </w:rPr>
        <w:t xml:space="preserve">. </w:t>
      </w:r>
      <w:r w:rsidRPr="001444EB">
        <w:rPr>
          <w:rStyle w:val="Hyperlink"/>
          <w:rFonts w:cs="Times New Roman"/>
          <w:color w:val="auto"/>
          <w:u w:val="none"/>
        </w:rPr>
        <w:t xml:space="preserve">O’Reilly Media, Inc., 2021. </w:t>
      </w:r>
      <w:r w:rsidRPr="001444EB">
        <w:rPr>
          <w:rStyle w:val="Hyperlink"/>
          <w:rFonts w:cs="Times New Roman"/>
          <w:i/>
          <w:iCs/>
          <w:color w:val="auto"/>
          <w:u w:val="none"/>
        </w:rPr>
        <w:t>Ebook.</w:t>
      </w:r>
    </w:p>
    <w:p w14:paraId="13B33C38" w14:textId="77777777" w:rsidR="001444EB" w:rsidRPr="001444EB" w:rsidRDefault="001444EB" w:rsidP="001444EB">
      <w:pPr>
        <w:pStyle w:val="UnidaviTexto-Espao15"/>
        <w:spacing w:line="240" w:lineRule="auto"/>
        <w:ind w:firstLine="0"/>
        <w:rPr>
          <w:rStyle w:val="Hyperlink"/>
          <w:rFonts w:cs="Times New Roman"/>
          <w:color w:val="auto"/>
          <w:u w:val="none"/>
        </w:rPr>
      </w:pPr>
    </w:p>
    <w:p w14:paraId="76070301" w14:textId="23A40B4B" w:rsidR="001444EB" w:rsidRPr="00F15A51" w:rsidRDefault="001444EB" w:rsidP="001444EB">
      <w:pPr>
        <w:jc w:val="both"/>
        <w:rPr>
          <w:lang w:val="en-US"/>
        </w:rPr>
      </w:pPr>
      <w:r w:rsidRPr="00675AF3">
        <w:t xml:space="preserve">CARVALHO, Vinícius. </w:t>
      </w:r>
      <w:r w:rsidRPr="00675AF3">
        <w:rPr>
          <w:b/>
          <w:bCs/>
        </w:rPr>
        <w:t xml:space="preserve">PostgreSQL: </w:t>
      </w:r>
      <w:r w:rsidRPr="001444EB">
        <w:t>Banco de dados para aplicações web modernas.</w:t>
      </w:r>
      <w:r w:rsidRPr="00675AF3">
        <w:t xml:space="preserve"> </w:t>
      </w:r>
      <w:r w:rsidRPr="00FF40E6">
        <w:rPr>
          <w:lang w:val="en-US"/>
        </w:rPr>
        <w:t xml:space="preserve">Casa do Código, 2017. </w:t>
      </w:r>
      <w:proofErr w:type="spellStart"/>
      <w:r w:rsidRPr="00FF40E6">
        <w:rPr>
          <w:i/>
          <w:iCs/>
          <w:lang w:val="en-US"/>
        </w:rPr>
        <w:t>Ebook</w:t>
      </w:r>
      <w:proofErr w:type="spellEnd"/>
      <w:r w:rsidRPr="00FF40E6">
        <w:rPr>
          <w:i/>
          <w:iCs/>
          <w:lang w:val="en-US"/>
        </w:rPr>
        <w:t>.</w:t>
      </w:r>
    </w:p>
    <w:p w14:paraId="5F78DD58" w14:textId="77777777" w:rsidR="00544732" w:rsidRPr="00F15A51" w:rsidRDefault="00544732" w:rsidP="001444EB">
      <w:pPr>
        <w:jc w:val="both"/>
        <w:rPr>
          <w:lang w:val="en-US"/>
        </w:rPr>
      </w:pPr>
    </w:p>
    <w:p w14:paraId="30CD9A8C" w14:textId="2BB92A86" w:rsidR="001444EB" w:rsidRPr="00F15A51" w:rsidRDefault="001444EB" w:rsidP="00544732">
      <w:pPr>
        <w:jc w:val="both"/>
        <w:rPr>
          <w:lang w:val="en-US"/>
        </w:rPr>
      </w:pPr>
      <w:r w:rsidRPr="00FF40E6">
        <w:rPr>
          <w:lang w:val="en-US"/>
        </w:rPr>
        <w:t xml:space="preserve">DABIT, Nader. </w:t>
      </w:r>
      <w:r w:rsidRPr="00FF40E6">
        <w:rPr>
          <w:b/>
          <w:bCs/>
          <w:lang w:val="en-US"/>
        </w:rPr>
        <w:t xml:space="preserve">React Native in Action: </w:t>
      </w:r>
      <w:r w:rsidRPr="00FF40E6">
        <w:rPr>
          <w:lang w:val="en-US"/>
        </w:rPr>
        <w:t xml:space="preserve">developing </w:t>
      </w:r>
      <w:proofErr w:type="spellStart"/>
      <w:r w:rsidRPr="00FF40E6">
        <w:rPr>
          <w:lang w:val="en-US"/>
        </w:rPr>
        <w:t>ios</w:t>
      </w:r>
      <w:proofErr w:type="spellEnd"/>
      <w:r w:rsidRPr="00FF40E6">
        <w:rPr>
          <w:lang w:val="en-US"/>
        </w:rPr>
        <w:t xml:space="preserve"> and android apps with javascript. Shelter Island: Manning Publications Co., 2019.</w:t>
      </w:r>
    </w:p>
    <w:p w14:paraId="24D6BE08" w14:textId="77777777" w:rsidR="00544732" w:rsidRPr="00FF40E6" w:rsidRDefault="00544732" w:rsidP="00544732">
      <w:pPr>
        <w:jc w:val="both"/>
        <w:rPr>
          <w:lang w:val="en-US"/>
        </w:rPr>
      </w:pPr>
    </w:p>
    <w:p w14:paraId="42C240D7" w14:textId="39718332" w:rsidR="001444EB" w:rsidRPr="00F15A51" w:rsidRDefault="001444EB" w:rsidP="00544732">
      <w:pPr>
        <w:jc w:val="both"/>
        <w:rPr>
          <w:lang w:val="en-US"/>
        </w:rPr>
      </w:pPr>
      <w:r w:rsidRPr="00FF40E6">
        <w:rPr>
          <w:lang w:val="en-US"/>
        </w:rPr>
        <w:t xml:space="preserve">EISENMAN, Bonnie. </w:t>
      </w:r>
      <w:r w:rsidRPr="00FF40E6">
        <w:rPr>
          <w:b/>
          <w:bCs/>
          <w:lang w:val="en-US"/>
        </w:rPr>
        <w:t>Learning React Native</w:t>
      </w:r>
      <w:r w:rsidRPr="00FF40E6">
        <w:rPr>
          <w:lang w:val="en-US"/>
        </w:rPr>
        <w:t xml:space="preserve">. Gravenstein Highway North: </w:t>
      </w:r>
      <w:r w:rsidR="009171F8" w:rsidRPr="00FF40E6">
        <w:rPr>
          <w:lang w:val="en-US"/>
        </w:rPr>
        <w:t>O’Reilly</w:t>
      </w:r>
      <w:r w:rsidRPr="00FF40E6">
        <w:rPr>
          <w:lang w:val="en-US"/>
        </w:rPr>
        <w:t xml:space="preserve"> Media, Inc., 2016.</w:t>
      </w:r>
    </w:p>
    <w:p w14:paraId="26CC8E10" w14:textId="77777777" w:rsidR="00544732" w:rsidRPr="00FF40E6" w:rsidRDefault="00544732" w:rsidP="00544732">
      <w:pPr>
        <w:jc w:val="both"/>
        <w:rPr>
          <w:lang w:val="en-US"/>
        </w:rPr>
      </w:pPr>
    </w:p>
    <w:p w14:paraId="110E365C" w14:textId="30A7E8F3" w:rsidR="00544732" w:rsidRPr="00544732" w:rsidRDefault="001444EB" w:rsidP="001741D1">
      <w:pPr>
        <w:rPr>
          <w:lang w:val="en-US"/>
        </w:rPr>
      </w:pPr>
      <w:r w:rsidRPr="00675AF3">
        <w:t xml:space="preserve">FERRARI, Luca; PIROZZI, Enrico. </w:t>
      </w:r>
      <w:r w:rsidRPr="00675AF3">
        <w:rPr>
          <w:b/>
          <w:bCs/>
        </w:rPr>
        <w:t>Learn PostgreSQL.</w:t>
      </w:r>
      <w:r w:rsidRPr="00675AF3">
        <w:t xml:space="preserve"> </w:t>
      </w:r>
      <w:r w:rsidR="001741D1" w:rsidRPr="001741D1">
        <w:rPr>
          <w:lang w:val="en-US"/>
        </w:rPr>
        <w:t>Birmingham, UK</w:t>
      </w:r>
      <w:r w:rsidRPr="00FF40E6">
        <w:rPr>
          <w:lang w:val="en-US"/>
        </w:rPr>
        <w:t>: Packt Publishing Ltd., 2020.</w:t>
      </w:r>
    </w:p>
    <w:p w14:paraId="25757847" w14:textId="77777777" w:rsidR="00544732" w:rsidRPr="00FF40E6" w:rsidRDefault="00544732" w:rsidP="00544732">
      <w:pPr>
        <w:jc w:val="both"/>
        <w:rPr>
          <w:lang w:val="en-US"/>
        </w:rPr>
      </w:pPr>
    </w:p>
    <w:p w14:paraId="479E7B3E" w14:textId="0B121FD3" w:rsidR="001444EB" w:rsidRPr="005C5EDE" w:rsidRDefault="001444EB" w:rsidP="00544732">
      <w:pPr>
        <w:jc w:val="both"/>
        <w:rPr>
          <w:lang w:val="en-US"/>
        </w:rPr>
      </w:pPr>
      <w:r w:rsidRPr="00675AF3">
        <w:t xml:space="preserve">CARRION, Patrícia; QUARESMA, Manuela. </w:t>
      </w:r>
      <w:r w:rsidRPr="00675AF3">
        <w:rPr>
          <w:b/>
          <w:bCs/>
        </w:rPr>
        <w:t xml:space="preserve">Internet da Coisas (IoT): </w:t>
      </w:r>
      <w:r w:rsidRPr="00FD158E">
        <w:t>Definições e aplicabilidade aos usuários finais.</w:t>
      </w:r>
      <w:r w:rsidRPr="00675AF3">
        <w:t xml:space="preserve"> Florianópolis: Programa de Pós-Graduação em Design da Universidade do Estado de Santa Catarina, 27 mar. 2019. Semestral. Disponível em: </w:t>
      </w:r>
      <w:r w:rsidR="00FD158E">
        <w:t>&lt;</w:t>
      </w:r>
      <w:r w:rsidRPr="00675AF3">
        <w:t>https://www.revistas.udesc.br/</w:t>
      </w:r>
      <w:proofErr w:type="spellStart"/>
      <w:r w:rsidRPr="00675AF3">
        <w:t>index.php</w:t>
      </w:r>
      <w:proofErr w:type="spellEnd"/>
      <w:r w:rsidRPr="00675AF3">
        <w:t>/</w:t>
      </w:r>
      <w:proofErr w:type="spellStart"/>
      <w:r w:rsidRPr="00675AF3">
        <w:t>hfd</w:t>
      </w:r>
      <w:proofErr w:type="spellEnd"/>
      <w:r w:rsidRPr="00675AF3">
        <w:t>/</w:t>
      </w:r>
      <w:proofErr w:type="spellStart"/>
      <w:r w:rsidRPr="00675AF3">
        <w:t>issue</w:t>
      </w:r>
      <w:proofErr w:type="spellEnd"/>
      <w:r w:rsidRPr="00675AF3">
        <w:t>/</w:t>
      </w:r>
      <w:proofErr w:type="spellStart"/>
      <w:r w:rsidRPr="00675AF3">
        <w:t>view</w:t>
      </w:r>
      <w:proofErr w:type="spellEnd"/>
      <w:r w:rsidRPr="00675AF3">
        <w:t>/662</w:t>
      </w:r>
      <w:r w:rsidR="00FD158E">
        <w:t>&gt;</w:t>
      </w:r>
      <w:r w:rsidRPr="00675AF3">
        <w:t xml:space="preserve">. </w:t>
      </w:r>
      <w:proofErr w:type="spellStart"/>
      <w:r w:rsidRPr="005C5EDE">
        <w:rPr>
          <w:lang w:val="en-US"/>
        </w:rPr>
        <w:t>Acesso</w:t>
      </w:r>
      <w:proofErr w:type="spellEnd"/>
      <w:r w:rsidRPr="005C5EDE">
        <w:rPr>
          <w:lang w:val="en-US"/>
        </w:rPr>
        <w:t xml:space="preserve"> </w:t>
      </w:r>
      <w:proofErr w:type="spellStart"/>
      <w:r w:rsidRPr="005C5EDE">
        <w:rPr>
          <w:lang w:val="en-US"/>
        </w:rPr>
        <w:t>em</w:t>
      </w:r>
      <w:proofErr w:type="spellEnd"/>
      <w:r w:rsidRPr="005C5EDE">
        <w:rPr>
          <w:lang w:val="en-US"/>
        </w:rPr>
        <w:t>: 16 jun. 2024.</w:t>
      </w:r>
    </w:p>
    <w:p w14:paraId="0E026382" w14:textId="77777777" w:rsidR="0042148F" w:rsidRPr="005C5EDE" w:rsidRDefault="0042148F" w:rsidP="00544732">
      <w:pPr>
        <w:jc w:val="both"/>
        <w:rPr>
          <w:lang w:val="en-US"/>
        </w:rPr>
      </w:pPr>
    </w:p>
    <w:p w14:paraId="1CCA5230" w14:textId="77777777" w:rsidR="0042148F" w:rsidRPr="001E32EE" w:rsidRDefault="0042148F" w:rsidP="0042148F">
      <w:pPr>
        <w:jc w:val="both"/>
        <w:rPr>
          <w:lang w:val="en-US"/>
        </w:rPr>
      </w:pPr>
      <w:r w:rsidRPr="0042148F">
        <w:rPr>
          <w:lang w:val="en-US"/>
        </w:rPr>
        <w:t>HAGINO</w:t>
      </w:r>
      <w:r>
        <w:rPr>
          <w:lang w:val="en-US"/>
        </w:rPr>
        <w:t xml:space="preserve">, </w:t>
      </w:r>
      <w:r w:rsidRPr="001E32EE">
        <w:rPr>
          <w:lang w:val="en-US"/>
        </w:rPr>
        <w:t>Taiji Practical</w:t>
      </w:r>
      <w:r>
        <w:rPr>
          <w:lang w:val="en-US"/>
        </w:rPr>
        <w:t>.</w:t>
      </w:r>
      <w:r w:rsidRPr="001E32EE">
        <w:rPr>
          <w:lang w:val="en-US"/>
        </w:rPr>
        <w:t xml:space="preserve"> </w:t>
      </w:r>
      <w:r w:rsidRPr="001E32EE">
        <w:rPr>
          <w:b/>
          <w:bCs/>
          <w:lang w:val="en-US"/>
        </w:rPr>
        <w:t>Node-RED Programming</w:t>
      </w:r>
      <w:r>
        <w:rPr>
          <w:b/>
          <w:bCs/>
          <w:lang w:val="en-US"/>
        </w:rPr>
        <w:t xml:space="preserve">. </w:t>
      </w:r>
      <w:r w:rsidRPr="0072734A">
        <w:rPr>
          <w:lang w:val="en-US"/>
        </w:rPr>
        <w:t>Birmingham, UK:</w:t>
      </w:r>
      <w:r w:rsidRPr="0072734A">
        <w:rPr>
          <w:b/>
          <w:bCs/>
          <w:lang w:val="en-US"/>
        </w:rPr>
        <w:t xml:space="preserve"> </w:t>
      </w:r>
      <w:r w:rsidRPr="0072734A">
        <w:rPr>
          <w:lang w:val="en-US"/>
        </w:rPr>
        <w:t>Packt Publishing Ltd</w:t>
      </w:r>
      <w:r>
        <w:rPr>
          <w:lang w:val="en-US"/>
        </w:rPr>
        <w:t>, 2021.</w:t>
      </w:r>
    </w:p>
    <w:p w14:paraId="4C2C6C97" w14:textId="77777777" w:rsidR="00544732" w:rsidRPr="0042148F" w:rsidRDefault="00544732" w:rsidP="00544732">
      <w:pPr>
        <w:jc w:val="both"/>
        <w:rPr>
          <w:lang w:val="en-US"/>
        </w:rPr>
      </w:pPr>
    </w:p>
    <w:p w14:paraId="2C75453C" w14:textId="10F95DDF" w:rsidR="001444EB" w:rsidRDefault="001444EB" w:rsidP="001444EB">
      <w:pPr>
        <w:jc w:val="both"/>
        <w:rPr>
          <w:i/>
          <w:iCs/>
        </w:rPr>
      </w:pPr>
      <w:r w:rsidRPr="005C5EDE">
        <w:rPr>
          <w:lang w:val="en-US"/>
        </w:rPr>
        <w:t xml:space="preserve">IDEALI, Wagner. </w:t>
      </w:r>
      <w:r w:rsidRPr="00675AF3">
        <w:rPr>
          <w:b/>
          <w:bCs/>
        </w:rPr>
        <w:t>Conectividade em Automação e IoT</w:t>
      </w:r>
      <w:r w:rsidRPr="00FD158E">
        <w:t xml:space="preserve">: Protocolos I2C, SPI, USB, TCP-IP entre outros. Funcionalidade e interligação para automação e </w:t>
      </w:r>
      <w:r w:rsidR="00FD158E">
        <w:t>I</w:t>
      </w:r>
      <w:r w:rsidRPr="00FD158E">
        <w:t>oT</w:t>
      </w:r>
      <w:r w:rsidRPr="00675AF3">
        <w:rPr>
          <w:b/>
          <w:bCs/>
        </w:rPr>
        <w:t>.</w:t>
      </w:r>
      <w:r w:rsidRPr="00675AF3">
        <w:t xml:space="preserve"> Editora Alta Books, 2021. </w:t>
      </w:r>
      <w:r w:rsidRPr="001444EB">
        <w:rPr>
          <w:i/>
          <w:iCs/>
        </w:rPr>
        <w:t>E-book.</w:t>
      </w:r>
    </w:p>
    <w:p w14:paraId="3607E410" w14:textId="77777777" w:rsidR="00CF02BA" w:rsidRDefault="00CF02BA" w:rsidP="001444EB">
      <w:pPr>
        <w:jc w:val="both"/>
        <w:rPr>
          <w:i/>
          <w:iCs/>
        </w:rPr>
      </w:pPr>
    </w:p>
    <w:p w14:paraId="58FF5015" w14:textId="17D3E254" w:rsidR="00CF02BA" w:rsidRDefault="00CF02BA" w:rsidP="00CF02BA">
      <w:pPr>
        <w:jc w:val="both"/>
      </w:pPr>
      <w:r w:rsidRPr="005510F8">
        <w:t xml:space="preserve">INSOMMIA. </w:t>
      </w:r>
      <w:r w:rsidRPr="00496D40">
        <w:rPr>
          <w:b/>
          <w:bCs/>
        </w:rPr>
        <w:t>Documentação Oficial</w:t>
      </w:r>
      <w:r w:rsidR="001E1F0B">
        <w:rPr>
          <w:b/>
          <w:bCs/>
        </w:rPr>
        <w:t>.</w:t>
      </w:r>
      <w:r w:rsidRPr="005510F8">
        <w:t xml:space="preserve"> Disponível em: </w:t>
      </w:r>
      <w:r>
        <w:t>&lt;</w:t>
      </w:r>
      <w:r w:rsidRPr="00026954">
        <w:t xml:space="preserve"> https://docs.insomnia.rest/insomnia/get-started</w:t>
      </w:r>
      <w:r>
        <w:t xml:space="preserve">&gt;. </w:t>
      </w:r>
      <w:r w:rsidRPr="005510F8">
        <w:t xml:space="preserve">Acesso em: </w:t>
      </w:r>
      <w:r>
        <w:t>10</w:t>
      </w:r>
      <w:r w:rsidRPr="005510F8">
        <w:t xml:space="preserve"> </w:t>
      </w:r>
      <w:r>
        <w:t>jul.</w:t>
      </w:r>
      <w:r w:rsidRPr="005510F8">
        <w:t xml:space="preserve"> 2024.</w:t>
      </w:r>
    </w:p>
    <w:p w14:paraId="59E38166" w14:textId="77777777" w:rsidR="00544732" w:rsidRDefault="00544732" w:rsidP="001444EB">
      <w:pPr>
        <w:jc w:val="both"/>
      </w:pPr>
    </w:p>
    <w:p w14:paraId="29EDE9FC" w14:textId="25EAE559" w:rsidR="001444EB" w:rsidRPr="00675AF3" w:rsidRDefault="001444EB" w:rsidP="001444EB">
      <w:pPr>
        <w:jc w:val="both"/>
      </w:pPr>
      <w:r w:rsidRPr="00675AF3">
        <w:t xml:space="preserve">LEDUR, Cleverson Lopes. </w:t>
      </w:r>
      <w:r w:rsidRPr="00675AF3">
        <w:rPr>
          <w:b/>
          <w:bCs/>
        </w:rPr>
        <w:t>Desenvolvimento de Sistemas com C#.</w:t>
      </w:r>
      <w:r w:rsidRPr="00675AF3">
        <w:t xml:space="preserve"> Porto Alegre: </w:t>
      </w:r>
      <w:proofErr w:type="spellStart"/>
      <w:r w:rsidRPr="00675AF3">
        <w:t>Sagah</w:t>
      </w:r>
      <w:proofErr w:type="spellEnd"/>
      <w:r w:rsidRPr="00675AF3">
        <w:t xml:space="preserve">, 2018. </w:t>
      </w:r>
    </w:p>
    <w:p w14:paraId="32163515" w14:textId="01FB34D1" w:rsidR="001444EB" w:rsidRDefault="001444EB" w:rsidP="00544732">
      <w:pPr>
        <w:jc w:val="both"/>
      </w:pPr>
      <w:r w:rsidRPr="00675AF3">
        <w:t xml:space="preserve">MASCHIETTO et al. </w:t>
      </w:r>
      <w:r w:rsidRPr="00675AF3">
        <w:rPr>
          <w:b/>
          <w:bCs/>
        </w:rPr>
        <w:t>Arquitetura e Infraestrutura de IoT.</w:t>
      </w:r>
      <w:r w:rsidRPr="00675AF3">
        <w:t xml:space="preserve"> Grupo A, 2021. </w:t>
      </w:r>
      <w:r w:rsidRPr="00FD158E">
        <w:rPr>
          <w:i/>
          <w:iCs/>
        </w:rPr>
        <w:t>E-book.</w:t>
      </w:r>
      <w:r w:rsidRPr="00675AF3">
        <w:t xml:space="preserve"> </w:t>
      </w:r>
    </w:p>
    <w:p w14:paraId="51E82C8F" w14:textId="77777777" w:rsidR="00544732" w:rsidRDefault="00544732" w:rsidP="00544732">
      <w:pPr>
        <w:jc w:val="both"/>
      </w:pPr>
    </w:p>
    <w:p w14:paraId="15191431" w14:textId="289738C6" w:rsidR="00FD158E" w:rsidRDefault="001444EB" w:rsidP="00544732">
      <w:pPr>
        <w:jc w:val="both"/>
      </w:pPr>
      <w:r w:rsidRPr="00675AF3">
        <w:t xml:space="preserve">RAMGIR, </w:t>
      </w:r>
      <w:proofErr w:type="spellStart"/>
      <w:r w:rsidRPr="00675AF3">
        <w:t>Mayur</w:t>
      </w:r>
      <w:proofErr w:type="spellEnd"/>
      <w:r w:rsidRPr="00675AF3">
        <w:t xml:space="preserve">. </w:t>
      </w:r>
      <w:r w:rsidRPr="00FF40E6">
        <w:rPr>
          <w:b/>
          <w:bCs/>
          <w:lang w:val="en-US"/>
        </w:rPr>
        <w:t>Internet of Things</w:t>
      </w:r>
      <w:r w:rsidRPr="00FF40E6">
        <w:rPr>
          <w:lang w:val="en-US"/>
        </w:rPr>
        <w:t xml:space="preserve">: </w:t>
      </w:r>
      <w:r w:rsidRPr="00FF40E6">
        <w:rPr>
          <w:b/>
          <w:bCs/>
          <w:lang w:val="en-US"/>
        </w:rPr>
        <w:t>Architecture, Implementation and Security.</w:t>
      </w:r>
      <w:r w:rsidRPr="00FF40E6">
        <w:rPr>
          <w:lang w:val="en-US"/>
        </w:rPr>
        <w:t xml:space="preserve">  </w:t>
      </w:r>
      <w:proofErr w:type="spellStart"/>
      <w:r w:rsidRPr="00675AF3">
        <w:t>Noida</w:t>
      </w:r>
      <w:proofErr w:type="spellEnd"/>
      <w:r w:rsidRPr="00675AF3">
        <w:t xml:space="preserve">: Pearson </w:t>
      </w:r>
      <w:proofErr w:type="spellStart"/>
      <w:r w:rsidRPr="00675AF3">
        <w:t>Education</w:t>
      </w:r>
      <w:proofErr w:type="spellEnd"/>
      <w:r w:rsidRPr="00675AF3">
        <w:t xml:space="preserve"> </w:t>
      </w:r>
      <w:proofErr w:type="spellStart"/>
      <w:r w:rsidRPr="00675AF3">
        <w:t>India</w:t>
      </w:r>
      <w:proofErr w:type="spellEnd"/>
      <w:r w:rsidRPr="00675AF3">
        <w:t>, 2019.</w:t>
      </w:r>
      <w:r w:rsidR="00FD158E">
        <w:t xml:space="preserve"> </w:t>
      </w:r>
      <w:r w:rsidR="00FD158E" w:rsidRPr="00FD158E">
        <w:rPr>
          <w:i/>
          <w:iCs/>
        </w:rPr>
        <w:t>E-book.</w:t>
      </w:r>
    </w:p>
    <w:p w14:paraId="118241DE" w14:textId="77777777" w:rsidR="00544732" w:rsidRDefault="00544732" w:rsidP="00544732">
      <w:pPr>
        <w:jc w:val="both"/>
      </w:pPr>
    </w:p>
    <w:p w14:paraId="0AD95ED9" w14:textId="77777777" w:rsidR="00C97740" w:rsidRDefault="001444EB" w:rsidP="00C97740">
      <w:pPr>
        <w:jc w:val="both"/>
        <w:rPr>
          <w:lang w:val="en-US"/>
        </w:rPr>
      </w:pPr>
      <w:r w:rsidRPr="00675AF3">
        <w:t>Microsoft</w:t>
      </w:r>
      <w:r w:rsidR="00FD158E">
        <w:t xml:space="preserve"> </w:t>
      </w:r>
      <w:proofErr w:type="spellStart"/>
      <w:r w:rsidR="00FD158E">
        <w:t>Corp</w:t>
      </w:r>
      <w:proofErr w:type="spellEnd"/>
      <w:r w:rsidRPr="00675AF3">
        <w:t xml:space="preserve">. </w:t>
      </w:r>
      <w:r w:rsidRPr="00675AF3">
        <w:rPr>
          <w:b/>
          <w:bCs/>
        </w:rPr>
        <w:t>Documentação sobre os conceitos básicos do .NET.</w:t>
      </w:r>
      <w:r w:rsidRPr="00675AF3">
        <w:t xml:space="preserve"> Disponível em: &lt;https://learn.microsoft.com/</w:t>
      </w:r>
      <w:proofErr w:type="spellStart"/>
      <w:r w:rsidRPr="00675AF3">
        <w:t>pt-br</w:t>
      </w:r>
      <w:proofErr w:type="spellEnd"/>
      <w:r w:rsidRPr="00675AF3">
        <w:t>/</w:t>
      </w:r>
      <w:proofErr w:type="spellStart"/>
      <w:r w:rsidRPr="00675AF3">
        <w:t>dotnet</w:t>
      </w:r>
      <w:proofErr w:type="spellEnd"/>
      <w:r w:rsidRPr="00675AF3">
        <w:t>/core/</w:t>
      </w:r>
      <w:proofErr w:type="spellStart"/>
      <w:r w:rsidRPr="00675AF3">
        <w:t>introduction</w:t>
      </w:r>
      <w:proofErr w:type="spellEnd"/>
      <w:r w:rsidRPr="00675AF3">
        <w:t xml:space="preserve">&gt;. </w:t>
      </w:r>
      <w:proofErr w:type="spellStart"/>
      <w:r w:rsidRPr="00FF40E6">
        <w:rPr>
          <w:lang w:val="en-US"/>
        </w:rPr>
        <w:t>Acesso</w:t>
      </w:r>
      <w:proofErr w:type="spellEnd"/>
      <w:r w:rsidRPr="00FF40E6">
        <w:rPr>
          <w:lang w:val="en-US"/>
        </w:rPr>
        <w:t xml:space="preserve"> </w:t>
      </w:r>
      <w:proofErr w:type="spellStart"/>
      <w:r w:rsidRPr="00FF40E6">
        <w:rPr>
          <w:lang w:val="en-US"/>
        </w:rPr>
        <w:t>em</w:t>
      </w:r>
      <w:proofErr w:type="spellEnd"/>
      <w:r w:rsidRPr="00FF40E6">
        <w:rPr>
          <w:lang w:val="en-US"/>
        </w:rPr>
        <w:t>: 08 jun. 2024.</w:t>
      </w:r>
    </w:p>
    <w:p w14:paraId="6275A1C0" w14:textId="77777777" w:rsidR="00CF02BA" w:rsidRDefault="00CF02BA" w:rsidP="00C97740">
      <w:pPr>
        <w:jc w:val="both"/>
        <w:rPr>
          <w:lang w:val="en-US"/>
        </w:rPr>
      </w:pPr>
    </w:p>
    <w:p w14:paraId="42BA4B21" w14:textId="77777777" w:rsidR="000601C6" w:rsidRPr="005C5EDE" w:rsidRDefault="000601C6" w:rsidP="000601C6">
      <w:pPr>
        <w:spacing w:line="360" w:lineRule="auto"/>
        <w:jc w:val="both"/>
        <w:rPr>
          <w:lang w:val="en-US"/>
        </w:rPr>
      </w:pPr>
      <w:r w:rsidRPr="008E5C5F">
        <w:rPr>
          <w:lang w:val="en-US"/>
        </w:rPr>
        <w:t>Eclipse Mosquitt</w:t>
      </w:r>
      <w:r>
        <w:rPr>
          <w:lang w:val="en-US"/>
        </w:rPr>
        <w:t xml:space="preserve">o, </w:t>
      </w:r>
      <w:r w:rsidRPr="008E5C5F">
        <w:rPr>
          <w:lang w:val="en-US"/>
        </w:rPr>
        <w:t>An open source MQTT broker</w:t>
      </w:r>
      <w:r w:rsidRPr="00FF40E6">
        <w:rPr>
          <w:lang w:val="en-US"/>
        </w:rPr>
        <w:t xml:space="preserve">. </w:t>
      </w:r>
      <w:r>
        <w:rPr>
          <w:b/>
          <w:bCs/>
        </w:rPr>
        <w:t>Documentação oficial</w:t>
      </w:r>
      <w:r w:rsidRPr="00675AF3">
        <w:rPr>
          <w:b/>
          <w:bCs/>
        </w:rPr>
        <w:t>.</w:t>
      </w:r>
      <w:r w:rsidRPr="00675AF3">
        <w:t xml:space="preserve"> Disponível em: &lt; </w:t>
      </w:r>
      <w:r w:rsidRPr="006A11B3">
        <w:t>https://mosquitto.org/</w:t>
      </w:r>
      <w:r w:rsidRPr="00675AF3">
        <w:t xml:space="preserve">&gt;. </w:t>
      </w:r>
      <w:proofErr w:type="spellStart"/>
      <w:r w:rsidRPr="005C5EDE">
        <w:rPr>
          <w:lang w:val="en-US"/>
        </w:rPr>
        <w:t>Acesso</w:t>
      </w:r>
      <w:proofErr w:type="spellEnd"/>
      <w:r w:rsidRPr="005C5EDE">
        <w:rPr>
          <w:lang w:val="en-US"/>
        </w:rPr>
        <w:t xml:space="preserve"> </w:t>
      </w:r>
      <w:proofErr w:type="spellStart"/>
      <w:r w:rsidRPr="005C5EDE">
        <w:rPr>
          <w:lang w:val="en-US"/>
        </w:rPr>
        <w:t>em</w:t>
      </w:r>
      <w:proofErr w:type="spellEnd"/>
      <w:r w:rsidRPr="005C5EDE">
        <w:rPr>
          <w:lang w:val="en-US"/>
        </w:rPr>
        <w:t xml:space="preserve">: 16 </w:t>
      </w:r>
      <w:proofErr w:type="spellStart"/>
      <w:r w:rsidRPr="005C5EDE">
        <w:rPr>
          <w:lang w:val="en-US"/>
        </w:rPr>
        <w:t>jul.</w:t>
      </w:r>
      <w:proofErr w:type="spellEnd"/>
      <w:r w:rsidRPr="005C5EDE">
        <w:rPr>
          <w:lang w:val="en-US"/>
        </w:rPr>
        <w:t xml:space="preserve"> 2024.</w:t>
      </w:r>
    </w:p>
    <w:p w14:paraId="47CDF199" w14:textId="77777777" w:rsidR="000601C6" w:rsidRDefault="000601C6" w:rsidP="00C97740">
      <w:pPr>
        <w:jc w:val="both"/>
        <w:rPr>
          <w:lang w:val="en-US"/>
        </w:rPr>
      </w:pPr>
    </w:p>
    <w:p w14:paraId="698A03A9" w14:textId="2CB98C57" w:rsidR="00CF02BA" w:rsidRPr="00A6128C" w:rsidRDefault="00CF02BA" w:rsidP="00CF02BA">
      <w:pPr>
        <w:jc w:val="both"/>
        <w:rPr>
          <w:lang w:val="en-US"/>
        </w:rPr>
      </w:pPr>
      <w:r w:rsidRPr="00662384">
        <w:rPr>
          <w:lang w:val="en-US"/>
        </w:rPr>
        <w:t xml:space="preserve">ONER, </w:t>
      </w:r>
      <w:r w:rsidRPr="00A6128C">
        <w:rPr>
          <w:lang w:val="en-US"/>
        </w:rPr>
        <w:t>Vedat Ozan</w:t>
      </w:r>
      <w:r>
        <w:rPr>
          <w:lang w:val="en-US"/>
        </w:rPr>
        <w:t>.</w:t>
      </w:r>
      <w:r w:rsidRPr="00A6128C">
        <w:rPr>
          <w:lang w:val="en-US"/>
        </w:rPr>
        <w:t xml:space="preserve"> </w:t>
      </w:r>
      <w:r w:rsidRPr="00662384">
        <w:rPr>
          <w:b/>
          <w:bCs/>
          <w:lang w:val="en-US"/>
        </w:rPr>
        <w:t>Developing IoT Projects with ESP32</w:t>
      </w:r>
      <w:r>
        <w:rPr>
          <w:b/>
          <w:bCs/>
          <w:lang w:val="en-US"/>
        </w:rPr>
        <w:t xml:space="preserve">. </w:t>
      </w:r>
      <w:r w:rsidRPr="0072734A">
        <w:rPr>
          <w:lang w:val="en-US"/>
        </w:rPr>
        <w:t>Birmingham, UK:</w:t>
      </w:r>
      <w:r w:rsidRPr="0072734A">
        <w:rPr>
          <w:b/>
          <w:bCs/>
          <w:lang w:val="en-US"/>
        </w:rPr>
        <w:t xml:space="preserve"> </w:t>
      </w:r>
      <w:r w:rsidRPr="0072734A">
        <w:rPr>
          <w:lang w:val="en-US"/>
        </w:rPr>
        <w:t>Packt Publishing Ltd</w:t>
      </w:r>
      <w:r w:rsidR="009B7AEA">
        <w:rPr>
          <w:lang w:val="en-US"/>
        </w:rPr>
        <w:t>.</w:t>
      </w:r>
      <w:r w:rsidR="005B1B01">
        <w:rPr>
          <w:lang w:val="en-US"/>
        </w:rPr>
        <w:t xml:space="preserve">, </w:t>
      </w:r>
      <w:r w:rsidR="002B6985">
        <w:rPr>
          <w:lang w:val="en-US"/>
        </w:rPr>
        <w:t>2021</w:t>
      </w:r>
      <w:r>
        <w:rPr>
          <w:lang w:val="en-US"/>
        </w:rPr>
        <w:t>.</w:t>
      </w:r>
    </w:p>
    <w:p w14:paraId="04F2B589" w14:textId="77777777" w:rsidR="006479B3" w:rsidRDefault="006479B3" w:rsidP="00C97740">
      <w:pPr>
        <w:jc w:val="both"/>
        <w:rPr>
          <w:lang w:val="en-US"/>
        </w:rPr>
      </w:pPr>
    </w:p>
    <w:p w14:paraId="040FF80F" w14:textId="6126EDF8" w:rsidR="006479B3" w:rsidRDefault="006479B3" w:rsidP="00C97740">
      <w:pPr>
        <w:jc w:val="both"/>
        <w:rPr>
          <w:lang w:val="en-US"/>
        </w:rPr>
      </w:pPr>
      <w:r w:rsidRPr="006479B3">
        <w:rPr>
          <w:lang w:val="en-US"/>
        </w:rPr>
        <w:t xml:space="preserve">Rodenburg, J. (2021). </w:t>
      </w:r>
      <w:r w:rsidRPr="006479B3">
        <w:rPr>
          <w:b/>
          <w:bCs/>
          <w:lang w:val="en-US"/>
        </w:rPr>
        <w:t>Code like a Pro in C#.</w:t>
      </w:r>
      <w:r w:rsidRPr="006479B3">
        <w:rPr>
          <w:lang w:val="en-US"/>
        </w:rPr>
        <w:t xml:space="preserve"> Shelter Island: Manning Publications Co.</w:t>
      </w:r>
    </w:p>
    <w:p w14:paraId="030BB231" w14:textId="77777777" w:rsidR="00544377" w:rsidRDefault="00544377" w:rsidP="00D368E5">
      <w:pPr>
        <w:jc w:val="both"/>
      </w:pPr>
      <w:r w:rsidRPr="00FF40E6">
        <w:rPr>
          <w:lang w:val="en-US"/>
        </w:rPr>
        <w:lastRenderedPageBreak/>
        <w:t xml:space="preserve">The PostgreSQL Global Development Group. </w:t>
      </w:r>
      <w:r w:rsidRPr="00675AF3">
        <w:rPr>
          <w:b/>
          <w:bCs/>
        </w:rPr>
        <w:t>PostgreSQL 16.3 Documentation.</w:t>
      </w:r>
      <w:r w:rsidRPr="00675AF3">
        <w:t xml:space="preserve"> Disponível </w:t>
      </w:r>
    </w:p>
    <w:p w14:paraId="02EAC171" w14:textId="72BFC6BC" w:rsidR="00544377" w:rsidRDefault="00544377" w:rsidP="00D368E5">
      <w:pPr>
        <w:jc w:val="both"/>
      </w:pPr>
      <w:r w:rsidRPr="00675AF3">
        <w:t xml:space="preserve">em: &lt; https://www.postgresql.org/docs/current&gt;. </w:t>
      </w:r>
      <w:r w:rsidRPr="006479B3">
        <w:t>Acesso em: 08 jun. 2024.</w:t>
      </w:r>
    </w:p>
    <w:p w14:paraId="535C7D8F" w14:textId="77777777" w:rsidR="00C97740" w:rsidRDefault="00C97740" w:rsidP="00C97740">
      <w:pPr>
        <w:jc w:val="both"/>
        <w:rPr>
          <w:lang w:val="en-US"/>
        </w:rPr>
      </w:pPr>
    </w:p>
    <w:p w14:paraId="29A4D089" w14:textId="0AEE5F97" w:rsidR="00DC3A50" w:rsidRDefault="00DC3A50" w:rsidP="00C97740">
      <w:pPr>
        <w:jc w:val="both"/>
        <w:rPr>
          <w:lang w:val="en-US"/>
        </w:rPr>
      </w:pPr>
      <w:r w:rsidRPr="00DC3A50">
        <w:rPr>
          <w:lang w:val="en-US"/>
        </w:rPr>
        <w:t xml:space="preserve">SANCTIS, Valerio De. </w:t>
      </w:r>
      <w:r w:rsidRPr="00FF40E6">
        <w:rPr>
          <w:b/>
          <w:bCs/>
          <w:lang w:val="en-US"/>
        </w:rPr>
        <w:t xml:space="preserve">Building Web APIs with ASP.NET Core. </w:t>
      </w:r>
      <w:r w:rsidRPr="00FF40E6">
        <w:rPr>
          <w:lang w:val="en-US"/>
        </w:rPr>
        <w:t>Shelter Island:</w:t>
      </w:r>
      <w:r w:rsidRPr="00FF40E6">
        <w:rPr>
          <w:b/>
          <w:bCs/>
          <w:lang w:val="en-US"/>
        </w:rPr>
        <w:t xml:space="preserve"> </w:t>
      </w:r>
      <w:r w:rsidRPr="00FF40E6">
        <w:rPr>
          <w:lang w:val="en-US"/>
        </w:rPr>
        <w:t>Manning</w:t>
      </w:r>
    </w:p>
    <w:p w14:paraId="3F0612E3" w14:textId="77777777" w:rsidR="002B385D" w:rsidRDefault="002B385D" w:rsidP="00C97740">
      <w:pPr>
        <w:jc w:val="both"/>
        <w:rPr>
          <w:lang w:val="en-US"/>
        </w:rPr>
      </w:pPr>
    </w:p>
    <w:p w14:paraId="06396054" w14:textId="1BC20C2A" w:rsidR="00CC20C3" w:rsidRDefault="002B385D" w:rsidP="000A0471">
      <w:pPr>
        <w:jc w:val="both"/>
        <w:rPr>
          <w:i/>
          <w:iCs/>
        </w:rPr>
      </w:pPr>
      <w:r w:rsidRPr="00FF40E6">
        <w:rPr>
          <w:lang w:val="en-US"/>
        </w:rPr>
        <w:t xml:space="preserve">Publications Co., 2023. </w:t>
      </w:r>
      <w:r w:rsidRPr="002B385D">
        <w:rPr>
          <w:i/>
          <w:iCs/>
          <w:lang w:val="en-US"/>
        </w:rPr>
        <w:t>E-</w:t>
      </w:r>
      <w:proofErr w:type="spellStart"/>
      <w:proofErr w:type="gramStart"/>
      <w:r w:rsidRPr="002B385D">
        <w:rPr>
          <w:i/>
          <w:iCs/>
          <w:lang w:val="en-US"/>
        </w:rPr>
        <w:t>book.</w:t>
      </w:r>
      <w:r w:rsidRPr="002B385D">
        <w:rPr>
          <w:lang w:val="en-US"/>
        </w:rPr>
        <w:t>SINCLAIR</w:t>
      </w:r>
      <w:proofErr w:type="spellEnd"/>
      <w:proofErr w:type="gramEnd"/>
      <w:r w:rsidRPr="002B385D">
        <w:rPr>
          <w:lang w:val="en-US"/>
        </w:rPr>
        <w:t xml:space="preserve">, Bruce. </w:t>
      </w:r>
      <w:r w:rsidRPr="00675AF3">
        <w:rPr>
          <w:b/>
          <w:bCs/>
        </w:rPr>
        <w:t xml:space="preserve">IoT: </w:t>
      </w:r>
      <w:r w:rsidRPr="001444EB">
        <w:t>como usar a internet das coisas para alavancar seus negócios.</w:t>
      </w:r>
      <w:r w:rsidRPr="00675AF3">
        <w:t xml:space="preserve"> </w:t>
      </w:r>
      <w:r w:rsidRPr="000A0471">
        <w:t xml:space="preserve">Grupo Autêntica, 2018. </w:t>
      </w:r>
      <w:r w:rsidRPr="000A0471">
        <w:rPr>
          <w:i/>
          <w:iCs/>
        </w:rPr>
        <w:t>E-book</w:t>
      </w:r>
      <w:r w:rsidR="00CC20C3">
        <w:rPr>
          <w:i/>
          <w:iCs/>
        </w:rPr>
        <w:t>.</w:t>
      </w:r>
    </w:p>
    <w:p w14:paraId="13F3BDA3" w14:textId="77777777" w:rsidR="00CC20C3" w:rsidRDefault="00CC20C3" w:rsidP="000A0471">
      <w:pPr>
        <w:jc w:val="both"/>
        <w:rPr>
          <w:i/>
          <w:iCs/>
        </w:rPr>
      </w:pPr>
    </w:p>
    <w:p w14:paraId="559ED3C4" w14:textId="08BED36F" w:rsidR="000A0471" w:rsidRDefault="000A0471" w:rsidP="000A0471">
      <w:pPr>
        <w:jc w:val="both"/>
      </w:pPr>
      <w:proofErr w:type="spellStart"/>
      <w:r w:rsidRPr="00683390">
        <w:t>Steve’s</w:t>
      </w:r>
      <w:proofErr w:type="spellEnd"/>
      <w:r w:rsidRPr="00683390">
        <w:t xml:space="preserve"> Internet </w:t>
      </w:r>
      <w:proofErr w:type="spellStart"/>
      <w:r w:rsidRPr="00683390">
        <w:t>Guide</w:t>
      </w:r>
      <w:proofErr w:type="spellEnd"/>
      <w:r w:rsidRPr="00683390">
        <w:t xml:space="preserve">. </w:t>
      </w:r>
      <w:r w:rsidRPr="00683390">
        <w:rPr>
          <w:b/>
          <w:bCs/>
        </w:rPr>
        <w:t xml:space="preserve">Mosquitto: </w:t>
      </w:r>
      <w:r>
        <w:rPr>
          <w:b/>
          <w:bCs/>
        </w:rPr>
        <w:t>Documentação hospedada por terceiros</w:t>
      </w:r>
      <w:r w:rsidRPr="00675AF3">
        <w:rPr>
          <w:b/>
          <w:bCs/>
        </w:rPr>
        <w:t>.</w:t>
      </w:r>
      <w:r w:rsidRPr="00675AF3">
        <w:t xml:space="preserve"> Disponível </w:t>
      </w:r>
    </w:p>
    <w:p w14:paraId="37C7BC4A" w14:textId="6F478D47" w:rsidR="00902588" w:rsidRPr="004C1BF8" w:rsidRDefault="000A0471" w:rsidP="00CC20C3">
      <w:pPr>
        <w:spacing w:line="360" w:lineRule="auto"/>
        <w:jc w:val="both"/>
      </w:pPr>
      <w:r w:rsidRPr="00675AF3">
        <w:t xml:space="preserve">em: &lt; </w:t>
      </w:r>
      <w:r w:rsidRPr="004C1BF8">
        <w:t>http://www.steves-internet-guide.com/mqtt/</w:t>
      </w:r>
      <w:r w:rsidRPr="00675AF3">
        <w:t xml:space="preserve">&gt;. </w:t>
      </w:r>
      <w:r w:rsidRPr="006479B3">
        <w:t xml:space="preserve">Acesso em: </w:t>
      </w:r>
      <w:r>
        <w:t>19</w:t>
      </w:r>
      <w:r w:rsidRPr="006479B3">
        <w:t xml:space="preserve"> j</w:t>
      </w:r>
      <w:r>
        <w:t>ul</w:t>
      </w:r>
      <w:r w:rsidRPr="006479B3">
        <w:t>. 2024.</w:t>
      </w:r>
    </w:p>
    <w:p w14:paraId="10ECABA8" w14:textId="64624041" w:rsidR="00E97520" w:rsidRPr="005C5EDE" w:rsidRDefault="001444EB" w:rsidP="00FD158E">
      <w:pPr>
        <w:jc w:val="both"/>
        <w:rPr>
          <w:i/>
          <w:iCs/>
          <w:lang w:val="en-US"/>
        </w:rPr>
      </w:pPr>
      <w:r w:rsidRPr="00FF40E6">
        <w:rPr>
          <w:lang w:val="en-US"/>
        </w:rPr>
        <w:t>TROELSEN, Andrew; JAPIKSE, Phil.</w:t>
      </w:r>
      <w:r w:rsidRPr="00FF40E6">
        <w:rPr>
          <w:b/>
          <w:bCs/>
          <w:lang w:val="en-US"/>
        </w:rPr>
        <w:t xml:space="preserve"> Pro C# 10 with .NET 6: </w:t>
      </w:r>
      <w:r w:rsidRPr="00FF40E6">
        <w:rPr>
          <w:lang w:val="en-US"/>
        </w:rPr>
        <w:t>Foundational Principles and Practices in Programming.</w:t>
      </w:r>
      <w:r w:rsidRPr="00FF40E6">
        <w:rPr>
          <w:b/>
          <w:bCs/>
          <w:lang w:val="en-US"/>
        </w:rPr>
        <w:t xml:space="preserve"> </w:t>
      </w:r>
      <w:r w:rsidRPr="005C5EDE">
        <w:rPr>
          <w:lang w:val="en-US"/>
        </w:rPr>
        <w:t>Chambersburg: Apress Berkeley, CA, 2022.</w:t>
      </w:r>
      <w:r w:rsidR="00FD158E" w:rsidRPr="005C5EDE">
        <w:rPr>
          <w:lang w:val="en-US"/>
        </w:rPr>
        <w:t xml:space="preserve"> </w:t>
      </w:r>
      <w:r w:rsidR="00FD158E" w:rsidRPr="005C5EDE">
        <w:rPr>
          <w:i/>
          <w:iCs/>
          <w:lang w:val="en-US"/>
        </w:rPr>
        <w:t>E-book.</w:t>
      </w:r>
    </w:p>
    <w:p w14:paraId="31097C6F" w14:textId="77777777" w:rsidR="0081121B" w:rsidRPr="005C5EDE" w:rsidRDefault="0081121B" w:rsidP="00FD158E">
      <w:pPr>
        <w:jc w:val="both"/>
        <w:rPr>
          <w:i/>
          <w:iCs/>
          <w:lang w:val="en-US"/>
        </w:rPr>
      </w:pPr>
    </w:p>
    <w:p w14:paraId="3AED2CBA" w14:textId="77777777" w:rsidR="005510F8" w:rsidRPr="005C5EDE" w:rsidRDefault="005510F8" w:rsidP="00FD158E">
      <w:pPr>
        <w:jc w:val="both"/>
        <w:rPr>
          <w:i/>
          <w:iCs/>
          <w:lang w:val="en-US"/>
        </w:rPr>
      </w:pPr>
    </w:p>
    <w:p w14:paraId="3DF15B13" w14:textId="77777777" w:rsidR="00A6128C" w:rsidRPr="005C5EDE" w:rsidRDefault="00A6128C" w:rsidP="00FD158E">
      <w:pPr>
        <w:jc w:val="both"/>
        <w:rPr>
          <w:lang w:val="en-US"/>
        </w:rPr>
      </w:pPr>
    </w:p>
    <w:p w14:paraId="7CCA3E40" w14:textId="7CFE240F" w:rsidR="00A6128C" w:rsidRPr="005C5EDE" w:rsidRDefault="00A6128C" w:rsidP="00FD158E">
      <w:pPr>
        <w:jc w:val="both"/>
        <w:rPr>
          <w:lang w:val="en-US"/>
        </w:rPr>
      </w:pPr>
    </w:p>
    <w:p w14:paraId="748BECE5" w14:textId="77777777" w:rsidR="00561871" w:rsidRPr="005C5EDE" w:rsidRDefault="00561871" w:rsidP="00FD158E">
      <w:pPr>
        <w:jc w:val="both"/>
        <w:rPr>
          <w:lang w:val="en-US"/>
        </w:rPr>
      </w:pPr>
    </w:p>
    <w:p w14:paraId="1ADE1344" w14:textId="77777777" w:rsidR="001444EB" w:rsidRPr="005C5EDE" w:rsidRDefault="001444EB">
      <w:pPr>
        <w:spacing w:after="160" w:line="259" w:lineRule="auto"/>
        <w:rPr>
          <w:b/>
          <w:lang w:val="en-US"/>
        </w:rPr>
      </w:pPr>
      <w:r w:rsidRPr="005C5EDE">
        <w:rPr>
          <w:b/>
          <w:lang w:val="en-US"/>
        </w:rPr>
        <w:br w:type="page"/>
      </w:r>
    </w:p>
    <w:p w14:paraId="7869AC00" w14:textId="6EE679DD" w:rsidR="00F174EE" w:rsidRPr="004E246C" w:rsidRDefault="00F174EE" w:rsidP="00D137F3">
      <w:pPr>
        <w:spacing w:line="360" w:lineRule="auto"/>
        <w:jc w:val="center"/>
        <w:rPr>
          <w:b/>
          <w:lang w:val="en-US"/>
        </w:rPr>
      </w:pPr>
      <w:r w:rsidRPr="004E246C">
        <w:rPr>
          <w:b/>
          <w:lang w:val="en-US"/>
        </w:rPr>
        <w:lastRenderedPageBreak/>
        <w:t>ANEXOS</w:t>
      </w:r>
    </w:p>
    <w:p w14:paraId="08F87324" w14:textId="77777777" w:rsidR="007F00D7" w:rsidRPr="004E246C" w:rsidRDefault="007F00D7" w:rsidP="00D137F3">
      <w:pPr>
        <w:spacing w:line="360" w:lineRule="auto"/>
        <w:rPr>
          <w:lang w:val="en-US"/>
        </w:rPr>
      </w:pPr>
    </w:p>
    <w:sectPr w:rsidR="007F00D7" w:rsidRPr="004E246C" w:rsidSect="008F5912">
      <w:headerReference w:type="even" r:id="rId16"/>
      <w:headerReference w:type="default" r:id="rId17"/>
      <w:pgSz w:w="11907" w:h="16840" w:code="9"/>
      <w:pgMar w:top="1701" w:right="1134" w:bottom="1134"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849C6" w14:textId="77777777" w:rsidR="005F2C53" w:rsidRDefault="005F2C53">
      <w:r>
        <w:separator/>
      </w:r>
    </w:p>
  </w:endnote>
  <w:endnote w:type="continuationSeparator" w:id="0">
    <w:p w14:paraId="0599376E" w14:textId="77777777" w:rsidR="005F2C53" w:rsidRDefault="005F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1DBB2" w14:textId="77777777" w:rsidR="005F2C53" w:rsidRDefault="005F2C53">
      <w:r>
        <w:separator/>
      </w:r>
    </w:p>
  </w:footnote>
  <w:footnote w:type="continuationSeparator" w:id="0">
    <w:p w14:paraId="295CB3C4" w14:textId="77777777" w:rsidR="005F2C53" w:rsidRDefault="005F2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523701123"/>
      <w:docPartObj>
        <w:docPartGallery w:val="Page Numbers (Top of Page)"/>
        <w:docPartUnique/>
      </w:docPartObj>
    </w:sdtPr>
    <w:sdtContent>
      <w:p w14:paraId="52BC5F00" w14:textId="409E8FB3" w:rsidR="0091458C" w:rsidRDefault="0091458C" w:rsidP="00D176D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286A6DE" w14:textId="77777777" w:rsidR="0091458C" w:rsidRDefault="0091458C" w:rsidP="0091458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color w:val="000000" w:themeColor="text1"/>
        <w:sz w:val="20"/>
        <w:szCs w:val="20"/>
      </w:rPr>
      <w:id w:val="76252443"/>
      <w:docPartObj>
        <w:docPartGallery w:val="Page Numbers (Top of Page)"/>
        <w:docPartUnique/>
      </w:docPartObj>
    </w:sdtPr>
    <w:sdtContent>
      <w:p w14:paraId="500FF440" w14:textId="7C26CA4B" w:rsidR="0091458C" w:rsidRPr="00F53BD8" w:rsidRDefault="0091458C" w:rsidP="00D176D2">
        <w:pPr>
          <w:pStyle w:val="Cabealho"/>
          <w:framePr w:wrap="none" w:vAnchor="text" w:hAnchor="margin" w:xAlign="right" w:y="1"/>
          <w:rPr>
            <w:rStyle w:val="Nmerodepgina"/>
            <w:color w:val="000000" w:themeColor="text1"/>
            <w:sz w:val="20"/>
            <w:szCs w:val="20"/>
          </w:rPr>
        </w:pPr>
        <w:r w:rsidRPr="00F53BD8">
          <w:rPr>
            <w:rStyle w:val="Nmerodepgina"/>
            <w:color w:val="000000" w:themeColor="text1"/>
            <w:sz w:val="20"/>
            <w:szCs w:val="20"/>
          </w:rPr>
          <w:fldChar w:fldCharType="begin"/>
        </w:r>
        <w:r w:rsidRPr="00F53BD8">
          <w:rPr>
            <w:rStyle w:val="Nmerodepgina"/>
            <w:color w:val="000000" w:themeColor="text1"/>
            <w:sz w:val="20"/>
            <w:szCs w:val="20"/>
          </w:rPr>
          <w:instrText xml:space="preserve"> PAGE </w:instrText>
        </w:r>
        <w:r w:rsidRPr="00F53BD8">
          <w:rPr>
            <w:rStyle w:val="Nmerodepgina"/>
            <w:color w:val="000000" w:themeColor="text1"/>
            <w:sz w:val="20"/>
            <w:szCs w:val="20"/>
          </w:rPr>
          <w:fldChar w:fldCharType="separate"/>
        </w:r>
        <w:r w:rsidRPr="00F53BD8">
          <w:rPr>
            <w:rStyle w:val="Nmerodepgina"/>
            <w:noProof/>
            <w:color w:val="000000" w:themeColor="text1"/>
            <w:sz w:val="20"/>
            <w:szCs w:val="20"/>
          </w:rPr>
          <w:t>0</w:t>
        </w:r>
        <w:r w:rsidRPr="00F53BD8">
          <w:rPr>
            <w:rStyle w:val="Nmerodepgina"/>
            <w:color w:val="000000" w:themeColor="text1"/>
            <w:sz w:val="20"/>
            <w:szCs w:val="20"/>
          </w:rPr>
          <w:fldChar w:fldCharType="end"/>
        </w:r>
      </w:p>
    </w:sdtContent>
  </w:sdt>
  <w:p w14:paraId="3BAF5300" w14:textId="77777777" w:rsidR="0091458C" w:rsidRPr="00F53BD8" w:rsidRDefault="0091458C" w:rsidP="0091458C">
    <w:pPr>
      <w:pStyle w:val="Cabealho"/>
      <w:ind w:right="360"/>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43611"/>
    <w:multiLevelType w:val="hybridMultilevel"/>
    <w:tmpl w:val="B3FEA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00541"/>
    <w:multiLevelType w:val="multilevel"/>
    <w:tmpl w:val="9A0A1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3" w15:restartNumberingAfterBreak="0">
    <w:nsid w:val="120E5957"/>
    <w:multiLevelType w:val="multilevel"/>
    <w:tmpl w:val="3DD6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8113C"/>
    <w:multiLevelType w:val="multilevel"/>
    <w:tmpl w:val="C45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7063C"/>
    <w:multiLevelType w:val="multilevel"/>
    <w:tmpl w:val="B0D8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4779B"/>
    <w:multiLevelType w:val="hybridMultilevel"/>
    <w:tmpl w:val="0C00AA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F54B5B"/>
    <w:multiLevelType w:val="multilevel"/>
    <w:tmpl w:val="5196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03E35"/>
    <w:multiLevelType w:val="multilevel"/>
    <w:tmpl w:val="58CE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126AE"/>
    <w:multiLevelType w:val="multilevel"/>
    <w:tmpl w:val="27C8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04019"/>
    <w:multiLevelType w:val="multilevel"/>
    <w:tmpl w:val="737E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91714"/>
    <w:multiLevelType w:val="multilevel"/>
    <w:tmpl w:val="1B68E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22438"/>
    <w:multiLevelType w:val="hybridMultilevel"/>
    <w:tmpl w:val="7B60B55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7E7F07"/>
    <w:multiLevelType w:val="multilevel"/>
    <w:tmpl w:val="0102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91283"/>
    <w:multiLevelType w:val="multilevel"/>
    <w:tmpl w:val="CE10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659ED"/>
    <w:multiLevelType w:val="multilevel"/>
    <w:tmpl w:val="4B84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D7B13"/>
    <w:multiLevelType w:val="multilevel"/>
    <w:tmpl w:val="B72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D25BB"/>
    <w:multiLevelType w:val="hybridMultilevel"/>
    <w:tmpl w:val="684EDAD6"/>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492258ED"/>
    <w:multiLevelType w:val="multilevel"/>
    <w:tmpl w:val="63AC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217EB"/>
    <w:multiLevelType w:val="multilevel"/>
    <w:tmpl w:val="A694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32713"/>
    <w:multiLevelType w:val="hybridMultilevel"/>
    <w:tmpl w:val="799028E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E15043D"/>
    <w:multiLevelType w:val="hybridMultilevel"/>
    <w:tmpl w:val="AE12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EEA0612"/>
    <w:multiLevelType w:val="multilevel"/>
    <w:tmpl w:val="35B8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C42A2"/>
    <w:multiLevelType w:val="multilevel"/>
    <w:tmpl w:val="FE2C7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6A3329"/>
    <w:multiLevelType w:val="multilevel"/>
    <w:tmpl w:val="B91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359D8"/>
    <w:multiLevelType w:val="multilevel"/>
    <w:tmpl w:val="140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9719F"/>
    <w:multiLevelType w:val="hybridMultilevel"/>
    <w:tmpl w:val="79E26C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EA26F5A"/>
    <w:multiLevelType w:val="multilevel"/>
    <w:tmpl w:val="5DB43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194276">
    <w:abstractNumId w:val="2"/>
  </w:num>
  <w:num w:numId="2" w16cid:durableId="187566173">
    <w:abstractNumId w:val="7"/>
  </w:num>
  <w:num w:numId="3" w16cid:durableId="469789629">
    <w:abstractNumId w:val="4"/>
  </w:num>
  <w:num w:numId="4" w16cid:durableId="1382443823">
    <w:abstractNumId w:val="25"/>
  </w:num>
  <w:num w:numId="5" w16cid:durableId="1835410002">
    <w:abstractNumId w:val="16"/>
  </w:num>
  <w:num w:numId="6" w16cid:durableId="246425160">
    <w:abstractNumId w:val="24"/>
  </w:num>
  <w:num w:numId="7" w16cid:durableId="1334339935">
    <w:abstractNumId w:val="15"/>
  </w:num>
  <w:num w:numId="8" w16cid:durableId="1062755818">
    <w:abstractNumId w:val="6"/>
  </w:num>
  <w:num w:numId="9" w16cid:durableId="344674411">
    <w:abstractNumId w:val="20"/>
  </w:num>
  <w:num w:numId="10" w16cid:durableId="828591791">
    <w:abstractNumId w:val="21"/>
  </w:num>
  <w:num w:numId="11" w16cid:durableId="836070578">
    <w:abstractNumId w:val="12"/>
  </w:num>
  <w:num w:numId="12" w16cid:durableId="1404180939">
    <w:abstractNumId w:val="10"/>
  </w:num>
  <w:num w:numId="13" w16cid:durableId="2073692463">
    <w:abstractNumId w:val="18"/>
  </w:num>
  <w:num w:numId="14" w16cid:durableId="39793896">
    <w:abstractNumId w:val="13"/>
  </w:num>
  <w:num w:numId="15" w16cid:durableId="762382384">
    <w:abstractNumId w:val="8"/>
  </w:num>
  <w:num w:numId="16" w16cid:durableId="951204441">
    <w:abstractNumId w:val="9"/>
  </w:num>
  <w:num w:numId="17" w16cid:durableId="1294555623">
    <w:abstractNumId w:val="3"/>
  </w:num>
  <w:num w:numId="18" w16cid:durableId="1743209446">
    <w:abstractNumId w:val="11"/>
  </w:num>
  <w:num w:numId="19" w16cid:durableId="1279992763">
    <w:abstractNumId w:val="1"/>
  </w:num>
  <w:num w:numId="20" w16cid:durableId="1837383038">
    <w:abstractNumId w:val="27"/>
  </w:num>
  <w:num w:numId="21" w16cid:durableId="812143948">
    <w:abstractNumId w:val="19"/>
  </w:num>
  <w:num w:numId="22" w16cid:durableId="23674984">
    <w:abstractNumId w:val="22"/>
  </w:num>
  <w:num w:numId="23" w16cid:durableId="1005547380">
    <w:abstractNumId w:val="14"/>
  </w:num>
  <w:num w:numId="24" w16cid:durableId="794255999">
    <w:abstractNumId w:val="5"/>
  </w:num>
  <w:num w:numId="25" w16cid:durableId="608240379">
    <w:abstractNumId w:val="23"/>
  </w:num>
  <w:num w:numId="26" w16cid:durableId="901794753">
    <w:abstractNumId w:val="26"/>
  </w:num>
  <w:num w:numId="27" w16cid:durableId="2018992536">
    <w:abstractNumId w:val="17"/>
  </w:num>
  <w:num w:numId="28" w16cid:durableId="110319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EE"/>
    <w:rsid w:val="000205D4"/>
    <w:rsid w:val="00021926"/>
    <w:rsid w:val="00026954"/>
    <w:rsid w:val="00040D8D"/>
    <w:rsid w:val="00046521"/>
    <w:rsid w:val="00050435"/>
    <w:rsid w:val="000545B1"/>
    <w:rsid w:val="00056F98"/>
    <w:rsid w:val="000601C6"/>
    <w:rsid w:val="00066CA8"/>
    <w:rsid w:val="00073EA1"/>
    <w:rsid w:val="0008158C"/>
    <w:rsid w:val="00087E82"/>
    <w:rsid w:val="00093F33"/>
    <w:rsid w:val="00096594"/>
    <w:rsid w:val="00097F55"/>
    <w:rsid w:val="000A0393"/>
    <w:rsid w:val="000A0471"/>
    <w:rsid w:val="000A06BB"/>
    <w:rsid w:val="000A3A1C"/>
    <w:rsid w:val="000A4B0A"/>
    <w:rsid w:val="000A7291"/>
    <w:rsid w:val="000D4869"/>
    <w:rsid w:val="000D7996"/>
    <w:rsid w:val="000E419A"/>
    <w:rsid w:val="000F5A37"/>
    <w:rsid w:val="000F79B8"/>
    <w:rsid w:val="00102FE6"/>
    <w:rsid w:val="00106346"/>
    <w:rsid w:val="0011059D"/>
    <w:rsid w:val="00111280"/>
    <w:rsid w:val="0011155C"/>
    <w:rsid w:val="0011186E"/>
    <w:rsid w:val="001225D3"/>
    <w:rsid w:val="00122BBA"/>
    <w:rsid w:val="0013254D"/>
    <w:rsid w:val="001335F9"/>
    <w:rsid w:val="00134E55"/>
    <w:rsid w:val="00142053"/>
    <w:rsid w:val="001444EB"/>
    <w:rsid w:val="001726C3"/>
    <w:rsid w:val="001741D1"/>
    <w:rsid w:val="00187391"/>
    <w:rsid w:val="00194CF4"/>
    <w:rsid w:val="001B234A"/>
    <w:rsid w:val="001B4EFB"/>
    <w:rsid w:val="001C56E4"/>
    <w:rsid w:val="001D02F7"/>
    <w:rsid w:val="001D34AD"/>
    <w:rsid w:val="001D5966"/>
    <w:rsid w:val="001E1F0B"/>
    <w:rsid w:val="001E32EE"/>
    <w:rsid w:val="00204FAD"/>
    <w:rsid w:val="00206BF4"/>
    <w:rsid w:val="00213554"/>
    <w:rsid w:val="0021502D"/>
    <w:rsid w:val="00225423"/>
    <w:rsid w:val="00233701"/>
    <w:rsid w:val="002414E9"/>
    <w:rsid w:val="00245220"/>
    <w:rsid w:val="002518DA"/>
    <w:rsid w:val="00254BA1"/>
    <w:rsid w:val="00260847"/>
    <w:rsid w:val="002610DE"/>
    <w:rsid w:val="00275764"/>
    <w:rsid w:val="002825E9"/>
    <w:rsid w:val="00294DCD"/>
    <w:rsid w:val="00295D48"/>
    <w:rsid w:val="002B1BEB"/>
    <w:rsid w:val="002B385D"/>
    <w:rsid w:val="002B6985"/>
    <w:rsid w:val="002C445C"/>
    <w:rsid w:val="002D0B1F"/>
    <w:rsid w:val="002D12E3"/>
    <w:rsid w:val="002D4FF6"/>
    <w:rsid w:val="002D7558"/>
    <w:rsid w:val="002E1A19"/>
    <w:rsid w:val="002F727B"/>
    <w:rsid w:val="00305018"/>
    <w:rsid w:val="003054AE"/>
    <w:rsid w:val="003133B3"/>
    <w:rsid w:val="003174EC"/>
    <w:rsid w:val="00317529"/>
    <w:rsid w:val="0032128A"/>
    <w:rsid w:val="00321646"/>
    <w:rsid w:val="00321A3D"/>
    <w:rsid w:val="003358E2"/>
    <w:rsid w:val="00336A06"/>
    <w:rsid w:val="00336C6F"/>
    <w:rsid w:val="00342A26"/>
    <w:rsid w:val="00343855"/>
    <w:rsid w:val="00380590"/>
    <w:rsid w:val="00385DA5"/>
    <w:rsid w:val="003924E1"/>
    <w:rsid w:val="003A1F5C"/>
    <w:rsid w:val="003A5A6D"/>
    <w:rsid w:val="003B6B72"/>
    <w:rsid w:val="003C513C"/>
    <w:rsid w:val="003C6F7F"/>
    <w:rsid w:val="003D1B84"/>
    <w:rsid w:val="003D2EA7"/>
    <w:rsid w:val="003E258D"/>
    <w:rsid w:val="003E6857"/>
    <w:rsid w:val="003F4960"/>
    <w:rsid w:val="004030AE"/>
    <w:rsid w:val="004047CB"/>
    <w:rsid w:val="0041480F"/>
    <w:rsid w:val="0042023C"/>
    <w:rsid w:val="004207FE"/>
    <w:rsid w:val="0042148F"/>
    <w:rsid w:val="00425AB9"/>
    <w:rsid w:val="00427F48"/>
    <w:rsid w:val="004354B2"/>
    <w:rsid w:val="004372A3"/>
    <w:rsid w:val="00456261"/>
    <w:rsid w:val="004653A6"/>
    <w:rsid w:val="00473610"/>
    <w:rsid w:val="00473E71"/>
    <w:rsid w:val="00474602"/>
    <w:rsid w:val="004766D7"/>
    <w:rsid w:val="0048644C"/>
    <w:rsid w:val="004947AA"/>
    <w:rsid w:val="00494A7B"/>
    <w:rsid w:val="00496D40"/>
    <w:rsid w:val="00497F83"/>
    <w:rsid w:val="004B4116"/>
    <w:rsid w:val="004B5CE5"/>
    <w:rsid w:val="004C1BF8"/>
    <w:rsid w:val="004C4F22"/>
    <w:rsid w:val="004C5E61"/>
    <w:rsid w:val="004C6DE6"/>
    <w:rsid w:val="004C7FFB"/>
    <w:rsid w:val="004D1746"/>
    <w:rsid w:val="004D41B5"/>
    <w:rsid w:val="004D5565"/>
    <w:rsid w:val="004E1842"/>
    <w:rsid w:val="004E246C"/>
    <w:rsid w:val="0051303D"/>
    <w:rsid w:val="00514B92"/>
    <w:rsid w:val="005241FB"/>
    <w:rsid w:val="00544377"/>
    <w:rsid w:val="00544732"/>
    <w:rsid w:val="005466D9"/>
    <w:rsid w:val="005510F8"/>
    <w:rsid w:val="00551E29"/>
    <w:rsid w:val="00553400"/>
    <w:rsid w:val="00561871"/>
    <w:rsid w:val="00564D42"/>
    <w:rsid w:val="005678C4"/>
    <w:rsid w:val="00580E1C"/>
    <w:rsid w:val="005816E2"/>
    <w:rsid w:val="00584BC3"/>
    <w:rsid w:val="005B1B01"/>
    <w:rsid w:val="005B3D42"/>
    <w:rsid w:val="005C5446"/>
    <w:rsid w:val="005C5EDE"/>
    <w:rsid w:val="005C69B6"/>
    <w:rsid w:val="005D3040"/>
    <w:rsid w:val="005E2557"/>
    <w:rsid w:val="005E437C"/>
    <w:rsid w:val="005E5C92"/>
    <w:rsid w:val="005F2B2A"/>
    <w:rsid w:val="005F2C53"/>
    <w:rsid w:val="005F414E"/>
    <w:rsid w:val="005F538F"/>
    <w:rsid w:val="005F5ED3"/>
    <w:rsid w:val="005F6613"/>
    <w:rsid w:val="005F6F68"/>
    <w:rsid w:val="006008B6"/>
    <w:rsid w:val="00600FCC"/>
    <w:rsid w:val="00601BD2"/>
    <w:rsid w:val="0060238D"/>
    <w:rsid w:val="0060581E"/>
    <w:rsid w:val="00606202"/>
    <w:rsid w:val="00610FED"/>
    <w:rsid w:val="00614C29"/>
    <w:rsid w:val="0062076E"/>
    <w:rsid w:val="006225D4"/>
    <w:rsid w:val="006253A2"/>
    <w:rsid w:val="0063353A"/>
    <w:rsid w:val="00637A88"/>
    <w:rsid w:val="00644495"/>
    <w:rsid w:val="006452FC"/>
    <w:rsid w:val="006479B3"/>
    <w:rsid w:val="006540F3"/>
    <w:rsid w:val="0066186F"/>
    <w:rsid w:val="00662384"/>
    <w:rsid w:val="006636EE"/>
    <w:rsid w:val="00664FC7"/>
    <w:rsid w:val="00683390"/>
    <w:rsid w:val="006844B8"/>
    <w:rsid w:val="00692C57"/>
    <w:rsid w:val="00695BD8"/>
    <w:rsid w:val="0069746F"/>
    <w:rsid w:val="006A11B3"/>
    <w:rsid w:val="006B34AE"/>
    <w:rsid w:val="006B3523"/>
    <w:rsid w:val="006B6C9E"/>
    <w:rsid w:val="006D1CE3"/>
    <w:rsid w:val="006E2C14"/>
    <w:rsid w:val="006E74EE"/>
    <w:rsid w:val="00707C34"/>
    <w:rsid w:val="00710D34"/>
    <w:rsid w:val="007166DE"/>
    <w:rsid w:val="00724105"/>
    <w:rsid w:val="0072734A"/>
    <w:rsid w:val="00731B7D"/>
    <w:rsid w:val="007423BB"/>
    <w:rsid w:val="00755814"/>
    <w:rsid w:val="007626FB"/>
    <w:rsid w:val="007667A6"/>
    <w:rsid w:val="00766E77"/>
    <w:rsid w:val="007713D3"/>
    <w:rsid w:val="0077454C"/>
    <w:rsid w:val="007747ED"/>
    <w:rsid w:val="007839AD"/>
    <w:rsid w:val="007872B3"/>
    <w:rsid w:val="00793468"/>
    <w:rsid w:val="00795948"/>
    <w:rsid w:val="00796E71"/>
    <w:rsid w:val="007A228C"/>
    <w:rsid w:val="007B0AC8"/>
    <w:rsid w:val="007B3F13"/>
    <w:rsid w:val="007C5145"/>
    <w:rsid w:val="007D1752"/>
    <w:rsid w:val="007D5550"/>
    <w:rsid w:val="007E08F3"/>
    <w:rsid w:val="007F00D7"/>
    <w:rsid w:val="007F2165"/>
    <w:rsid w:val="00803EEB"/>
    <w:rsid w:val="00810303"/>
    <w:rsid w:val="008107CD"/>
    <w:rsid w:val="0081121B"/>
    <w:rsid w:val="00813F86"/>
    <w:rsid w:val="00821451"/>
    <w:rsid w:val="008233A7"/>
    <w:rsid w:val="00825B45"/>
    <w:rsid w:val="00826145"/>
    <w:rsid w:val="008441AB"/>
    <w:rsid w:val="00844846"/>
    <w:rsid w:val="00852728"/>
    <w:rsid w:val="00853974"/>
    <w:rsid w:val="00855CDD"/>
    <w:rsid w:val="008569F3"/>
    <w:rsid w:val="00875207"/>
    <w:rsid w:val="0087679E"/>
    <w:rsid w:val="00877BAF"/>
    <w:rsid w:val="008801B0"/>
    <w:rsid w:val="0088393A"/>
    <w:rsid w:val="00886C30"/>
    <w:rsid w:val="00890B89"/>
    <w:rsid w:val="00891B30"/>
    <w:rsid w:val="008971F6"/>
    <w:rsid w:val="00897D64"/>
    <w:rsid w:val="008A0407"/>
    <w:rsid w:val="008A13ED"/>
    <w:rsid w:val="008B2C80"/>
    <w:rsid w:val="008B38C2"/>
    <w:rsid w:val="008B5298"/>
    <w:rsid w:val="008E28D8"/>
    <w:rsid w:val="008E5C5F"/>
    <w:rsid w:val="008E6927"/>
    <w:rsid w:val="008E7192"/>
    <w:rsid w:val="008F343D"/>
    <w:rsid w:val="008F5912"/>
    <w:rsid w:val="00902588"/>
    <w:rsid w:val="009046C1"/>
    <w:rsid w:val="00910E61"/>
    <w:rsid w:val="0091458C"/>
    <w:rsid w:val="009171F8"/>
    <w:rsid w:val="009201D2"/>
    <w:rsid w:val="00921007"/>
    <w:rsid w:val="00922069"/>
    <w:rsid w:val="00924F19"/>
    <w:rsid w:val="00927B72"/>
    <w:rsid w:val="009332C5"/>
    <w:rsid w:val="0093429D"/>
    <w:rsid w:val="00946996"/>
    <w:rsid w:val="00947BFB"/>
    <w:rsid w:val="0095608F"/>
    <w:rsid w:val="00964BBA"/>
    <w:rsid w:val="009668B9"/>
    <w:rsid w:val="00966CD7"/>
    <w:rsid w:val="00983F5D"/>
    <w:rsid w:val="009902AB"/>
    <w:rsid w:val="00993FE9"/>
    <w:rsid w:val="00997991"/>
    <w:rsid w:val="009A0C9C"/>
    <w:rsid w:val="009A23BA"/>
    <w:rsid w:val="009A5465"/>
    <w:rsid w:val="009A6571"/>
    <w:rsid w:val="009B51DE"/>
    <w:rsid w:val="009B7AEA"/>
    <w:rsid w:val="009C755A"/>
    <w:rsid w:val="009D05B2"/>
    <w:rsid w:val="009D5888"/>
    <w:rsid w:val="009E42BA"/>
    <w:rsid w:val="009F5A88"/>
    <w:rsid w:val="00A015FA"/>
    <w:rsid w:val="00A07EAD"/>
    <w:rsid w:val="00A12D18"/>
    <w:rsid w:val="00A13A32"/>
    <w:rsid w:val="00A1635F"/>
    <w:rsid w:val="00A2576D"/>
    <w:rsid w:val="00A3519F"/>
    <w:rsid w:val="00A37274"/>
    <w:rsid w:val="00A42AF0"/>
    <w:rsid w:val="00A511F2"/>
    <w:rsid w:val="00A54E08"/>
    <w:rsid w:val="00A57FB0"/>
    <w:rsid w:val="00A6128C"/>
    <w:rsid w:val="00A6232A"/>
    <w:rsid w:val="00A66716"/>
    <w:rsid w:val="00A72A6B"/>
    <w:rsid w:val="00A737A4"/>
    <w:rsid w:val="00A73B87"/>
    <w:rsid w:val="00A81AE1"/>
    <w:rsid w:val="00A93207"/>
    <w:rsid w:val="00A93353"/>
    <w:rsid w:val="00A935BD"/>
    <w:rsid w:val="00A94A58"/>
    <w:rsid w:val="00A96CA7"/>
    <w:rsid w:val="00AA10EA"/>
    <w:rsid w:val="00AA5B50"/>
    <w:rsid w:val="00AB0F45"/>
    <w:rsid w:val="00AB38C9"/>
    <w:rsid w:val="00AB64C2"/>
    <w:rsid w:val="00AE1625"/>
    <w:rsid w:val="00AE5C29"/>
    <w:rsid w:val="00AE7D90"/>
    <w:rsid w:val="00AF3A53"/>
    <w:rsid w:val="00B016DF"/>
    <w:rsid w:val="00B14F5D"/>
    <w:rsid w:val="00B230C6"/>
    <w:rsid w:val="00B30F97"/>
    <w:rsid w:val="00B32AC7"/>
    <w:rsid w:val="00B3646A"/>
    <w:rsid w:val="00B36944"/>
    <w:rsid w:val="00B37989"/>
    <w:rsid w:val="00B57C7A"/>
    <w:rsid w:val="00B6246B"/>
    <w:rsid w:val="00B66250"/>
    <w:rsid w:val="00B733ED"/>
    <w:rsid w:val="00B77043"/>
    <w:rsid w:val="00B77320"/>
    <w:rsid w:val="00B8708E"/>
    <w:rsid w:val="00B8782F"/>
    <w:rsid w:val="00B95B21"/>
    <w:rsid w:val="00B95F12"/>
    <w:rsid w:val="00BA7BBF"/>
    <w:rsid w:val="00BB58C8"/>
    <w:rsid w:val="00BB6384"/>
    <w:rsid w:val="00BB7DBA"/>
    <w:rsid w:val="00BC02AB"/>
    <w:rsid w:val="00BC48C7"/>
    <w:rsid w:val="00BC5652"/>
    <w:rsid w:val="00BC7EFF"/>
    <w:rsid w:val="00BE31CF"/>
    <w:rsid w:val="00BE67E1"/>
    <w:rsid w:val="00BF3A15"/>
    <w:rsid w:val="00C04AC5"/>
    <w:rsid w:val="00C07A41"/>
    <w:rsid w:val="00C102D1"/>
    <w:rsid w:val="00C126AA"/>
    <w:rsid w:val="00C16544"/>
    <w:rsid w:val="00C16797"/>
    <w:rsid w:val="00C21D46"/>
    <w:rsid w:val="00C24ACF"/>
    <w:rsid w:val="00C34A49"/>
    <w:rsid w:val="00C409D2"/>
    <w:rsid w:val="00C41BB1"/>
    <w:rsid w:val="00C44AD7"/>
    <w:rsid w:val="00C461D7"/>
    <w:rsid w:val="00C52BA6"/>
    <w:rsid w:val="00C565E3"/>
    <w:rsid w:val="00C647CF"/>
    <w:rsid w:val="00C658CD"/>
    <w:rsid w:val="00C714B0"/>
    <w:rsid w:val="00C75F42"/>
    <w:rsid w:val="00C779DE"/>
    <w:rsid w:val="00C94C95"/>
    <w:rsid w:val="00C9619E"/>
    <w:rsid w:val="00C97740"/>
    <w:rsid w:val="00CB201B"/>
    <w:rsid w:val="00CB2901"/>
    <w:rsid w:val="00CB401D"/>
    <w:rsid w:val="00CC20C3"/>
    <w:rsid w:val="00CC614E"/>
    <w:rsid w:val="00CD10D1"/>
    <w:rsid w:val="00CD54E1"/>
    <w:rsid w:val="00CD7334"/>
    <w:rsid w:val="00CE7210"/>
    <w:rsid w:val="00CF02BA"/>
    <w:rsid w:val="00D12B53"/>
    <w:rsid w:val="00D12C42"/>
    <w:rsid w:val="00D137F3"/>
    <w:rsid w:val="00D15184"/>
    <w:rsid w:val="00D1749E"/>
    <w:rsid w:val="00D2611D"/>
    <w:rsid w:val="00D31049"/>
    <w:rsid w:val="00D344D5"/>
    <w:rsid w:val="00D368E5"/>
    <w:rsid w:val="00D4075D"/>
    <w:rsid w:val="00D43CBA"/>
    <w:rsid w:val="00D44FBB"/>
    <w:rsid w:val="00D54179"/>
    <w:rsid w:val="00D73C9A"/>
    <w:rsid w:val="00D75B7B"/>
    <w:rsid w:val="00D77B02"/>
    <w:rsid w:val="00D90E2B"/>
    <w:rsid w:val="00D91846"/>
    <w:rsid w:val="00D91FF6"/>
    <w:rsid w:val="00DA538F"/>
    <w:rsid w:val="00DB0D67"/>
    <w:rsid w:val="00DB1702"/>
    <w:rsid w:val="00DB5A76"/>
    <w:rsid w:val="00DC0641"/>
    <w:rsid w:val="00DC17A8"/>
    <w:rsid w:val="00DC3A50"/>
    <w:rsid w:val="00DC6189"/>
    <w:rsid w:val="00DD78D8"/>
    <w:rsid w:val="00DE4EA2"/>
    <w:rsid w:val="00DF0F14"/>
    <w:rsid w:val="00DF1679"/>
    <w:rsid w:val="00E003B3"/>
    <w:rsid w:val="00E05333"/>
    <w:rsid w:val="00E16BF3"/>
    <w:rsid w:val="00E2318B"/>
    <w:rsid w:val="00E3043B"/>
    <w:rsid w:val="00E5430E"/>
    <w:rsid w:val="00E55F75"/>
    <w:rsid w:val="00E61239"/>
    <w:rsid w:val="00E63752"/>
    <w:rsid w:val="00E7227A"/>
    <w:rsid w:val="00E735AF"/>
    <w:rsid w:val="00E778BF"/>
    <w:rsid w:val="00E86787"/>
    <w:rsid w:val="00E93E69"/>
    <w:rsid w:val="00E96BFA"/>
    <w:rsid w:val="00E97520"/>
    <w:rsid w:val="00EA0520"/>
    <w:rsid w:val="00EB06E4"/>
    <w:rsid w:val="00EB42E6"/>
    <w:rsid w:val="00EC1F87"/>
    <w:rsid w:val="00EC7752"/>
    <w:rsid w:val="00EC7A0F"/>
    <w:rsid w:val="00EE077B"/>
    <w:rsid w:val="00EE38D7"/>
    <w:rsid w:val="00EF1E34"/>
    <w:rsid w:val="00F02283"/>
    <w:rsid w:val="00F029D7"/>
    <w:rsid w:val="00F10AD4"/>
    <w:rsid w:val="00F131AA"/>
    <w:rsid w:val="00F154B2"/>
    <w:rsid w:val="00F15A51"/>
    <w:rsid w:val="00F174EE"/>
    <w:rsid w:val="00F239A4"/>
    <w:rsid w:val="00F34676"/>
    <w:rsid w:val="00F363EA"/>
    <w:rsid w:val="00F3731C"/>
    <w:rsid w:val="00F4475C"/>
    <w:rsid w:val="00F454C8"/>
    <w:rsid w:val="00F45C5B"/>
    <w:rsid w:val="00F53BD8"/>
    <w:rsid w:val="00F60F3D"/>
    <w:rsid w:val="00F73135"/>
    <w:rsid w:val="00F7537C"/>
    <w:rsid w:val="00F758B5"/>
    <w:rsid w:val="00F75B67"/>
    <w:rsid w:val="00F84B0E"/>
    <w:rsid w:val="00F876E2"/>
    <w:rsid w:val="00FA7779"/>
    <w:rsid w:val="00FB7A11"/>
    <w:rsid w:val="00FC0BD5"/>
    <w:rsid w:val="00FC1459"/>
    <w:rsid w:val="00FC2354"/>
    <w:rsid w:val="00FD158E"/>
    <w:rsid w:val="00FD5081"/>
    <w:rsid w:val="00FE3B77"/>
    <w:rsid w:val="00FF40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16BE9"/>
  <w15:chartTrackingRefBased/>
  <w15:docId w15:val="{7083EE25-DB08-4E6B-B2E4-50542B96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377"/>
    <w:pPr>
      <w:spacing w:after="0" w:line="240" w:lineRule="auto"/>
    </w:pPr>
    <w:rPr>
      <w:rFonts w:ascii="Times New Roman" w:eastAsia="SimSun" w:hAnsi="Times New Roman" w:cs="Times New Roman"/>
      <w:sz w:val="24"/>
      <w:szCs w:val="24"/>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BF3A15"/>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BF3A15"/>
    <w:pPr>
      <w:spacing w:line="360" w:lineRule="auto"/>
      <w:ind w:firstLine="709"/>
      <w:jc w:val="both"/>
      <w:textboxTightWrap w:val="firstAndLastLine"/>
    </w:pPr>
    <w:rPr>
      <w:rFonts w:eastAsia="Times New Roman" w:cstheme="minorBidi"/>
      <w:lang w:eastAsia="pt-BR"/>
    </w:rPr>
  </w:style>
  <w:style w:type="paragraph" w:customStyle="1" w:styleId="UnidaviSeoTerciria">
    <w:name w:val="Unidavi Seção Terciária"/>
    <w:basedOn w:val="Normal"/>
    <w:rsid w:val="00E05333"/>
    <w:pPr>
      <w:spacing w:line="240" w:lineRule="exact"/>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character" w:styleId="Nmerodepgina">
    <w:name w:val="page number"/>
    <w:basedOn w:val="Fontepargpadro"/>
    <w:uiPriority w:val="99"/>
    <w:semiHidden/>
    <w:unhideWhenUsed/>
    <w:rsid w:val="0091458C"/>
  </w:style>
  <w:style w:type="table" w:styleId="Tabelacomgrade">
    <w:name w:val="Table Grid"/>
    <w:basedOn w:val="Tabelanormal"/>
    <w:uiPriority w:val="59"/>
    <w:rsid w:val="005F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444EB"/>
    <w:rPr>
      <w:color w:val="0563C1" w:themeColor="hyperlink"/>
      <w:u w:val="single"/>
    </w:rPr>
  </w:style>
  <w:style w:type="character" w:styleId="TextodoEspaoReservado">
    <w:name w:val="Placeholder Text"/>
    <w:basedOn w:val="Fontepargpadro"/>
    <w:uiPriority w:val="99"/>
    <w:semiHidden/>
    <w:rsid w:val="00B77320"/>
    <w:rPr>
      <w:color w:val="666666"/>
    </w:rPr>
  </w:style>
  <w:style w:type="paragraph" w:customStyle="1" w:styleId="Padro">
    <w:name w:val="Padrão"/>
    <w:autoRedefine/>
    <w:qFormat/>
    <w:rsid w:val="00826145"/>
    <w:pPr>
      <w:keepLines/>
      <w:spacing w:after="0" w:line="240" w:lineRule="exact"/>
      <w:textboxTightWrap w:val="firstAndLastLine"/>
    </w:pPr>
    <w:rPr>
      <w:rFonts w:ascii="Times New Roman" w:eastAsia="Times New Roman" w:hAnsi="Times New Roman" w:cs="Times New Roman"/>
      <w:b/>
      <w:sz w:val="24"/>
      <w:szCs w:val="24"/>
      <w:lang w:eastAsia="pt-BR"/>
    </w:rPr>
  </w:style>
  <w:style w:type="paragraph" w:customStyle="1" w:styleId="Padro2">
    <w:name w:val="Padrão 2"/>
    <w:next w:val="Normal"/>
    <w:link w:val="Padro2Char"/>
    <w:autoRedefine/>
    <w:qFormat/>
    <w:rsid w:val="00E05333"/>
    <w:pPr>
      <w:spacing w:after="0" w:line="240" w:lineRule="exact"/>
      <w:textboxTightWrap w:val="allLines"/>
    </w:pPr>
    <w:rPr>
      <w:rFonts w:ascii="Times New Roman" w:eastAsia="SimSun" w:hAnsi="Times New Roman" w:cs="Times New Roman"/>
      <w:b/>
      <w:kern w:val="24"/>
      <w:sz w:val="24"/>
      <w:szCs w:val="24"/>
      <w:lang w:val="en-US" w:eastAsia="zh-CN"/>
      <w14:cntxtAlts/>
    </w:rPr>
  </w:style>
  <w:style w:type="paragraph" w:styleId="SemEspaamento">
    <w:name w:val="No Spacing"/>
    <w:link w:val="SemEspaamentoChar"/>
    <w:uiPriority w:val="1"/>
    <w:qFormat/>
    <w:rsid w:val="001D34AD"/>
    <w:pPr>
      <w:spacing w:after="0" w:line="240" w:lineRule="auto"/>
    </w:pPr>
    <w:rPr>
      <w:rFonts w:ascii="Times New Roman" w:eastAsia="SimSun" w:hAnsi="Times New Roman" w:cs="Times New Roman"/>
      <w:sz w:val="24"/>
      <w:szCs w:val="24"/>
      <w:lang w:eastAsia="zh-CN"/>
    </w:rPr>
  </w:style>
  <w:style w:type="character" w:customStyle="1" w:styleId="SemEspaamentoChar">
    <w:name w:val="Sem Espaçamento Char"/>
    <w:basedOn w:val="Fontepargpadro"/>
    <w:link w:val="SemEspaamento"/>
    <w:uiPriority w:val="1"/>
    <w:rsid w:val="001D34AD"/>
    <w:rPr>
      <w:rFonts w:ascii="Times New Roman" w:eastAsia="SimSun" w:hAnsi="Times New Roman" w:cs="Times New Roman"/>
      <w:sz w:val="24"/>
      <w:szCs w:val="24"/>
      <w:lang w:eastAsia="zh-CN"/>
    </w:rPr>
  </w:style>
  <w:style w:type="character" w:customStyle="1" w:styleId="Padro2Char">
    <w:name w:val="Padrão 2 Char"/>
    <w:basedOn w:val="SemEspaamentoChar"/>
    <w:link w:val="Padro2"/>
    <w:rsid w:val="00E05333"/>
    <w:rPr>
      <w:rFonts w:ascii="Times New Roman" w:eastAsia="SimSun" w:hAnsi="Times New Roman" w:cs="Times New Roman"/>
      <w:b/>
      <w:kern w:val="24"/>
      <w:sz w:val="24"/>
      <w:szCs w:val="24"/>
      <w:lang w:val="en-US" w:eastAsia="zh-CN"/>
      <w14:cntxtAlts/>
    </w:rPr>
  </w:style>
  <w:style w:type="character" w:styleId="MenoPendente">
    <w:name w:val="Unresolved Mention"/>
    <w:basedOn w:val="Fontepargpadro"/>
    <w:uiPriority w:val="99"/>
    <w:semiHidden/>
    <w:unhideWhenUsed/>
    <w:rsid w:val="00026954"/>
    <w:rPr>
      <w:color w:val="605E5C"/>
      <w:shd w:val="clear" w:color="auto" w:fill="E1DFDD"/>
    </w:rPr>
  </w:style>
  <w:style w:type="paragraph" w:customStyle="1" w:styleId="EstiloUnidaviSeoTerciriaNoNegritoJustificadoEspaamen">
    <w:name w:val="Estilo Unidavi Seção Terciária + Não Negrito Justificado Espaçamen..."/>
    <w:basedOn w:val="UnidaviSeoTerciria"/>
    <w:rsid w:val="004047CB"/>
    <w:pPr>
      <w:spacing w:line="360" w:lineRule="auto"/>
      <w:jc w:val="both"/>
    </w:pPr>
    <w:rPr>
      <w:b w:val="0"/>
      <w:szCs w:val="20"/>
    </w:rPr>
  </w:style>
  <w:style w:type="paragraph" w:styleId="PargrafodaLista">
    <w:name w:val="List Paragraph"/>
    <w:basedOn w:val="Normal"/>
    <w:uiPriority w:val="34"/>
    <w:qFormat/>
    <w:rsid w:val="0033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8250">
      <w:bodyDiv w:val="1"/>
      <w:marLeft w:val="0"/>
      <w:marRight w:val="0"/>
      <w:marTop w:val="0"/>
      <w:marBottom w:val="0"/>
      <w:divBdr>
        <w:top w:val="none" w:sz="0" w:space="0" w:color="auto"/>
        <w:left w:val="none" w:sz="0" w:space="0" w:color="auto"/>
        <w:bottom w:val="none" w:sz="0" w:space="0" w:color="auto"/>
        <w:right w:val="none" w:sz="0" w:space="0" w:color="auto"/>
      </w:divBdr>
    </w:div>
    <w:div w:id="88891658">
      <w:bodyDiv w:val="1"/>
      <w:marLeft w:val="0"/>
      <w:marRight w:val="0"/>
      <w:marTop w:val="0"/>
      <w:marBottom w:val="0"/>
      <w:divBdr>
        <w:top w:val="none" w:sz="0" w:space="0" w:color="auto"/>
        <w:left w:val="none" w:sz="0" w:space="0" w:color="auto"/>
        <w:bottom w:val="none" w:sz="0" w:space="0" w:color="auto"/>
        <w:right w:val="none" w:sz="0" w:space="0" w:color="auto"/>
      </w:divBdr>
    </w:div>
    <w:div w:id="170721319">
      <w:bodyDiv w:val="1"/>
      <w:marLeft w:val="0"/>
      <w:marRight w:val="0"/>
      <w:marTop w:val="0"/>
      <w:marBottom w:val="0"/>
      <w:divBdr>
        <w:top w:val="none" w:sz="0" w:space="0" w:color="auto"/>
        <w:left w:val="none" w:sz="0" w:space="0" w:color="auto"/>
        <w:bottom w:val="none" w:sz="0" w:space="0" w:color="auto"/>
        <w:right w:val="none" w:sz="0" w:space="0" w:color="auto"/>
      </w:divBdr>
    </w:div>
    <w:div w:id="174421105">
      <w:bodyDiv w:val="1"/>
      <w:marLeft w:val="0"/>
      <w:marRight w:val="0"/>
      <w:marTop w:val="0"/>
      <w:marBottom w:val="0"/>
      <w:divBdr>
        <w:top w:val="none" w:sz="0" w:space="0" w:color="auto"/>
        <w:left w:val="none" w:sz="0" w:space="0" w:color="auto"/>
        <w:bottom w:val="none" w:sz="0" w:space="0" w:color="auto"/>
        <w:right w:val="none" w:sz="0" w:space="0" w:color="auto"/>
      </w:divBdr>
    </w:div>
    <w:div w:id="209078728">
      <w:bodyDiv w:val="1"/>
      <w:marLeft w:val="0"/>
      <w:marRight w:val="0"/>
      <w:marTop w:val="0"/>
      <w:marBottom w:val="0"/>
      <w:divBdr>
        <w:top w:val="none" w:sz="0" w:space="0" w:color="auto"/>
        <w:left w:val="none" w:sz="0" w:space="0" w:color="auto"/>
        <w:bottom w:val="none" w:sz="0" w:space="0" w:color="auto"/>
        <w:right w:val="none" w:sz="0" w:space="0" w:color="auto"/>
      </w:divBdr>
    </w:div>
    <w:div w:id="214242609">
      <w:bodyDiv w:val="1"/>
      <w:marLeft w:val="0"/>
      <w:marRight w:val="0"/>
      <w:marTop w:val="0"/>
      <w:marBottom w:val="0"/>
      <w:divBdr>
        <w:top w:val="none" w:sz="0" w:space="0" w:color="auto"/>
        <w:left w:val="none" w:sz="0" w:space="0" w:color="auto"/>
        <w:bottom w:val="none" w:sz="0" w:space="0" w:color="auto"/>
        <w:right w:val="none" w:sz="0" w:space="0" w:color="auto"/>
      </w:divBdr>
    </w:div>
    <w:div w:id="338124550">
      <w:bodyDiv w:val="1"/>
      <w:marLeft w:val="0"/>
      <w:marRight w:val="0"/>
      <w:marTop w:val="0"/>
      <w:marBottom w:val="0"/>
      <w:divBdr>
        <w:top w:val="none" w:sz="0" w:space="0" w:color="auto"/>
        <w:left w:val="none" w:sz="0" w:space="0" w:color="auto"/>
        <w:bottom w:val="none" w:sz="0" w:space="0" w:color="auto"/>
        <w:right w:val="none" w:sz="0" w:space="0" w:color="auto"/>
      </w:divBdr>
    </w:div>
    <w:div w:id="396903882">
      <w:bodyDiv w:val="1"/>
      <w:marLeft w:val="0"/>
      <w:marRight w:val="0"/>
      <w:marTop w:val="0"/>
      <w:marBottom w:val="0"/>
      <w:divBdr>
        <w:top w:val="none" w:sz="0" w:space="0" w:color="auto"/>
        <w:left w:val="none" w:sz="0" w:space="0" w:color="auto"/>
        <w:bottom w:val="none" w:sz="0" w:space="0" w:color="auto"/>
        <w:right w:val="none" w:sz="0" w:space="0" w:color="auto"/>
      </w:divBdr>
    </w:div>
    <w:div w:id="425535453">
      <w:bodyDiv w:val="1"/>
      <w:marLeft w:val="0"/>
      <w:marRight w:val="0"/>
      <w:marTop w:val="0"/>
      <w:marBottom w:val="0"/>
      <w:divBdr>
        <w:top w:val="none" w:sz="0" w:space="0" w:color="auto"/>
        <w:left w:val="none" w:sz="0" w:space="0" w:color="auto"/>
        <w:bottom w:val="none" w:sz="0" w:space="0" w:color="auto"/>
        <w:right w:val="none" w:sz="0" w:space="0" w:color="auto"/>
      </w:divBdr>
    </w:div>
    <w:div w:id="442308796">
      <w:bodyDiv w:val="1"/>
      <w:marLeft w:val="0"/>
      <w:marRight w:val="0"/>
      <w:marTop w:val="0"/>
      <w:marBottom w:val="0"/>
      <w:divBdr>
        <w:top w:val="none" w:sz="0" w:space="0" w:color="auto"/>
        <w:left w:val="none" w:sz="0" w:space="0" w:color="auto"/>
        <w:bottom w:val="none" w:sz="0" w:space="0" w:color="auto"/>
        <w:right w:val="none" w:sz="0" w:space="0" w:color="auto"/>
      </w:divBdr>
    </w:div>
    <w:div w:id="500239317">
      <w:bodyDiv w:val="1"/>
      <w:marLeft w:val="0"/>
      <w:marRight w:val="0"/>
      <w:marTop w:val="0"/>
      <w:marBottom w:val="0"/>
      <w:divBdr>
        <w:top w:val="none" w:sz="0" w:space="0" w:color="auto"/>
        <w:left w:val="none" w:sz="0" w:space="0" w:color="auto"/>
        <w:bottom w:val="none" w:sz="0" w:space="0" w:color="auto"/>
        <w:right w:val="none" w:sz="0" w:space="0" w:color="auto"/>
      </w:divBdr>
    </w:div>
    <w:div w:id="508520754">
      <w:bodyDiv w:val="1"/>
      <w:marLeft w:val="0"/>
      <w:marRight w:val="0"/>
      <w:marTop w:val="0"/>
      <w:marBottom w:val="0"/>
      <w:divBdr>
        <w:top w:val="none" w:sz="0" w:space="0" w:color="auto"/>
        <w:left w:val="none" w:sz="0" w:space="0" w:color="auto"/>
        <w:bottom w:val="none" w:sz="0" w:space="0" w:color="auto"/>
        <w:right w:val="none" w:sz="0" w:space="0" w:color="auto"/>
      </w:divBdr>
      <w:divsChild>
        <w:div w:id="76288909">
          <w:marLeft w:val="0"/>
          <w:marRight w:val="0"/>
          <w:marTop w:val="0"/>
          <w:marBottom w:val="0"/>
          <w:divBdr>
            <w:top w:val="none" w:sz="0" w:space="0" w:color="auto"/>
            <w:left w:val="none" w:sz="0" w:space="0" w:color="auto"/>
            <w:bottom w:val="none" w:sz="0" w:space="0" w:color="auto"/>
            <w:right w:val="none" w:sz="0" w:space="0" w:color="auto"/>
          </w:divBdr>
          <w:divsChild>
            <w:div w:id="1104106205">
              <w:marLeft w:val="0"/>
              <w:marRight w:val="0"/>
              <w:marTop w:val="0"/>
              <w:marBottom w:val="0"/>
              <w:divBdr>
                <w:top w:val="none" w:sz="0" w:space="0" w:color="auto"/>
                <w:left w:val="none" w:sz="0" w:space="0" w:color="auto"/>
                <w:bottom w:val="none" w:sz="0" w:space="0" w:color="auto"/>
                <w:right w:val="none" w:sz="0" w:space="0" w:color="auto"/>
              </w:divBdr>
              <w:divsChild>
                <w:div w:id="1956864629">
                  <w:marLeft w:val="0"/>
                  <w:marRight w:val="0"/>
                  <w:marTop w:val="0"/>
                  <w:marBottom w:val="0"/>
                  <w:divBdr>
                    <w:top w:val="none" w:sz="0" w:space="0" w:color="auto"/>
                    <w:left w:val="none" w:sz="0" w:space="0" w:color="auto"/>
                    <w:bottom w:val="none" w:sz="0" w:space="0" w:color="auto"/>
                    <w:right w:val="none" w:sz="0" w:space="0" w:color="auto"/>
                  </w:divBdr>
                  <w:divsChild>
                    <w:div w:id="796266800">
                      <w:marLeft w:val="0"/>
                      <w:marRight w:val="0"/>
                      <w:marTop w:val="0"/>
                      <w:marBottom w:val="0"/>
                      <w:divBdr>
                        <w:top w:val="none" w:sz="0" w:space="0" w:color="auto"/>
                        <w:left w:val="none" w:sz="0" w:space="0" w:color="auto"/>
                        <w:bottom w:val="none" w:sz="0" w:space="0" w:color="auto"/>
                        <w:right w:val="none" w:sz="0" w:space="0" w:color="auto"/>
                      </w:divBdr>
                      <w:divsChild>
                        <w:div w:id="2026054670">
                          <w:marLeft w:val="0"/>
                          <w:marRight w:val="0"/>
                          <w:marTop w:val="0"/>
                          <w:marBottom w:val="0"/>
                          <w:divBdr>
                            <w:top w:val="none" w:sz="0" w:space="0" w:color="auto"/>
                            <w:left w:val="none" w:sz="0" w:space="0" w:color="auto"/>
                            <w:bottom w:val="none" w:sz="0" w:space="0" w:color="auto"/>
                            <w:right w:val="none" w:sz="0" w:space="0" w:color="auto"/>
                          </w:divBdr>
                          <w:divsChild>
                            <w:div w:id="1394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395426">
      <w:bodyDiv w:val="1"/>
      <w:marLeft w:val="0"/>
      <w:marRight w:val="0"/>
      <w:marTop w:val="0"/>
      <w:marBottom w:val="0"/>
      <w:divBdr>
        <w:top w:val="none" w:sz="0" w:space="0" w:color="auto"/>
        <w:left w:val="none" w:sz="0" w:space="0" w:color="auto"/>
        <w:bottom w:val="none" w:sz="0" w:space="0" w:color="auto"/>
        <w:right w:val="none" w:sz="0" w:space="0" w:color="auto"/>
      </w:divBdr>
    </w:div>
    <w:div w:id="680081373">
      <w:bodyDiv w:val="1"/>
      <w:marLeft w:val="0"/>
      <w:marRight w:val="0"/>
      <w:marTop w:val="0"/>
      <w:marBottom w:val="0"/>
      <w:divBdr>
        <w:top w:val="none" w:sz="0" w:space="0" w:color="auto"/>
        <w:left w:val="none" w:sz="0" w:space="0" w:color="auto"/>
        <w:bottom w:val="none" w:sz="0" w:space="0" w:color="auto"/>
        <w:right w:val="none" w:sz="0" w:space="0" w:color="auto"/>
      </w:divBdr>
    </w:div>
    <w:div w:id="689064669">
      <w:bodyDiv w:val="1"/>
      <w:marLeft w:val="0"/>
      <w:marRight w:val="0"/>
      <w:marTop w:val="0"/>
      <w:marBottom w:val="0"/>
      <w:divBdr>
        <w:top w:val="none" w:sz="0" w:space="0" w:color="auto"/>
        <w:left w:val="none" w:sz="0" w:space="0" w:color="auto"/>
        <w:bottom w:val="none" w:sz="0" w:space="0" w:color="auto"/>
        <w:right w:val="none" w:sz="0" w:space="0" w:color="auto"/>
      </w:divBdr>
    </w:div>
    <w:div w:id="714232753">
      <w:bodyDiv w:val="1"/>
      <w:marLeft w:val="0"/>
      <w:marRight w:val="0"/>
      <w:marTop w:val="0"/>
      <w:marBottom w:val="0"/>
      <w:divBdr>
        <w:top w:val="none" w:sz="0" w:space="0" w:color="auto"/>
        <w:left w:val="none" w:sz="0" w:space="0" w:color="auto"/>
        <w:bottom w:val="none" w:sz="0" w:space="0" w:color="auto"/>
        <w:right w:val="none" w:sz="0" w:space="0" w:color="auto"/>
      </w:divBdr>
    </w:div>
    <w:div w:id="723137707">
      <w:bodyDiv w:val="1"/>
      <w:marLeft w:val="0"/>
      <w:marRight w:val="0"/>
      <w:marTop w:val="0"/>
      <w:marBottom w:val="0"/>
      <w:divBdr>
        <w:top w:val="none" w:sz="0" w:space="0" w:color="auto"/>
        <w:left w:val="none" w:sz="0" w:space="0" w:color="auto"/>
        <w:bottom w:val="none" w:sz="0" w:space="0" w:color="auto"/>
        <w:right w:val="none" w:sz="0" w:space="0" w:color="auto"/>
      </w:divBdr>
    </w:div>
    <w:div w:id="741683150">
      <w:bodyDiv w:val="1"/>
      <w:marLeft w:val="0"/>
      <w:marRight w:val="0"/>
      <w:marTop w:val="0"/>
      <w:marBottom w:val="0"/>
      <w:divBdr>
        <w:top w:val="none" w:sz="0" w:space="0" w:color="auto"/>
        <w:left w:val="none" w:sz="0" w:space="0" w:color="auto"/>
        <w:bottom w:val="none" w:sz="0" w:space="0" w:color="auto"/>
        <w:right w:val="none" w:sz="0" w:space="0" w:color="auto"/>
      </w:divBdr>
    </w:div>
    <w:div w:id="745221485">
      <w:bodyDiv w:val="1"/>
      <w:marLeft w:val="0"/>
      <w:marRight w:val="0"/>
      <w:marTop w:val="0"/>
      <w:marBottom w:val="0"/>
      <w:divBdr>
        <w:top w:val="none" w:sz="0" w:space="0" w:color="auto"/>
        <w:left w:val="none" w:sz="0" w:space="0" w:color="auto"/>
        <w:bottom w:val="none" w:sz="0" w:space="0" w:color="auto"/>
        <w:right w:val="none" w:sz="0" w:space="0" w:color="auto"/>
      </w:divBdr>
    </w:div>
    <w:div w:id="805708099">
      <w:bodyDiv w:val="1"/>
      <w:marLeft w:val="0"/>
      <w:marRight w:val="0"/>
      <w:marTop w:val="0"/>
      <w:marBottom w:val="0"/>
      <w:divBdr>
        <w:top w:val="none" w:sz="0" w:space="0" w:color="auto"/>
        <w:left w:val="none" w:sz="0" w:space="0" w:color="auto"/>
        <w:bottom w:val="none" w:sz="0" w:space="0" w:color="auto"/>
        <w:right w:val="none" w:sz="0" w:space="0" w:color="auto"/>
      </w:divBdr>
    </w:div>
    <w:div w:id="875973614">
      <w:bodyDiv w:val="1"/>
      <w:marLeft w:val="0"/>
      <w:marRight w:val="0"/>
      <w:marTop w:val="0"/>
      <w:marBottom w:val="0"/>
      <w:divBdr>
        <w:top w:val="none" w:sz="0" w:space="0" w:color="auto"/>
        <w:left w:val="none" w:sz="0" w:space="0" w:color="auto"/>
        <w:bottom w:val="none" w:sz="0" w:space="0" w:color="auto"/>
        <w:right w:val="none" w:sz="0" w:space="0" w:color="auto"/>
      </w:divBdr>
    </w:div>
    <w:div w:id="883635829">
      <w:bodyDiv w:val="1"/>
      <w:marLeft w:val="0"/>
      <w:marRight w:val="0"/>
      <w:marTop w:val="0"/>
      <w:marBottom w:val="0"/>
      <w:divBdr>
        <w:top w:val="none" w:sz="0" w:space="0" w:color="auto"/>
        <w:left w:val="none" w:sz="0" w:space="0" w:color="auto"/>
        <w:bottom w:val="none" w:sz="0" w:space="0" w:color="auto"/>
        <w:right w:val="none" w:sz="0" w:space="0" w:color="auto"/>
      </w:divBdr>
    </w:div>
    <w:div w:id="892623007">
      <w:bodyDiv w:val="1"/>
      <w:marLeft w:val="0"/>
      <w:marRight w:val="0"/>
      <w:marTop w:val="0"/>
      <w:marBottom w:val="0"/>
      <w:divBdr>
        <w:top w:val="none" w:sz="0" w:space="0" w:color="auto"/>
        <w:left w:val="none" w:sz="0" w:space="0" w:color="auto"/>
        <w:bottom w:val="none" w:sz="0" w:space="0" w:color="auto"/>
        <w:right w:val="none" w:sz="0" w:space="0" w:color="auto"/>
      </w:divBdr>
    </w:div>
    <w:div w:id="897520892">
      <w:bodyDiv w:val="1"/>
      <w:marLeft w:val="0"/>
      <w:marRight w:val="0"/>
      <w:marTop w:val="0"/>
      <w:marBottom w:val="0"/>
      <w:divBdr>
        <w:top w:val="none" w:sz="0" w:space="0" w:color="auto"/>
        <w:left w:val="none" w:sz="0" w:space="0" w:color="auto"/>
        <w:bottom w:val="none" w:sz="0" w:space="0" w:color="auto"/>
        <w:right w:val="none" w:sz="0" w:space="0" w:color="auto"/>
      </w:divBdr>
    </w:div>
    <w:div w:id="956328164">
      <w:bodyDiv w:val="1"/>
      <w:marLeft w:val="0"/>
      <w:marRight w:val="0"/>
      <w:marTop w:val="0"/>
      <w:marBottom w:val="0"/>
      <w:divBdr>
        <w:top w:val="none" w:sz="0" w:space="0" w:color="auto"/>
        <w:left w:val="none" w:sz="0" w:space="0" w:color="auto"/>
        <w:bottom w:val="none" w:sz="0" w:space="0" w:color="auto"/>
        <w:right w:val="none" w:sz="0" w:space="0" w:color="auto"/>
      </w:divBdr>
    </w:div>
    <w:div w:id="979768715">
      <w:bodyDiv w:val="1"/>
      <w:marLeft w:val="0"/>
      <w:marRight w:val="0"/>
      <w:marTop w:val="0"/>
      <w:marBottom w:val="0"/>
      <w:divBdr>
        <w:top w:val="none" w:sz="0" w:space="0" w:color="auto"/>
        <w:left w:val="none" w:sz="0" w:space="0" w:color="auto"/>
        <w:bottom w:val="none" w:sz="0" w:space="0" w:color="auto"/>
        <w:right w:val="none" w:sz="0" w:space="0" w:color="auto"/>
      </w:divBdr>
    </w:div>
    <w:div w:id="1025521280">
      <w:bodyDiv w:val="1"/>
      <w:marLeft w:val="0"/>
      <w:marRight w:val="0"/>
      <w:marTop w:val="0"/>
      <w:marBottom w:val="0"/>
      <w:divBdr>
        <w:top w:val="none" w:sz="0" w:space="0" w:color="auto"/>
        <w:left w:val="none" w:sz="0" w:space="0" w:color="auto"/>
        <w:bottom w:val="none" w:sz="0" w:space="0" w:color="auto"/>
        <w:right w:val="none" w:sz="0" w:space="0" w:color="auto"/>
      </w:divBdr>
    </w:div>
    <w:div w:id="1034845867">
      <w:bodyDiv w:val="1"/>
      <w:marLeft w:val="0"/>
      <w:marRight w:val="0"/>
      <w:marTop w:val="0"/>
      <w:marBottom w:val="0"/>
      <w:divBdr>
        <w:top w:val="none" w:sz="0" w:space="0" w:color="auto"/>
        <w:left w:val="none" w:sz="0" w:space="0" w:color="auto"/>
        <w:bottom w:val="none" w:sz="0" w:space="0" w:color="auto"/>
        <w:right w:val="none" w:sz="0" w:space="0" w:color="auto"/>
      </w:divBdr>
      <w:divsChild>
        <w:div w:id="1255674849">
          <w:marLeft w:val="0"/>
          <w:marRight w:val="0"/>
          <w:marTop w:val="0"/>
          <w:marBottom w:val="0"/>
          <w:divBdr>
            <w:top w:val="none" w:sz="0" w:space="0" w:color="auto"/>
            <w:left w:val="none" w:sz="0" w:space="0" w:color="auto"/>
            <w:bottom w:val="none" w:sz="0" w:space="0" w:color="auto"/>
            <w:right w:val="none" w:sz="0" w:space="0" w:color="auto"/>
          </w:divBdr>
          <w:divsChild>
            <w:div w:id="675041838">
              <w:marLeft w:val="0"/>
              <w:marRight w:val="0"/>
              <w:marTop w:val="0"/>
              <w:marBottom w:val="0"/>
              <w:divBdr>
                <w:top w:val="none" w:sz="0" w:space="0" w:color="auto"/>
                <w:left w:val="none" w:sz="0" w:space="0" w:color="auto"/>
                <w:bottom w:val="none" w:sz="0" w:space="0" w:color="auto"/>
                <w:right w:val="none" w:sz="0" w:space="0" w:color="auto"/>
              </w:divBdr>
              <w:divsChild>
                <w:div w:id="776174181">
                  <w:marLeft w:val="0"/>
                  <w:marRight w:val="0"/>
                  <w:marTop w:val="0"/>
                  <w:marBottom w:val="0"/>
                  <w:divBdr>
                    <w:top w:val="none" w:sz="0" w:space="0" w:color="auto"/>
                    <w:left w:val="none" w:sz="0" w:space="0" w:color="auto"/>
                    <w:bottom w:val="none" w:sz="0" w:space="0" w:color="auto"/>
                    <w:right w:val="none" w:sz="0" w:space="0" w:color="auto"/>
                  </w:divBdr>
                  <w:divsChild>
                    <w:div w:id="1146094720">
                      <w:marLeft w:val="0"/>
                      <w:marRight w:val="0"/>
                      <w:marTop w:val="0"/>
                      <w:marBottom w:val="0"/>
                      <w:divBdr>
                        <w:top w:val="none" w:sz="0" w:space="0" w:color="auto"/>
                        <w:left w:val="none" w:sz="0" w:space="0" w:color="auto"/>
                        <w:bottom w:val="none" w:sz="0" w:space="0" w:color="auto"/>
                        <w:right w:val="none" w:sz="0" w:space="0" w:color="auto"/>
                      </w:divBdr>
                      <w:divsChild>
                        <w:div w:id="1438678337">
                          <w:marLeft w:val="0"/>
                          <w:marRight w:val="0"/>
                          <w:marTop w:val="0"/>
                          <w:marBottom w:val="0"/>
                          <w:divBdr>
                            <w:top w:val="none" w:sz="0" w:space="0" w:color="auto"/>
                            <w:left w:val="none" w:sz="0" w:space="0" w:color="auto"/>
                            <w:bottom w:val="none" w:sz="0" w:space="0" w:color="auto"/>
                            <w:right w:val="none" w:sz="0" w:space="0" w:color="auto"/>
                          </w:divBdr>
                          <w:divsChild>
                            <w:div w:id="18809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38561">
      <w:bodyDiv w:val="1"/>
      <w:marLeft w:val="0"/>
      <w:marRight w:val="0"/>
      <w:marTop w:val="0"/>
      <w:marBottom w:val="0"/>
      <w:divBdr>
        <w:top w:val="none" w:sz="0" w:space="0" w:color="auto"/>
        <w:left w:val="none" w:sz="0" w:space="0" w:color="auto"/>
        <w:bottom w:val="none" w:sz="0" w:space="0" w:color="auto"/>
        <w:right w:val="none" w:sz="0" w:space="0" w:color="auto"/>
      </w:divBdr>
    </w:div>
    <w:div w:id="1117943999">
      <w:bodyDiv w:val="1"/>
      <w:marLeft w:val="0"/>
      <w:marRight w:val="0"/>
      <w:marTop w:val="0"/>
      <w:marBottom w:val="0"/>
      <w:divBdr>
        <w:top w:val="none" w:sz="0" w:space="0" w:color="auto"/>
        <w:left w:val="none" w:sz="0" w:space="0" w:color="auto"/>
        <w:bottom w:val="none" w:sz="0" w:space="0" w:color="auto"/>
        <w:right w:val="none" w:sz="0" w:space="0" w:color="auto"/>
      </w:divBdr>
    </w:div>
    <w:div w:id="1118060803">
      <w:bodyDiv w:val="1"/>
      <w:marLeft w:val="0"/>
      <w:marRight w:val="0"/>
      <w:marTop w:val="0"/>
      <w:marBottom w:val="0"/>
      <w:divBdr>
        <w:top w:val="none" w:sz="0" w:space="0" w:color="auto"/>
        <w:left w:val="none" w:sz="0" w:space="0" w:color="auto"/>
        <w:bottom w:val="none" w:sz="0" w:space="0" w:color="auto"/>
        <w:right w:val="none" w:sz="0" w:space="0" w:color="auto"/>
      </w:divBdr>
    </w:div>
    <w:div w:id="1234661373">
      <w:bodyDiv w:val="1"/>
      <w:marLeft w:val="0"/>
      <w:marRight w:val="0"/>
      <w:marTop w:val="0"/>
      <w:marBottom w:val="0"/>
      <w:divBdr>
        <w:top w:val="none" w:sz="0" w:space="0" w:color="auto"/>
        <w:left w:val="none" w:sz="0" w:space="0" w:color="auto"/>
        <w:bottom w:val="none" w:sz="0" w:space="0" w:color="auto"/>
        <w:right w:val="none" w:sz="0" w:space="0" w:color="auto"/>
      </w:divBdr>
    </w:div>
    <w:div w:id="1276212905">
      <w:bodyDiv w:val="1"/>
      <w:marLeft w:val="0"/>
      <w:marRight w:val="0"/>
      <w:marTop w:val="0"/>
      <w:marBottom w:val="0"/>
      <w:divBdr>
        <w:top w:val="none" w:sz="0" w:space="0" w:color="auto"/>
        <w:left w:val="none" w:sz="0" w:space="0" w:color="auto"/>
        <w:bottom w:val="none" w:sz="0" w:space="0" w:color="auto"/>
        <w:right w:val="none" w:sz="0" w:space="0" w:color="auto"/>
      </w:divBdr>
    </w:div>
    <w:div w:id="1307517292">
      <w:bodyDiv w:val="1"/>
      <w:marLeft w:val="0"/>
      <w:marRight w:val="0"/>
      <w:marTop w:val="0"/>
      <w:marBottom w:val="0"/>
      <w:divBdr>
        <w:top w:val="none" w:sz="0" w:space="0" w:color="auto"/>
        <w:left w:val="none" w:sz="0" w:space="0" w:color="auto"/>
        <w:bottom w:val="none" w:sz="0" w:space="0" w:color="auto"/>
        <w:right w:val="none" w:sz="0" w:space="0" w:color="auto"/>
      </w:divBdr>
    </w:div>
    <w:div w:id="1340542049">
      <w:bodyDiv w:val="1"/>
      <w:marLeft w:val="0"/>
      <w:marRight w:val="0"/>
      <w:marTop w:val="0"/>
      <w:marBottom w:val="0"/>
      <w:divBdr>
        <w:top w:val="none" w:sz="0" w:space="0" w:color="auto"/>
        <w:left w:val="none" w:sz="0" w:space="0" w:color="auto"/>
        <w:bottom w:val="none" w:sz="0" w:space="0" w:color="auto"/>
        <w:right w:val="none" w:sz="0" w:space="0" w:color="auto"/>
      </w:divBdr>
    </w:div>
    <w:div w:id="1478179240">
      <w:bodyDiv w:val="1"/>
      <w:marLeft w:val="0"/>
      <w:marRight w:val="0"/>
      <w:marTop w:val="0"/>
      <w:marBottom w:val="0"/>
      <w:divBdr>
        <w:top w:val="none" w:sz="0" w:space="0" w:color="auto"/>
        <w:left w:val="none" w:sz="0" w:space="0" w:color="auto"/>
        <w:bottom w:val="none" w:sz="0" w:space="0" w:color="auto"/>
        <w:right w:val="none" w:sz="0" w:space="0" w:color="auto"/>
      </w:divBdr>
    </w:div>
    <w:div w:id="1597978905">
      <w:bodyDiv w:val="1"/>
      <w:marLeft w:val="0"/>
      <w:marRight w:val="0"/>
      <w:marTop w:val="0"/>
      <w:marBottom w:val="0"/>
      <w:divBdr>
        <w:top w:val="none" w:sz="0" w:space="0" w:color="auto"/>
        <w:left w:val="none" w:sz="0" w:space="0" w:color="auto"/>
        <w:bottom w:val="none" w:sz="0" w:space="0" w:color="auto"/>
        <w:right w:val="none" w:sz="0" w:space="0" w:color="auto"/>
      </w:divBdr>
    </w:div>
    <w:div w:id="1680813072">
      <w:bodyDiv w:val="1"/>
      <w:marLeft w:val="0"/>
      <w:marRight w:val="0"/>
      <w:marTop w:val="0"/>
      <w:marBottom w:val="0"/>
      <w:divBdr>
        <w:top w:val="none" w:sz="0" w:space="0" w:color="auto"/>
        <w:left w:val="none" w:sz="0" w:space="0" w:color="auto"/>
        <w:bottom w:val="none" w:sz="0" w:space="0" w:color="auto"/>
        <w:right w:val="none" w:sz="0" w:space="0" w:color="auto"/>
      </w:divBdr>
    </w:div>
    <w:div w:id="1715157645">
      <w:bodyDiv w:val="1"/>
      <w:marLeft w:val="0"/>
      <w:marRight w:val="0"/>
      <w:marTop w:val="0"/>
      <w:marBottom w:val="0"/>
      <w:divBdr>
        <w:top w:val="none" w:sz="0" w:space="0" w:color="auto"/>
        <w:left w:val="none" w:sz="0" w:space="0" w:color="auto"/>
        <w:bottom w:val="none" w:sz="0" w:space="0" w:color="auto"/>
        <w:right w:val="none" w:sz="0" w:space="0" w:color="auto"/>
      </w:divBdr>
    </w:div>
    <w:div w:id="1717242547">
      <w:bodyDiv w:val="1"/>
      <w:marLeft w:val="0"/>
      <w:marRight w:val="0"/>
      <w:marTop w:val="0"/>
      <w:marBottom w:val="0"/>
      <w:divBdr>
        <w:top w:val="none" w:sz="0" w:space="0" w:color="auto"/>
        <w:left w:val="none" w:sz="0" w:space="0" w:color="auto"/>
        <w:bottom w:val="none" w:sz="0" w:space="0" w:color="auto"/>
        <w:right w:val="none" w:sz="0" w:space="0" w:color="auto"/>
      </w:divBdr>
    </w:div>
    <w:div w:id="1761173201">
      <w:bodyDiv w:val="1"/>
      <w:marLeft w:val="0"/>
      <w:marRight w:val="0"/>
      <w:marTop w:val="0"/>
      <w:marBottom w:val="0"/>
      <w:divBdr>
        <w:top w:val="none" w:sz="0" w:space="0" w:color="auto"/>
        <w:left w:val="none" w:sz="0" w:space="0" w:color="auto"/>
        <w:bottom w:val="none" w:sz="0" w:space="0" w:color="auto"/>
        <w:right w:val="none" w:sz="0" w:space="0" w:color="auto"/>
      </w:divBdr>
    </w:div>
    <w:div w:id="1795563412">
      <w:bodyDiv w:val="1"/>
      <w:marLeft w:val="0"/>
      <w:marRight w:val="0"/>
      <w:marTop w:val="0"/>
      <w:marBottom w:val="0"/>
      <w:divBdr>
        <w:top w:val="none" w:sz="0" w:space="0" w:color="auto"/>
        <w:left w:val="none" w:sz="0" w:space="0" w:color="auto"/>
        <w:bottom w:val="none" w:sz="0" w:space="0" w:color="auto"/>
        <w:right w:val="none" w:sz="0" w:space="0" w:color="auto"/>
      </w:divBdr>
    </w:div>
    <w:div w:id="1821576349">
      <w:bodyDiv w:val="1"/>
      <w:marLeft w:val="0"/>
      <w:marRight w:val="0"/>
      <w:marTop w:val="0"/>
      <w:marBottom w:val="0"/>
      <w:divBdr>
        <w:top w:val="none" w:sz="0" w:space="0" w:color="auto"/>
        <w:left w:val="none" w:sz="0" w:space="0" w:color="auto"/>
        <w:bottom w:val="none" w:sz="0" w:space="0" w:color="auto"/>
        <w:right w:val="none" w:sz="0" w:space="0" w:color="auto"/>
      </w:divBdr>
    </w:div>
    <w:div w:id="1969505085">
      <w:bodyDiv w:val="1"/>
      <w:marLeft w:val="0"/>
      <w:marRight w:val="0"/>
      <w:marTop w:val="0"/>
      <w:marBottom w:val="0"/>
      <w:divBdr>
        <w:top w:val="none" w:sz="0" w:space="0" w:color="auto"/>
        <w:left w:val="none" w:sz="0" w:space="0" w:color="auto"/>
        <w:bottom w:val="none" w:sz="0" w:space="0" w:color="auto"/>
        <w:right w:val="none" w:sz="0" w:space="0" w:color="auto"/>
      </w:divBdr>
    </w:div>
    <w:div w:id="2000235147">
      <w:bodyDiv w:val="1"/>
      <w:marLeft w:val="0"/>
      <w:marRight w:val="0"/>
      <w:marTop w:val="0"/>
      <w:marBottom w:val="0"/>
      <w:divBdr>
        <w:top w:val="none" w:sz="0" w:space="0" w:color="auto"/>
        <w:left w:val="none" w:sz="0" w:space="0" w:color="auto"/>
        <w:bottom w:val="none" w:sz="0" w:space="0" w:color="auto"/>
        <w:right w:val="none" w:sz="0" w:space="0" w:color="auto"/>
      </w:divBdr>
    </w:div>
    <w:div w:id="2013876219">
      <w:bodyDiv w:val="1"/>
      <w:marLeft w:val="0"/>
      <w:marRight w:val="0"/>
      <w:marTop w:val="0"/>
      <w:marBottom w:val="0"/>
      <w:divBdr>
        <w:top w:val="none" w:sz="0" w:space="0" w:color="auto"/>
        <w:left w:val="none" w:sz="0" w:space="0" w:color="auto"/>
        <w:bottom w:val="none" w:sz="0" w:space="0" w:color="auto"/>
        <w:right w:val="none" w:sz="0" w:space="0" w:color="auto"/>
      </w:divBdr>
    </w:div>
    <w:div w:id="2050914756">
      <w:bodyDiv w:val="1"/>
      <w:marLeft w:val="0"/>
      <w:marRight w:val="0"/>
      <w:marTop w:val="0"/>
      <w:marBottom w:val="0"/>
      <w:divBdr>
        <w:top w:val="none" w:sz="0" w:space="0" w:color="auto"/>
        <w:left w:val="none" w:sz="0" w:space="0" w:color="auto"/>
        <w:bottom w:val="none" w:sz="0" w:space="0" w:color="auto"/>
        <w:right w:val="none" w:sz="0" w:space="0" w:color="auto"/>
      </w:divBdr>
    </w:div>
    <w:div w:id="2065718734">
      <w:bodyDiv w:val="1"/>
      <w:marLeft w:val="0"/>
      <w:marRight w:val="0"/>
      <w:marTop w:val="0"/>
      <w:marBottom w:val="0"/>
      <w:divBdr>
        <w:top w:val="none" w:sz="0" w:space="0" w:color="auto"/>
        <w:left w:val="none" w:sz="0" w:space="0" w:color="auto"/>
        <w:bottom w:val="none" w:sz="0" w:space="0" w:color="auto"/>
        <w:right w:val="none" w:sz="0" w:space="0" w:color="auto"/>
      </w:divBdr>
    </w:div>
    <w:div w:id="2076931393">
      <w:bodyDiv w:val="1"/>
      <w:marLeft w:val="0"/>
      <w:marRight w:val="0"/>
      <w:marTop w:val="0"/>
      <w:marBottom w:val="0"/>
      <w:divBdr>
        <w:top w:val="none" w:sz="0" w:space="0" w:color="auto"/>
        <w:left w:val="none" w:sz="0" w:space="0" w:color="auto"/>
        <w:bottom w:val="none" w:sz="0" w:space="0" w:color="auto"/>
        <w:right w:val="none" w:sz="0" w:space="0" w:color="auto"/>
      </w:divBdr>
    </w:div>
    <w:div w:id="2085757219">
      <w:bodyDiv w:val="1"/>
      <w:marLeft w:val="0"/>
      <w:marRight w:val="0"/>
      <w:marTop w:val="0"/>
      <w:marBottom w:val="0"/>
      <w:divBdr>
        <w:top w:val="none" w:sz="0" w:space="0" w:color="auto"/>
        <w:left w:val="none" w:sz="0" w:space="0" w:color="auto"/>
        <w:bottom w:val="none" w:sz="0" w:space="0" w:color="auto"/>
        <w:right w:val="none" w:sz="0" w:space="0" w:color="auto"/>
      </w:divBdr>
    </w:div>
    <w:div w:id="214218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9AEC39D13136488437BBF6ED80BE18" ma:contentTypeVersion="7" ma:contentTypeDescription="Crie um novo documento." ma:contentTypeScope="" ma:versionID="5826e5ee4f0da24193d192350f36b84a">
  <xsd:schema xmlns:xsd="http://www.w3.org/2001/XMLSchema" xmlns:xs="http://www.w3.org/2001/XMLSchema" xmlns:p="http://schemas.microsoft.com/office/2006/metadata/properties" xmlns:ns3="9f540cab-0b20-47d2-afbb-07c69d9e46f9" targetNamespace="http://schemas.microsoft.com/office/2006/metadata/properties" ma:root="true" ma:fieldsID="b9c2b390427c3da1052fd9efe8d5c112" ns3:_="">
    <xsd:import namespace="9f540cab-0b20-47d2-afbb-07c69d9e46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40cab-0b20-47d2-afbb-07c69d9e4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JMH16</b:Tag>
    <b:SourceType>Book</b:SourceType>
    <b:Guid>{63BE3D77-3DF8-438F-9236-9CCA1F161597}</b:Guid>
    <b:Title>Arduino: A Technical Reference</b:Title>
    <b:Year>2016</b:Year>
    <b:Author>
      <b:Author>
        <b:NameList>
          <b:Person>
            <b:Last>Hughes</b:Last>
            <b:First>J.</b:First>
            <b:Middle>M.</b:Middle>
          </b:Person>
        </b:NameList>
      </b:Author>
    </b:Author>
    <b:Publisher>O'Reilly Media, Inc.</b:Publisher>
    <b:RefOrder>2</b:RefOrder>
  </b:Source>
  <b:Source>
    <b:Tag>Mas09</b:Tag>
    <b:SourceType>Book</b:SourceType>
    <b:Guid>{2E6B6779-AC0C-49BE-B721-70B835240E70}</b:Guid>
    <b:Author>
      <b:Author>
        <b:NameList>
          <b:Person>
            <b:Last>Banzi</b:Last>
            <b:First>Massimo</b:First>
          </b:Person>
        </b:NameList>
      </b:Author>
    </b:Author>
    <b:Title>Getting Started with Arduino</b:Title>
    <b:Year>2009</b:Year>
    <b:Publisher>O'Reilly Media, Inc.</b:Publisher>
    <b:RefOrder>3</b:RefOrder>
  </b:Source>
  <b:Source>
    <b:Tag>Ved23</b:Tag>
    <b:SourceType>Book</b:SourceType>
    <b:Guid>{F531B9F0-AF55-48FA-B3E8-1D1457354A37}</b:Guid>
    <b:Author>
      <b:Author>
        <b:NameList>
          <b:Person>
            <b:Last>Oner</b:Last>
            <b:First>Vedat</b:First>
            <b:Middle>Ozan</b:Middle>
          </b:Person>
        </b:NameList>
      </b:Author>
    </b:Author>
    <b:Title>Developing IoT Projects with ESP32</b:Title>
    <b:Year>2023</b:Year>
    <b:Publisher>Packt Publishing</b:Publisher>
    <b:RefOrder>1</b:RefOrder>
  </b:Source>
</b:Sources>
</file>

<file path=customXml/itemProps1.xml><?xml version="1.0" encoding="utf-8"?>
<ds:datastoreItem xmlns:ds="http://schemas.openxmlformats.org/officeDocument/2006/customXml" ds:itemID="{3F5F0024-68AE-468F-8D00-0F0D9A0A2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40cab-0b20-47d2-afbb-07c69d9e4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4C4880-947A-44B0-BE32-C24824766693}">
  <ds:schemaRefs>
    <ds:schemaRef ds:uri="http://schemas.microsoft.com/sharepoint/v3/contenttype/forms"/>
  </ds:schemaRefs>
</ds:datastoreItem>
</file>

<file path=customXml/itemProps3.xml><?xml version="1.0" encoding="utf-8"?>
<ds:datastoreItem xmlns:ds="http://schemas.openxmlformats.org/officeDocument/2006/customXml" ds:itemID="{2E4C0AE3-C5D5-4EE8-BEF3-EA219B482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59BAE8-704C-4C7C-9CF5-84E09E88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60</Pages>
  <Words>13941</Words>
  <Characters>75284</Characters>
  <Application>Microsoft Office Word</Application>
  <DocSecurity>0</DocSecurity>
  <Lines>627</Lines>
  <Paragraphs>178</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89047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Rafael Reis Costa</cp:lastModifiedBy>
  <cp:revision>343</cp:revision>
  <cp:lastPrinted>2025-01-12T19:04:00Z</cp:lastPrinted>
  <dcterms:created xsi:type="dcterms:W3CDTF">2024-07-05T21:29:00Z</dcterms:created>
  <dcterms:modified xsi:type="dcterms:W3CDTF">2025-01-16T23:55:00Z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0x0101002F9AEC39D13136488437BBF6ED80BE18</vt:lpwstr>
  </property>
</Properties>
</file>