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095F23B4" w14:textId="26C28C86" w:rsidR="00A73D5E" w:rsidRPr="000864AF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9813745" w14:textId="246D9A19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4C6701">
              <w:rPr>
                <w:rFonts w:ascii="Times New Roman" w:hAnsi="Times New Roman" w:cs="Times New Roman"/>
                <w:color w:val="000000"/>
              </w:rPr>
              <w:t>09.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4C6701">
              <w:rPr>
                <w:rFonts w:ascii="Times New Roman" w:hAnsi="Times New Roman" w:cs="Times New Roman"/>
                <w:color w:val="000000"/>
              </w:rPr>
              <w:t>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6B62CD0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3E71C120" w14:textId="77777777">
        <w:tc>
          <w:tcPr>
            <w:tcW w:w="1893" w:type="pct"/>
            <w:gridSpan w:val="2"/>
          </w:tcPr>
          <w:p w14:paraId="18D23B76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43FEF6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4063F82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6E5EF7C6" w14:textId="77777777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>
        <w:tc>
          <w:tcPr>
            <w:tcW w:w="1893" w:type="pct"/>
            <w:gridSpan w:val="2"/>
          </w:tcPr>
          <w:p w14:paraId="4C545FC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>
        <w:tc>
          <w:tcPr>
            <w:tcW w:w="1893" w:type="pct"/>
            <w:gridSpan w:val="2"/>
          </w:tcPr>
          <w:p w14:paraId="05B50D93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73D5E" w14:paraId="1A3EEFFF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000000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A73D5E" w:rsidRPr="002B44E1" w:rsidRDefault="00000000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</w:t>
            </w:r>
            <w:r w:rsidR="00D8115D"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A9BBB52" w:rsidR="00A73D5E" w:rsidRPr="004C6701" w:rsidRDefault="00000000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AA337B">
        <w:rPr>
          <w:lang w:val="en-US"/>
        </w:rPr>
        <w:t>3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0E769A72" w:rsidR="00A73D5E" w:rsidRDefault="00000000" w:rsidP="000335B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C67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«</w:t>
      </w:r>
      <w:r w:rsid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Р</w:t>
      </w:r>
      <w:r w:rsidR="000335BF" w:rsidRP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азработка для программы графического пользовательского интерфейса и интеграция базы данных для веб-приложений.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AFAA46B" w:rsidR="00A73D5E" w:rsidRPr="004C6701" w:rsidRDefault="004C6701">
            <w:pPr>
              <w:pStyle w:val="af5"/>
              <w:ind w:firstLine="0"/>
            </w:pPr>
            <w:r>
              <w:t>Васянин И.А.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  <w:rPr>
          <w:lang w:val="en-US"/>
        </w:rPr>
      </w:pPr>
    </w:p>
    <w:p w14:paraId="41AE2C27" w14:textId="77777777" w:rsidR="0077481F" w:rsidRDefault="0077481F">
      <w:pPr>
        <w:jc w:val="center"/>
        <w:rPr>
          <w:lang w:val="en-US"/>
        </w:rPr>
      </w:pPr>
    </w:p>
    <w:p w14:paraId="65B2C3C6" w14:textId="77777777" w:rsidR="00AA337B" w:rsidRDefault="00AA337B">
      <w:pPr>
        <w:jc w:val="center"/>
        <w:rPr>
          <w:lang w:val="en-US"/>
        </w:rPr>
      </w:pPr>
    </w:p>
    <w:p w14:paraId="042A98C3" w14:textId="77777777" w:rsidR="0077481F" w:rsidRPr="0077481F" w:rsidRDefault="0077481F" w:rsidP="0077481F">
      <w:pPr>
        <w:suppressAutoHyphens/>
        <w:spacing w:after="240" w:line="312" w:lineRule="auto"/>
        <w:jc w:val="center"/>
        <w:rPr>
          <w:rFonts w:ascii="Times New Roman" w:eastAsia="SimSun" w:hAnsi="Times New Roman" w:cs="Arial"/>
          <w:b/>
          <w:caps/>
          <w:kern w:val="28"/>
          <w:sz w:val="28"/>
          <w:szCs w:val="24"/>
          <w:lang w:eastAsia="zh-CN" w:bidi="hi-IN"/>
        </w:rPr>
      </w:pPr>
      <w:r w:rsidRPr="0077481F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lastRenderedPageBreak/>
        <w:t>СОДЕРЖАНИЕ</w:t>
      </w:r>
    </w:p>
    <w:p w14:paraId="7A9CFF50" w14:textId="4AEB0A07" w:rsidR="00192A86" w:rsidRPr="005255CB" w:rsidRDefault="0077481F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begin"/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instrText xml:space="preserve"> TOC \o "1-3" \h \z \u </w:instrText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separate"/>
      </w:r>
      <w:hyperlink w:anchor="_Toc216098051" w:history="1">
        <w:r w:rsidR="00192A86" w:rsidRPr="005255CB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1.1</w:t>
        </w:r>
        <w:r w:rsidR="00192A86" w:rsidRPr="005255CB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="00192A86" w:rsidRPr="005255CB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Цель работы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_Toc216098051 \h </w:instrTex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3FB96D2" w14:textId="51860340" w:rsidR="00192A86" w:rsidRPr="005255CB" w:rsidRDefault="00192A86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2" w:history="1">
        <w:r w:rsidRPr="005255CB">
          <w:rPr>
            <w:rStyle w:val="a7"/>
            <w:rFonts w:ascii="Times New Roman" w:hAnsi="Times New Roman" w:cs="Times New Roman"/>
            <w:noProof/>
            <w:sz w:val="28"/>
            <w:szCs w:val="28"/>
            <w:lang w:eastAsia="zh-CN" w:bidi="hi-IN"/>
          </w:rPr>
          <w:t>1.2</w:t>
        </w:r>
        <w:r w:rsidRPr="005255CB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Задание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_Toc216098052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5D5F2BF" w14:textId="78C29120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3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1.3 Описание используемых технологий.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_Toc216098053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BCE57FC" w14:textId="378B064D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4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1.4 Структура базы данных.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_Toc216098054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6124D24" w14:textId="49B49CBA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5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1.5 Тестирование программы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_Toc216098055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263BD0" w14:textId="205DA78A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6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1.6 Описание графического интерфейса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_Toc216098056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0D17D52" w14:textId="153DA327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7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1.7 Выводы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_Toc216098057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F6091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ADFB73" w14:textId="1FC175B4" w:rsidR="0077481F" w:rsidRDefault="0077481F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end"/>
      </w:r>
    </w:p>
    <w:p w14:paraId="5529759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0BA1913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86F53D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FE8C1B6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B7860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C14EAAF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19482B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1F18E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6E3D28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4CDD03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B6A3EA9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8ED0610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50C52D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B15F0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19AA4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84EA1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77F3FB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AC36A6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DC1F27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0B3DD94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52A3DB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C32093A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32FD3C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82E4C9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4421B14" w14:textId="77777777" w:rsidR="00207C2A" w:rsidRPr="0077481F" w:rsidRDefault="00207C2A" w:rsidP="0077481F">
      <w:pPr>
        <w:suppressAutoHyphens/>
        <w:spacing w:after="0" w:line="312" w:lineRule="auto"/>
        <w:rPr>
          <w:rFonts w:ascii="Times New Roman" w:eastAsia="SimSun" w:hAnsi="Times New Roman" w:cs="Arial"/>
          <w:color w:val="000000" w:themeColor="text1"/>
          <w:kern w:val="1"/>
          <w:sz w:val="28"/>
          <w:szCs w:val="24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536797F" w14:textId="6388D576" w:rsidR="006C52C0" w:rsidRPr="006C52C0" w:rsidRDefault="004013D3" w:rsidP="006C52C0">
      <w:pPr>
        <w:pStyle w:val="aff2"/>
        <w:keepNext/>
        <w:numPr>
          <w:ilvl w:val="1"/>
          <w:numId w:val="1"/>
        </w:numPr>
        <w:suppressAutoHyphens/>
        <w:spacing w:before="240"/>
        <w:jc w:val="both"/>
        <w:outlineLvl w:val="1"/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eastAsia="zh-CN" w:bidi="hi-IN"/>
        </w:rPr>
      </w:pPr>
      <w:bookmarkStart w:id="0" w:name="_Toc216098051"/>
      <w:r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val="ru-RU" w:eastAsia="zh-CN" w:bidi="hi-IN"/>
        </w:rPr>
        <w:lastRenderedPageBreak/>
        <w:t>Цель работы</w:t>
      </w:r>
      <w:bookmarkEnd w:id="0"/>
    </w:p>
    <w:p w14:paraId="61624016" w14:textId="42F439C9" w:rsidR="00FB75A7" w:rsidRPr="00FB75A7" w:rsidRDefault="00FB75A7" w:rsidP="00FB75A7">
      <w:pPr>
        <w:ind w:firstLine="567"/>
        <w:jc w:val="both"/>
        <w:rPr>
          <w:rFonts w:ascii="Times New Roman" w:hAnsi="Times New Roman" w:cs="Times New Roman"/>
          <w:sz w:val="28"/>
          <w:szCs w:val="28"/>
          <w:lang w:eastAsia="zh-CN" w:bidi="hi-IN"/>
        </w:rPr>
      </w:pPr>
      <w:r>
        <w:rPr>
          <w:rFonts w:ascii="Times New Roman" w:hAnsi="Times New Roman" w:cs="Times New Roman"/>
          <w:sz w:val="28"/>
          <w:szCs w:val="28"/>
          <w:lang w:eastAsia="zh-CN" w:bidi="hi-IN"/>
        </w:rPr>
        <w:t>Р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>азработ</w:t>
      </w:r>
      <w:r>
        <w:rPr>
          <w:rFonts w:ascii="Times New Roman" w:hAnsi="Times New Roman" w:cs="Times New Roman"/>
          <w:sz w:val="28"/>
          <w:szCs w:val="28"/>
          <w:lang w:eastAsia="zh-CN" w:bidi="hi-IN"/>
        </w:rPr>
        <w:t>ать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для программы графического пользовательского интерфейса и интеграция базы данных для веб-приложений.</w:t>
      </w:r>
    </w:p>
    <w:p w14:paraId="50A2B4F9" w14:textId="2757764D" w:rsidR="0077481F" w:rsidRPr="006112E9" w:rsidRDefault="000A0721" w:rsidP="006112E9">
      <w:pPr>
        <w:pStyle w:val="aff2"/>
        <w:numPr>
          <w:ilvl w:val="1"/>
          <w:numId w:val="1"/>
        </w:numPr>
        <w:suppressLineNumbers/>
        <w:suppressAutoHyphens/>
        <w:spacing w:before="120" w:after="120"/>
        <w:outlineLvl w:val="1"/>
        <w:rPr>
          <w:rFonts w:ascii="Times New Roman" w:eastAsiaTheme="minorHAnsi" w:hAnsi="Times New Roman" w:cs="Times New Roman"/>
          <w:sz w:val="28"/>
          <w:szCs w:val="28"/>
          <w:lang w:val="ru-RU" w:eastAsia="zh-CN" w:bidi="hi-IN"/>
        </w:rPr>
      </w:pPr>
      <w:bookmarkStart w:id="1" w:name="_Toc216098052"/>
      <w:r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Задание</w:t>
      </w:r>
      <w:bookmarkEnd w:id="1"/>
    </w:p>
    <w:p w14:paraId="7409879A" w14:textId="2FF87EB5" w:rsidR="002C17EF" w:rsidRPr="00AA276A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В репозитории проекта, в выбранной системе контроля версий, создать новую ветку (</w:t>
      </w:r>
      <w:r w:rsidRPr="00AA276A">
        <w:rPr>
          <w:rFonts w:ascii="Times New Roman" w:eastAsia="Times New Roman" w:hAnsi="Times New Roman" w:cs="Times New Roman"/>
          <w:sz w:val="28"/>
          <w:szCs w:val="28"/>
          <w:lang w:val="en-US"/>
        </w:rPr>
        <w:t>develop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AA276A">
        <w:rPr>
          <w:rFonts w:ascii="Times New Roman" w:eastAsia="Times New Roman" w:hAnsi="Times New Roman" w:cs="Times New Roman"/>
          <w:sz w:val="28"/>
          <w:szCs w:val="28"/>
          <w:lang w:val="en-US"/>
        </w:rPr>
        <w:t>lab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>3).</w:t>
      </w:r>
    </w:p>
    <w:p w14:paraId="2CA422D2" w14:textId="7934AD76" w:rsidR="002C17EF" w:rsidRPr="00AA276A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Развернуть базу данных (любую на выбор, </w:t>
      </w:r>
      <w:r w:rsidRPr="00AA276A"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 w:rsidRPr="00AA276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или </w:t>
      </w:r>
      <w:r w:rsidRPr="00AA276A">
        <w:rPr>
          <w:rFonts w:ascii="Times New Roman" w:eastAsia="Times New Roman" w:hAnsi="Times New Roman" w:cs="Times New Roman"/>
          <w:sz w:val="28"/>
          <w:szCs w:val="28"/>
          <w:lang w:val="en-US"/>
        </w:rPr>
        <w:t>NoSQL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 СУБД). Создать структуру базы данных, реализующую хранение массивов целых чисел (как отсортированных, так и не отсортированных).</w:t>
      </w:r>
    </w:p>
    <w:p w14:paraId="2FD8A024" w14:textId="279832F1" w:rsidR="002C17EF" w:rsidRPr="00AA276A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Реализовать интеграционные тесты по работе с базой данных: </w:t>
      </w:r>
    </w:p>
    <w:p w14:paraId="2484545B" w14:textId="5F7E545B" w:rsidR="002C17EF" w:rsidRPr="00AA276A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Тест добавления 100/1000/10000 массивов в базу данных программы (размер и наполнение массивов генерируется случайным образом), который в качестве ответа выводит флаг успешного / не успешного выполнения и время работы;</w:t>
      </w:r>
    </w:p>
    <w:p w14:paraId="03A4E148" w14:textId="372F1DAB" w:rsidR="002C17EF" w:rsidRPr="00AA276A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Тест выгрузки и сортировки 100 </w:t>
      </w:r>
      <w:r w:rsidRPr="00AA276A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случайных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 массивов из базы данных, который в качестве ответа выводит флаг успешного / не успешного выполнения, общее время работы теста и среднее время работы с 1 массивом (данный тест должен быть запущен 3 раза для базы на 100, 1000 и 10000 записей);</w:t>
      </w:r>
    </w:p>
    <w:p w14:paraId="67633FCD" w14:textId="5A242266" w:rsidR="002C17EF" w:rsidRPr="00AA276A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Тест очистки базы данных, который в качестве ответа выводит флаг успешного / не успешного выполнения и общее время работы теста (данный тест должен быть запущен 3 раза для базы на 100, 1000 и 10000 записей).</w:t>
      </w:r>
    </w:p>
    <w:p w14:paraId="65938199" w14:textId="5DEC308C" w:rsidR="002C17EF" w:rsidRPr="00AA276A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Тесты должны обращаться к программным функциям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 создаваемой программы, но </w:t>
      </w:r>
      <w:r w:rsidRPr="00AA276A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не должны быть частью самой программы</w:t>
      </w:r>
      <w:r w:rsidRPr="00AA276A">
        <w:rPr>
          <w:rFonts w:ascii="Times New Roman" w:eastAsia="Times New Roman" w:hAnsi="Times New Roman" w:cs="Times New Roman"/>
          <w:sz w:val="28"/>
          <w:szCs w:val="28"/>
          <w:u w:val="single"/>
        </w:rPr>
        <w:t>.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 Т.е. это может быть отдельный проект с тестами, которые запускаются отдельно, например, через консоль. </w:t>
      </w:r>
      <w:r w:rsidRPr="00AA276A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Для тестов должна быть отдельная база данных.</w:t>
      </w:r>
    </w:p>
    <w:p w14:paraId="66DFBA86" w14:textId="247A6992" w:rsidR="002C17EF" w:rsidRPr="00AA276A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Реализовать графический пользовательский интерфейс (стек технологий любой на выбор). Получившийся интерфейс должен хотя бы отчасти соответствовать следующий эвристикам </w:t>
      </w:r>
      <w:proofErr w:type="spellStart"/>
      <w:r w:rsidRPr="00AA276A">
        <w:rPr>
          <w:rFonts w:ascii="Times New Roman" w:eastAsia="Times New Roman" w:hAnsi="Times New Roman" w:cs="Times New Roman"/>
          <w:sz w:val="28"/>
          <w:szCs w:val="28"/>
          <w:lang w:val="en-US"/>
        </w:rPr>
        <w:t>ui</w:t>
      </w:r>
      <w:proofErr w:type="spellEnd"/>
      <w:r w:rsidRPr="00AA276A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AA276A">
        <w:rPr>
          <w:rFonts w:ascii="Times New Roman" w:eastAsia="Times New Roman" w:hAnsi="Times New Roman" w:cs="Times New Roman"/>
          <w:sz w:val="28"/>
          <w:szCs w:val="28"/>
          <w:lang w:val="en-US"/>
        </w:rPr>
        <w:t>ux</w:t>
      </w:r>
      <w:proofErr w:type="spellEnd"/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</w:p>
    <w:p w14:paraId="30038EC2" w14:textId="5D99344A" w:rsidR="002C17EF" w:rsidRPr="00AA276A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видимость статуса системы; </w:t>
      </w:r>
    </w:p>
    <w:p w14:paraId="1388676B" w14:textId="7E3869A1" w:rsidR="002C17EF" w:rsidRPr="00AA276A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соответствие между системой и реальным миром; управляемость; согласованность;</w:t>
      </w:r>
    </w:p>
    <w:p w14:paraId="72F43D86" w14:textId="626169C7" w:rsidR="002C17EF" w:rsidRPr="00AA276A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гибкость; минимализм в дизайне;</w:t>
      </w:r>
    </w:p>
    <w:p w14:paraId="1EE92CBA" w14:textId="00157DB8" w:rsidR="002C17EF" w:rsidRPr="00AA276A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помощь пользователю в выявлении ошибок;</w:t>
      </w:r>
    </w:p>
    <w:p w14:paraId="72659689" w14:textId="09307503" w:rsidR="002C17EF" w:rsidRPr="00AA276A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t>наличие справки.</w:t>
      </w:r>
    </w:p>
    <w:p w14:paraId="3E4D0419" w14:textId="5891D69F" w:rsidR="002C17EF" w:rsidRPr="00AA276A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276A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В итоге необходимо реализовать </w:t>
      </w:r>
      <w:r w:rsidRPr="00AA276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desktop</w:t>
      </w:r>
      <w:r w:rsidRPr="00AA276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-приложение, клиент-серверное приложение или веб-приложение, </w:t>
      </w:r>
      <w:r w:rsidRPr="00AA276A">
        <w:rPr>
          <w:rFonts w:ascii="Times New Roman" w:eastAsia="Times New Roman" w:hAnsi="Times New Roman" w:cs="Times New Roman"/>
          <w:sz w:val="28"/>
          <w:szCs w:val="28"/>
        </w:rPr>
        <w:t xml:space="preserve">учитывающее основные требования к функционалу, описанные ниже. </w:t>
      </w:r>
    </w:p>
    <w:p w14:paraId="7F900535" w14:textId="77777777" w:rsidR="00210F1B" w:rsidRPr="009F2621" w:rsidRDefault="00210F1B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29842788" w14:textId="78C1695C" w:rsidR="0077481F" w:rsidRPr="006112E9" w:rsidRDefault="006112E9" w:rsidP="006112E9">
      <w:pPr>
        <w:suppressLineNumbers/>
        <w:suppressAutoHyphens/>
        <w:spacing w:before="120" w:after="120"/>
        <w:ind w:firstLine="567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bookmarkStart w:id="2" w:name="_Toc216098053"/>
      <w: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 xml:space="preserve">1.3 </w:t>
      </w:r>
      <w:r w:rsidR="009F2621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Описание используемых технологий</w:t>
      </w:r>
      <w:r w:rsidR="00E0731D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.</w:t>
      </w:r>
      <w:bookmarkEnd w:id="2"/>
    </w:p>
    <w:p w14:paraId="3F667F2B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bookmarkStart w:id="3" w:name="_Toc216098054"/>
      <w:r w:rsidRPr="00BF7693">
        <w:rPr>
          <w:rFonts w:ascii="Times New Roman" w:hAnsi="Times New Roman"/>
          <w:sz w:val="28"/>
          <w:szCs w:val="28"/>
        </w:rPr>
        <w:t xml:space="preserve">Для выполнения поставленной задачи было создано программное обеспечение с графическим интерфейсом пользователя. В качестве основного языка разработки выбран C#, а работа велась в интегрированной среде Microsoft Visual Studio 2026. Это современная IDE, которая предоставляет полный набор инструментов для написания, отладки и тестирования приложений на C#. </w:t>
      </w:r>
    </w:p>
    <w:p w14:paraId="0123A631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Программа построена на базе унифицированного фреймворка .NET 10. Этот фреймворк обеспечивает кроссплатформенность и предоставляет обширную библиотеку классов для выполнения всех стандартных задач. </w:t>
      </w:r>
    </w:p>
    <w:p w14:paraId="7B78AB5E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Проектирование графического интерфейса осуществлялось с использованием технологии </w:t>
      </w:r>
      <w:proofErr w:type="spellStart"/>
      <w:r w:rsidRPr="00BF7693">
        <w:rPr>
          <w:rFonts w:ascii="Times New Roman" w:hAnsi="Times New Roman"/>
          <w:sz w:val="28"/>
          <w:szCs w:val="28"/>
        </w:rPr>
        <w:t>System.Windows.Forms</w:t>
      </w:r>
      <w:proofErr w:type="spellEnd"/>
      <w:r w:rsidRPr="00BF7693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BF7693">
        <w:rPr>
          <w:rFonts w:ascii="Times New Roman" w:hAnsi="Times New Roman"/>
          <w:sz w:val="28"/>
          <w:szCs w:val="28"/>
        </w:rPr>
        <w:t>WinForms</w:t>
      </w:r>
      <w:proofErr w:type="spellEnd"/>
      <w:r w:rsidRPr="00BF7693">
        <w:rPr>
          <w:rFonts w:ascii="Times New Roman" w:hAnsi="Times New Roman"/>
          <w:sz w:val="28"/>
          <w:szCs w:val="28"/>
        </w:rPr>
        <w:t xml:space="preserve">), которая позволяет быстро создавать настольные приложения для Windows с помощью визуального конструктора, встроенного в Visual Studio. </w:t>
      </w:r>
    </w:p>
    <w:p w14:paraId="166C0CDC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Для эффективного хранения данных была выбрана встраиваемая, </w:t>
      </w:r>
      <w:proofErr w:type="spellStart"/>
      <w:r w:rsidRPr="00BF7693">
        <w:rPr>
          <w:rFonts w:ascii="Times New Roman" w:hAnsi="Times New Roman"/>
          <w:sz w:val="28"/>
          <w:szCs w:val="28"/>
        </w:rPr>
        <w:t>бессерверная</w:t>
      </w:r>
      <w:proofErr w:type="spellEnd"/>
      <w:r w:rsidRPr="00BF7693">
        <w:rPr>
          <w:rFonts w:ascii="Times New Roman" w:hAnsi="Times New Roman"/>
          <w:sz w:val="28"/>
          <w:szCs w:val="28"/>
        </w:rPr>
        <w:t xml:space="preserve"> система управления базами данных </w:t>
      </w:r>
      <w:proofErr w:type="spellStart"/>
      <w:r w:rsidRPr="00BF7693">
        <w:rPr>
          <w:rFonts w:ascii="Times New Roman" w:hAnsi="Times New Roman"/>
          <w:sz w:val="28"/>
          <w:szCs w:val="28"/>
        </w:rPr>
        <w:t>SQLite</w:t>
      </w:r>
      <w:proofErr w:type="spellEnd"/>
      <w:r w:rsidRPr="00BF7693">
        <w:rPr>
          <w:rFonts w:ascii="Times New Roman" w:hAnsi="Times New Roman"/>
          <w:sz w:val="28"/>
          <w:szCs w:val="28"/>
        </w:rPr>
        <w:t xml:space="preserve">. Все данные хранятся в одном файле, что значительно упрощает развертывание и использование приложения. </w:t>
      </w:r>
    </w:p>
    <w:p w14:paraId="4BA6F567" w14:textId="5F215306" w:rsidR="007C214B" w:rsidRDefault="00BF7693" w:rsidP="007C214B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Таким образом, </w:t>
      </w:r>
      <w:r w:rsidR="004D794D">
        <w:rPr>
          <w:rFonts w:ascii="Times New Roman" w:hAnsi="Times New Roman"/>
          <w:sz w:val="28"/>
          <w:szCs w:val="28"/>
        </w:rPr>
        <w:t>использовалась</w:t>
      </w:r>
      <w:r w:rsidRPr="00BF7693">
        <w:rPr>
          <w:rFonts w:ascii="Times New Roman" w:hAnsi="Times New Roman"/>
          <w:sz w:val="28"/>
          <w:szCs w:val="28"/>
        </w:rPr>
        <w:t xml:space="preserve"> тесн</w:t>
      </w:r>
      <w:r w:rsidR="004D794D">
        <w:rPr>
          <w:rFonts w:ascii="Times New Roman" w:hAnsi="Times New Roman"/>
          <w:sz w:val="28"/>
          <w:szCs w:val="28"/>
        </w:rPr>
        <w:t>ая</w:t>
      </w:r>
      <w:r w:rsidRPr="00BF7693">
        <w:rPr>
          <w:rFonts w:ascii="Times New Roman" w:hAnsi="Times New Roman"/>
          <w:sz w:val="28"/>
          <w:szCs w:val="28"/>
        </w:rPr>
        <w:t xml:space="preserve"> интеграци</w:t>
      </w:r>
      <w:r w:rsidR="004D794D">
        <w:rPr>
          <w:rFonts w:ascii="Times New Roman" w:hAnsi="Times New Roman"/>
          <w:sz w:val="28"/>
          <w:szCs w:val="28"/>
        </w:rPr>
        <w:t>я</w:t>
      </w:r>
      <w:r w:rsidRPr="00BF7693">
        <w:rPr>
          <w:rFonts w:ascii="Times New Roman" w:hAnsi="Times New Roman"/>
          <w:sz w:val="28"/>
          <w:szCs w:val="28"/>
        </w:rPr>
        <w:t xml:space="preserve"> C# и .NET 10, визуальные инструменты </w:t>
      </w:r>
      <w:proofErr w:type="spellStart"/>
      <w:r w:rsidRPr="00BF7693">
        <w:rPr>
          <w:rFonts w:ascii="Times New Roman" w:hAnsi="Times New Roman"/>
          <w:sz w:val="28"/>
          <w:szCs w:val="28"/>
        </w:rPr>
        <w:t>WinForms</w:t>
      </w:r>
      <w:proofErr w:type="spellEnd"/>
      <w:r w:rsidRPr="00BF7693">
        <w:rPr>
          <w:rFonts w:ascii="Times New Roman" w:hAnsi="Times New Roman"/>
          <w:sz w:val="28"/>
          <w:szCs w:val="28"/>
        </w:rPr>
        <w:t xml:space="preserve"> и надёжную, простую в управлении базу данных </w:t>
      </w:r>
      <w:proofErr w:type="spellStart"/>
      <w:r w:rsidRPr="00BF7693">
        <w:rPr>
          <w:rFonts w:ascii="Times New Roman" w:hAnsi="Times New Roman"/>
          <w:sz w:val="28"/>
          <w:szCs w:val="28"/>
        </w:rPr>
        <w:t>SQLite</w:t>
      </w:r>
      <w:proofErr w:type="spellEnd"/>
      <w:r w:rsidRPr="00BF7693">
        <w:rPr>
          <w:rFonts w:ascii="Times New Roman" w:hAnsi="Times New Roman"/>
          <w:sz w:val="28"/>
          <w:szCs w:val="28"/>
        </w:rPr>
        <w:t>.</w:t>
      </w:r>
    </w:p>
    <w:p w14:paraId="35A97233" w14:textId="77777777" w:rsidR="007C214B" w:rsidRPr="00BF7693" w:rsidRDefault="007C214B" w:rsidP="007C214B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2B008FFA" w14:textId="336E601A" w:rsidR="00285ABF" w:rsidRPr="003C0603" w:rsidRDefault="00E0731D" w:rsidP="003C0603">
      <w:pPr>
        <w:pStyle w:val="aff2"/>
        <w:numPr>
          <w:ilvl w:val="1"/>
          <w:numId w:val="1"/>
        </w:numPr>
        <w:suppressLineNumbers/>
        <w:suppressAutoHyphens/>
        <w:spacing w:before="120" w:after="120"/>
        <w:jc w:val="both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Структура базы данных</w:t>
      </w:r>
      <w:r w:rsidR="00E8177E" w:rsidRPr="003C0603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.</w:t>
      </w:r>
      <w:bookmarkEnd w:id="3"/>
    </w:p>
    <w:p w14:paraId="793CB7B7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Представленная диаграмма "Сущность-Связь" описывает базу данных, включающую две основные сущности: Пользователь и Массив. </w:t>
      </w:r>
    </w:p>
    <w:p w14:paraId="05153CCB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Сущность Пользователь хранит учетные данные и личную информацию, такую как Логин (который, вероятно, является уникальным идентификатором), Пароль, Фамилия и Имя. </w:t>
      </w:r>
    </w:p>
    <w:p w14:paraId="4CAE39C5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Сущность Массив содержит данные, характеризующиеся Названием и собственно Телом массива. </w:t>
      </w:r>
    </w:p>
    <w:p w14:paraId="20D0BC11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Эти две сущности связаны отношением «Принадлежит» с мощностью Один-ко-Многим (</w:t>
      </w:r>
      <w:proofErr w:type="gramStart"/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1:N</w:t>
      </w:r>
      <w:proofErr w:type="gramEnd"/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). Это означает, что один Пользователь может быть </w:t>
      </w: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lastRenderedPageBreak/>
        <w:t xml:space="preserve">владельцем множества (N) записей в таблице Массив, но при этом каждый Массив должен быть связан только с одним (1) конкретным Пользователем. </w:t>
      </w:r>
    </w:p>
    <w:p w14:paraId="6EC5C047" w14:textId="52EB1D52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Таким образом, структура обеспечивает, чтобы каждый набор данных был однозначно привязан к создавшему его пользователю.</w:t>
      </w:r>
    </w:p>
    <w:p w14:paraId="7FD200B0" w14:textId="6114022A" w:rsidR="003C0603" w:rsidRP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На рисунке 1 представлена </w:t>
      </w:r>
      <w:r>
        <w:rPr>
          <w:rFonts w:ascii="Times New Roman" w:eastAsia="SimSun" w:hAnsi="Times New Roman"/>
          <w:bCs/>
          <w:iCs/>
          <w:kern w:val="1"/>
          <w:sz w:val="28"/>
          <w:szCs w:val="28"/>
          <w:lang w:val="en-US" w:eastAsia="zh-CN" w:bidi="hi-IN"/>
        </w:rPr>
        <w:t>ER</w:t>
      </w: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-</w:t>
      </w:r>
      <w:r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диаграмма применяемой базы данных.</w:t>
      </w:r>
    </w:p>
    <w:p w14:paraId="73E282B5" w14:textId="66C9BFFA" w:rsidR="008C6DA0" w:rsidRDefault="00E9183B" w:rsidP="0086567F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E0D2CE0" wp14:editId="62B8CE28">
            <wp:extent cx="4297680" cy="1821180"/>
            <wp:effectExtent l="0" t="0" r="7620" b="7620"/>
            <wp:docPr id="39422154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F1910" w14:textId="03DC7E61" w:rsidR="0086567F" w:rsidRPr="0086567F" w:rsidRDefault="0086567F" w:rsidP="0086567F">
      <w:pPr>
        <w:pStyle w:val="aff6"/>
      </w:pPr>
      <w:r w:rsidRPr="0086567F">
        <w:t xml:space="preserve">Рисунок </w:t>
      </w:r>
      <w:r w:rsidR="008C2DE2">
        <w:t>1</w:t>
      </w:r>
      <w:r w:rsidRPr="0086567F">
        <w:t xml:space="preserve"> – </w:t>
      </w:r>
      <w:r w:rsidRPr="0086567F">
        <w:rPr>
          <w:bCs/>
          <w:iCs/>
          <w:lang w:val="en-US"/>
        </w:rPr>
        <w:t>ER</w:t>
      </w:r>
      <w:r w:rsidRPr="0086567F">
        <w:rPr>
          <w:bCs/>
          <w:iCs/>
        </w:rPr>
        <w:t>-диаграмма</w:t>
      </w:r>
      <w:r>
        <w:rPr>
          <w:bCs/>
          <w:iCs/>
        </w:rPr>
        <w:t xml:space="preserve"> базы данных</w:t>
      </w:r>
    </w:p>
    <w:p w14:paraId="14C57BE3" w14:textId="77777777" w:rsidR="0086567F" w:rsidRPr="00775545" w:rsidRDefault="0086567F" w:rsidP="0086567F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E0E2B4" w14:textId="7ECB3872" w:rsidR="0077481F" w:rsidRPr="00E8177E" w:rsidRDefault="0077481F" w:rsidP="0077481F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4" w:name="_Toc216098055"/>
      <w:r w:rsidRPr="00775545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1.5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Тест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ирование программы</w:t>
      </w:r>
      <w:bookmarkEnd w:id="4"/>
    </w:p>
    <w:p w14:paraId="5F8A034D" w14:textId="3A1B552A" w:rsidR="0077481F" w:rsidRPr="00891A2C" w:rsidRDefault="005B3AFA" w:rsidP="001B7869">
      <w:pPr>
        <w:pStyle w:val="af5"/>
        <w:ind w:firstLine="567"/>
      </w:pPr>
      <w:r>
        <w:t>Результаты тестирования приведены на рисунк</w:t>
      </w:r>
      <w:r w:rsidR="00891A2C">
        <w:t>е 2.</w:t>
      </w:r>
    </w:p>
    <w:p w14:paraId="65E8D825" w14:textId="5531CEA7" w:rsidR="00891A2C" w:rsidRDefault="00C559D6" w:rsidP="00891A2C">
      <w:pPr>
        <w:pStyle w:val="af5"/>
        <w:ind w:firstLine="0"/>
      </w:pPr>
      <w:r w:rsidRPr="00C559D6">
        <w:rPr>
          <w:noProof/>
        </w:rPr>
        <w:drawing>
          <wp:inline distT="0" distB="0" distL="0" distR="0" wp14:anchorId="72D1B395" wp14:editId="23E3EC40">
            <wp:extent cx="5940425" cy="1409065"/>
            <wp:effectExtent l="0" t="0" r="3175" b="635"/>
            <wp:docPr id="2050018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184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3340" w14:textId="7600F514" w:rsidR="00891A2C" w:rsidRDefault="00891A2C" w:rsidP="00891A2C">
      <w:pPr>
        <w:pStyle w:val="aff6"/>
      </w:pPr>
      <w:r>
        <w:t xml:space="preserve">Рисунок </w:t>
      </w:r>
      <w:r w:rsidRPr="006D1FE3">
        <w:t>2</w:t>
      </w:r>
      <w:r>
        <w:t xml:space="preserve"> – Экранная копия результатов модульного теста</w:t>
      </w:r>
    </w:p>
    <w:p w14:paraId="2741382A" w14:textId="77777777" w:rsidR="002060CE" w:rsidRDefault="002060CE" w:rsidP="00FC6AAD">
      <w:pPr>
        <w:pStyle w:val="aff6"/>
        <w:jc w:val="left"/>
      </w:pPr>
    </w:p>
    <w:p w14:paraId="4125EEDB" w14:textId="77777777" w:rsidR="00672056" w:rsidRDefault="00672056" w:rsidP="00FC6AAD">
      <w:pPr>
        <w:pStyle w:val="aff6"/>
        <w:jc w:val="left"/>
      </w:pPr>
    </w:p>
    <w:p w14:paraId="7AFD9E73" w14:textId="77777777" w:rsidR="00672056" w:rsidRDefault="00672056" w:rsidP="00FC6AAD">
      <w:pPr>
        <w:pStyle w:val="aff6"/>
        <w:jc w:val="left"/>
      </w:pPr>
    </w:p>
    <w:p w14:paraId="355FADD2" w14:textId="77777777" w:rsidR="00672056" w:rsidRDefault="00672056" w:rsidP="00FC6AAD">
      <w:pPr>
        <w:pStyle w:val="aff6"/>
        <w:jc w:val="left"/>
      </w:pPr>
    </w:p>
    <w:p w14:paraId="6BA0FEC5" w14:textId="77777777" w:rsidR="00672056" w:rsidRDefault="00672056" w:rsidP="00FC6AAD">
      <w:pPr>
        <w:pStyle w:val="aff6"/>
        <w:jc w:val="left"/>
      </w:pPr>
    </w:p>
    <w:p w14:paraId="6D9D54F8" w14:textId="77777777" w:rsidR="00672056" w:rsidRDefault="00672056" w:rsidP="00FC6AAD">
      <w:pPr>
        <w:pStyle w:val="aff6"/>
        <w:jc w:val="left"/>
      </w:pPr>
    </w:p>
    <w:p w14:paraId="1A49FA18" w14:textId="77777777" w:rsidR="00672056" w:rsidRDefault="00672056" w:rsidP="00FC6AAD">
      <w:pPr>
        <w:pStyle w:val="aff6"/>
        <w:jc w:val="left"/>
      </w:pPr>
    </w:p>
    <w:p w14:paraId="53E05C7C" w14:textId="77777777" w:rsidR="00672056" w:rsidRDefault="00672056" w:rsidP="00FC6AAD">
      <w:pPr>
        <w:pStyle w:val="aff6"/>
        <w:jc w:val="left"/>
      </w:pPr>
    </w:p>
    <w:p w14:paraId="021ABA1C" w14:textId="77777777" w:rsidR="00672056" w:rsidRDefault="00672056" w:rsidP="00FC6AAD">
      <w:pPr>
        <w:pStyle w:val="aff6"/>
        <w:jc w:val="left"/>
      </w:pPr>
    </w:p>
    <w:p w14:paraId="693EE0EB" w14:textId="77777777" w:rsidR="00672056" w:rsidRPr="00C559D6" w:rsidRDefault="00672056" w:rsidP="00FC6AAD">
      <w:pPr>
        <w:pStyle w:val="aff6"/>
        <w:jc w:val="left"/>
      </w:pPr>
    </w:p>
    <w:p w14:paraId="7765318A" w14:textId="23C2E8EB" w:rsidR="00E0731D" w:rsidRDefault="00E0731D" w:rsidP="00E0731D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5" w:name="_Toc216098056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lastRenderedPageBreak/>
        <w:t xml:space="preserve">1.6 </w:t>
      </w:r>
      <w:r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Описание графического интерфейса</w:t>
      </w:r>
      <w:bookmarkEnd w:id="5"/>
    </w:p>
    <w:p w14:paraId="6F54AD98" w14:textId="6F796AD6" w:rsidR="00E12A03" w:rsidRPr="00E12A03" w:rsidRDefault="00E12A03" w:rsidP="00E0731D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Cs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Arial"/>
          <w:bCs/>
          <w:iCs/>
          <w:kern w:val="1"/>
          <w:sz w:val="28"/>
          <w:szCs w:val="28"/>
          <w:lang w:eastAsia="zh-CN" w:bidi="hi-IN"/>
        </w:rPr>
        <w:t>При входе в программу нас встречает следующее окно, представленное на рисунке 3. Здесь можно зайти в аккаунт, выйти из программы и перейти к созданию нового аккаунта.</w:t>
      </w:r>
    </w:p>
    <w:p w14:paraId="6386DDF0" w14:textId="1D7FCDB1" w:rsidR="00FC6AAD" w:rsidRPr="00E12A03" w:rsidRDefault="00FC6AAD" w:rsidP="00891A2C">
      <w:pPr>
        <w:pStyle w:val="aff6"/>
        <w:jc w:val="left"/>
        <w:rPr>
          <w:noProof/>
        </w:rPr>
      </w:pPr>
      <w:r w:rsidRPr="00FC6AAD">
        <w:rPr>
          <w:noProof/>
        </w:rPr>
        <w:t xml:space="preserve"> </w:t>
      </w:r>
      <w:r w:rsidR="002060CE" w:rsidRPr="005E6AC2">
        <w:rPr>
          <w:iCs/>
          <w:noProof/>
          <w:sz w:val="28"/>
          <w:szCs w:val="28"/>
        </w:rPr>
        <w:drawing>
          <wp:inline distT="0" distB="0" distL="0" distR="0" wp14:anchorId="4B02C283" wp14:editId="38503D54">
            <wp:extent cx="5940425" cy="3348990"/>
            <wp:effectExtent l="0" t="0" r="3175" b="3810"/>
            <wp:docPr id="1741697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971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98EAB" w14:textId="46F61157" w:rsidR="00B640A5" w:rsidRDefault="00B640A5" w:rsidP="00B640A5">
      <w:pPr>
        <w:pStyle w:val="aff6"/>
      </w:pPr>
      <w:r>
        <w:t>Рисунок 3 – Экранная копия программы</w:t>
      </w:r>
    </w:p>
    <w:p w14:paraId="02A429BC" w14:textId="6CFB814E" w:rsidR="00CE6986" w:rsidRPr="00CE6986" w:rsidRDefault="00CE6986" w:rsidP="00CE6986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совершить ошибки. В программе это учтено. Так что, при совершении ошибок выводятся предупреждения об ошибках. На рисунках 4 – 6 представлены эти сообщения.</w:t>
      </w:r>
    </w:p>
    <w:p w14:paraId="06DBF68E" w14:textId="3F8E4F52" w:rsidR="00CE6986" w:rsidRDefault="00CE6986" w:rsidP="00CE6986">
      <w:pPr>
        <w:pStyle w:val="aff6"/>
      </w:pPr>
      <w:r w:rsidRPr="005E6AC2">
        <w:rPr>
          <w:noProof/>
        </w:rPr>
        <w:drawing>
          <wp:inline distT="0" distB="0" distL="0" distR="0" wp14:anchorId="0CA6C91C" wp14:editId="1A373F51">
            <wp:extent cx="4894407" cy="2329748"/>
            <wp:effectExtent l="0" t="0" r="1905" b="0"/>
            <wp:docPr id="176286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65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2314" cy="2333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2EFC" w14:textId="78239BB6" w:rsidR="00CE6986" w:rsidRDefault="00CE6986" w:rsidP="00CE6986">
      <w:pPr>
        <w:pStyle w:val="aff6"/>
      </w:pPr>
      <w:r>
        <w:t>Рисунок 4 – Экранная копия программы</w:t>
      </w:r>
    </w:p>
    <w:p w14:paraId="15B316CB" w14:textId="77777777" w:rsidR="00CE6986" w:rsidRDefault="00CE6986" w:rsidP="00CE6986">
      <w:pPr>
        <w:pStyle w:val="aff6"/>
      </w:pPr>
    </w:p>
    <w:p w14:paraId="5D6B4AD9" w14:textId="77777777" w:rsidR="00CE6986" w:rsidRDefault="00CE6986" w:rsidP="00891A2C">
      <w:pPr>
        <w:pStyle w:val="aff6"/>
        <w:jc w:val="left"/>
      </w:pPr>
      <w:r w:rsidRPr="005E6AC2">
        <w:rPr>
          <w:noProof/>
        </w:rPr>
        <w:lastRenderedPageBreak/>
        <w:drawing>
          <wp:inline distT="0" distB="0" distL="0" distR="0" wp14:anchorId="12FD0F27" wp14:editId="1FC8A7C8">
            <wp:extent cx="5940425" cy="2687320"/>
            <wp:effectExtent l="0" t="0" r="3175" b="0"/>
            <wp:docPr id="760796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7965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3BEA">
        <w:t xml:space="preserve"> </w:t>
      </w:r>
    </w:p>
    <w:p w14:paraId="782342EA" w14:textId="38D5B8A4" w:rsidR="00CE6986" w:rsidRDefault="00CE6986" w:rsidP="00CE6986">
      <w:pPr>
        <w:pStyle w:val="aff6"/>
      </w:pPr>
      <w:r>
        <w:t>Рисунок 5 – Экранная копия программы</w:t>
      </w:r>
    </w:p>
    <w:p w14:paraId="57D022B1" w14:textId="1C78B2AD" w:rsidR="00FC6AAD" w:rsidRDefault="00CE6986" w:rsidP="00891A2C">
      <w:pPr>
        <w:pStyle w:val="aff6"/>
        <w:jc w:val="left"/>
        <w:rPr>
          <w:noProof/>
        </w:rPr>
      </w:pPr>
      <w:r w:rsidRPr="005E6AC2">
        <w:rPr>
          <w:noProof/>
          <w:lang w:val="en-US"/>
        </w:rPr>
        <w:drawing>
          <wp:inline distT="0" distB="0" distL="0" distR="0" wp14:anchorId="42D50585" wp14:editId="305FE51C">
            <wp:extent cx="5940425" cy="2752725"/>
            <wp:effectExtent l="0" t="0" r="3175" b="9525"/>
            <wp:docPr id="14358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831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7657A" w14:textId="26CD7E5C" w:rsidR="00CE6986" w:rsidRDefault="00CE6986" w:rsidP="00CE6986">
      <w:pPr>
        <w:pStyle w:val="aff6"/>
      </w:pPr>
      <w:r>
        <w:t>Рисунок 6 – Экранная копия программы</w:t>
      </w:r>
    </w:p>
    <w:p w14:paraId="07EF011E" w14:textId="0F4641DD" w:rsidR="00600A13" w:rsidRDefault="00600A13" w:rsidP="004B3BEA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Нажав на окне</w:t>
      </w:r>
      <w:r w:rsidR="00A43396">
        <w:rPr>
          <w:sz w:val="28"/>
          <w:szCs w:val="28"/>
        </w:rPr>
        <w:t xml:space="preserve"> кнопку «</w:t>
      </w:r>
      <w:r w:rsidR="00A43396">
        <w:rPr>
          <w:sz w:val="28"/>
          <w:szCs w:val="28"/>
          <w:lang w:val="en-US"/>
        </w:rPr>
        <w:t>New</w:t>
      </w:r>
      <w:r w:rsidR="00A43396" w:rsidRPr="00A43396">
        <w:rPr>
          <w:sz w:val="28"/>
          <w:szCs w:val="28"/>
        </w:rPr>
        <w:t xml:space="preserve"> </w:t>
      </w:r>
      <w:r w:rsidR="00A43396">
        <w:rPr>
          <w:sz w:val="28"/>
          <w:szCs w:val="28"/>
          <w:lang w:val="en-US"/>
        </w:rPr>
        <w:t>Account</w:t>
      </w:r>
      <w:r w:rsidR="00A43396">
        <w:rPr>
          <w:sz w:val="28"/>
          <w:szCs w:val="28"/>
        </w:rPr>
        <w:t>»</w:t>
      </w:r>
      <w:r w:rsidR="00A43396" w:rsidRPr="00A43396">
        <w:rPr>
          <w:sz w:val="28"/>
          <w:szCs w:val="28"/>
        </w:rPr>
        <w:t xml:space="preserve">, </w:t>
      </w:r>
      <w:r w:rsidR="00A43396">
        <w:rPr>
          <w:sz w:val="28"/>
          <w:szCs w:val="28"/>
        </w:rPr>
        <w:t>пользователь переходит к созданию аккаунта. На рисунке 7 представлено соответствующее окно.</w:t>
      </w:r>
    </w:p>
    <w:p w14:paraId="3366C682" w14:textId="3CC0BEB2" w:rsidR="00A43396" w:rsidRDefault="00A43396" w:rsidP="00600A13">
      <w:pPr>
        <w:pStyle w:val="aff6"/>
        <w:jc w:val="left"/>
        <w:rPr>
          <w:sz w:val="28"/>
          <w:szCs w:val="28"/>
        </w:rPr>
      </w:pPr>
      <w:r w:rsidRPr="005E6AC2">
        <w:rPr>
          <w:noProof/>
          <w:lang w:val="en-US"/>
        </w:rPr>
        <w:lastRenderedPageBreak/>
        <w:drawing>
          <wp:inline distT="0" distB="0" distL="0" distR="0" wp14:anchorId="49608AC8" wp14:editId="654D07F0">
            <wp:extent cx="5940425" cy="3348990"/>
            <wp:effectExtent l="0" t="0" r="3175" b="3810"/>
            <wp:docPr id="2058072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722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D878" w14:textId="4E12D052" w:rsidR="00A43396" w:rsidRDefault="00A43396" w:rsidP="00A43396">
      <w:pPr>
        <w:pStyle w:val="aff6"/>
      </w:pPr>
      <w:r>
        <w:t>Рисунок 7 – Экранная копия программы</w:t>
      </w:r>
    </w:p>
    <w:p w14:paraId="7525D9AD" w14:textId="76C7CDD0" w:rsidR="00A43396" w:rsidRPr="00A43396" w:rsidRDefault="00A43396" w:rsidP="00A43396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Поля для фамилии и имени могут быть не заполнены. Однако поля для логина, пароля и подтверждения пароля обязательно должны быть заполнены. При их незаполнении или неправильном заполнении выводятся ошибки. На рисунках 8 – 11 представлены некоторые из них.</w:t>
      </w:r>
    </w:p>
    <w:p w14:paraId="21514E8E" w14:textId="53752984" w:rsidR="00A43396" w:rsidRDefault="00A43396" w:rsidP="00A43396">
      <w:pPr>
        <w:pStyle w:val="aff6"/>
      </w:pPr>
      <w:r w:rsidRPr="001D79C6">
        <w:rPr>
          <w:noProof/>
          <w:lang w:val="en-US"/>
        </w:rPr>
        <w:drawing>
          <wp:inline distT="0" distB="0" distL="0" distR="0" wp14:anchorId="0E8F0B3B" wp14:editId="5298D606">
            <wp:extent cx="5940425" cy="3428365"/>
            <wp:effectExtent l="0" t="0" r="3175" b="635"/>
            <wp:docPr id="128143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301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00D0" w14:textId="6D1F350B" w:rsidR="00A43396" w:rsidRDefault="00A43396" w:rsidP="00A43396">
      <w:pPr>
        <w:pStyle w:val="aff6"/>
      </w:pPr>
      <w:r>
        <w:t>Рисунок 8 – Экранная копия программы</w:t>
      </w:r>
    </w:p>
    <w:p w14:paraId="5440E7AC" w14:textId="77777777" w:rsidR="00A43396" w:rsidRPr="00A43396" w:rsidRDefault="00A43396" w:rsidP="00600A13">
      <w:pPr>
        <w:pStyle w:val="aff6"/>
        <w:jc w:val="left"/>
      </w:pPr>
    </w:p>
    <w:p w14:paraId="19832CF7" w14:textId="77777777" w:rsidR="00597F2D" w:rsidRDefault="00A43396" w:rsidP="00600A13">
      <w:pPr>
        <w:pStyle w:val="aff6"/>
        <w:jc w:val="left"/>
      </w:pPr>
      <w:r w:rsidRPr="001D79C6">
        <w:rPr>
          <w:noProof/>
          <w:lang w:val="en-US"/>
        </w:rPr>
        <w:lastRenderedPageBreak/>
        <w:drawing>
          <wp:inline distT="0" distB="0" distL="0" distR="0" wp14:anchorId="6FAFFC5A" wp14:editId="66C756EB">
            <wp:extent cx="5940425" cy="3480435"/>
            <wp:effectExtent l="0" t="0" r="3175" b="5715"/>
            <wp:docPr id="648999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992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3BEA">
        <w:t xml:space="preserve"> </w:t>
      </w:r>
    </w:p>
    <w:p w14:paraId="5860CC02" w14:textId="70A54C4B" w:rsidR="00597F2D" w:rsidRDefault="00597F2D" w:rsidP="00597F2D">
      <w:pPr>
        <w:pStyle w:val="aff6"/>
      </w:pPr>
      <w:r>
        <w:t>Рисунок 9 – Экранная копия программы</w:t>
      </w:r>
    </w:p>
    <w:p w14:paraId="5C982378" w14:textId="77777777" w:rsidR="0071788A" w:rsidRDefault="00A43396" w:rsidP="00600A13">
      <w:pPr>
        <w:pStyle w:val="aff6"/>
        <w:jc w:val="left"/>
      </w:pPr>
      <w:r w:rsidRPr="001D79C6">
        <w:rPr>
          <w:noProof/>
          <w:lang w:val="en-US"/>
        </w:rPr>
        <w:drawing>
          <wp:inline distT="0" distB="0" distL="0" distR="0" wp14:anchorId="4DF3DCBE" wp14:editId="700D5064">
            <wp:extent cx="5940425" cy="3452495"/>
            <wp:effectExtent l="0" t="0" r="3175" b="0"/>
            <wp:docPr id="278294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945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3396">
        <w:rPr>
          <w:lang w:val="en-US"/>
        </w:rPr>
        <w:t xml:space="preserve"> </w:t>
      </w:r>
    </w:p>
    <w:p w14:paraId="539597BF" w14:textId="33500063" w:rsidR="0071788A" w:rsidRDefault="0071788A" w:rsidP="0071788A">
      <w:pPr>
        <w:pStyle w:val="aff6"/>
      </w:pPr>
      <w:r>
        <w:t>Рисунок 10 – Экранная копия программы</w:t>
      </w:r>
    </w:p>
    <w:p w14:paraId="7E439407" w14:textId="18F726CC" w:rsidR="00A43396" w:rsidRDefault="00A43396" w:rsidP="00600A13">
      <w:pPr>
        <w:pStyle w:val="aff6"/>
        <w:jc w:val="left"/>
        <w:rPr>
          <w:sz w:val="28"/>
          <w:szCs w:val="28"/>
        </w:rPr>
      </w:pPr>
      <w:r w:rsidRPr="001D79C6">
        <w:rPr>
          <w:noProof/>
          <w:lang w:val="en-US"/>
        </w:rPr>
        <w:lastRenderedPageBreak/>
        <w:drawing>
          <wp:inline distT="0" distB="0" distL="0" distR="0" wp14:anchorId="52812B7C" wp14:editId="7B73EF67">
            <wp:extent cx="5940425" cy="3526790"/>
            <wp:effectExtent l="0" t="0" r="3175" b="0"/>
            <wp:docPr id="15884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4772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4D18B" w14:textId="21E8CE44" w:rsidR="008E68FF" w:rsidRDefault="008E68FF" w:rsidP="008E68FF">
      <w:pPr>
        <w:pStyle w:val="aff6"/>
      </w:pPr>
      <w:r>
        <w:t>Рисунок 11 – Экранная копия программы</w:t>
      </w:r>
    </w:p>
    <w:p w14:paraId="78CBA1A3" w14:textId="6F50D1E6" w:rsidR="008E68FF" w:rsidRPr="00712E37" w:rsidRDefault="008178CE" w:rsidP="00712E37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Создав аккаунт или войдя в него, пользователь видит перед собой следующее окно, представленное на рисунке 12.</w:t>
      </w:r>
      <w:r w:rsidR="00712E37" w:rsidRPr="00712E37">
        <w:rPr>
          <w:sz w:val="28"/>
          <w:szCs w:val="28"/>
        </w:rPr>
        <w:t xml:space="preserve"> </w:t>
      </w:r>
      <w:r w:rsidR="00712E37">
        <w:rPr>
          <w:sz w:val="28"/>
          <w:szCs w:val="28"/>
        </w:rPr>
        <w:t>Здесь есть возможность вводить числа в текстовое поле. Нажимая на кнопки, пользователь может очистить массив, отсортировать его, получить исходный, загрузить из базы данных и заполнить случайными значениями.</w:t>
      </w:r>
    </w:p>
    <w:p w14:paraId="4228566D" w14:textId="0D177DC7" w:rsidR="008178CE" w:rsidRDefault="008178CE" w:rsidP="008178CE">
      <w:pPr>
        <w:pStyle w:val="aff6"/>
        <w:jc w:val="left"/>
        <w:rPr>
          <w:sz w:val="28"/>
          <w:szCs w:val="28"/>
        </w:rPr>
      </w:pPr>
      <w:r w:rsidRPr="001D79C6">
        <w:rPr>
          <w:noProof/>
          <w:lang w:val="en-US"/>
        </w:rPr>
        <w:drawing>
          <wp:inline distT="0" distB="0" distL="0" distR="0" wp14:anchorId="5940EB9F" wp14:editId="1BF0B351">
            <wp:extent cx="5940425" cy="3348990"/>
            <wp:effectExtent l="0" t="0" r="3175" b="3810"/>
            <wp:docPr id="1651393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3932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F226D" w14:textId="76898094" w:rsidR="00031CC5" w:rsidRDefault="00031CC5" w:rsidP="00031CC5">
      <w:pPr>
        <w:pStyle w:val="aff6"/>
      </w:pPr>
      <w:r>
        <w:t>Рисунок 12 – Экранная копия программы</w:t>
      </w:r>
    </w:p>
    <w:p w14:paraId="25F8897C" w14:textId="77777777" w:rsidR="00031CC5" w:rsidRDefault="00031CC5" w:rsidP="008178CE">
      <w:pPr>
        <w:pStyle w:val="aff6"/>
        <w:jc w:val="left"/>
        <w:rPr>
          <w:sz w:val="28"/>
          <w:szCs w:val="28"/>
        </w:rPr>
      </w:pPr>
    </w:p>
    <w:p w14:paraId="4F7ED413" w14:textId="23535FFF" w:rsidR="00712E37" w:rsidRDefault="00031CC5" w:rsidP="00B4534C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Наиболее интересной кнопкой является «</w:t>
      </w:r>
      <w:r>
        <w:rPr>
          <w:sz w:val="28"/>
          <w:szCs w:val="28"/>
          <w:lang w:val="en-US"/>
        </w:rPr>
        <w:t>Fill</w:t>
      </w:r>
      <w:r w:rsidRPr="00031CC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random</w:t>
      </w:r>
      <w:r w:rsidRPr="00031CC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numbers</w:t>
      </w:r>
      <w:r>
        <w:rPr>
          <w:sz w:val="28"/>
          <w:szCs w:val="28"/>
        </w:rPr>
        <w:t>».</w:t>
      </w:r>
      <w:r w:rsidR="00C6792E">
        <w:rPr>
          <w:sz w:val="28"/>
          <w:szCs w:val="28"/>
        </w:rPr>
        <w:t xml:space="preserve"> На рисунке 13 представлена панель для заполнения массива случайными числами.</w:t>
      </w:r>
    </w:p>
    <w:p w14:paraId="04844376" w14:textId="3BB3BF16" w:rsidR="00C6792E" w:rsidRPr="00031CC5" w:rsidRDefault="00C6792E" w:rsidP="008178CE">
      <w:pPr>
        <w:pStyle w:val="aff6"/>
        <w:jc w:val="left"/>
        <w:rPr>
          <w:sz w:val="28"/>
          <w:szCs w:val="28"/>
        </w:rPr>
      </w:pPr>
      <w:r w:rsidRPr="001D79C6">
        <w:rPr>
          <w:noProof/>
          <w:lang w:val="en-US"/>
        </w:rPr>
        <w:drawing>
          <wp:inline distT="0" distB="0" distL="0" distR="0" wp14:anchorId="79B68DEC" wp14:editId="5DA3DE47">
            <wp:extent cx="5940425" cy="3348990"/>
            <wp:effectExtent l="0" t="0" r="3175" b="3810"/>
            <wp:docPr id="792887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870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CF855" w14:textId="725BA5D6" w:rsidR="00C6792E" w:rsidRDefault="00C6792E" w:rsidP="00C6792E">
      <w:pPr>
        <w:pStyle w:val="aff6"/>
      </w:pPr>
      <w:r>
        <w:t>Рисунок 13 – Экранная копия программы</w:t>
      </w:r>
    </w:p>
    <w:p w14:paraId="352E6EB2" w14:textId="50E2092E" w:rsidR="004209FC" w:rsidRPr="004209FC" w:rsidRDefault="004209FC" w:rsidP="004209FC">
      <w:pPr>
        <w:pStyle w:val="aff6"/>
        <w:ind w:firstLine="567"/>
        <w:jc w:val="left"/>
        <w:rPr>
          <w:sz w:val="28"/>
          <w:szCs w:val="28"/>
        </w:rPr>
      </w:pPr>
      <w:r>
        <w:rPr>
          <w:sz w:val="28"/>
          <w:szCs w:val="28"/>
        </w:rPr>
        <w:t>При неправильном заполнении выводятся ошибки. На рисунках 14 – 16 представлены некоторые из них.</w:t>
      </w:r>
    </w:p>
    <w:p w14:paraId="367D6C10" w14:textId="5F0FAD28" w:rsidR="00CE6986" w:rsidRDefault="009E317F" w:rsidP="00891A2C">
      <w:pPr>
        <w:pStyle w:val="aff6"/>
        <w:jc w:val="left"/>
        <w:rPr>
          <w:noProof/>
        </w:rPr>
      </w:pPr>
      <w:r w:rsidRPr="001D79C6">
        <w:rPr>
          <w:noProof/>
        </w:rPr>
        <w:drawing>
          <wp:inline distT="0" distB="0" distL="0" distR="0" wp14:anchorId="7772AEF8" wp14:editId="542E315B">
            <wp:extent cx="5940425" cy="3724910"/>
            <wp:effectExtent l="0" t="0" r="3175" b="8890"/>
            <wp:docPr id="9176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861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04538" w14:textId="655A3276" w:rsidR="009E317F" w:rsidRDefault="009E317F" w:rsidP="009E317F">
      <w:pPr>
        <w:pStyle w:val="aff6"/>
      </w:pPr>
      <w:r>
        <w:t>Рисунок 14 – Экранная копия программы</w:t>
      </w:r>
    </w:p>
    <w:p w14:paraId="4A0452FB" w14:textId="77777777" w:rsidR="009E317F" w:rsidRDefault="009E317F" w:rsidP="00891A2C">
      <w:pPr>
        <w:pStyle w:val="aff6"/>
        <w:jc w:val="left"/>
        <w:rPr>
          <w:noProof/>
        </w:rPr>
      </w:pPr>
    </w:p>
    <w:p w14:paraId="54F9132F" w14:textId="05F10302" w:rsidR="009E317F" w:rsidRDefault="009E317F" w:rsidP="00891A2C">
      <w:pPr>
        <w:pStyle w:val="aff6"/>
        <w:jc w:val="left"/>
        <w:rPr>
          <w:noProof/>
        </w:rPr>
      </w:pPr>
      <w:r w:rsidRPr="001D79C6">
        <w:rPr>
          <w:noProof/>
        </w:rPr>
        <w:drawing>
          <wp:inline distT="0" distB="0" distL="0" distR="0" wp14:anchorId="0A0D188E" wp14:editId="25DDA980">
            <wp:extent cx="5940425" cy="3144520"/>
            <wp:effectExtent l="0" t="0" r="3175" b="0"/>
            <wp:docPr id="705403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4030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9AC2" w14:textId="7E15AAAB" w:rsidR="009E317F" w:rsidRDefault="009E317F" w:rsidP="009E317F">
      <w:pPr>
        <w:pStyle w:val="aff6"/>
      </w:pPr>
      <w:r>
        <w:t>Рисунок 15 – Экранная копия программы</w:t>
      </w:r>
    </w:p>
    <w:p w14:paraId="22419C36" w14:textId="195802C5" w:rsidR="009E317F" w:rsidRPr="00E12A03" w:rsidRDefault="00A11782" w:rsidP="00891A2C">
      <w:pPr>
        <w:pStyle w:val="aff6"/>
        <w:jc w:val="left"/>
        <w:rPr>
          <w:noProof/>
        </w:rPr>
      </w:pPr>
      <w:r w:rsidRPr="00DC3FFD">
        <w:rPr>
          <w:noProof/>
          <w:lang w:val="en-US"/>
        </w:rPr>
        <w:drawing>
          <wp:inline distT="0" distB="0" distL="0" distR="0" wp14:anchorId="606F0F70" wp14:editId="4A6E17BB">
            <wp:extent cx="5940425" cy="3601085"/>
            <wp:effectExtent l="0" t="0" r="3175" b="0"/>
            <wp:docPr id="632047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0470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1BCC" w14:textId="5DAB9A91" w:rsidR="00A11782" w:rsidRDefault="00A11782" w:rsidP="00A11782">
      <w:pPr>
        <w:pStyle w:val="aff6"/>
      </w:pPr>
      <w:r>
        <w:t>Рисунок 16 – Экранная копия программы</w:t>
      </w:r>
    </w:p>
    <w:p w14:paraId="6729E872" w14:textId="0750F47A" w:rsidR="009B1179" w:rsidRDefault="009B1179" w:rsidP="00267FDA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При корректном заполнении полей н нажатии на кнопку «</w:t>
      </w:r>
      <w:r>
        <w:rPr>
          <w:sz w:val="28"/>
          <w:szCs w:val="28"/>
          <w:lang w:val="en-US"/>
        </w:rPr>
        <w:t>Enter</w:t>
      </w:r>
      <w:r>
        <w:rPr>
          <w:sz w:val="28"/>
          <w:szCs w:val="28"/>
        </w:rPr>
        <w:t>», текстовое поле заполняется указанным количеством значений в указанном диапазоне. На рисунке 17 представлен результат работы.</w:t>
      </w:r>
    </w:p>
    <w:p w14:paraId="00E005AF" w14:textId="5874EE2B" w:rsidR="009B1179" w:rsidRDefault="009B1179" w:rsidP="009B1179">
      <w:pPr>
        <w:pStyle w:val="aff6"/>
        <w:jc w:val="left"/>
        <w:rPr>
          <w:sz w:val="28"/>
          <w:szCs w:val="28"/>
        </w:rPr>
      </w:pPr>
      <w:r w:rsidRPr="001D79C6">
        <w:rPr>
          <w:noProof/>
          <w:lang w:val="en-US"/>
        </w:rPr>
        <w:lastRenderedPageBreak/>
        <w:drawing>
          <wp:inline distT="0" distB="0" distL="0" distR="0" wp14:anchorId="18E1D133" wp14:editId="0885999A">
            <wp:extent cx="5940425" cy="3348990"/>
            <wp:effectExtent l="0" t="0" r="3175" b="3810"/>
            <wp:docPr id="1905973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9731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8B46" w14:textId="4283B434" w:rsidR="002D440D" w:rsidRPr="002D440D" w:rsidRDefault="002D440D" w:rsidP="002D440D">
      <w:pPr>
        <w:pStyle w:val="aff6"/>
      </w:pPr>
      <w:r>
        <w:t>Рисунок 17 – Экранная копия программы</w:t>
      </w:r>
    </w:p>
    <w:p w14:paraId="172C0EC3" w14:textId="56DB132B" w:rsidR="004F06EF" w:rsidRDefault="004F06EF" w:rsidP="004F06EF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При неправильном заполнении текстового поля также могут выводиться ошибки. На рисунке 18 представлен пример такой ошибки</w:t>
      </w:r>
      <w:r w:rsidR="003B1944">
        <w:rPr>
          <w:sz w:val="28"/>
          <w:szCs w:val="28"/>
        </w:rPr>
        <w:t>.</w:t>
      </w:r>
    </w:p>
    <w:p w14:paraId="57774E1B" w14:textId="5C7AE9F1" w:rsidR="005D532D" w:rsidRDefault="005D532D" w:rsidP="00195B7B">
      <w:pPr>
        <w:pStyle w:val="aff6"/>
        <w:rPr>
          <w:sz w:val="28"/>
          <w:szCs w:val="28"/>
        </w:rPr>
      </w:pPr>
      <w:r w:rsidRPr="001D79C6">
        <w:rPr>
          <w:noProof/>
          <w:lang w:val="en-US"/>
        </w:rPr>
        <w:drawing>
          <wp:inline distT="0" distB="0" distL="0" distR="0" wp14:anchorId="726DB0B1" wp14:editId="117D9B32">
            <wp:extent cx="5940425" cy="3699510"/>
            <wp:effectExtent l="0" t="0" r="3175" b="0"/>
            <wp:docPr id="482331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11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021F1" w14:textId="03067201" w:rsidR="004F06EF" w:rsidRDefault="004F06EF" w:rsidP="004F06EF">
      <w:pPr>
        <w:pStyle w:val="aff6"/>
      </w:pPr>
      <w:r>
        <w:t>Рисунок 18 – Экранная копия программы</w:t>
      </w:r>
    </w:p>
    <w:p w14:paraId="56F637FB" w14:textId="5A174F0D" w:rsidR="00C5702B" w:rsidRDefault="00C5702B" w:rsidP="003B1944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На верхней панели программы есть три кнопки</w:t>
      </w:r>
      <w:r w:rsidRPr="00C5702B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="0049461A">
        <w:rPr>
          <w:sz w:val="28"/>
          <w:szCs w:val="28"/>
          <w:lang w:val="en-US"/>
        </w:rPr>
        <w:t>File</w:t>
      </w:r>
      <w:r>
        <w:rPr>
          <w:sz w:val="28"/>
          <w:szCs w:val="28"/>
        </w:rPr>
        <w:t xml:space="preserve">», </w:t>
      </w:r>
      <w:r w:rsidR="00B34811">
        <w:rPr>
          <w:sz w:val="28"/>
          <w:szCs w:val="28"/>
        </w:rPr>
        <w:t>кнопка с логином</w:t>
      </w:r>
      <w:r>
        <w:rPr>
          <w:sz w:val="28"/>
          <w:szCs w:val="28"/>
        </w:rPr>
        <w:t xml:space="preserve"> и «</w:t>
      </w:r>
      <w:r w:rsidR="0049461A">
        <w:rPr>
          <w:sz w:val="28"/>
          <w:szCs w:val="28"/>
          <w:lang w:val="en-US"/>
        </w:rPr>
        <w:t>Info</w:t>
      </w:r>
      <w:r>
        <w:rPr>
          <w:sz w:val="28"/>
          <w:szCs w:val="28"/>
        </w:rPr>
        <w:t>»</w:t>
      </w:r>
      <w:r w:rsidR="00096100">
        <w:rPr>
          <w:sz w:val="28"/>
          <w:szCs w:val="28"/>
        </w:rPr>
        <w:t>.</w:t>
      </w:r>
      <w:r w:rsidR="00CA33A1">
        <w:rPr>
          <w:sz w:val="28"/>
          <w:szCs w:val="28"/>
        </w:rPr>
        <w:t xml:space="preserve"> Нажав на кнопку «</w:t>
      </w:r>
      <w:r w:rsidR="00CA33A1">
        <w:rPr>
          <w:sz w:val="28"/>
          <w:szCs w:val="28"/>
          <w:lang w:val="en-US"/>
        </w:rPr>
        <w:t>Info</w:t>
      </w:r>
      <w:r w:rsidR="00CA33A1">
        <w:rPr>
          <w:sz w:val="28"/>
          <w:szCs w:val="28"/>
        </w:rPr>
        <w:t>», пользователь получает справку по работе с программой. На рисунке 19 представлено окно справки.</w:t>
      </w:r>
    </w:p>
    <w:p w14:paraId="08BF7744" w14:textId="3688D591" w:rsidR="00FD3773" w:rsidRPr="00CA33A1" w:rsidRDefault="00FD3773" w:rsidP="00FD3773">
      <w:pPr>
        <w:pStyle w:val="aff6"/>
        <w:rPr>
          <w:sz w:val="28"/>
          <w:szCs w:val="28"/>
        </w:rPr>
      </w:pPr>
      <w:r w:rsidRPr="001D79C6">
        <w:rPr>
          <w:noProof/>
          <w:lang w:val="en-US"/>
        </w:rPr>
        <w:lastRenderedPageBreak/>
        <w:drawing>
          <wp:inline distT="0" distB="0" distL="0" distR="0" wp14:anchorId="3A75DC57" wp14:editId="7A5D5FA4">
            <wp:extent cx="5940425" cy="2463800"/>
            <wp:effectExtent l="0" t="0" r="3175" b="0"/>
            <wp:docPr id="976408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086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81AA" w14:textId="59823E76" w:rsidR="00FD3773" w:rsidRDefault="00FD3773" w:rsidP="00FD3773">
      <w:pPr>
        <w:pStyle w:val="aff6"/>
      </w:pPr>
      <w:r>
        <w:t>Рисунок 19 – Экранная копия справки</w:t>
      </w:r>
    </w:p>
    <w:p w14:paraId="707426C4" w14:textId="21AC0432" w:rsidR="004F06EF" w:rsidRDefault="00173CB6" w:rsidP="004F06EF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При выборе «</w:t>
      </w:r>
      <w:r>
        <w:rPr>
          <w:sz w:val="28"/>
          <w:szCs w:val="28"/>
          <w:lang w:val="en-US"/>
        </w:rPr>
        <w:t>File</w:t>
      </w:r>
      <w:r>
        <w:rPr>
          <w:sz w:val="28"/>
          <w:szCs w:val="28"/>
        </w:rPr>
        <w:t>»</w:t>
      </w:r>
      <w:r w:rsidRPr="00173CB6">
        <w:rPr>
          <w:sz w:val="28"/>
          <w:szCs w:val="28"/>
        </w:rPr>
        <w:t xml:space="preserve"> </w:t>
      </w:r>
      <w:r>
        <w:rPr>
          <w:sz w:val="28"/>
          <w:szCs w:val="28"/>
        </w:rPr>
        <w:t>перед пользователем появляется список операций с файлом.</w:t>
      </w:r>
      <w:r w:rsidR="000A5927">
        <w:rPr>
          <w:sz w:val="28"/>
          <w:szCs w:val="28"/>
        </w:rPr>
        <w:t xml:space="preserve"> </w:t>
      </w:r>
      <w:r w:rsidR="00744693">
        <w:rPr>
          <w:sz w:val="28"/>
          <w:szCs w:val="28"/>
        </w:rPr>
        <w:t>На рисунке 20 представлено окно с этим списком. Здесь пользователь может создать новый массив, открыть существующий, сохранит массив, удалить массив и выйти из программы.</w:t>
      </w:r>
    </w:p>
    <w:p w14:paraId="41C7B517" w14:textId="7328DA3C" w:rsidR="000A5927" w:rsidRPr="00173CB6" w:rsidRDefault="000A5927" w:rsidP="000A5927">
      <w:pPr>
        <w:pStyle w:val="aff6"/>
        <w:rPr>
          <w:sz w:val="28"/>
          <w:szCs w:val="28"/>
        </w:rPr>
      </w:pPr>
      <w:r w:rsidRPr="001D79C6">
        <w:rPr>
          <w:noProof/>
        </w:rPr>
        <w:drawing>
          <wp:inline distT="0" distB="0" distL="0" distR="0" wp14:anchorId="01492B0F" wp14:editId="1FFCAFB7">
            <wp:extent cx="5940425" cy="3363595"/>
            <wp:effectExtent l="0" t="0" r="3175" b="8255"/>
            <wp:docPr id="746656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569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4F2D" w14:textId="1CF82C65" w:rsidR="00744693" w:rsidRDefault="00744693" w:rsidP="00744693">
      <w:pPr>
        <w:pStyle w:val="aff6"/>
      </w:pPr>
      <w:r>
        <w:t>Рисунок 20 – Экранная копия программы</w:t>
      </w:r>
    </w:p>
    <w:p w14:paraId="55FC8AD2" w14:textId="10C8FCB8" w:rsidR="00137FE9" w:rsidRPr="00137FE9" w:rsidRDefault="00137FE9" w:rsidP="00137FE9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Рассмотрим сохранение массива. При выборе операции сохранения, открывается окно массивов пользователя. Оно открывается также при выборе открытия массива, удаления массива и загрузке массива. На рисунке 21 представлено это окно.</w:t>
      </w:r>
    </w:p>
    <w:p w14:paraId="61798210" w14:textId="7BE027BB" w:rsidR="001B7869" w:rsidRDefault="00B43D02" w:rsidP="00891A2C">
      <w:pPr>
        <w:pStyle w:val="aff6"/>
        <w:jc w:val="left"/>
      </w:pPr>
      <w:r w:rsidRPr="002C41AF">
        <w:rPr>
          <w:noProof/>
          <w:lang w:val="en-US"/>
        </w:rPr>
        <w:lastRenderedPageBreak/>
        <w:drawing>
          <wp:inline distT="0" distB="0" distL="0" distR="0" wp14:anchorId="616130D6" wp14:editId="123DF227">
            <wp:extent cx="5940425" cy="3348990"/>
            <wp:effectExtent l="0" t="0" r="3175" b="3810"/>
            <wp:docPr id="2088863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630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3409A" w14:textId="6376B797" w:rsidR="00B43D02" w:rsidRDefault="00B43D02" w:rsidP="00B43D02">
      <w:pPr>
        <w:pStyle w:val="aff6"/>
      </w:pPr>
      <w:r>
        <w:t>Рисунок 21 – Экранная копия программы</w:t>
      </w:r>
    </w:p>
    <w:p w14:paraId="3A71AE88" w14:textId="1E60B981" w:rsidR="00B43D02" w:rsidRDefault="00E81978" w:rsidP="00E81978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При успешном сохранении выводится соответствующее сообщение, представленное на рисунке 22.</w:t>
      </w:r>
    </w:p>
    <w:p w14:paraId="5BF10F45" w14:textId="67EB6335" w:rsidR="00E33554" w:rsidRDefault="00E33554" w:rsidP="00621B7E">
      <w:pPr>
        <w:pStyle w:val="aff6"/>
        <w:jc w:val="both"/>
        <w:rPr>
          <w:sz w:val="28"/>
          <w:szCs w:val="28"/>
        </w:rPr>
      </w:pPr>
      <w:r w:rsidRPr="002C41AF">
        <w:rPr>
          <w:noProof/>
          <w:lang w:val="en-US"/>
        </w:rPr>
        <w:drawing>
          <wp:inline distT="0" distB="0" distL="0" distR="0" wp14:anchorId="4C49E708" wp14:editId="196D1E1A">
            <wp:extent cx="5940425" cy="3985260"/>
            <wp:effectExtent l="0" t="0" r="3175" b="0"/>
            <wp:docPr id="1373261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6159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C4709" w14:textId="6C520FFA" w:rsidR="001D2550" w:rsidRDefault="001D2550" w:rsidP="001D2550">
      <w:pPr>
        <w:pStyle w:val="aff6"/>
      </w:pPr>
      <w:r>
        <w:t>Рисунок 22 – Экранная копия программы</w:t>
      </w:r>
    </w:p>
    <w:p w14:paraId="699AE2D0" w14:textId="77777777" w:rsidR="001D2550" w:rsidRDefault="001D2550" w:rsidP="00621B7E">
      <w:pPr>
        <w:pStyle w:val="aff6"/>
        <w:jc w:val="both"/>
        <w:rPr>
          <w:sz w:val="28"/>
          <w:szCs w:val="28"/>
        </w:rPr>
      </w:pPr>
    </w:p>
    <w:p w14:paraId="19861543" w14:textId="6D1A078B" w:rsidR="001D2550" w:rsidRDefault="001D2550" w:rsidP="00621B7E">
      <w:pPr>
        <w:pStyle w:val="aff6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  <w:t>Результат операции представлен на рисунке 23</w:t>
      </w:r>
      <w:r w:rsidR="00D0146F">
        <w:rPr>
          <w:sz w:val="28"/>
          <w:szCs w:val="28"/>
        </w:rPr>
        <w:t>.</w:t>
      </w:r>
    </w:p>
    <w:p w14:paraId="72E119CF" w14:textId="10FBAB6E" w:rsidR="00D0146F" w:rsidRDefault="00D0146F" w:rsidP="00621B7E">
      <w:pPr>
        <w:pStyle w:val="aff6"/>
        <w:jc w:val="both"/>
        <w:rPr>
          <w:sz w:val="28"/>
          <w:szCs w:val="28"/>
        </w:rPr>
      </w:pPr>
      <w:r w:rsidRPr="002C41AF">
        <w:rPr>
          <w:noProof/>
          <w:lang w:val="en-US"/>
        </w:rPr>
        <w:drawing>
          <wp:inline distT="0" distB="0" distL="0" distR="0" wp14:anchorId="21EC587B" wp14:editId="77D45073">
            <wp:extent cx="5940425" cy="3348990"/>
            <wp:effectExtent l="0" t="0" r="3175" b="3810"/>
            <wp:docPr id="1675575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754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CB2D" w14:textId="155E1B6A" w:rsidR="008D2C0B" w:rsidRDefault="008D2C0B" w:rsidP="008D2C0B">
      <w:pPr>
        <w:pStyle w:val="aff6"/>
      </w:pPr>
      <w:r>
        <w:t>Рисунок 23 – Экранная копия программы</w:t>
      </w:r>
    </w:p>
    <w:p w14:paraId="5F7C4A21" w14:textId="03DCF088" w:rsidR="008D2C0B" w:rsidRDefault="008D2C0B" w:rsidP="00D80730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Рассмотрим</w:t>
      </w:r>
      <w:r w:rsidRPr="008D2C0B">
        <w:rPr>
          <w:sz w:val="28"/>
          <w:szCs w:val="28"/>
        </w:rPr>
        <w:t xml:space="preserve">, </w:t>
      </w:r>
      <w:r>
        <w:rPr>
          <w:sz w:val="28"/>
          <w:szCs w:val="28"/>
        </w:rPr>
        <w:t>действия кнопки с логином пользователя.</w:t>
      </w:r>
      <w:r w:rsidR="00B1597B">
        <w:rPr>
          <w:sz w:val="28"/>
          <w:szCs w:val="28"/>
        </w:rPr>
        <w:t xml:space="preserve"> Здесь пользователь может выйти из аккаунта или изменить запись.</w:t>
      </w:r>
      <w:r>
        <w:rPr>
          <w:sz w:val="28"/>
          <w:szCs w:val="28"/>
        </w:rPr>
        <w:t xml:space="preserve"> Список операций представлен на рисунке 24.</w:t>
      </w:r>
    </w:p>
    <w:p w14:paraId="0FB1E262" w14:textId="038E2C9D" w:rsidR="00900C49" w:rsidRDefault="00900C49" w:rsidP="00900C49">
      <w:pPr>
        <w:pStyle w:val="aff6"/>
        <w:jc w:val="both"/>
        <w:rPr>
          <w:sz w:val="28"/>
          <w:szCs w:val="28"/>
        </w:rPr>
      </w:pPr>
      <w:r w:rsidRPr="002C41AF">
        <w:rPr>
          <w:noProof/>
          <w:lang w:val="en-US"/>
        </w:rPr>
        <w:drawing>
          <wp:inline distT="0" distB="0" distL="0" distR="0" wp14:anchorId="00523371" wp14:editId="75F9541F">
            <wp:extent cx="5940425" cy="3348990"/>
            <wp:effectExtent l="0" t="0" r="3175" b="3810"/>
            <wp:docPr id="146191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136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E992" w14:textId="7009B978" w:rsidR="0070654B" w:rsidRDefault="0070654B" w:rsidP="0070654B">
      <w:pPr>
        <w:pStyle w:val="aff6"/>
      </w:pPr>
      <w:r>
        <w:t>Рисунок 24 – Экранная копия программы</w:t>
      </w:r>
    </w:p>
    <w:p w14:paraId="463A046F" w14:textId="2E8E3295" w:rsidR="0070654B" w:rsidRDefault="0071068C" w:rsidP="003B1944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При выборе «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»,</w:t>
      </w:r>
      <w:r w:rsidRPr="0071068C">
        <w:rPr>
          <w:sz w:val="28"/>
          <w:szCs w:val="28"/>
        </w:rPr>
        <w:t xml:space="preserve"> </w:t>
      </w:r>
      <w:r>
        <w:rPr>
          <w:sz w:val="28"/>
          <w:szCs w:val="28"/>
        </w:rPr>
        <w:t>открывается окно редактирования записи аккаунта, представленное на рисунке 25.</w:t>
      </w:r>
    </w:p>
    <w:p w14:paraId="20965410" w14:textId="3D3D00DE" w:rsidR="003F3020" w:rsidRDefault="003F3020" w:rsidP="00900C49">
      <w:pPr>
        <w:pStyle w:val="aff6"/>
        <w:jc w:val="both"/>
        <w:rPr>
          <w:sz w:val="28"/>
          <w:szCs w:val="28"/>
        </w:rPr>
      </w:pPr>
      <w:r w:rsidRPr="002C41AF">
        <w:rPr>
          <w:noProof/>
          <w:lang w:val="en-US"/>
        </w:rPr>
        <w:lastRenderedPageBreak/>
        <w:drawing>
          <wp:inline distT="0" distB="0" distL="0" distR="0" wp14:anchorId="68570768" wp14:editId="399AE56F">
            <wp:extent cx="5940425" cy="3348990"/>
            <wp:effectExtent l="0" t="0" r="3175" b="3810"/>
            <wp:docPr id="828559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592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ECE1F" w14:textId="2663F934" w:rsidR="003F3020" w:rsidRDefault="003F3020" w:rsidP="003F3020">
      <w:pPr>
        <w:pStyle w:val="aff6"/>
      </w:pPr>
      <w:r>
        <w:t>Рисунок 25 – Экранная копия программы</w:t>
      </w:r>
    </w:p>
    <w:p w14:paraId="4C7A3B19" w14:textId="7855FE37" w:rsidR="00B03B51" w:rsidRDefault="00B03B51" w:rsidP="00B03B51">
      <w:pPr>
        <w:pStyle w:val="aff6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Изменим логин «</w:t>
      </w:r>
      <w:r>
        <w:rPr>
          <w:sz w:val="28"/>
          <w:szCs w:val="28"/>
          <w:lang w:val="en-US"/>
        </w:rPr>
        <w:t>M</w:t>
      </w:r>
      <w:r w:rsidRPr="00B03B51">
        <w:rPr>
          <w:sz w:val="28"/>
          <w:szCs w:val="28"/>
        </w:rPr>
        <w:t>ø</w:t>
      </w:r>
      <w:r>
        <w:rPr>
          <w:sz w:val="28"/>
          <w:szCs w:val="28"/>
          <w:lang w:val="nb-NO"/>
        </w:rPr>
        <w:t>rkH</w:t>
      </w:r>
      <w:r w:rsidRPr="00B03B51">
        <w:rPr>
          <w:sz w:val="28"/>
          <w:szCs w:val="28"/>
        </w:rPr>
        <w:t>ø</w:t>
      </w:r>
      <w:r>
        <w:rPr>
          <w:sz w:val="28"/>
          <w:szCs w:val="28"/>
          <w:lang w:val="nb-NO"/>
        </w:rPr>
        <w:t>st</w:t>
      </w:r>
      <w:r w:rsidRPr="00B03B51">
        <w:rPr>
          <w:sz w:val="28"/>
          <w:szCs w:val="28"/>
        </w:rPr>
        <w:t>1309</w:t>
      </w:r>
      <w:r>
        <w:rPr>
          <w:sz w:val="28"/>
          <w:szCs w:val="28"/>
        </w:rPr>
        <w:t>»</w:t>
      </w:r>
      <w:r w:rsidRPr="00B03B51">
        <w:rPr>
          <w:sz w:val="28"/>
          <w:szCs w:val="28"/>
        </w:rPr>
        <w:t xml:space="preserve"> </w:t>
      </w:r>
      <w:r>
        <w:rPr>
          <w:sz w:val="28"/>
          <w:szCs w:val="28"/>
        </w:rPr>
        <w:t>на логин «</w:t>
      </w:r>
      <w:r>
        <w:rPr>
          <w:sz w:val="28"/>
          <w:szCs w:val="28"/>
          <w:lang w:val="en-US"/>
        </w:rPr>
        <w:t>M</w:t>
      </w:r>
      <w:r w:rsidRPr="00B03B51">
        <w:rPr>
          <w:sz w:val="28"/>
          <w:szCs w:val="28"/>
        </w:rPr>
        <w:t>ø</w:t>
      </w:r>
      <w:r>
        <w:rPr>
          <w:sz w:val="28"/>
          <w:szCs w:val="28"/>
          <w:lang w:val="nb-NO"/>
        </w:rPr>
        <w:t>rkH</w:t>
      </w:r>
      <w:r w:rsidRPr="00B03B51">
        <w:rPr>
          <w:sz w:val="28"/>
          <w:szCs w:val="28"/>
        </w:rPr>
        <w:t>ø</w:t>
      </w:r>
      <w:r>
        <w:rPr>
          <w:sz w:val="28"/>
          <w:szCs w:val="28"/>
          <w:lang w:val="nb-NO"/>
        </w:rPr>
        <w:t>st</w:t>
      </w:r>
      <w:r w:rsidRPr="00B03B51">
        <w:rPr>
          <w:sz w:val="28"/>
          <w:szCs w:val="28"/>
        </w:rPr>
        <w:t>1</w:t>
      </w:r>
      <w:r>
        <w:rPr>
          <w:sz w:val="28"/>
          <w:szCs w:val="28"/>
        </w:rPr>
        <w:t>111». На рисунке 26 представлено данное действие, а на рисунке 27 представлен результат действия.</w:t>
      </w:r>
    </w:p>
    <w:p w14:paraId="112B6BF3" w14:textId="109E88F3" w:rsidR="001041EE" w:rsidRDefault="001041EE" w:rsidP="001041EE">
      <w:pPr>
        <w:pStyle w:val="aff6"/>
        <w:jc w:val="both"/>
        <w:rPr>
          <w:sz w:val="28"/>
          <w:szCs w:val="28"/>
        </w:rPr>
      </w:pPr>
      <w:r w:rsidRPr="00F44D0B">
        <w:rPr>
          <w:noProof/>
          <w:lang w:val="en-US"/>
        </w:rPr>
        <w:drawing>
          <wp:inline distT="0" distB="0" distL="0" distR="0" wp14:anchorId="2CF89351" wp14:editId="1C24D2C0">
            <wp:extent cx="5940425" cy="3348990"/>
            <wp:effectExtent l="0" t="0" r="3175" b="3810"/>
            <wp:docPr id="1828310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3101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67A3" w14:textId="666994A5" w:rsidR="00946DF8" w:rsidRDefault="00946DF8" w:rsidP="00946DF8">
      <w:pPr>
        <w:pStyle w:val="aff6"/>
      </w:pPr>
      <w:r>
        <w:t>Рисунок 26 – Экранная копия программы</w:t>
      </w:r>
    </w:p>
    <w:p w14:paraId="0DB74D83" w14:textId="77777777" w:rsidR="00946DF8" w:rsidRDefault="00946DF8" w:rsidP="001041EE">
      <w:pPr>
        <w:pStyle w:val="aff6"/>
        <w:jc w:val="both"/>
        <w:rPr>
          <w:sz w:val="28"/>
          <w:szCs w:val="28"/>
        </w:rPr>
      </w:pPr>
    </w:p>
    <w:p w14:paraId="62234CED" w14:textId="7F4B03D3" w:rsidR="001041EE" w:rsidRDefault="001041EE" w:rsidP="001041EE">
      <w:pPr>
        <w:pStyle w:val="aff6"/>
        <w:jc w:val="both"/>
        <w:rPr>
          <w:sz w:val="28"/>
          <w:szCs w:val="28"/>
        </w:rPr>
      </w:pPr>
      <w:r w:rsidRPr="00F44D0B">
        <w:rPr>
          <w:noProof/>
          <w:lang w:val="en-US"/>
        </w:rPr>
        <w:lastRenderedPageBreak/>
        <w:drawing>
          <wp:inline distT="0" distB="0" distL="0" distR="0" wp14:anchorId="7BDEACC9" wp14:editId="26298404">
            <wp:extent cx="5940425" cy="3545840"/>
            <wp:effectExtent l="0" t="0" r="3175" b="0"/>
            <wp:docPr id="2093991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9914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42D71" w14:textId="0054CDD8" w:rsidR="003F3020" w:rsidRDefault="00946DF8" w:rsidP="00946DF8">
      <w:pPr>
        <w:pStyle w:val="aff6"/>
      </w:pPr>
      <w:r>
        <w:t>Рисунок 27 – Экранная копия программы</w:t>
      </w:r>
    </w:p>
    <w:p w14:paraId="642880DA" w14:textId="72A6E5EF" w:rsidR="00902AA6" w:rsidRPr="00902AA6" w:rsidRDefault="004B70A2" w:rsidP="00902AA6"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2AA6">
        <w:rPr>
          <w:rFonts w:ascii="Times New Roman" w:hAnsi="Times New Roman" w:cs="Times New Roman"/>
          <w:sz w:val="28"/>
          <w:szCs w:val="28"/>
        </w:rPr>
        <w:t>Представленный интерфейс предусматривает</w:t>
      </w:r>
      <w:r w:rsidR="00902AA6" w:rsidRPr="00902AA6">
        <w:rPr>
          <w:rFonts w:ascii="Times New Roman" w:hAnsi="Times New Roman" w:cs="Times New Roman"/>
          <w:sz w:val="28"/>
          <w:szCs w:val="28"/>
        </w:rPr>
        <w:t xml:space="preserve"> </w:t>
      </w:r>
      <w:r w:rsidR="00902AA6" w:rsidRPr="00902AA6">
        <w:rPr>
          <w:rFonts w:ascii="Times New Roman" w:eastAsia="Times New Roman" w:hAnsi="Times New Roman" w:cs="Times New Roman"/>
          <w:sz w:val="28"/>
          <w:szCs w:val="28"/>
        </w:rPr>
        <w:t>видимость статуса системы, соответствие между системой и реальным миром, управляемость, согласованность, гибкость, минимализм в дизайне, помощь пользователю в выявлении ошибок, наличие справки.</w:t>
      </w:r>
    </w:p>
    <w:p w14:paraId="00B2F571" w14:textId="00E40EEE" w:rsidR="004B70A2" w:rsidRPr="004B70A2" w:rsidRDefault="004B70A2" w:rsidP="004B70A2">
      <w:pPr>
        <w:pStyle w:val="aff6"/>
        <w:ind w:firstLine="567"/>
        <w:jc w:val="left"/>
        <w:rPr>
          <w:sz w:val="28"/>
          <w:szCs w:val="28"/>
        </w:rPr>
      </w:pPr>
    </w:p>
    <w:p w14:paraId="6301F29C" w14:textId="297F020F" w:rsidR="0077481F" w:rsidRPr="0077481F" w:rsidRDefault="0077481F" w:rsidP="000949D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6" w:name="_Toc216098057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1.</w:t>
      </w:r>
      <w:r w:rsidR="00E0731D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7</w:t>
      </w:r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Выводы</w:t>
      </w:r>
      <w:bookmarkEnd w:id="6"/>
    </w:p>
    <w:p w14:paraId="5EBCFCE7" w14:textId="4B3D745F" w:rsidR="0077481F" w:rsidRPr="00EE50F6" w:rsidRDefault="003D3A38" w:rsidP="00AE13DC">
      <w:pPr>
        <w:suppressLineNumbers/>
        <w:suppressAutoHyphens/>
        <w:spacing w:before="120" w:after="120" w:line="240" w:lineRule="auto"/>
        <w:ind w:firstLine="567"/>
        <w:jc w:val="both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В ходе выполнения работы был</w:t>
      </w:r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и получены </w:t>
      </w:r>
      <w:r w:rsidR="00EE50F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практические навыки по работе с интерфейсами приложения и работы с базой данных и ее подключением к программе.</w:t>
      </w:r>
    </w:p>
    <w:p w14:paraId="6CAC9EC6" w14:textId="096760AC" w:rsidR="0077481F" w:rsidRPr="0077481F" w:rsidRDefault="0077481F" w:rsidP="005E6AC2">
      <w:pPr>
        <w:suppressLineNumbers/>
        <w:suppressAutoHyphens/>
        <w:spacing w:before="120" w:after="120" w:line="240" w:lineRule="auto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</w:p>
    <w:p w14:paraId="3491681D" w14:textId="19754BFE" w:rsidR="0077481F" w:rsidRPr="00EE50F6" w:rsidRDefault="0077481F">
      <w:pPr>
        <w:jc w:val="center"/>
      </w:pPr>
    </w:p>
    <w:p w14:paraId="62CF1C70" w14:textId="7BB312FB" w:rsidR="005E6AC2" w:rsidRPr="00EE50F6" w:rsidRDefault="005E6AC2">
      <w:pPr>
        <w:jc w:val="center"/>
      </w:pPr>
    </w:p>
    <w:p w14:paraId="592DD345" w14:textId="65A3EE19" w:rsidR="005E6AC2" w:rsidRPr="00EE50F6" w:rsidRDefault="005E6AC2">
      <w:pPr>
        <w:jc w:val="center"/>
      </w:pPr>
    </w:p>
    <w:p w14:paraId="7E73949D" w14:textId="21BA4521" w:rsidR="001D79C6" w:rsidRPr="00EE50F6" w:rsidRDefault="009E317F">
      <w:pPr>
        <w:jc w:val="center"/>
      </w:pPr>
      <w:r w:rsidRPr="00EE50F6">
        <w:t xml:space="preserve"> </w:t>
      </w:r>
    </w:p>
    <w:sectPr w:rsidR="001D79C6" w:rsidRPr="00EE50F6" w:rsidSect="00A32191">
      <w:footerReference w:type="default" r:id="rId36"/>
      <w:footerReference w:type="first" r:id="rId3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1CBAC" w14:textId="77777777" w:rsidR="00873598" w:rsidRDefault="00873598">
      <w:pPr>
        <w:spacing w:line="240" w:lineRule="auto"/>
      </w:pPr>
      <w:r>
        <w:separator/>
      </w:r>
    </w:p>
  </w:endnote>
  <w:endnote w:type="continuationSeparator" w:id="0">
    <w:p w14:paraId="093E2326" w14:textId="77777777" w:rsidR="00873598" w:rsidRDefault="008735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68247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C5738" w14:textId="2B911358" w:rsidR="00A32191" w:rsidRPr="00390D4F" w:rsidRDefault="00A32191">
        <w:pPr>
          <w:pStyle w:val="af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90D4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90D4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90D4F">
          <w:rPr>
            <w:rFonts w:ascii="Times New Roman" w:hAnsi="Times New Roman" w:cs="Times New Roman"/>
            <w:sz w:val="24"/>
            <w:szCs w:val="24"/>
          </w:rPr>
          <w:t>2</w: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29442340" w14:textId="77777777" w:rsidR="00A32191" w:rsidRDefault="00A32191">
    <w:pPr>
      <w:pStyle w:val="af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30CA" w14:textId="6A41740F" w:rsid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7F11CF56" w14:textId="65B3FF38" w:rsidR="00300407" w:rsidRP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EFD0F" w14:textId="77777777" w:rsidR="00873598" w:rsidRDefault="00873598">
      <w:pPr>
        <w:spacing w:after="0"/>
      </w:pPr>
      <w:r>
        <w:separator/>
      </w:r>
    </w:p>
  </w:footnote>
  <w:footnote w:type="continuationSeparator" w:id="0">
    <w:p w14:paraId="54439403" w14:textId="77777777" w:rsidR="00873598" w:rsidRDefault="0087359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C3EBA"/>
    <w:multiLevelType w:val="hybridMultilevel"/>
    <w:tmpl w:val="3F8401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B5E70"/>
    <w:multiLevelType w:val="multilevel"/>
    <w:tmpl w:val="EBCC90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7AC7C65"/>
    <w:multiLevelType w:val="hybridMultilevel"/>
    <w:tmpl w:val="3A0E774E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97E353A"/>
    <w:multiLevelType w:val="hybridMultilevel"/>
    <w:tmpl w:val="F4FAE0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7A5F46"/>
    <w:multiLevelType w:val="multilevel"/>
    <w:tmpl w:val="9496D2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3C706606"/>
    <w:multiLevelType w:val="hybridMultilevel"/>
    <w:tmpl w:val="6CEE51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2C7FBB"/>
    <w:multiLevelType w:val="hybridMultilevel"/>
    <w:tmpl w:val="E342FD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6222CE"/>
    <w:multiLevelType w:val="hybridMultilevel"/>
    <w:tmpl w:val="F9EC7548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6C2061E9"/>
    <w:multiLevelType w:val="hybridMultilevel"/>
    <w:tmpl w:val="3A0E774E"/>
    <w:lvl w:ilvl="0" w:tplc="FFFFFFFF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6DB514CA"/>
    <w:multiLevelType w:val="hybridMultilevel"/>
    <w:tmpl w:val="937EBA6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450002">
    <w:abstractNumId w:val="1"/>
  </w:num>
  <w:num w:numId="2" w16cid:durableId="595794934">
    <w:abstractNumId w:val="4"/>
  </w:num>
  <w:num w:numId="3" w16cid:durableId="872423289">
    <w:abstractNumId w:val="0"/>
  </w:num>
  <w:num w:numId="4" w16cid:durableId="44186617">
    <w:abstractNumId w:val="3"/>
  </w:num>
  <w:num w:numId="5" w16cid:durableId="897016701">
    <w:abstractNumId w:val="10"/>
  </w:num>
  <w:num w:numId="6" w16cid:durableId="1544827729">
    <w:abstractNumId w:val="6"/>
  </w:num>
  <w:num w:numId="7" w16cid:durableId="150970824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18424674">
    <w:abstractNumId w:val="5"/>
  </w:num>
  <w:num w:numId="9" w16cid:durableId="725300326">
    <w:abstractNumId w:val="7"/>
  </w:num>
  <w:num w:numId="10" w16cid:durableId="138226871">
    <w:abstractNumId w:val="2"/>
  </w:num>
  <w:num w:numId="11" w16cid:durableId="17237959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1033E"/>
    <w:rsid w:val="00031CC5"/>
    <w:rsid w:val="000335BF"/>
    <w:rsid w:val="000337E0"/>
    <w:rsid w:val="000423B2"/>
    <w:rsid w:val="0005561F"/>
    <w:rsid w:val="000851E9"/>
    <w:rsid w:val="000864AF"/>
    <w:rsid w:val="000913D3"/>
    <w:rsid w:val="000949D1"/>
    <w:rsid w:val="00095D71"/>
    <w:rsid w:val="00096100"/>
    <w:rsid w:val="0009617E"/>
    <w:rsid w:val="000A0721"/>
    <w:rsid w:val="000A5927"/>
    <w:rsid w:val="000A5E82"/>
    <w:rsid w:val="000F6091"/>
    <w:rsid w:val="001041EE"/>
    <w:rsid w:val="0011502C"/>
    <w:rsid w:val="00121C12"/>
    <w:rsid w:val="00122D6A"/>
    <w:rsid w:val="00127B93"/>
    <w:rsid w:val="00137FE9"/>
    <w:rsid w:val="00173CB6"/>
    <w:rsid w:val="00174C2E"/>
    <w:rsid w:val="00184275"/>
    <w:rsid w:val="00192A86"/>
    <w:rsid w:val="00195B7B"/>
    <w:rsid w:val="001A2BDE"/>
    <w:rsid w:val="001A767F"/>
    <w:rsid w:val="001B7869"/>
    <w:rsid w:val="001C4638"/>
    <w:rsid w:val="001D2550"/>
    <w:rsid w:val="001D556E"/>
    <w:rsid w:val="001D79C6"/>
    <w:rsid w:val="00201EF5"/>
    <w:rsid w:val="002034A7"/>
    <w:rsid w:val="002060CE"/>
    <w:rsid w:val="00207C2A"/>
    <w:rsid w:val="00210F1B"/>
    <w:rsid w:val="002267F4"/>
    <w:rsid w:val="00233731"/>
    <w:rsid w:val="00240365"/>
    <w:rsid w:val="00245611"/>
    <w:rsid w:val="00267FDA"/>
    <w:rsid w:val="00270A9F"/>
    <w:rsid w:val="002801DF"/>
    <w:rsid w:val="00285ABF"/>
    <w:rsid w:val="00293FBA"/>
    <w:rsid w:val="002945F0"/>
    <w:rsid w:val="002A52EA"/>
    <w:rsid w:val="002B44E1"/>
    <w:rsid w:val="002C17EF"/>
    <w:rsid w:val="002C41AF"/>
    <w:rsid w:val="002C4E54"/>
    <w:rsid w:val="002D440D"/>
    <w:rsid w:val="002D7E94"/>
    <w:rsid w:val="002E454E"/>
    <w:rsid w:val="00300407"/>
    <w:rsid w:val="00327DAC"/>
    <w:rsid w:val="00341235"/>
    <w:rsid w:val="00353156"/>
    <w:rsid w:val="00362056"/>
    <w:rsid w:val="00390D4F"/>
    <w:rsid w:val="00394F34"/>
    <w:rsid w:val="003B130E"/>
    <w:rsid w:val="003B1944"/>
    <w:rsid w:val="003C0603"/>
    <w:rsid w:val="003D3A38"/>
    <w:rsid w:val="003F3020"/>
    <w:rsid w:val="003F5A86"/>
    <w:rsid w:val="004013D3"/>
    <w:rsid w:val="004209FC"/>
    <w:rsid w:val="004360A9"/>
    <w:rsid w:val="00463323"/>
    <w:rsid w:val="0046672A"/>
    <w:rsid w:val="004677D9"/>
    <w:rsid w:val="00472F76"/>
    <w:rsid w:val="0049461A"/>
    <w:rsid w:val="004B3BEA"/>
    <w:rsid w:val="004B70A2"/>
    <w:rsid w:val="004C6701"/>
    <w:rsid w:val="004D794D"/>
    <w:rsid w:val="004F06EF"/>
    <w:rsid w:val="004F4B2A"/>
    <w:rsid w:val="00520251"/>
    <w:rsid w:val="005255CB"/>
    <w:rsid w:val="0052786C"/>
    <w:rsid w:val="005650BE"/>
    <w:rsid w:val="005655DE"/>
    <w:rsid w:val="00597F2D"/>
    <w:rsid w:val="005B3AFA"/>
    <w:rsid w:val="005D532D"/>
    <w:rsid w:val="005E6AC2"/>
    <w:rsid w:val="00600A13"/>
    <w:rsid w:val="0060437E"/>
    <w:rsid w:val="006112E9"/>
    <w:rsid w:val="00621B7E"/>
    <w:rsid w:val="0065785E"/>
    <w:rsid w:val="00662A16"/>
    <w:rsid w:val="00672056"/>
    <w:rsid w:val="00673412"/>
    <w:rsid w:val="006776CB"/>
    <w:rsid w:val="006A35D5"/>
    <w:rsid w:val="006C52C0"/>
    <w:rsid w:val="006C53E1"/>
    <w:rsid w:val="006D1FE3"/>
    <w:rsid w:val="00703839"/>
    <w:rsid w:val="00705215"/>
    <w:rsid w:val="0070654B"/>
    <w:rsid w:val="0071068C"/>
    <w:rsid w:val="00710B4B"/>
    <w:rsid w:val="00712E37"/>
    <w:rsid w:val="00714F3B"/>
    <w:rsid w:val="007169B8"/>
    <w:rsid w:val="0071788A"/>
    <w:rsid w:val="00717CDA"/>
    <w:rsid w:val="00735AFB"/>
    <w:rsid w:val="00744693"/>
    <w:rsid w:val="007446D9"/>
    <w:rsid w:val="007568C1"/>
    <w:rsid w:val="00765632"/>
    <w:rsid w:val="0077481F"/>
    <w:rsid w:val="00775545"/>
    <w:rsid w:val="00785E9A"/>
    <w:rsid w:val="007C214B"/>
    <w:rsid w:val="007C7D4B"/>
    <w:rsid w:val="007D1587"/>
    <w:rsid w:val="007D5CAA"/>
    <w:rsid w:val="007E6750"/>
    <w:rsid w:val="007E7545"/>
    <w:rsid w:val="007F4F4B"/>
    <w:rsid w:val="008178CE"/>
    <w:rsid w:val="00822233"/>
    <w:rsid w:val="00837D6C"/>
    <w:rsid w:val="00852462"/>
    <w:rsid w:val="00856F83"/>
    <w:rsid w:val="0086567F"/>
    <w:rsid w:val="00873598"/>
    <w:rsid w:val="0087400C"/>
    <w:rsid w:val="00883A2C"/>
    <w:rsid w:val="00891A2C"/>
    <w:rsid w:val="008B015A"/>
    <w:rsid w:val="008C2DE2"/>
    <w:rsid w:val="008C6DA0"/>
    <w:rsid w:val="008D2C0B"/>
    <w:rsid w:val="008E1E2A"/>
    <w:rsid w:val="008E68FF"/>
    <w:rsid w:val="00900C49"/>
    <w:rsid w:val="00902AA6"/>
    <w:rsid w:val="009112A8"/>
    <w:rsid w:val="00911995"/>
    <w:rsid w:val="00911BCB"/>
    <w:rsid w:val="00920B62"/>
    <w:rsid w:val="0092524F"/>
    <w:rsid w:val="00946DF8"/>
    <w:rsid w:val="00950022"/>
    <w:rsid w:val="009A0D5E"/>
    <w:rsid w:val="009B1179"/>
    <w:rsid w:val="009B11E0"/>
    <w:rsid w:val="009C4C94"/>
    <w:rsid w:val="009E317F"/>
    <w:rsid w:val="009E6CD5"/>
    <w:rsid w:val="009F2621"/>
    <w:rsid w:val="00A11782"/>
    <w:rsid w:val="00A24398"/>
    <w:rsid w:val="00A32191"/>
    <w:rsid w:val="00A43396"/>
    <w:rsid w:val="00A47756"/>
    <w:rsid w:val="00A73D5E"/>
    <w:rsid w:val="00A904F5"/>
    <w:rsid w:val="00AA276A"/>
    <w:rsid w:val="00AA337B"/>
    <w:rsid w:val="00AE13DC"/>
    <w:rsid w:val="00AF025E"/>
    <w:rsid w:val="00AF33C2"/>
    <w:rsid w:val="00B03B51"/>
    <w:rsid w:val="00B12DCA"/>
    <w:rsid w:val="00B1597B"/>
    <w:rsid w:val="00B25011"/>
    <w:rsid w:val="00B313C7"/>
    <w:rsid w:val="00B339F5"/>
    <w:rsid w:val="00B33F21"/>
    <w:rsid w:val="00B34811"/>
    <w:rsid w:val="00B41ED9"/>
    <w:rsid w:val="00B43D02"/>
    <w:rsid w:val="00B4534C"/>
    <w:rsid w:val="00B640A5"/>
    <w:rsid w:val="00B64481"/>
    <w:rsid w:val="00B85973"/>
    <w:rsid w:val="00B93EBB"/>
    <w:rsid w:val="00BF6B0B"/>
    <w:rsid w:val="00BF7693"/>
    <w:rsid w:val="00C01E42"/>
    <w:rsid w:val="00C15C39"/>
    <w:rsid w:val="00C30225"/>
    <w:rsid w:val="00C3481D"/>
    <w:rsid w:val="00C37831"/>
    <w:rsid w:val="00C44366"/>
    <w:rsid w:val="00C559D6"/>
    <w:rsid w:val="00C5702B"/>
    <w:rsid w:val="00C6792E"/>
    <w:rsid w:val="00C76142"/>
    <w:rsid w:val="00C80FE9"/>
    <w:rsid w:val="00C8429C"/>
    <w:rsid w:val="00CA33A1"/>
    <w:rsid w:val="00CB15EE"/>
    <w:rsid w:val="00CB2BD2"/>
    <w:rsid w:val="00CD2C2A"/>
    <w:rsid w:val="00CE6986"/>
    <w:rsid w:val="00D0146F"/>
    <w:rsid w:val="00D111AD"/>
    <w:rsid w:val="00D2343D"/>
    <w:rsid w:val="00D40922"/>
    <w:rsid w:val="00D70A91"/>
    <w:rsid w:val="00D753B6"/>
    <w:rsid w:val="00D80730"/>
    <w:rsid w:val="00D8115D"/>
    <w:rsid w:val="00DA2A53"/>
    <w:rsid w:val="00DA5137"/>
    <w:rsid w:val="00DB1962"/>
    <w:rsid w:val="00DC0B59"/>
    <w:rsid w:val="00DC3FFD"/>
    <w:rsid w:val="00DE13B6"/>
    <w:rsid w:val="00DE21B7"/>
    <w:rsid w:val="00E02CBE"/>
    <w:rsid w:val="00E066E7"/>
    <w:rsid w:val="00E0731D"/>
    <w:rsid w:val="00E12A03"/>
    <w:rsid w:val="00E13160"/>
    <w:rsid w:val="00E27719"/>
    <w:rsid w:val="00E30489"/>
    <w:rsid w:val="00E33554"/>
    <w:rsid w:val="00E53A15"/>
    <w:rsid w:val="00E8177E"/>
    <w:rsid w:val="00E81978"/>
    <w:rsid w:val="00E9183B"/>
    <w:rsid w:val="00E92317"/>
    <w:rsid w:val="00E93B48"/>
    <w:rsid w:val="00EA2524"/>
    <w:rsid w:val="00EA35AE"/>
    <w:rsid w:val="00ED567D"/>
    <w:rsid w:val="00EE50F6"/>
    <w:rsid w:val="00F20983"/>
    <w:rsid w:val="00F25664"/>
    <w:rsid w:val="00F346E4"/>
    <w:rsid w:val="00F44D0B"/>
    <w:rsid w:val="00F62D5C"/>
    <w:rsid w:val="00F646EE"/>
    <w:rsid w:val="00F6585F"/>
    <w:rsid w:val="00FA0354"/>
    <w:rsid w:val="00FA2B83"/>
    <w:rsid w:val="00FA6D8E"/>
    <w:rsid w:val="00FB75A7"/>
    <w:rsid w:val="00FC12C7"/>
    <w:rsid w:val="00FC6AAD"/>
    <w:rsid w:val="00FD3773"/>
    <w:rsid w:val="00FF25C7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table" w:customStyle="1" w:styleId="15">
    <w:name w:val="Сетка таблицы1"/>
    <w:basedOn w:val="a1"/>
    <w:next w:val="afe"/>
    <w:uiPriority w:val="39"/>
    <w:rsid w:val="0077481F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6">
    <w:name w:val="Подпись под рисунком"/>
    <w:basedOn w:val="af5"/>
    <w:qFormat/>
    <w:rsid w:val="00717CDA"/>
    <w:pPr>
      <w:spacing w:after="200" w:line="240" w:lineRule="auto"/>
      <w:ind w:firstLine="0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BE3B27-B112-48C3-8BD4-0C3F6B613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18</Pages>
  <Words>1485</Words>
  <Characters>8466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Илья Васянин</cp:lastModifiedBy>
  <cp:revision>103</cp:revision>
  <cp:lastPrinted>2025-09-26T09:13:00Z</cp:lastPrinted>
  <dcterms:created xsi:type="dcterms:W3CDTF">2025-12-08T06:13:00Z</dcterms:created>
  <dcterms:modified xsi:type="dcterms:W3CDTF">2025-12-12T16:31:00Z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