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BFBFB"/>
  <w:body>
    <w:p w:rsidR="002251D6" w:rsidRDefault="00987B21" w:rsidP="004D1DDE">
      <w:pPr>
        <w:pStyle w:val="Title"/>
        <w:jc w:val="center"/>
        <w:rPr>
          <w:rFonts w:ascii="Eras Medium ITC" w:eastAsia="Adobe Myungjo Std M" w:hAnsi="Eras Medium ITC"/>
          <w:sz w:val="44"/>
          <w:szCs w:val="44"/>
          <w:u w:val="single"/>
        </w:rPr>
      </w:pPr>
      <w:r w:rsidRPr="002E54EC">
        <w:rPr>
          <w:rFonts w:ascii="Eras Medium ITC" w:eastAsia="Adobe Myungjo Std M" w:hAnsi="Eras Medium ITC"/>
          <w:sz w:val="44"/>
          <w:szCs w:val="44"/>
          <w:u w:val="single"/>
        </w:rPr>
        <w:t xml:space="preserve">Supervised </w:t>
      </w:r>
      <w:r w:rsidR="00BF6542" w:rsidRPr="002E54EC">
        <w:rPr>
          <w:rFonts w:ascii="Eras Medium ITC" w:eastAsia="Adobe Myungjo Std M" w:hAnsi="Eras Medium ITC"/>
          <w:sz w:val="44"/>
          <w:szCs w:val="44"/>
          <w:u w:val="single"/>
        </w:rPr>
        <w:t xml:space="preserve">Backpropagation </w:t>
      </w:r>
      <w:r w:rsidR="00E273ED" w:rsidRPr="002E54EC">
        <w:rPr>
          <w:rFonts w:ascii="Eras Medium ITC" w:eastAsia="Adobe Myungjo Std M" w:hAnsi="Eras Medium ITC"/>
          <w:sz w:val="44"/>
          <w:szCs w:val="44"/>
          <w:u w:val="single"/>
        </w:rPr>
        <w:t xml:space="preserve">Artificial </w:t>
      </w:r>
      <w:r w:rsidR="001B6DD4" w:rsidRPr="002E54EC">
        <w:rPr>
          <w:rFonts w:ascii="Eras Medium ITC" w:eastAsia="Adobe Myungjo Std M" w:hAnsi="Eras Medium ITC"/>
          <w:sz w:val="44"/>
          <w:szCs w:val="44"/>
          <w:u w:val="single"/>
        </w:rPr>
        <w:t>Neural Networks</w:t>
      </w:r>
    </w:p>
    <w:p w:rsidR="00DE125D" w:rsidRPr="00DE125D" w:rsidRDefault="00DE125D" w:rsidP="00DE125D"/>
    <w:p w:rsidR="00A00F5E" w:rsidRPr="002E54EC" w:rsidRDefault="002E54EC" w:rsidP="00B87D70">
      <w:pPr>
        <w:rPr>
          <w:rFonts w:ascii="Eras Medium ITC" w:eastAsia="Adobe Myungjo Std M" w:hAnsi="Eras Medium ITC"/>
        </w:rPr>
      </w:pPr>
      <w:r w:rsidRPr="002E54EC">
        <w:rPr>
          <w:rFonts w:ascii="Eras Medium ITC" w:eastAsia="Adobe Myungjo Std M" w:hAnsi="Eras Medium ITC"/>
          <w:noProof/>
          <w:lang w:bidi="ne-NP"/>
        </w:rPr>
        <w:drawing>
          <wp:anchor distT="0" distB="0" distL="114300" distR="114300" simplePos="0" relativeHeight="251658240" behindDoc="0" locked="0" layoutInCell="1" allowOverlap="1" wp14:anchorId="7BA17CBD" wp14:editId="7D3B6946">
            <wp:simplePos x="0" y="0"/>
            <wp:positionH relativeFrom="margin">
              <wp:align>right</wp:align>
            </wp:positionH>
            <wp:positionV relativeFrom="paragraph">
              <wp:posOffset>198755</wp:posOffset>
            </wp:positionV>
            <wp:extent cx="4029075" cy="2446020"/>
            <wp:effectExtent l="0" t="0" r="9525" b="0"/>
            <wp:wrapSquare wrapText="bothSides"/>
            <wp:docPr id="18" name="Picture 18" descr="http://www.mdpi.com/water/water-07-04232/article_deploy/html/images/water-07-04232-g001-1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dpi.com/water/water-07-04232/article_deploy/html/images/water-07-04232-g001-102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DDE" w:rsidRPr="002E54EC">
        <w:rPr>
          <w:rFonts w:ascii="Eras Medium ITC" w:eastAsia="Adobe Myungjo Std M" w:hAnsi="Eras Medium ITC"/>
        </w:rPr>
        <w:t xml:space="preserve">In simple terms, </w:t>
      </w:r>
      <w:r w:rsidR="00E273ED" w:rsidRPr="002E54EC">
        <w:rPr>
          <w:rFonts w:ascii="Eras Medium ITC" w:eastAsia="Adobe Myungjo Std M" w:hAnsi="Eras Medium ITC"/>
        </w:rPr>
        <w:t>a Supervised</w:t>
      </w:r>
      <w:r w:rsidR="00B160D4" w:rsidRPr="002E54EC">
        <w:rPr>
          <w:rFonts w:ascii="Eras Medium ITC" w:eastAsia="Adobe Myungjo Std M" w:hAnsi="Eras Medium ITC"/>
        </w:rPr>
        <w:t xml:space="preserve"> Artificial Neural Network is a model</w:t>
      </w:r>
      <w:r w:rsidR="00E273ED" w:rsidRPr="002E54EC">
        <w:rPr>
          <w:rFonts w:ascii="Eras Medium ITC" w:eastAsia="Adobe Myungjo Std M" w:hAnsi="Eras Medium ITC"/>
        </w:rPr>
        <w:t>, inspired by biological neural networks,</w:t>
      </w:r>
      <w:r w:rsidR="00B160D4" w:rsidRPr="002E54EC">
        <w:rPr>
          <w:rFonts w:ascii="Eras Medium ITC" w:eastAsia="Adobe Myungjo Std M" w:hAnsi="Eras Medium ITC"/>
        </w:rPr>
        <w:t xml:space="preserve"> with which you</w:t>
      </w:r>
      <w:r w:rsidR="004D1DDE" w:rsidRPr="002E54EC">
        <w:rPr>
          <w:rFonts w:ascii="Eras Medium ITC" w:eastAsia="Adobe Myungjo Std M" w:hAnsi="Eras Medium ITC"/>
        </w:rPr>
        <w:t xml:space="preserve"> can “teach” a computer to </w:t>
      </w:r>
      <w:r w:rsidR="00E923E9" w:rsidRPr="002E54EC">
        <w:rPr>
          <w:rFonts w:ascii="Eras Medium ITC" w:eastAsia="Adobe Myungjo Std M" w:hAnsi="Eras Medium ITC"/>
        </w:rPr>
        <w:t>approximate a function by “learning”</w:t>
      </w:r>
      <w:r w:rsidR="001D7F4C" w:rsidRPr="002E54EC">
        <w:rPr>
          <w:rFonts w:ascii="Eras Medium ITC" w:eastAsia="Adobe Myungjo Std M" w:hAnsi="Eras Medium ITC"/>
        </w:rPr>
        <w:t xml:space="preserve"> from datasets of inputs and their </w:t>
      </w:r>
      <w:r w:rsidR="00A00F5E" w:rsidRPr="002E54EC">
        <w:rPr>
          <w:rFonts w:ascii="Eras Medium ITC" w:eastAsia="Adobe Myungjo Std M" w:hAnsi="Eras Medium ITC"/>
        </w:rPr>
        <w:t>corresponding</w:t>
      </w:r>
      <w:r w:rsidR="001D7F4C" w:rsidRPr="002E54EC">
        <w:rPr>
          <w:rFonts w:ascii="Eras Medium ITC" w:eastAsia="Adobe Myungjo Std M" w:hAnsi="Eras Medium ITC"/>
        </w:rPr>
        <w:t xml:space="preserve"> outputs</w:t>
      </w:r>
      <w:r w:rsidR="00876A92" w:rsidRPr="002E54EC">
        <w:rPr>
          <w:rFonts w:ascii="Eras Medium ITC" w:eastAsia="Adobe Myungjo Std M" w:hAnsi="Eras Medium ITC"/>
        </w:rPr>
        <w:t xml:space="preserve"> (these inputs and outputs are generally 1</w:t>
      </w:r>
      <w:r w:rsidR="00F02834" w:rsidRPr="002E54EC">
        <w:rPr>
          <w:rFonts w:ascii="Eras Medium ITC" w:eastAsia="Adobe Myungjo Std M" w:hAnsi="Eras Medium ITC"/>
        </w:rPr>
        <w:t xml:space="preserve"> or </w:t>
      </w:r>
      <w:r w:rsidR="00876A92" w:rsidRPr="002E54EC">
        <w:rPr>
          <w:rFonts w:ascii="Eras Medium ITC" w:eastAsia="Adobe Myungjo Std M" w:hAnsi="Eras Medium ITC"/>
        </w:rPr>
        <w:t>0 values)</w:t>
      </w:r>
      <w:r w:rsidR="001D7F4C" w:rsidRPr="002E54EC">
        <w:rPr>
          <w:rFonts w:ascii="Eras Medium ITC" w:eastAsia="Adobe Myungjo Std M" w:hAnsi="Eras Medium ITC"/>
        </w:rPr>
        <w:t>.</w:t>
      </w:r>
      <w:r w:rsidR="00C763C1" w:rsidRPr="002E54EC">
        <w:rPr>
          <w:rFonts w:ascii="Eras Medium ITC" w:eastAsia="Adobe Myungjo Std M" w:hAnsi="Eras Medium ITC"/>
        </w:rPr>
        <w:t xml:space="preserve"> In other words, given inputs and their corresponding </w:t>
      </w:r>
      <w:r w:rsidR="001E3FAE">
        <w:rPr>
          <w:rFonts w:ascii="Eras Medium ITC" w:eastAsia="Adobe Myungjo Std M" w:hAnsi="Eras Medium ITC"/>
        </w:rPr>
        <w:t>outputs, the n</w:t>
      </w:r>
      <w:r w:rsidR="00C763C1" w:rsidRPr="002E54EC">
        <w:rPr>
          <w:rFonts w:ascii="Eras Medium ITC" w:eastAsia="Adobe Myungjo Std M" w:hAnsi="Eras Medium ITC"/>
        </w:rPr>
        <w:t xml:space="preserve">eural </w:t>
      </w:r>
      <w:r w:rsidR="001E3FAE">
        <w:rPr>
          <w:rFonts w:ascii="Eras Medium ITC" w:eastAsia="Adobe Myungjo Std M" w:hAnsi="Eras Medium ITC"/>
        </w:rPr>
        <w:t>n</w:t>
      </w:r>
      <w:r w:rsidR="00C763C1" w:rsidRPr="002E54EC">
        <w:rPr>
          <w:rFonts w:ascii="Eras Medium ITC" w:eastAsia="Adobe Myungjo Std M" w:hAnsi="Eras Medium ITC"/>
        </w:rPr>
        <w:t>etwork can “learn” to approximate the function that results in those outputs from those inputs.</w:t>
      </w:r>
      <w:r w:rsidR="0014172E">
        <w:rPr>
          <w:rFonts w:ascii="Eras Medium ITC" w:eastAsia="Adobe Myungjo Std M" w:hAnsi="Eras Medium ITC"/>
        </w:rPr>
        <w:t xml:space="preserve"> An a</w:t>
      </w:r>
      <w:r w:rsidR="00FA1FED" w:rsidRPr="002E54EC">
        <w:rPr>
          <w:rFonts w:ascii="Eras Medium ITC" w:eastAsia="Adobe Myungjo Std M" w:hAnsi="Eras Medium ITC"/>
        </w:rPr>
        <w:t xml:space="preserve">rtificial </w:t>
      </w:r>
      <w:r w:rsidR="0014172E">
        <w:rPr>
          <w:rFonts w:ascii="Eras Medium ITC" w:eastAsia="Adobe Myungjo Std M" w:hAnsi="Eras Medium ITC"/>
        </w:rPr>
        <w:t>n</w:t>
      </w:r>
      <w:r w:rsidR="00E304A6">
        <w:rPr>
          <w:rFonts w:ascii="Eras Medium ITC" w:eastAsia="Adobe Myungjo Std M" w:hAnsi="Eras Medium ITC"/>
        </w:rPr>
        <w:t>eural n</w:t>
      </w:r>
      <w:r w:rsidR="00FA1FED" w:rsidRPr="002E54EC">
        <w:rPr>
          <w:rFonts w:ascii="Eras Medium ITC" w:eastAsia="Adobe Myungjo Std M" w:hAnsi="Eras Medium ITC"/>
        </w:rPr>
        <w:t>etwork consists o</w:t>
      </w:r>
      <w:r w:rsidR="00D245A1">
        <w:rPr>
          <w:rFonts w:ascii="Eras Medium ITC" w:eastAsia="Adobe Myungjo Std M" w:hAnsi="Eras Medium ITC"/>
        </w:rPr>
        <w:t>f neurons that are arranged in neuron l</w:t>
      </w:r>
      <w:r w:rsidR="00FA1FED" w:rsidRPr="002E54EC">
        <w:rPr>
          <w:rFonts w:ascii="Eras Medium ITC" w:eastAsia="Adobe Myungjo Std M" w:hAnsi="Eras Medium ITC"/>
        </w:rPr>
        <w:t xml:space="preserve">ayers. They can be visualised as </w:t>
      </w:r>
      <w:r w:rsidR="00FA0BBB" w:rsidRPr="002E54EC">
        <w:rPr>
          <w:rFonts w:ascii="Eras Medium ITC" w:eastAsia="Adobe Myungjo Std M" w:hAnsi="Eras Medium ITC"/>
        </w:rPr>
        <w:t xml:space="preserve">shown in the </w:t>
      </w:r>
      <w:r w:rsidR="00480B98" w:rsidRPr="002E54EC">
        <w:rPr>
          <w:rFonts w:ascii="Eras Medium ITC" w:eastAsia="Adobe Myungjo Std M" w:hAnsi="Eras Medium ITC"/>
        </w:rPr>
        <w:t>diagram</w:t>
      </w:r>
      <w:r w:rsidR="00FA0BBB" w:rsidRPr="002E54EC">
        <w:rPr>
          <w:rFonts w:ascii="Eras Medium ITC" w:eastAsia="Adobe Myungjo Std M" w:hAnsi="Eras Medium ITC"/>
        </w:rPr>
        <w:t xml:space="preserve"> </w:t>
      </w:r>
      <w:r w:rsidR="00A864F0" w:rsidRPr="002E54EC">
        <w:rPr>
          <w:rFonts w:ascii="Eras Medium ITC" w:eastAsia="Adobe Myungjo Std M" w:hAnsi="Eras Medium ITC"/>
        </w:rPr>
        <w:t xml:space="preserve">(you can have </w:t>
      </w:r>
      <w:r w:rsidR="008356ED" w:rsidRPr="002E54EC">
        <w:rPr>
          <w:rFonts w:ascii="Eras Medium ITC" w:eastAsia="Adobe Myungjo Std M" w:hAnsi="Eras Medium ITC"/>
        </w:rPr>
        <w:t>multiple hidden layers</w:t>
      </w:r>
      <w:r w:rsidR="00A864F0" w:rsidRPr="002E54EC">
        <w:rPr>
          <w:rFonts w:ascii="Eras Medium ITC" w:eastAsia="Adobe Myungjo Std M" w:hAnsi="Eras Medium ITC"/>
        </w:rPr>
        <w:t>)</w:t>
      </w:r>
      <w:r w:rsidR="00FA1FED" w:rsidRPr="002E54EC">
        <w:rPr>
          <w:rFonts w:ascii="Eras Medium ITC" w:eastAsia="Adobe Myungjo Std M" w:hAnsi="Eras Medium ITC"/>
        </w:rPr>
        <w:t>:</w:t>
      </w:r>
    </w:p>
    <w:p w:rsidR="000E0230" w:rsidRDefault="00B142E0" w:rsidP="004D1DDE">
      <w:pPr>
        <w:rPr>
          <w:rFonts w:ascii="Eras Medium ITC" w:eastAsia="Adobe Myungjo Std M" w:hAnsi="Eras Medium ITC"/>
        </w:rPr>
      </w:pPr>
      <w:r w:rsidRPr="002E54EC">
        <w:rPr>
          <w:rFonts w:ascii="Eras Medium ITC" w:eastAsia="Adobe Myungjo Std M" w:hAnsi="Eras Medium ITC"/>
        </w:rPr>
        <w:t xml:space="preserve">Each neuron </w:t>
      </w:r>
      <m:oMath>
        <m:sSub>
          <m:sSubPr>
            <m:ctrlPr>
              <w:rPr>
                <w:rFonts w:ascii="Cambria Math" w:eastAsia="Adobe Myungjo Std M" w:hAnsi="Cambria Math"/>
                <w:i/>
              </w:rPr>
            </m:ctrlPr>
          </m:sSubPr>
          <m:e>
            <m:r>
              <w:rPr>
                <w:rFonts w:ascii="Cambria Math" w:eastAsia="Adobe Myungjo Std M" w:hAnsi="Cambria Math"/>
              </w:rPr>
              <m:t>X</m:t>
            </m:r>
          </m:e>
          <m:sub>
            <m:r>
              <w:rPr>
                <w:rFonts w:ascii="Cambria Math" w:eastAsia="Adobe Myungjo Std M" w:hAnsi="Cambria Math"/>
              </w:rPr>
              <m:t>n</m:t>
            </m:r>
          </m:sub>
        </m:sSub>
      </m:oMath>
      <w:r w:rsidR="00522246" w:rsidRPr="002E54EC">
        <w:rPr>
          <w:rFonts w:ascii="Eras Medium ITC" w:eastAsia="Adobe Myungjo Std M" w:hAnsi="Eras Medium ITC"/>
        </w:rPr>
        <w:t xml:space="preserve"> </w:t>
      </w:r>
      <w:r w:rsidRPr="002E54EC">
        <w:rPr>
          <w:rFonts w:ascii="Eras Medium ITC" w:eastAsia="Adobe Myungjo Std M" w:hAnsi="Eras Medium ITC"/>
        </w:rPr>
        <w:t>has a number of inputs and output</w:t>
      </w:r>
      <w:r w:rsidR="00522CE8" w:rsidRPr="002E54EC">
        <w:rPr>
          <w:rFonts w:ascii="Eras Medium ITC" w:eastAsia="Adobe Myungjo Std M" w:hAnsi="Eras Medium ITC"/>
        </w:rPr>
        <w:t>s</w:t>
      </w:r>
      <w:r w:rsidRPr="002E54EC">
        <w:rPr>
          <w:rFonts w:ascii="Eras Medium ITC" w:eastAsia="Adobe Myungjo Std M" w:hAnsi="Eras Medium ITC"/>
        </w:rPr>
        <w:t xml:space="preserve">. </w:t>
      </w:r>
      <w:r w:rsidR="00522246" w:rsidRPr="002E54EC">
        <w:rPr>
          <w:rFonts w:ascii="Eras Medium ITC" w:eastAsia="Adobe Myungjo Std M" w:hAnsi="Eras Medium ITC"/>
        </w:rPr>
        <w:t xml:space="preserve">The inputs to that neuron are modified by a </w:t>
      </w:r>
      <w:r w:rsidR="00522246" w:rsidRPr="002E54EC">
        <w:rPr>
          <w:rFonts w:ascii="Eras Medium ITC" w:eastAsia="Adobe Myungjo Std M" w:hAnsi="Eras Medium ITC"/>
        </w:rPr>
        <w:t xml:space="preserve">weight </w:t>
      </w:r>
      <m:oMath>
        <m:sSub>
          <m:sSubPr>
            <m:ctrlPr>
              <w:rPr>
                <w:rFonts w:ascii="Cambria Math" w:eastAsia="Adobe Myungjo Std M" w:hAnsi="Cambria Math"/>
                <w:i/>
              </w:rPr>
            </m:ctrlPr>
          </m:sSubPr>
          <m:e>
            <m:r>
              <w:rPr>
                <w:rFonts w:ascii="Cambria Math" w:eastAsia="Adobe Myungjo Std M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eastAsia="Adobe Myungjo Std M" w:hAnsi="Cambria Math"/>
                    <w:i/>
                  </w:rPr>
                </m:ctrlPr>
              </m:sSubPr>
              <m:e>
                <m:r>
                  <w:rPr>
                    <w:rFonts w:ascii="Cambria Math" w:eastAsia="Adobe Myungjo Std M" w:hAnsi="Cambria Math"/>
                  </w:rPr>
                  <m:t>n</m:t>
                </m:r>
              </m:e>
              <m:sub>
                <m:r>
                  <w:rPr>
                    <w:rFonts w:ascii="Cambria Math" w:eastAsia="Adobe Myungjo Std M" w:hAnsi="Cambria Math"/>
                  </w:rPr>
                  <m:t>j</m:t>
                </m:r>
              </m:sub>
            </m:sSub>
          </m:sub>
        </m:sSub>
      </m:oMath>
      <w:r w:rsidR="00E342C9" w:rsidRPr="002E54EC">
        <w:rPr>
          <w:rFonts w:ascii="Eras Medium ITC" w:eastAsia="Adobe Myungjo Std M" w:hAnsi="Eras Medium ITC"/>
        </w:rPr>
        <w:t xml:space="preserve"> which can </w:t>
      </w:r>
      <w:r w:rsidR="001D6E38" w:rsidRPr="002E54EC">
        <w:rPr>
          <w:rFonts w:ascii="Eras Medium ITC" w:eastAsia="Adobe Myungjo Std M" w:hAnsi="Eras Medium ITC"/>
        </w:rPr>
        <w:t>reduce</w:t>
      </w:r>
      <w:r w:rsidR="00E342C9" w:rsidRPr="002E54EC">
        <w:rPr>
          <w:rFonts w:ascii="Eras Medium ITC" w:eastAsia="Adobe Myungjo Std M" w:hAnsi="Eras Medium ITC"/>
        </w:rPr>
        <w:t xml:space="preserve"> or increase the input </w:t>
      </w:r>
      <w:r w:rsidR="001954E2" w:rsidRPr="002E54EC">
        <w:rPr>
          <w:rFonts w:ascii="Eras Medium ITC" w:eastAsia="Adobe Myungjo Std M" w:hAnsi="Eras Medium ITC"/>
        </w:rPr>
        <w:t>value</w:t>
      </w:r>
      <w:r w:rsidR="001E01AB" w:rsidRPr="002E54EC">
        <w:rPr>
          <w:rFonts w:ascii="Eras Medium ITC" w:eastAsia="Adobe Myungjo Std M" w:hAnsi="Eras Medium ITC"/>
        </w:rPr>
        <w:t xml:space="preserve"> (these weights start off as small, random values</w:t>
      </w:r>
      <w:r w:rsidR="00690CD6" w:rsidRPr="002E54EC">
        <w:rPr>
          <w:rFonts w:ascii="Eras Medium ITC" w:eastAsia="Adobe Myungjo Std M" w:hAnsi="Eras Medium ITC"/>
        </w:rPr>
        <w:t xml:space="preserve"> – this is to increase neural network </w:t>
      </w:r>
      <w:r w:rsidR="00C375A9" w:rsidRPr="002E54EC">
        <w:rPr>
          <w:rFonts w:ascii="Eras Medium ITC" w:eastAsia="Adobe Myungjo Std M" w:hAnsi="Eras Medium ITC"/>
        </w:rPr>
        <w:t xml:space="preserve">training </w:t>
      </w:r>
      <w:r w:rsidR="00690CD6" w:rsidRPr="002E54EC">
        <w:rPr>
          <w:rFonts w:ascii="Eras Medium ITC" w:eastAsia="Adobe Myungjo Std M" w:hAnsi="Eras Medium ITC"/>
        </w:rPr>
        <w:t>efficiency</w:t>
      </w:r>
      <w:r w:rsidR="001E01AB" w:rsidRPr="002E54EC">
        <w:rPr>
          <w:rFonts w:ascii="Eras Medium ITC" w:eastAsia="Adobe Myungjo Std M" w:hAnsi="Eras Medium ITC"/>
        </w:rPr>
        <w:t>)</w:t>
      </w:r>
      <w:r w:rsidR="00E342C9" w:rsidRPr="002E54EC">
        <w:rPr>
          <w:rFonts w:ascii="Eras Medium ITC" w:eastAsia="Adobe Myungjo Std M" w:hAnsi="Eras Medium ITC"/>
        </w:rPr>
        <w:t>.</w:t>
      </w:r>
      <w:r w:rsidR="003D02FF" w:rsidRPr="002E54EC">
        <w:rPr>
          <w:rFonts w:ascii="Eras Medium ITC" w:eastAsia="Adobe Myungjo Std M" w:hAnsi="Eras Medium ITC"/>
        </w:rPr>
        <w:t xml:space="preserve"> </w:t>
      </w:r>
      <w:r w:rsidR="008321C9" w:rsidRPr="002E54EC">
        <w:rPr>
          <w:rFonts w:ascii="Eras Medium ITC" w:eastAsia="Adobe Myungjo Std M" w:hAnsi="Eras Medium ITC"/>
        </w:rPr>
        <w:t>To calculate the output of a particular neuron, a</w:t>
      </w:r>
      <w:r w:rsidR="003D02FF" w:rsidRPr="002E54EC">
        <w:rPr>
          <w:rFonts w:ascii="Eras Medium ITC" w:eastAsia="Adobe Myungjo Std M" w:hAnsi="Eras Medium ITC"/>
        </w:rPr>
        <w:t xml:space="preserve">ll of the modified inputs to a </w:t>
      </w:r>
      <w:r w:rsidR="00C67F44" w:rsidRPr="002E54EC">
        <w:rPr>
          <w:rFonts w:ascii="Eras Medium ITC" w:eastAsia="Adobe Myungjo Std M" w:hAnsi="Eras Medium ITC"/>
        </w:rPr>
        <w:t>the</w:t>
      </w:r>
      <w:r w:rsidR="003D02FF" w:rsidRPr="002E54EC">
        <w:rPr>
          <w:rFonts w:ascii="Eras Medium ITC" w:eastAsia="Adobe Myungjo Std M" w:hAnsi="Eras Medium ITC"/>
        </w:rPr>
        <w:t xml:space="preserve"> neuron are summed, resulting in the internal </w:t>
      </w:r>
      <w:proofErr w:type="gramStart"/>
      <w:r w:rsidR="00785C83" w:rsidRPr="002E54EC">
        <w:rPr>
          <w:rFonts w:ascii="Eras Medium ITC" w:eastAsia="Adobe Myungjo Std M" w:hAnsi="Eras Medium ITC"/>
        </w:rPr>
        <w:t xml:space="preserve">value </w:t>
      </w:r>
      <w:proofErr w:type="gramEnd"/>
      <m:oMath>
        <m:sSub>
          <m:sSubPr>
            <m:ctrlPr>
              <w:rPr>
                <w:rFonts w:ascii="Cambria Math" w:eastAsia="Adobe Myungjo Std M" w:hAnsi="Cambria Math"/>
                <w:i/>
              </w:rPr>
            </m:ctrlPr>
          </m:sSubPr>
          <m:e>
            <m:r>
              <w:rPr>
                <w:rFonts w:ascii="Cambria Math" w:eastAsia="Adobe Myungjo Std M" w:hAnsi="Cambria Math"/>
              </w:rPr>
              <m:t>U</m:t>
            </m:r>
          </m:e>
          <m:sub>
            <m:r>
              <w:rPr>
                <w:rFonts w:ascii="Cambria Math" w:eastAsia="Adobe Myungjo Std M" w:hAnsi="Cambria Math"/>
              </w:rPr>
              <m:t>j</m:t>
            </m:r>
          </m:sub>
        </m:sSub>
      </m:oMath>
      <w:r w:rsidR="008321C9" w:rsidRPr="002E54EC">
        <w:rPr>
          <w:rFonts w:ascii="Eras Medium ITC" w:eastAsia="Adobe Myungjo Std M" w:hAnsi="Eras Medium ITC"/>
        </w:rPr>
        <w:t>, which is</w:t>
      </w:r>
      <w:r w:rsidR="00A51FBE">
        <w:rPr>
          <w:rFonts w:ascii="Eras Medium ITC" w:eastAsia="Adobe Myungjo Std M" w:hAnsi="Eras Medium ITC"/>
        </w:rPr>
        <w:t xml:space="preserve"> then</w:t>
      </w:r>
      <w:r w:rsidR="008321C9" w:rsidRPr="002E54EC">
        <w:rPr>
          <w:rFonts w:ascii="Eras Medium ITC" w:eastAsia="Adobe Myungjo Std M" w:hAnsi="Eras Medium ITC"/>
        </w:rPr>
        <w:t xml:space="preserve"> biased using an Activation Function (</w:t>
      </w:r>
      <m:oMath>
        <m:r>
          <w:rPr>
            <w:rFonts w:ascii="Cambria Math" w:eastAsia="Adobe Myungjo Std M" w:hAnsi="Cambria Math"/>
          </w:rPr>
          <m:t>φ</m:t>
        </m:r>
      </m:oMath>
      <w:r w:rsidR="008321C9" w:rsidRPr="002E54EC">
        <w:rPr>
          <w:rFonts w:ascii="Eras Medium ITC" w:eastAsia="Adobe Myungjo Std M" w:hAnsi="Eras Medium ITC"/>
        </w:rPr>
        <w:t>)</w:t>
      </w:r>
      <w:r w:rsidR="00785C83" w:rsidRPr="002E54EC">
        <w:rPr>
          <w:rFonts w:ascii="Eras Medium ITC" w:eastAsia="Adobe Myungjo Std M" w:hAnsi="Eras Medium ITC"/>
        </w:rPr>
        <w:t>.</w:t>
      </w:r>
      <w:r w:rsidR="00302139" w:rsidRPr="002E54EC">
        <w:rPr>
          <w:rFonts w:ascii="Eras Medium ITC" w:eastAsia="Adobe Myungjo Std M" w:hAnsi="Eras Medium ITC"/>
        </w:rPr>
        <w:t xml:space="preserve"> The activation function, in my case, is the sigmoid </w:t>
      </w:r>
      <w:proofErr w:type="gramStart"/>
      <w:r w:rsidR="00302139" w:rsidRPr="002E54EC">
        <w:rPr>
          <w:rFonts w:ascii="Eras Medium ITC" w:eastAsia="Adobe Myungjo Std M" w:hAnsi="Eras Medium ITC"/>
        </w:rPr>
        <w:t xml:space="preserve">function </w:t>
      </w:r>
      <w:proofErr w:type="gramEnd"/>
      <m:oMath>
        <m:r>
          <w:rPr>
            <w:rFonts w:ascii="Cambria Math" w:eastAsia="Adobe Myungjo Std M" w:hAnsi="Cambria Math"/>
          </w:rPr>
          <m:t>f(x)=</m:t>
        </m:r>
        <m:f>
          <m:fPr>
            <m:ctrlPr>
              <w:rPr>
                <w:rFonts w:ascii="Cambria Math" w:eastAsia="Adobe Myungjo Std M" w:hAnsi="Cambria Math"/>
              </w:rPr>
            </m:ctrlPr>
          </m:fPr>
          <m:num>
            <m:r>
              <w:rPr>
                <w:rFonts w:ascii="Cambria Math" w:eastAsia="Adobe Myungjo Std M" w:hAnsi="Cambria Math"/>
              </w:rPr>
              <m:t>1</m:t>
            </m:r>
          </m:num>
          <m:den>
            <m:r>
              <w:rPr>
                <w:rFonts w:ascii="Cambria Math" w:eastAsia="Adobe Myungjo Std M" w:hAnsi="Cambria Math"/>
              </w:rPr>
              <m:t>1+</m:t>
            </m:r>
            <m:sSup>
              <m:sSupPr>
                <m:ctrlPr>
                  <w:rPr>
                    <w:rFonts w:ascii="Cambria Math" w:eastAsia="Adobe Myungjo Std M" w:hAnsi="Cambria Math"/>
                  </w:rPr>
                </m:ctrlPr>
              </m:sSupPr>
              <m:e>
                <m:r>
                  <w:rPr>
                    <w:rFonts w:ascii="Cambria Math" w:eastAsia="Adobe Myungjo Std M" w:hAnsi="Cambria Math"/>
                  </w:rPr>
                  <m:t>e</m:t>
                </m:r>
              </m:e>
              <m:sup>
                <m:r>
                  <w:rPr>
                    <w:rFonts w:ascii="Cambria Math" w:eastAsia="Adobe Myungjo Std M" w:hAnsi="Cambria Math"/>
                  </w:rPr>
                  <m:t>-βx</m:t>
                </m:r>
              </m:sup>
            </m:sSup>
          </m:den>
        </m:f>
      </m:oMath>
      <w:r w:rsidR="00B604D7" w:rsidRPr="002E54EC">
        <w:rPr>
          <w:rFonts w:ascii="Eras Medium ITC" w:eastAsia="Adobe Myungjo Std M" w:hAnsi="Eras Medium ITC"/>
        </w:rPr>
        <w:t xml:space="preserve">. </w:t>
      </w:r>
    </w:p>
    <w:p w:rsidR="009974D3" w:rsidRDefault="00B604D7" w:rsidP="004D1DDE">
      <w:pPr>
        <w:rPr>
          <w:rFonts w:ascii="Eras Medium ITC" w:eastAsia="Adobe Myungjo Std M" w:hAnsi="Eras Medium ITC"/>
        </w:rPr>
      </w:pPr>
      <w:r w:rsidRPr="002E54EC">
        <w:rPr>
          <w:rFonts w:ascii="Eras Medium ITC" w:eastAsia="Adobe Myungjo Std M" w:hAnsi="Eras Medium ITC"/>
        </w:rPr>
        <w:t xml:space="preserve">Another commonly used activation function is the threshold </w:t>
      </w:r>
      <w:proofErr w:type="gramStart"/>
      <w:r w:rsidRPr="002E54EC">
        <w:rPr>
          <w:rFonts w:ascii="Eras Medium ITC" w:eastAsia="Adobe Myungjo Std M" w:hAnsi="Eras Medium ITC"/>
        </w:rPr>
        <w:t xml:space="preserve">function </w:t>
      </w:r>
      <w:proofErr w:type="gramEnd"/>
      <m:oMath>
        <m:r>
          <w:rPr>
            <w:rFonts w:ascii="Cambria Math" w:eastAsia="Adobe Myungjo Std M" w:hAnsi="Cambria Math"/>
          </w:rPr>
          <m:t>f(x)=</m:t>
        </m:r>
        <m:d>
          <m:dPr>
            <m:begChr m:val="{"/>
            <m:endChr m:val=""/>
            <m:ctrlPr>
              <w:rPr>
                <w:rFonts w:ascii="Cambria Math" w:eastAsia="Adobe Myungjo Std M" w:hAnsi="Cambria Math"/>
              </w:rPr>
            </m:ctrlPr>
          </m:dPr>
          <m:e>
            <m:eqArr>
              <m:eqArrPr>
                <m:ctrlPr>
                  <w:rPr>
                    <w:rFonts w:ascii="Cambria Math" w:eastAsia="Adobe Myungjo Std M" w:hAnsi="Cambria Math"/>
                  </w:rPr>
                </m:ctrlPr>
              </m:eqArrPr>
              <m:e>
                <m:r>
                  <w:rPr>
                    <w:rFonts w:ascii="Cambria Math" w:eastAsia="Adobe Myungjo Std M" w:hAnsi="Cambria Math"/>
                  </w:rPr>
                  <m:t xml:space="preserve"> 0 if </m:t>
                </m:r>
                <m:r>
                  <w:rPr>
                    <w:rFonts w:ascii="Cambria Math" w:eastAsia="Adobe Myungjo Std M" w:hAnsi="Cambria Math"/>
                  </w:rPr>
                  <m:t>0</m:t>
                </m:r>
                <m:r>
                  <w:rPr>
                    <w:rFonts w:ascii="Cambria Math" w:eastAsia="Adobe Myungjo Std M" w:hAnsi="Cambria Math"/>
                  </w:rPr>
                  <m:t>&gt;x</m:t>
                </m:r>
              </m:e>
              <m:e>
                <m:r>
                  <w:rPr>
                    <w:rFonts w:ascii="Cambria Math" w:eastAsia="Adobe Myungjo Std M" w:hAnsi="Cambria Math"/>
                  </w:rPr>
                  <m:t>1 if x⩾</m:t>
                </m:r>
                <m:r>
                  <w:rPr>
                    <w:rFonts w:ascii="Cambria Math" w:eastAsia="Adobe Myungjo Std M" w:hAnsi="Cambria Math"/>
                  </w:rPr>
                  <m:t>0</m:t>
                </m:r>
              </m:e>
            </m:eqArr>
          </m:e>
        </m:d>
      </m:oMath>
      <w:r w:rsidR="00D20D63">
        <w:rPr>
          <w:rFonts w:ascii="Eras Medium ITC" w:eastAsia="Adobe Myungjo Std M" w:hAnsi="Eras Medium ITC"/>
        </w:rPr>
        <w:t>.</w:t>
      </w:r>
    </w:p>
    <w:p w:rsidR="004D1DDE" w:rsidRPr="002E54EC" w:rsidRDefault="00B604D7" w:rsidP="004D1DDE">
      <w:pPr>
        <w:rPr>
          <w:rFonts w:ascii="Eras Medium ITC" w:eastAsia="Adobe Myungjo Std M" w:hAnsi="Eras Medium ITC"/>
        </w:rPr>
      </w:pPr>
      <w:r w:rsidRPr="002E54EC">
        <w:rPr>
          <w:rFonts w:ascii="Eras Medium ITC" w:eastAsia="Adobe Myungjo Std M" w:hAnsi="Eras Medium ITC"/>
        </w:rPr>
        <w:t xml:space="preserve"> </w:t>
      </w:r>
      <w:r w:rsidR="00277A52" w:rsidRPr="002E54EC">
        <w:rPr>
          <w:rFonts w:ascii="Eras Medium ITC" w:eastAsia="Adobe Myungjo Std M" w:hAnsi="Eras Medium ITC"/>
        </w:rPr>
        <w:t>In other words</w:t>
      </w:r>
      <w:proofErr w:type="gramStart"/>
      <w:r w:rsidR="00277A52" w:rsidRPr="002E54EC">
        <w:rPr>
          <w:rFonts w:ascii="Eras Medium ITC" w:eastAsia="Adobe Myungjo Std M" w:hAnsi="Eras Medium ITC"/>
        </w:rPr>
        <w:t xml:space="preserve">, </w:t>
      </w:r>
      <w:proofErr w:type="gramEnd"/>
      <m:oMath>
        <m:sSub>
          <m:sSubPr>
            <m:ctrlPr>
              <w:rPr>
                <w:rFonts w:ascii="Cambria Math" w:eastAsia="Adobe Myungjo Std M" w:hAnsi="Cambria Math"/>
              </w:rPr>
            </m:ctrlPr>
          </m:sSubPr>
          <m:e>
            <m:r>
              <w:rPr>
                <w:rFonts w:ascii="Cambria Math" w:eastAsia="Adobe Myungjo Std M" w:hAnsi="Cambria Math"/>
              </w:rPr>
              <m:t>y</m:t>
            </m:r>
          </m:e>
          <m:sub>
            <m:r>
              <w:rPr>
                <w:rFonts w:ascii="Cambria Math" w:eastAsia="Adobe Myungjo Std M" w:hAnsi="Cambria Math"/>
              </w:rPr>
              <m:t>u</m:t>
            </m:r>
          </m:sub>
        </m:sSub>
        <m:r>
          <w:rPr>
            <w:rFonts w:ascii="Cambria Math" w:eastAsia="Adobe Myungjo Std M" w:hAnsi="Cambria Math"/>
          </w:rPr>
          <m:t>=φ</m:t>
        </m:r>
        <m:d>
          <m:dPr>
            <m:ctrlPr>
              <w:rPr>
                <w:rFonts w:ascii="Cambria Math" w:eastAsia="Adobe Myungjo Std M" w:hAnsi="Cambria Math"/>
              </w:rPr>
            </m:ctrlPr>
          </m:dPr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="Adobe Myungjo Std M" w:hAnsi="Cambria Math"/>
                  </w:rPr>
                </m:ctrlPr>
              </m:naryPr>
              <m:sub>
                <m:r>
                  <w:rPr>
                    <w:rFonts w:ascii="Cambria Math" w:eastAsia="Adobe Myungjo Std M" w:hAnsi="Cambria Math"/>
                  </w:rPr>
                  <m:t>j=0</m:t>
                </m:r>
              </m:sub>
              <m:sup>
                <m:r>
                  <w:rPr>
                    <w:rFonts w:ascii="Cambria Math" w:eastAsia="Adobe Myungjo Std M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Adobe Myungjo Std M" w:hAnsi="Cambria Math"/>
                      </w:rPr>
                    </m:ctrlPr>
                  </m:sSubPr>
                  <m:e>
                    <m:r>
                      <w:rPr>
                        <w:rFonts w:ascii="Cambria Math" w:eastAsia="Adobe Myungjo Std M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="Adobe Myungjo Std M" w:hAnsi="Cambria Math"/>
                      </w:rPr>
                      <m:t>u</m:t>
                    </m:r>
                    <m:r>
                      <w:rPr>
                        <w:rFonts w:ascii="Cambria Math" w:eastAsia="Adobe Myungjo Std M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="Adobe Myungjo Std M" w:hAnsi="Cambria Math"/>
                      </w:rPr>
                    </m:ctrlPr>
                  </m:sSubPr>
                  <m:e>
                    <m:r>
                      <w:rPr>
                        <w:rFonts w:ascii="Cambria Math" w:eastAsia="Adobe Myungjo Std M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Adobe Myungjo Std M" w:hAnsi="Cambria Math"/>
                      </w:rPr>
                      <m:t>j</m:t>
                    </m:r>
                  </m:sub>
                </m:sSub>
              </m:e>
            </m:nary>
          </m:e>
        </m:d>
      </m:oMath>
      <w:r w:rsidR="003F5C2C" w:rsidRPr="002E54EC">
        <w:rPr>
          <w:rFonts w:ascii="Eras Medium ITC" w:eastAsia="Adobe Myungjo Std M" w:hAnsi="Eras Medium ITC"/>
        </w:rPr>
        <w:t xml:space="preserve">. </w:t>
      </w:r>
    </w:p>
    <w:p w:rsidR="00E173FB" w:rsidRPr="002E54EC" w:rsidRDefault="00E35F3A" w:rsidP="004D1DDE">
      <w:pPr>
        <w:rPr>
          <w:rFonts w:ascii="Eras Medium ITC" w:eastAsia="Adobe Myungjo Std M" w:hAnsi="Eras Medium ITC"/>
        </w:rPr>
      </w:pPr>
      <w:r w:rsidRPr="002E54EC">
        <w:rPr>
          <w:rFonts w:ascii="Eras Medium ITC" w:eastAsia="Adobe Myungjo Std M" w:hAnsi="Eras Medium ITC"/>
        </w:rPr>
        <w:t>This specif</w:t>
      </w:r>
      <w:r w:rsidR="00464C99">
        <w:rPr>
          <w:rFonts w:ascii="Eras Medium ITC" w:eastAsia="Adobe Myungjo Std M" w:hAnsi="Eras Medium ITC"/>
        </w:rPr>
        <w:t>ic model of artificial neural n</w:t>
      </w:r>
      <w:r w:rsidRPr="002E54EC">
        <w:rPr>
          <w:rFonts w:ascii="Eras Medium ITC" w:eastAsia="Adobe Myungjo Std M" w:hAnsi="Eras Medium ITC"/>
        </w:rPr>
        <w:t xml:space="preserve">etwork “learns” by </w:t>
      </w:r>
      <w:r w:rsidR="00CD4FF8" w:rsidRPr="002E54EC">
        <w:rPr>
          <w:rFonts w:ascii="Eras Medium ITC" w:eastAsia="Adobe Myungjo Std M" w:hAnsi="Eras Medium ITC"/>
        </w:rPr>
        <w:t>updating the biases</w:t>
      </w:r>
      <w:r w:rsidR="005C0D57">
        <w:rPr>
          <w:rFonts w:ascii="Eras Medium ITC" w:eastAsia="Adobe Myungjo Std M" w:hAnsi="Eras Medium ITC"/>
        </w:rPr>
        <w:t xml:space="preserve"> (the bias offsets the activation function)</w:t>
      </w:r>
      <w:r w:rsidR="00CD4FF8" w:rsidRPr="002E54EC">
        <w:rPr>
          <w:rFonts w:ascii="Eras Medium ITC" w:eastAsia="Adobe Myungjo Std M" w:hAnsi="Eras Medium ITC"/>
        </w:rPr>
        <w:t xml:space="preserve"> and weights of </w:t>
      </w:r>
      <w:r w:rsidR="00C815AE" w:rsidRPr="002E54EC">
        <w:rPr>
          <w:rFonts w:ascii="Eras Medium ITC" w:eastAsia="Adobe Myungjo Std M" w:hAnsi="Eras Medium ITC"/>
        </w:rPr>
        <w:t>neurons in order to g</w:t>
      </w:r>
      <w:r w:rsidR="00791E3B" w:rsidRPr="002E54EC">
        <w:rPr>
          <w:rFonts w:ascii="Eras Medium ITC" w:eastAsia="Adobe Myungjo Std M" w:hAnsi="Eras Medium ITC"/>
        </w:rPr>
        <w:t>et closer to the desired output in learning steps known as epochs.</w:t>
      </w:r>
      <w:r w:rsidR="007A6FB4" w:rsidRPr="002E54EC">
        <w:rPr>
          <w:rFonts w:ascii="Eras Medium ITC" w:eastAsia="Adobe Myungjo Std M" w:hAnsi="Eras Medium ITC"/>
        </w:rPr>
        <w:t xml:space="preserve"> The distance </w:t>
      </w:r>
      <w:r w:rsidR="005F5C4C" w:rsidRPr="002E54EC">
        <w:rPr>
          <w:rFonts w:ascii="Eras Medium ITC" w:eastAsia="Adobe Myungjo Std M" w:hAnsi="Eras Medium ITC"/>
        </w:rPr>
        <w:t>of the current solution</w:t>
      </w:r>
      <w:r w:rsidR="007A6FB4" w:rsidRPr="002E54EC">
        <w:rPr>
          <w:rFonts w:ascii="Eras Medium ITC" w:eastAsia="Adobe Myungjo Std M" w:hAnsi="Eras Medium ITC"/>
        </w:rPr>
        <w:t xml:space="preserve"> from the optimal solution is called the cost</w:t>
      </w:r>
      <w:r w:rsidR="00D31CEB">
        <w:rPr>
          <w:rFonts w:ascii="Eras Medium ITC" w:eastAsia="Adobe Myungjo Std M" w:hAnsi="Eras Medium ITC"/>
        </w:rPr>
        <w:t>,</w:t>
      </w:r>
      <w:r w:rsidR="007A6FB4" w:rsidRPr="002E54EC">
        <w:rPr>
          <w:rFonts w:ascii="Eras Medium ITC" w:eastAsia="Adobe Myungjo Std M" w:hAnsi="Eras Medium ITC"/>
        </w:rPr>
        <w:t xml:space="preserve"> </w:t>
      </w:r>
      <m:oMath>
        <m:r>
          <w:rPr>
            <w:rFonts w:ascii="Cambria Math" w:eastAsia="Adobe Myungjo Std M" w:hAnsi="Cambria Math"/>
          </w:rPr>
          <m:t>C</m:t>
        </m:r>
      </m:oMath>
      <w:r w:rsidR="00284822" w:rsidRPr="002E54EC">
        <w:rPr>
          <w:rFonts w:ascii="Eras Medium ITC" w:eastAsia="Adobe Myungjo Std M" w:hAnsi="Eras Medium ITC"/>
        </w:rPr>
        <w:t xml:space="preserve">, which is calculated using </w:t>
      </w:r>
      <w:r w:rsidR="00B12A4C" w:rsidRPr="002E54EC">
        <w:rPr>
          <w:rFonts w:ascii="Eras Medium ITC" w:eastAsia="Adobe Myungjo Std M" w:hAnsi="Eras Medium ITC"/>
        </w:rPr>
        <w:t>a</w:t>
      </w:r>
      <w:r w:rsidR="00284822" w:rsidRPr="002E54EC">
        <w:rPr>
          <w:rFonts w:ascii="Eras Medium ITC" w:eastAsia="Adobe Myungjo Std M" w:hAnsi="Eras Medium ITC"/>
        </w:rPr>
        <w:t xml:space="preserve"> Cost Function</w:t>
      </w:r>
      <w:r w:rsidR="00B12A4C" w:rsidRPr="002E54EC">
        <w:rPr>
          <w:rFonts w:ascii="Eras Medium ITC" w:eastAsia="Adobe Myungjo Std M" w:hAnsi="Eras Medium ITC"/>
        </w:rPr>
        <w:t>, for example</w:t>
      </w:r>
      <w:r w:rsidR="00BA225C" w:rsidRPr="002E54EC">
        <w:rPr>
          <w:rFonts w:ascii="Eras Medium ITC" w:eastAsia="Adobe Myungjo Std M" w:hAnsi="Eras Medium ITC"/>
        </w:rPr>
        <w:t>,</w:t>
      </w:r>
      <w:r w:rsidR="00B12A4C" w:rsidRPr="002E54EC">
        <w:rPr>
          <w:rFonts w:ascii="Eras Medium ITC" w:eastAsia="Adobe Myungjo Std M" w:hAnsi="Eras Medium ITC"/>
        </w:rPr>
        <w:t xml:space="preserve"> the cross-entropy cost function </w:t>
      </w:r>
      <m:oMath>
        <m:m>
          <m:mPr>
            <m:plcHide m:val="1"/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Adobe Myungjo Std M" w:hAnsi="Cambria Math"/>
              </w:rPr>
            </m:ctrlPr>
          </m:mPr>
          <m:mr>
            <m:e>
              <m:r>
                <w:rPr>
                  <w:rFonts w:ascii="Cambria Math" w:eastAsia="Adobe Myungjo Std M" w:hAnsi="Cambria Math"/>
                </w:rPr>
                <m:t>C=-</m:t>
              </m:r>
              <m:f>
                <m:fPr>
                  <m:ctrlPr>
                    <w:rPr>
                      <w:rFonts w:ascii="Cambria Math" w:eastAsia="Adobe Myungjo Std M" w:hAnsi="Cambria Math"/>
                    </w:rPr>
                  </m:ctrlPr>
                </m:fPr>
                <m:num>
                  <m:r>
                    <w:rPr>
                      <w:rFonts w:ascii="Cambria Math" w:eastAsia="Adobe Myungjo Std M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Adobe Myungjo Std M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eastAsia="Adobe Myungjo Std M" w:hAnsi="Cambria Math"/>
                    </w:rPr>
                  </m:ctrlPr>
                </m:naryPr>
                <m:sub>
                  <m:r>
                    <w:rPr>
                      <w:rFonts w:ascii="Cambria Math" w:eastAsia="Adobe Myungjo Std M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eastAsia="Adobe Myungjo Std M" w:hAnsi="Cambria Math"/>
                    </w:rPr>
                    <m:t>[y</m:t>
                  </m:r>
                  <m:r>
                    <m:rPr>
                      <m:sty m:val="p"/>
                    </m:rPr>
                    <w:rPr>
                      <w:rFonts w:ascii="Cambria Math" w:eastAsia="Adobe Myungjo Std M" w:hAnsi="Cambria Math"/>
                    </w:rPr>
                    <m:t>ln</m:t>
                  </m:r>
                  <m:r>
                    <w:rPr>
                      <w:rFonts w:ascii="Cambria Math" w:eastAsia="Adobe Myungjo Std M" w:hAnsi="Cambria Math"/>
                    </w:rPr>
                    <m:t>⁡a+(1-y)</m:t>
                  </m:r>
                  <m:r>
                    <m:rPr>
                      <m:sty m:val="p"/>
                    </m:rPr>
                    <w:rPr>
                      <w:rFonts w:ascii="Cambria Math" w:eastAsia="Adobe Myungjo Std M" w:hAnsi="Cambria Math"/>
                    </w:rPr>
                    <m:t>ln</m:t>
                  </m:r>
                  <m:r>
                    <w:rPr>
                      <w:rFonts w:ascii="Cambria Math" w:eastAsia="Adobe Myungjo Std M" w:hAnsi="Cambria Math"/>
                    </w:rPr>
                    <m:t>⁡(1-a)]</m:t>
                  </m:r>
                </m:e>
              </m:nary>
            </m:e>
          </m:mr>
        </m:m>
        <m:r>
          <w:rPr>
            <w:rFonts w:ascii="Cambria Math" w:eastAsia="Adobe Myungjo Std M" w:hAnsi="Cambria Math"/>
          </w:rPr>
          <m:t>.</m:t>
        </m:r>
      </m:oMath>
      <w:r w:rsidR="007A6FB4" w:rsidRPr="002E54EC">
        <w:rPr>
          <w:rFonts w:ascii="Eras Medium ITC" w:eastAsia="Adobe Myungjo Std M" w:hAnsi="Eras Medium ITC"/>
        </w:rPr>
        <w:t xml:space="preserve"> </w:t>
      </w:r>
      <w:r w:rsidR="00D60B42" w:rsidRPr="002E54EC">
        <w:rPr>
          <w:rFonts w:ascii="Eras Medium ITC" w:eastAsia="Adobe Myungjo Std M" w:hAnsi="Eras Medium ITC"/>
        </w:rPr>
        <w:t>E</w:t>
      </w:r>
      <w:r w:rsidR="007A6FB4" w:rsidRPr="002E54EC">
        <w:rPr>
          <w:rFonts w:ascii="Eras Medium ITC" w:eastAsia="Adobe Myungjo Std M" w:hAnsi="Eras Medium ITC"/>
        </w:rPr>
        <w:t>ssentially</w:t>
      </w:r>
      <w:r w:rsidR="00D60B42" w:rsidRPr="002E54EC">
        <w:rPr>
          <w:rFonts w:ascii="Eras Medium ITC" w:eastAsia="Adobe Myungjo Std M" w:hAnsi="Eras Medium ITC"/>
        </w:rPr>
        <w:t>,</w:t>
      </w:r>
      <w:r w:rsidR="007A6FB4" w:rsidRPr="002E54EC">
        <w:rPr>
          <w:rFonts w:ascii="Eras Medium ITC" w:eastAsia="Adobe Myungjo Std M" w:hAnsi="Eras Medium ITC"/>
        </w:rPr>
        <w:t xml:space="preserve"> the aim of an epoch is to minimise the cost.</w:t>
      </w:r>
      <w:r w:rsidR="00520B95" w:rsidRPr="002E54EC">
        <w:rPr>
          <w:rFonts w:ascii="Eras Medium ITC" w:eastAsia="Adobe Myungjo Std M" w:hAnsi="Eras Medium ITC"/>
        </w:rPr>
        <w:t xml:space="preserve"> </w:t>
      </w:r>
    </w:p>
    <w:p w:rsidR="00E173FB" w:rsidRPr="002E54EC" w:rsidRDefault="008049C4" w:rsidP="004D1DDE">
      <w:pPr>
        <w:rPr>
          <w:rFonts w:ascii="Eras Medium ITC" w:eastAsia="Adobe Myungjo Std M" w:hAnsi="Eras Medium ITC"/>
        </w:rPr>
      </w:pPr>
      <w:r w:rsidRPr="002E54EC">
        <w:rPr>
          <w:rFonts w:ascii="Eras Medium ITC" w:eastAsia="Adobe Myungjo Std M" w:hAnsi="Eras Medium ITC"/>
          <w:noProof/>
          <w:lang w:bidi="ne-NP"/>
        </w:rPr>
        <w:drawing>
          <wp:anchor distT="0" distB="0" distL="114300" distR="114300" simplePos="0" relativeHeight="251659264" behindDoc="0" locked="0" layoutInCell="1" allowOverlap="1" wp14:anchorId="7FD0D5E2" wp14:editId="09AA380A">
            <wp:simplePos x="0" y="0"/>
            <wp:positionH relativeFrom="margin">
              <wp:posOffset>5329555</wp:posOffset>
            </wp:positionH>
            <wp:positionV relativeFrom="paragraph">
              <wp:posOffset>909320</wp:posOffset>
            </wp:positionV>
            <wp:extent cx="1217295" cy="977900"/>
            <wp:effectExtent l="0" t="0" r="1905" b="0"/>
            <wp:wrapSquare wrapText="bothSides"/>
            <wp:docPr id="19" name="Picture 19" descr="http://www.cburch.com/logisim/docs/current/guide/tutorial/xor-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burch.com/logisim/docs/current/guide/tutorial/xor-tab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29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0B95" w:rsidRPr="002E54EC">
        <w:rPr>
          <w:rFonts w:ascii="Eras Medium ITC" w:eastAsia="Adobe Myungjo Std M" w:hAnsi="Eras Medium ITC"/>
        </w:rPr>
        <w:t xml:space="preserve">Eventually, after running through many </w:t>
      </w:r>
      <w:r w:rsidR="003D1EF4" w:rsidRPr="002E54EC">
        <w:rPr>
          <w:rFonts w:ascii="Eras Medium ITC" w:eastAsia="Adobe Myungjo Std M" w:hAnsi="Eras Medium ITC"/>
        </w:rPr>
        <w:t xml:space="preserve">learning </w:t>
      </w:r>
      <w:r w:rsidR="00520B95" w:rsidRPr="002E54EC">
        <w:rPr>
          <w:rFonts w:ascii="Eras Medium ITC" w:eastAsia="Adobe Myungjo Std M" w:hAnsi="Eras Medium ITC"/>
        </w:rPr>
        <w:t xml:space="preserve">epochs of many different </w:t>
      </w:r>
      <w:r w:rsidR="003D1EF4" w:rsidRPr="002E54EC">
        <w:rPr>
          <w:rFonts w:ascii="Eras Medium ITC" w:eastAsia="Adobe Myungjo Std M" w:hAnsi="Eras Medium ITC"/>
        </w:rPr>
        <w:t xml:space="preserve">(preferably every single combination) of </w:t>
      </w:r>
      <w:r w:rsidR="00BA225C" w:rsidRPr="002E54EC">
        <w:rPr>
          <w:rFonts w:ascii="Eras Medium ITC" w:eastAsia="Adobe Myungjo Std M" w:hAnsi="Eras Medium ITC"/>
        </w:rPr>
        <w:t xml:space="preserve">inputs and their corresponding outputs, the neural network will be at a position </w:t>
      </w:r>
      <w:r w:rsidR="00DC6986" w:rsidRPr="002E54EC">
        <w:rPr>
          <w:rFonts w:ascii="Eras Medium ITC" w:eastAsia="Adobe Myungjo Std M" w:hAnsi="Eras Medium ITC"/>
        </w:rPr>
        <w:t>in which</w:t>
      </w:r>
      <w:r w:rsidR="00BA225C" w:rsidRPr="002E54EC">
        <w:rPr>
          <w:rFonts w:ascii="Eras Medium ITC" w:eastAsia="Adobe Myungjo Std M" w:hAnsi="Eras Medium ITC"/>
        </w:rPr>
        <w:t xml:space="preserve"> all of the weights and biases are aligned in </w:t>
      </w:r>
      <w:r w:rsidR="00506A49" w:rsidRPr="002E54EC">
        <w:rPr>
          <w:rFonts w:ascii="Eras Medium ITC" w:eastAsia="Adobe Myungjo Std M" w:hAnsi="Eras Medium ITC"/>
        </w:rPr>
        <w:t xml:space="preserve">a </w:t>
      </w:r>
      <w:r w:rsidR="00BA225C" w:rsidRPr="002E54EC">
        <w:rPr>
          <w:rFonts w:ascii="Eras Medium ITC" w:eastAsia="Adobe Myungjo Std M" w:hAnsi="Eras Medium ITC"/>
        </w:rPr>
        <w:t xml:space="preserve">way such that it is able to </w:t>
      </w:r>
      <w:r w:rsidR="002E6F02" w:rsidRPr="002E54EC">
        <w:rPr>
          <w:rFonts w:ascii="Eras Medium ITC" w:eastAsia="Adobe Myungjo Std M" w:hAnsi="Eras Medium ITC"/>
        </w:rPr>
        <w:t>accurately</w:t>
      </w:r>
      <w:r w:rsidR="00BA225C" w:rsidRPr="002E54EC">
        <w:rPr>
          <w:rFonts w:ascii="Eras Medium ITC" w:eastAsia="Adobe Myungjo Std M" w:hAnsi="Eras Medium ITC"/>
        </w:rPr>
        <w:t xml:space="preserve"> approximate the outputs </w:t>
      </w:r>
      <w:r w:rsidR="00032749" w:rsidRPr="002E54EC">
        <w:rPr>
          <w:rFonts w:ascii="Eras Medium ITC" w:eastAsia="Adobe Myungjo Std M" w:hAnsi="Eras Medium ITC"/>
        </w:rPr>
        <w:t>of a</w:t>
      </w:r>
      <w:r w:rsidR="00721199" w:rsidRPr="002E54EC">
        <w:rPr>
          <w:rFonts w:ascii="Eras Medium ITC" w:eastAsia="Adobe Myungjo Std M" w:hAnsi="Eras Medium ITC"/>
        </w:rPr>
        <w:t>ny</w:t>
      </w:r>
      <w:r w:rsidR="00BA225C" w:rsidRPr="002E54EC">
        <w:rPr>
          <w:rFonts w:ascii="Eras Medium ITC" w:eastAsia="Adobe Myungjo Std M" w:hAnsi="Eras Medium ITC"/>
        </w:rPr>
        <w:t xml:space="preserve"> </w:t>
      </w:r>
      <w:r w:rsidR="00032749" w:rsidRPr="002E54EC">
        <w:rPr>
          <w:rFonts w:ascii="Eras Medium ITC" w:eastAsia="Adobe Myungjo Std M" w:hAnsi="Eras Medium ITC"/>
        </w:rPr>
        <w:t xml:space="preserve">given </w:t>
      </w:r>
      <w:r w:rsidR="00BA225C" w:rsidRPr="002E54EC">
        <w:rPr>
          <w:rFonts w:ascii="Eras Medium ITC" w:eastAsia="Adobe Myungjo Std M" w:hAnsi="Eras Medium ITC"/>
        </w:rPr>
        <w:t xml:space="preserve">inputs – thereby approximating </w:t>
      </w:r>
      <w:r w:rsidR="00236398" w:rsidRPr="002E54EC">
        <w:rPr>
          <w:rFonts w:ascii="Eras Medium ITC" w:eastAsia="Adobe Myungjo Std M" w:hAnsi="Eras Medium ITC"/>
        </w:rPr>
        <w:t>a</w:t>
      </w:r>
      <w:r w:rsidR="00002CBE" w:rsidRPr="002E54EC">
        <w:rPr>
          <w:rFonts w:ascii="Eras Medium ITC" w:eastAsia="Adobe Myungjo Std M" w:hAnsi="Eras Medium ITC"/>
        </w:rPr>
        <w:t xml:space="preserve"> function from </w:t>
      </w:r>
      <w:r w:rsidR="00236398" w:rsidRPr="002E54EC">
        <w:rPr>
          <w:rFonts w:ascii="Eras Medium ITC" w:eastAsia="Adobe Myungjo Std M" w:hAnsi="Eras Medium ITC"/>
        </w:rPr>
        <w:t xml:space="preserve">just </w:t>
      </w:r>
      <w:r w:rsidR="00002CBE" w:rsidRPr="002E54EC">
        <w:rPr>
          <w:rFonts w:ascii="Eras Medium ITC" w:eastAsia="Adobe Myungjo Std M" w:hAnsi="Eras Medium ITC"/>
        </w:rPr>
        <w:t>its inputs and outputs.</w:t>
      </w:r>
      <w:r w:rsidR="00F256BD">
        <w:rPr>
          <w:rFonts w:ascii="Eras Medium ITC" w:eastAsia="Adobe Myungjo Std M" w:hAnsi="Eras Medium ITC"/>
        </w:rPr>
        <w:t xml:space="preserve"> This method of learning is known as </w:t>
      </w:r>
      <w:r w:rsidR="00BB31BE">
        <w:rPr>
          <w:rFonts w:ascii="Eras Medium ITC" w:eastAsia="Adobe Myungjo Std M" w:hAnsi="Eras Medium ITC"/>
        </w:rPr>
        <w:t>b</w:t>
      </w:r>
      <w:r w:rsidR="00F256BD">
        <w:rPr>
          <w:rFonts w:ascii="Eras Medium ITC" w:eastAsia="Adobe Myungjo Std M" w:hAnsi="Eras Medium ITC"/>
        </w:rPr>
        <w:t>ackpropagation</w:t>
      </w:r>
      <w:r w:rsidR="00016265">
        <w:rPr>
          <w:rFonts w:ascii="Eras Medium ITC" w:eastAsia="Adobe Myungjo Std M" w:hAnsi="Eras Medium ITC"/>
        </w:rPr>
        <w:t xml:space="preserve"> and is but one of </w:t>
      </w:r>
      <w:r w:rsidR="00506821">
        <w:rPr>
          <w:rFonts w:ascii="Eras Medium ITC" w:eastAsia="Adobe Myungjo Std M" w:hAnsi="Eras Medium ITC"/>
        </w:rPr>
        <w:t>m</w:t>
      </w:r>
      <w:r w:rsidR="00AB0C07">
        <w:rPr>
          <w:rFonts w:ascii="Eras Medium ITC" w:eastAsia="Adobe Myungjo Std M" w:hAnsi="Eras Medium ITC"/>
        </w:rPr>
        <w:t xml:space="preserve">any </w:t>
      </w:r>
      <w:r w:rsidR="00D31CEB">
        <w:rPr>
          <w:rFonts w:ascii="Eras Medium ITC" w:eastAsia="Adobe Myungjo Std M" w:hAnsi="Eras Medium ITC"/>
        </w:rPr>
        <w:t>a</w:t>
      </w:r>
      <w:r w:rsidR="00F256BD">
        <w:rPr>
          <w:rFonts w:ascii="Eras Medium ITC" w:eastAsia="Adobe Myungjo Std M" w:hAnsi="Eras Medium ITC"/>
        </w:rPr>
        <w:t xml:space="preserve">rtificial </w:t>
      </w:r>
      <w:r w:rsidR="00D31CEB">
        <w:rPr>
          <w:rFonts w:ascii="Eras Medium ITC" w:eastAsia="Adobe Myungjo Std M" w:hAnsi="Eras Medium ITC"/>
        </w:rPr>
        <w:t>neural network m</w:t>
      </w:r>
      <w:r w:rsidR="00F256BD">
        <w:rPr>
          <w:rFonts w:ascii="Eras Medium ITC" w:eastAsia="Adobe Myungjo Std M" w:hAnsi="Eras Medium ITC"/>
        </w:rPr>
        <w:t>odels.</w:t>
      </w:r>
    </w:p>
    <w:p w:rsidR="00EF37F4" w:rsidRPr="002E54EC" w:rsidRDefault="002E54EC" w:rsidP="00E173FB">
      <w:pPr>
        <w:rPr>
          <w:rFonts w:ascii="Eras Medium ITC" w:eastAsia="Adobe Myungjo Std M" w:hAnsi="Eras Medium ITC"/>
        </w:rPr>
      </w:pPr>
      <w:r w:rsidRPr="002E54EC">
        <w:rPr>
          <w:rFonts w:ascii="Eras Medium ITC" w:eastAsia="Adobe Myungjo Std M" w:hAnsi="Eras Medium ITC"/>
        </w:rPr>
        <w:drawing>
          <wp:anchor distT="0" distB="0" distL="114300" distR="114300" simplePos="0" relativeHeight="251660288" behindDoc="1" locked="0" layoutInCell="1" allowOverlap="1" wp14:anchorId="79E1D83C" wp14:editId="683164FD">
            <wp:simplePos x="0" y="0"/>
            <wp:positionH relativeFrom="margin">
              <wp:posOffset>4531995</wp:posOffset>
            </wp:positionH>
            <wp:positionV relativeFrom="paragraph">
              <wp:posOffset>112507</wp:posOffset>
            </wp:positionV>
            <wp:extent cx="2917385" cy="2777190"/>
            <wp:effectExtent l="0" t="0" r="0" b="4445"/>
            <wp:wrapNone/>
            <wp:docPr id="1026" name="Picture 2" descr="http://cdn.psfk.com/wp-content/uploads/2015/06/shutterstock_139718395-e14346635753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://cdn.psfk.com/wp-content/uploads/2015/06/shutterstock_139718395-e143466357538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AFAFA"/>
                        </a:clrFrom>
                        <a:clrTo>
                          <a:srgbClr val="FAFAFA">
                            <a:alpha val="0"/>
                          </a:srgbClr>
                        </a:clrTo>
                      </a:clrChange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385" cy="277719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37F4" w:rsidRPr="002E54EC">
        <w:rPr>
          <w:rFonts w:ascii="Eras Medium ITC" w:eastAsia="Adobe Myungjo Std M" w:hAnsi="Eras Medium ITC"/>
        </w:rPr>
        <w:t>Consider the XOR gate</w:t>
      </w:r>
      <w:r w:rsidR="00CC342E" w:rsidRPr="002E54EC">
        <w:rPr>
          <w:rFonts w:ascii="Eras Medium ITC" w:eastAsia="Adobe Myungjo Std M" w:hAnsi="Eras Medium ITC"/>
        </w:rPr>
        <w:t>, for example</w:t>
      </w:r>
      <w:r w:rsidR="00EF37F4" w:rsidRPr="002E54EC">
        <w:rPr>
          <w:rFonts w:ascii="Eras Medium ITC" w:eastAsia="Adobe Myungjo Std M" w:hAnsi="Eras Medium ITC"/>
        </w:rPr>
        <w:t xml:space="preserve">. </w:t>
      </w:r>
      <w:r w:rsidR="00F01A6B" w:rsidRPr="002E54EC">
        <w:rPr>
          <w:rFonts w:ascii="Eras Medium ITC" w:eastAsia="Adobe Myungjo Std M" w:hAnsi="Eras Medium ITC"/>
        </w:rPr>
        <w:t>It has 2 inputs and 1 output and performs the XOR function.</w:t>
      </w:r>
      <w:r w:rsidR="005A0DF9" w:rsidRPr="002E54EC">
        <w:rPr>
          <w:rFonts w:ascii="Eras Medium ITC" w:eastAsia="Adobe Myungjo Std M" w:hAnsi="Eras Medium ITC"/>
        </w:rPr>
        <w:t xml:space="preserve"> We can </w:t>
      </w:r>
      <w:r w:rsidR="00F0470D" w:rsidRPr="002E54EC">
        <w:rPr>
          <w:rFonts w:ascii="Eras Medium ITC" w:eastAsia="Adobe Myungjo Std M" w:hAnsi="Eras Medium ITC"/>
        </w:rPr>
        <w:t xml:space="preserve">approximate this function </w:t>
      </w:r>
      <w:r w:rsidR="005A0DF9" w:rsidRPr="002E54EC">
        <w:rPr>
          <w:rFonts w:ascii="Eras Medium ITC" w:eastAsia="Adobe Myungjo Std M" w:hAnsi="Eras Medium ITC"/>
        </w:rPr>
        <w:t xml:space="preserve">using a neural network by making </w:t>
      </w:r>
      <w:r w:rsidR="007B3849" w:rsidRPr="002E54EC">
        <w:rPr>
          <w:rFonts w:ascii="Eras Medium ITC" w:eastAsia="Adobe Myungjo Std M" w:hAnsi="Eras Medium ITC"/>
        </w:rPr>
        <w:t xml:space="preserve">a network of </w:t>
      </w:r>
      <w:r w:rsidR="005A0DF9" w:rsidRPr="002E54EC">
        <w:rPr>
          <w:rFonts w:ascii="Eras Medium ITC" w:eastAsia="Adobe Myungjo Std M" w:hAnsi="Eras Medium ITC"/>
        </w:rPr>
        <w:t>2 input neurons, 2 hid</w:t>
      </w:r>
      <w:r w:rsidR="00E173FB" w:rsidRPr="002E54EC">
        <w:rPr>
          <w:rFonts w:ascii="Eras Medium ITC" w:eastAsia="Adobe Myungjo Std M" w:hAnsi="Eras Medium ITC"/>
        </w:rPr>
        <w:t>den neurons and 1 output neuron</w:t>
      </w:r>
      <w:r w:rsidR="005A0DF9" w:rsidRPr="002E54EC">
        <w:rPr>
          <w:rFonts w:ascii="Eras Medium ITC" w:eastAsia="Adobe Myungjo Std M" w:hAnsi="Eras Medium ITC"/>
        </w:rPr>
        <w:t xml:space="preserve"> and</w:t>
      </w:r>
      <w:r w:rsidR="00F0470D" w:rsidRPr="002E54EC">
        <w:rPr>
          <w:rFonts w:ascii="Eras Medium ITC" w:eastAsia="Adobe Myungjo Std M" w:hAnsi="Eras Medium ITC"/>
        </w:rPr>
        <w:t xml:space="preserve"> by</w:t>
      </w:r>
      <w:r w:rsidR="005A0DF9" w:rsidRPr="002E54EC">
        <w:rPr>
          <w:rFonts w:ascii="Eras Medium ITC" w:eastAsia="Adobe Myungjo Std M" w:hAnsi="Eras Medium ITC"/>
        </w:rPr>
        <w:t xml:space="preserve"> training the network with the XOR truth table</w:t>
      </w:r>
      <w:r w:rsidR="007C380F" w:rsidRPr="002E54EC">
        <w:rPr>
          <w:rFonts w:ascii="Eras Medium ITC" w:eastAsia="Adobe Myungjo Std M" w:hAnsi="Eras Medium ITC"/>
        </w:rPr>
        <w:t xml:space="preserve">, for </w:t>
      </w:r>
      <m:oMath>
        <m:r>
          <w:rPr>
            <w:rFonts w:ascii="Cambria Math" w:eastAsia="Adobe Myungjo Std M" w:hAnsi="Cambria Math"/>
          </w:rPr>
          <m:t>n</m:t>
        </m:r>
      </m:oMath>
      <w:r w:rsidR="007C380F" w:rsidRPr="002E54EC">
        <w:rPr>
          <w:rFonts w:ascii="Eras Medium ITC" w:eastAsia="Adobe Myungjo Std M" w:hAnsi="Eras Medium ITC"/>
        </w:rPr>
        <w:t xml:space="preserve"> epochs</w:t>
      </w:r>
      <w:r w:rsidR="007900EC" w:rsidRPr="002E54EC">
        <w:rPr>
          <w:rFonts w:ascii="Eras Medium ITC" w:eastAsia="Adobe Myungjo Std M" w:hAnsi="Eras Medium ITC"/>
        </w:rPr>
        <w:t xml:space="preserve"> </w:t>
      </w:r>
      <w:r w:rsidR="00F47165" w:rsidRPr="002E54EC">
        <w:rPr>
          <w:rFonts w:ascii="Eras Medium ITC" w:eastAsia="Adobe Myungjo Std M" w:hAnsi="Eras Medium ITC"/>
        </w:rPr>
        <w:t>(</w:t>
      </w:r>
      <m:oMath>
        <m:r>
          <w:rPr>
            <w:rFonts w:ascii="Cambria Math" w:eastAsia="Adobe Myungjo Std M" w:hAnsi="Cambria Math"/>
          </w:rPr>
          <m:t>n</m:t>
        </m:r>
      </m:oMath>
      <w:r w:rsidR="007C380F" w:rsidRPr="002E54EC">
        <w:rPr>
          <w:rFonts w:ascii="Eras Medium ITC" w:eastAsia="Adobe Myungjo Std M" w:hAnsi="Eras Medium ITC"/>
        </w:rPr>
        <w:t xml:space="preserve"> is proportional to </w:t>
      </w:r>
      <w:r w:rsidR="00697A97" w:rsidRPr="002E54EC">
        <w:rPr>
          <w:rFonts w:ascii="Eras Medium ITC" w:eastAsia="Adobe Myungjo Std M" w:hAnsi="Eras Medium ITC"/>
        </w:rPr>
        <w:t>accuracy</w:t>
      </w:r>
      <w:r w:rsidR="00F47165" w:rsidRPr="002E54EC">
        <w:rPr>
          <w:rFonts w:ascii="Eras Medium ITC" w:eastAsia="Adobe Myungjo Std M" w:hAnsi="Eras Medium ITC"/>
        </w:rPr>
        <w:t>)</w:t>
      </w:r>
      <w:r w:rsidR="00697A97" w:rsidRPr="002E54EC">
        <w:rPr>
          <w:rFonts w:ascii="Eras Medium ITC" w:eastAsia="Adobe Myungjo Std M" w:hAnsi="Eras Medium ITC"/>
        </w:rPr>
        <w:t>.</w:t>
      </w:r>
    </w:p>
    <w:p w:rsidR="005E19C5" w:rsidRPr="002E54EC" w:rsidRDefault="009A427B" w:rsidP="00E173FB">
      <w:pPr>
        <w:rPr>
          <w:rFonts w:ascii="Eras Medium ITC" w:eastAsia="Adobe Myungjo Std M" w:hAnsi="Eras Medium ITC"/>
        </w:rPr>
      </w:pPr>
      <w:r>
        <w:rPr>
          <w:rFonts w:ascii="Eras Medium ITC" w:eastAsia="Adobe Myungjo Std M" w:hAnsi="Eras Medium ITC"/>
          <w:noProof/>
          <w:lang w:bidi="ne-N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5817996</wp:posOffset>
                </wp:positionH>
                <wp:positionV relativeFrom="paragraph">
                  <wp:posOffset>1546762</wp:posOffset>
                </wp:positionV>
                <wp:extent cx="1727974" cy="25116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974" cy="251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27B" w:rsidRPr="009A427B" w:rsidRDefault="009A427B">
                            <w:pPr>
                              <w:rPr>
                                <w:rFonts w:ascii="Eras Medium ITC" w:hAnsi="Eras Medium ITC"/>
                                <w:sz w:val="20"/>
                                <w:szCs w:val="20"/>
                              </w:rPr>
                            </w:pPr>
                            <w:r w:rsidRPr="009A427B">
                              <w:rPr>
                                <w:rFonts w:ascii="Eras Medium ITC" w:hAnsi="Eras Medium ITC"/>
                                <w:sz w:val="20"/>
                                <w:szCs w:val="20"/>
                              </w:rPr>
                              <w:t>By Abhinav Bhandari – 9W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458.1pt;margin-top:121.8pt;width:136.05pt;height:19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" filled="f" stroked="f" strokeweight=".5pt">
                <v:textbox>
                  <w:txbxContent>
                    <w:p w:rsidR="009A427B" w:rsidRPr="009A427B" w:rsidRDefault="009A427B">
                      <w:pPr>
                        <w:rPr>
                          <w:rFonts w:ascii="Eras Medium ITC" w:hAnsi="Eras Medium ITC"/>
                          <w:sz w:val="20"/>
                          <w:szCs w:val="20"/>
                        </w:rPr>
                      </w:pPr>
                      <w:r w:rsidRPr="009A427B">
                        <w:rPr>
                          <w:rFonts w:ascii="Eras Medium ITC" w:hAnsi="Eras Medium ITC"/>
                          <w:sz w:val="20"/>
                          <w:szCs w:val="20"/>
                        </w:rPr>
                        <w:t>By Abhinav Bhandari – 9W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0543E" w:rsidRPr="002E54EC">
        <w:rPr>
          <w:rFonts w:ascii="Eras Medium ITC" w:eastAsia="Adobe Myungjo Std M" w:hAnsi="Eras Medium ITC"/>
        </w:rPr>
        <w:t>The most fas</w:t>
      </w:r>
      <w:r w:rsidR="004177D6">
        <w:rPr>
          <w:rFonts w:ascii="Eras Medium ITC" w:eastAsia="Adobe Myungjo Std M" w:hAnsi="Eras Medium ITC"/>
        </w:rPr>
        <w:t>cinating thing about a</w:t>
      </w:r>
      <w:r w:rsidR="0060543E" w:rsidRPr="002E54EC">
        <w:rPr>
          <w:rFonts w:ascii="Eras Medium ITC" w:eastAsia="Adobe Myungjo Std M" w:hAnsi="Eras Medium ITC"/>
        </w:rPr>
        <w:t xml:space="preserve">rtificial </w:t>
      </w:r>
      <w:r w:rsidR="004177D6">
        <w:rPr>
          <w:rFonts w:ascii="Eras Medium ITC" w:eastAsia="Adobe Myungjo Std M" w:hAnsi="Eras Medium ITC"/>
        </w:rPr>
        <w:t>n</w:t>
      </w:r>
      <w:r w:rsidR="0060543E" w:rsidRPr="002E54EC">
        <w:rPr>
          <w:rFonts w:ascii="Eras Medium ITC" w:eastAsia="Adobe Myungjo Std M" w:hAnsi="Eras Medium ITC"/>
        </w:rPr>
        <w:t xml:space="preserve">eural </w:t>
      </w:r>
      <w:r w:rsidR="004177D6">
        <w:rPr>
          <w:rFonts w:ascii="Eras Medium ITC" w:eastAsia="Adobe Myungjo Std M" w:hAnsi="Eras Medium ITC"/>
        </w:rPr>
        <w:t>n</w:t>
      </w:r>
      <w:r w:rsidR="0060543E" w:rsidRPr="002E54EC">
        <w:rPr>
          <w:rFonts w:ascii="Eras Medium ITC" w:eastAsia="Adobe Myungjo Std M" w:hAnsi="Eras Medium ITC"/>
        </w:rPr>
        <w:t xml:space="preserve">etworks, however, is that they can be expanded to </w:t>
      </w:r>
      <w:r w:rsidR="00BF4FE3" w:rsidRPr="002E54EC">
        <w:rPr>
          <w:rFonts w:ascii="Eras Medium ITC" w:eastAsia="Adobe Myungjo Std M" w:hAnsi="Eras Medium ITC"/>
        </w:rPr>
        <w:t xml:space="preserve">a scale </w:t>
      </w:r>
      <w:r w:rsidR="0060543E" w:rsidRPr="002E54EC">
        <w:rPr>
          <w:rFonts w:ascii="Eras Medium ITC" w:eastAsia="Adobe Myungjo Std M" w:hAnsi="Eras Medium ITC"/>
        </w:rPr>
        <w:t>limited only (</w:t>
      </w:r>
      <w:r w:rsidR="00C358FE" w:rsidRPr="002E54EC">
        <w:rPr>
          <w:rFonts w:ascii="Eras Medium ITC" w:eastAsia="Adobe Myungjo Std M" w:hAnsi="Eras Medium ITC"/>
          <w:i/>
          <w:iCs/>
        </w:rPr>
        <w:t>theoretically</w:t>
      </w:r>
      <w:r w:rsidR="0060543E" w:rsidRPr="002E54EC">
        <w:rPr>
          <w:rFonts w:ascii="Eras Medium ITC" w:eastAsia="Adobe Myungjo Std M" w:hAnsi="Eras Medium ITC"/>
        </w:rPr>
        <w:t>) by your imagination</w:t>
      </w:r>
      <w:r w:rsidR="006C1FDA" w:rsidRPr="002E54EC">
        <w:rPr>
          <w:rFonts w:ascii="Eras Medium ITC" w:eastAsia="Adobe Myungjo Std M" w:hAnsi="Eras Medium ITC"/>
        </w:rPr>
        <w:t>.</w:t>
      </w:r>
      <w:r w:rsidR="00006C16" w:rsidRPr="002E54EC">
        <w:rPr>
          <w:rFonts w:ascii="Eras Medium ITC" w:eastAsia="Adobe Myungjo Std M" w:hAnsi="Eras Medium ITC"/>
        </w:rPr>
        <w:t xml:space="preserve"> Bear in mind that you </w:t>
      </w:r>
      <w:r w:rsidR="00006C16" w:rsidRPr="002E54EC">
        <w:rPr>
          <w:rFonts w:ascii="Eras Medium ITC" w:eastAsia="Adobe Myungjo Std M" w:hAnsi="Eras Medium ITC"/>
          <w:i/>
          <w:iCs/>
        </w:rPr>
        <w:t>can</w:t>
      </w:r>
      <w:r w:rsidR="00006C16" w:rsidRPr="002E54EC">
        <w:rPr>
          <w:rFonts w:ascii="Eras Medium ITC" w:eastAsia="Adobe Myungjo Std M" w:hAnsi="Eras Medium ITC"/>
        </w:rPr>
        <w:t xml:space="preserve"> input images into neural networks by assigning </w:t>
      </w:r>
      <w:r w:rsidR="002A3A40" w:rsidRPr="002E54EC">
        <w:rPr>
          <w:rFonts w:ascii="Eras Medium ITC" w:eastAsia="Adobe Myungjo Std M" w:hAnsi="Eras Medium ITC"/>
        </w:rPr>
        <w:t>1</w:t>
      </w:r>
      <w:r w:rsidR="00006C16" w:rsidRPr="002E54EC">
        <w:rPr>
          <w:rFonts w:ascii="Eras Medium ITC" w:eastAsia="Adobe Myungjo Std M" w:hAnsi="Eras Medium ITC"/>
        </w:rPr>
        <w:t xml:space="preserve"> </w:t>
      </w:r>
      <w:r w:rsidR="008F2A11" w:rsidRPr="002E54EC">
        <w:rPr>
          <w:rFonts w:ascii="Eras Medium ITC" w:eastAsia="Adobe Myungjo Std M" w:hAnsi="Eras Medium ITC"/>
        </w:rPr>
        <w:t xml:space="preserve">(or more – for stuff like colour) </w:t>
      </w:r>
      <w:r w:rsidR="00006C16" w:rsidRPr="002E54EC">
        <w:rPr>
          <w:rFonts w:ascii="Eras Medium ITC" w:eastAsia="Adobe Myungjo Std M" w:hAnsi="Eras Medium ITC"/>
        </w:rPr>
        <w:t>input neuron for every pixel</w:t>
      </w:r>
      <w:r w:rsidR="00BE6216" w:rsidRPr="002E54EC">
        <w:rPr>
          <w:rFonts w:ascii="Eras Medium ITC" w:eastAsia="Adobe Myungjo Std M" w:hAnsi="Eras Medium ITC"/>
        </w:rPr>
        <w:t>.</w:t>
      </w:r>
      <w:r w:rsidR="00941C9A" w:rsidRPr="002E54EC">
        <w:rPr>
          <w:rFonts w:ascii="Eras Medium ITC" w:eastAsia="Adobe Myungjo Std M" w:hAnsi="Eras Medium ITC"/>
        </w:rPr>
        <w:t xml:space="preserve"> In other words, using neural networks, you can very well create a program to differentiate pictures of cats from pictures of ducks or recognise fingerprints or tackle the traveling salesman problem or even read your handwriting – and that is exactly what I did. I </w:t>
      </w:r>
      <w:r w:rsidR="00F70E1F" w:rsidRPr="002E54EC">
        <w:rPr>
          <w:rFonts w:ascii="Eras Medium ITC" w:eastAsia="Adobe Myungjo Std M" w:hAnsi="Eras Medium ITC"/>
        </w:rPr>
        <w:t>created</w:t>
      </w:r>
      <w:r w:rsidR="00941C9A" w:rsidRPr="002E54EC">
        <w:rPr>
          <w:rFonts w:ascii="Eras Medium ITC" w:eastAsia="Adobe Myungjo Std M" w:hAnsi="Eras Medium ITC"/>
        </w:rPr>
        <w:t xml:space="preserve"> a</w:t>
      </w:r>
      <w:r w:rsidR="00F70E1F" w:rsidRPr="002E54EC">
        <w:rPr>
          <w:rFonts w:ascii="Eras Medium ITC" w:eastAsia="Adobe Myungjo Std M" w:hAnsi="Eras Medium ITC"/>
        </w:rPr>
        <w:t>n advanced</w:t>
      </w:r>
      <w:r w:rsidR="00941C9A" w:rsidRPr="002E54EC">
        <w:rPr>
          <w:rFonts w:ascii="Eras Medium ITC" w:eastAsia="Adobe Myungjo Std M" w:hAnsi="Eras Medium ITC"/>
        </w:rPr>
        <w:t xml:space="preserve"> neural network </w:t>
      </w:r>
      <w:r w:rsidR="00F70E1F" w:rsidRPr="002E54EC">
        <w:rPr>
          <w:rFonts w:ascii="Eras Medium ITC" w:eastAsia="Adobe Myungjo Std M" w:hAnsi="Eras Medium ITC"/>
        </w:rPr>
        <w:t xml:space="preserve">library </w:t>
      </w:r>
      <w:r w:rsidR="00941C9A" w:rsidRPr="002E54EC">
        <w:rPr>
          <w:rFonts w:ascii="Eras Medium ITC" w:eastAsia="Adobe Myungjo Std M" w:hAnsi="Eras Medium ITC"/>
        </w:rPr>
        <w:t>in</w:t>
      </w:r>
      <w:bookmarkStart w:id="0" w:name="_GoBack"/>
      <w:bookmarkEnd w:id="0"/>
      <w:r w:rsidR="00941C9A" w:rsidRPr="002E54EC">
        <w:rPr>
          <w:rFonts w:ascii="Eras Medium ITC" w:eastAsia="Adobe Myungjo Std M" w:hAnsi="Eras Medium ITC"/>
        </w:rPr>
        <w:t xml:space="preserve"> C# and made a program that outputs a 6 bit</w:t>
      </w:r>
      <w:r w:rsidR="001561BA" w:rsidRPr="002E54EC">
        <w:rPr>
          <w:rFonts w:ascii="Eras Medium ITC" w:eastAsia="Adobe Myungjo Std M" w:hAnsi="Eras Medium ITC"/>
        </w:rPr>
        <w:t xml:space="preserve"> </w:t>
      </w:r>
      <w:r w:rsidR="00941C9A" w:rsidRPr="002E54EC">
        <w:rPr>
          <w:rFonts w:ascii="Eras Medium ITC" w:eastAsia="Adobe Myungjo Std M" w:hAnsi="Eras Medium ITC"/>
        </w:rPr>
        <w:t xml:space="preserve">representation </w:t>
      </w:r>
      <w:r w:rsidR="00E67176" w:rsidRPr="002E54EC">
        <w:rPr>
          <w:rFonts w:ascii="Eras Medium ITC" w:eastAsia="Adobe Myungjo Std M" w:hAnsi="Eras Medium ITC"/>
        </w:rPr>
        <w:t xml:space="preserve">of </w:t>
      </w:r>
      <w:r w:rsidR="00941C9A" w:rsidRPr="002E54EC">
        <w:rPr>
          <w:rFonts w:ascii="Eras Medium ITC" w:eastAsia="Adobe Myungjo Std M" w:hAnsi="Eras Medium ITC"/>
        </w:rPr>
        <w:t>handwritten character</w:t>
      </w:r>
      <w:r w:rsidR="009431A0" w:rsidRPr="002E54EC">
        <w:rPr>
          <w:rFonts w:ascii="Eras Medium ITC" w:eastAsia="Adobe Myungjo Std M" w:hAnsi="Eras Medium ITC"/>
        </w:rPr>
        <w:t>s</w:t>
      </w:r>
      <w:r w:rsidR="00941C9A" w:rsidRPr="002E54EC">
        <w:rPr>
          <w:rFonts w:ascii="Eras Medium ITC" w:eastAsia="Adobe Myungjo Std M" w:hAnsi="Eras Medium ITC"/>
        </w:rPr>
        <w:t>!</w:t>
      </w:r>
      <w:r w:rsidR="00B67F21" w:rsidRPr="002E54EC">
        <w:rPr>
          <w:rFonts w:ascii="Eras Medium ITC" w:eastAsia="Adobe Myungjo Std M" w:hAnsi="Eras Medium ITC"/>
        </w:rPr>
        <w:t xml:space="preserve"> </w:t>
      </w:r>
      <w:r w:rsidR="005E19C5" w:rsidRPr="002E54EC">
        <w:rPr>
          <w:rFonts w:ascii="Eras Medium ITC" w:eastAsia="Adobe Myungjo Std M" w:hAnsi="Eras Medium ITC"/>
        </w:rPr>
        <w:t xml:space="preserve">More information on </w:t>
      </w:r>
      <w:r w:rsidR="00DD08DF">
        <w:rPr>
          <w:rFonts w:ascii="Eras Medium ITC" w:eastAsia="Adobe Myungjo Std M" w:hAnsi="Eras Medium ITC"/>
        </w:rPr>
        <w:t>this</w:t>
      </w:r>
      <w:r w:rsidR="005E19C5" w:rsidRPr="002E54EC">
        <w:rPr>
          <w:rFonts w:ascii="Eras Medium ITC" w:eastAsia="Adobe Myungjo Std M" w:hAnsi="Eras Medium ITC"/>
        </w:rPr>
        <w:t xml:space="preserve"> project can be found here: </w:t>
      </w:r>
      <w:hyperlink r:id="rId10" w:anchor="NeuroOCR" w:history="1">
        <w:r w:rsidR="005C7138" w:rsidRPr="005C7138">
          <w:rPr>
            <w:rStyle w:val="Hyperlink"/>
            <w:rFonts w:ascii="Eras Medium ITC" w:eastAsia="Adobe Myungjo Std M" w:hAnsi="Eras Medium ITC"/>
          </w:rPr>
          <w:t>http://pixelzerg.github.io/pm/#Neur</w:t>
        </w:r>
        <w:r w:rsidR="005C7138" w:rsidRPr="005C7138">
          <w:rPr>
            <w:rStyle w:val="Hyperlink"/>
            <w:rFonts w:ascii="Eras Medium ITC" w:eastAsia="Adobe Myungjo Std M" w:hAnsi="Eras Medium ITC"/>
          </w:rPr>
          <w:t>o</w:t>
        </w:r>
        <w:r w:rsidR="005C7138" w:rsidRPr="005C7138">
          <w:rPr>
            <w:rStyle w:val="Hyperlink"/>
            <w:rFonts w:ascii="Eras Medium ITC" w:eastAsia="Adobe Myungjo Std M" w:hAnsi="Eras Medium ITC"/>
          </w:rPr>
          <w:t>OCR</w:t>
        </w:r>
      </w:hyperlink>
    </w:p>
    <w:sectPr w:rsidR="005E19C5" w:rsidRPr="002E54EC" w:rsidSect="00555C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7C49" w:rsidRDefault="005D7C49" w:rsidP="009816F9">
      <w:pPr>
        <w:spacing w:after="0" w:line="240" w:lineRule="auto"/>
      </w:pPr>
      <w:r>
        <w:separator/>
      </w:r>
    </w:p>
  </w:endnote>
  <w:endnote w:type="continuationSeparator" w:id="0">
    <w:p w:rsidR="005D7C49" w:rsidRDefault="005D7C49" w:rsidP="00981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7C49" w:rsidRDefault="005D7C49" w:rsidP="009816F9">
      <w:pPr>
        <w:spacing w:after="0" w:line="240" w:lineRule="auto"/>
      </w:pPr>
      <w:r>
        <w:separator/>
      </w:r>
    </w:p>
  </w:footnote>
  <w:footnote w:type="continuationSeparator" w:id="0">
    <w:p w:rsidR="005D7C49" w:rsidRDefault="005D7C49" w:rsidP="009816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520"/>
    <w:rsid w:val="00002CBE"/>
    <w:rsid w:val="00006C16"/>
    <w:rsid w:val="00016265"/>
    <w:rsid w:val="00032749"/>
    <w:rsid w:val="00047E65"/>
    <w:rsid w:val="00060531"/>
    <w:rsid w:val="00072CF5"/>
    <w:rsid w:val="00095B15"/>
    <w:rsid w:val="000C4134"/>
    <w:rsid w:val="000E0230"/>
    <w:rsid w:val="00131B53"/>
    <w:rsid w:val="00136697"/>
    <w:rsid w:val="0014172E"/>
    <w:rsid w:val="001561BA"/>
    <w:rsid w:val="00186070"/>
    <w:rsid w:val="001954E2"/>
    <w:rsid w:val="001A05E7"/>
    <w:rsid w:val="001B3CEB"/>
    <w:rsid w:val="001B6DD4"/>
    <w:rsid w:val="001D6E38"/>
    <w:rsid w:val="001D7F4C"/>
    <w:rsid w:val="001E01AB"/>
    <w:rsid w:val="001E3FAE"/>
    <w:rsid w:val="002251D6"/>
    <w:rsid w:val="00236398"/>
    <w:rsid w:val="00277A52"/>
    <w:rsid w:val="00284822"/>
    <w:rsid w:val="00294E4F"/>
    <w:rsid w:val="002A3A40"/>
    <w:rsid w:val="002D4966"/>
    <w:rsid w:val="002E54EC"/>
    <w:rsid w:val="002E6F02"/>
    <w:rsid w:val="002F0643"/>
    <w:rsid w:val="00302139"/>
    <w:rsid w:val="00307932"/>
    <w:rsid w:val="003232DD"/>
    <w:rsid w:val="0033156D"/>
    <w:rsid w:val="003407F2"/>
    <w:rsid w:val="00355D9F"/>
    <w:rsid w:val="003815BD"/>
    <w:rsid w:val="003C2572"/>
    <w:rsid w:val="003D02FF"/>
    <w:rsid w:val="003D1EF4"/>
    <w:rsid w:val="003F5C2C"/>
    <w:rsid w:val="004177D6"/>
    <w:rsid w:val="00464C99"/>
    <w:rsid w:val="00480B98"/>
    <w:rsid w:val="004848E7"/>
    <w:rsid w:val="004931B8"/>
    <w:rsid w:val="00494E29"/>
    <w:rsid w:val="004A3AC0"/>
    <w:rsid w:val="004C3319"/>
    <w:rsid w:val="004D1DDE"/>
    <w:rsid w:val="00506821"/>
    <w:rsid w:val="00506A49"/>
    <w:rsid w:val="00520B95"/>
    <w:rsid w:val="00522246"/>
    <w:rsid w:val="00522CE8"/>
    <w:rsid w:val="00537FCF"/>
    <w:rsid w:val="00555C8E"/>
    <w:rsid w:val="00570FF1"/>
    <w:rsid w:val="00581319"/>
    <w:rsid w:val="005A0DF9"/>
    <w:rsid w:val="005C0D57"/>
    <w:rsid w:val="005C7138"/>
    <w:rsid w:val="005D7C49"/>
    <w:rsid w:val="005E19C5"/>
    <w:rsid w:val="005F5C4C"/>
    <w:rsid w:val="0060543E"/>
    <w:rsid w:val="00630029"/>
    <w:rsid w:val="006729A5"/>
    <w:rsid w:val="00690CD6"/>
    <w:rsid w:val="00697A97"/>
    <w:rsid w:val="006C07A3"/>
    <w:rsid w:val="006C1FDA"/>
    <w:rsid w:val="00714A37"/>
    <w:rsid w:val="00720679"/>
    <w:rsid w:val="00721199"/>
    <w:rsid w:val="007846A9"/>
    <w:rsid w:val="00785C83"/>
    <w:rsid w:val="007900EC"/>
    <w:rsid w:val="00791E3B"/>
    <w:rsid w:val="007A6FB4"/>
    <w:rsid w:val="007B3849"/>
    <w:rsid w:val="007C380F"/>
    <w:rsid w:val="007D2CE7"/>
    <w:rsid w:val="007E009A"/>
    <w:rsid w:val="007E12D5"/>
    <w:rsid w:val="008049C4"/>
    <w:rsid w:val="00805ED1"/>
    <w:rsid w:val="008321C9"/>
    <w:rsid w:val="008356ED"/>
    <w:rsid w:val="00876A92"/>
    <w:rsid w:val="008B7CE1"/>
    <w:rsid w:val="008F2A11"/>
    <w:rsid w:val="008F2BCC"/>
    <w:rsid w:val="008F6740"/>
    <w:rsid w:val="009065C7"/>
    <w:rsid w:val="00941C9A"/>
    <w:rsid w:val="009431A0"/>
    <w:rsid w:val="0097036F"/>
    <w:rsid w:val="00977BA3"/>
    <w:rsid w:val="009816F9"/>
    <w:rsid w:val="00987B21"/>
    <w:rsid w:val="009974D3"/>
    <w:rsid w:val="00997520"/>
    <w:rsid w:val="0099768B"/>
    <w:rsid w:val="009A427B"/>
    <w:rsid w:val="009A5FA3"/>
    <w:rsid w:val="009C35BA"/>
    <w:rsid w:val="00A00F5E"/>
    <w:rsid w:val="00A06A67"/>
    <w:rsid w:val="00A51FBE"/>
    <w:rsid w:val="00A864F0"/>
    <w:rsid w:val="00AA7064"/>
    <w:rsid w:val="00AB0C07"/>
    <w:rsid w:val="00B015BB"/>
    <w:rsid w:val="00B114E4"/>
    <w:rsid w:val="00B12A4C"/>
    <w:rsid w:val="00B142E0"/>
    <w:rsid w:val="00B160D4"/>
    <w:rsid w:val="00B604D7"/>
    <w:rsid w:val="00B67F21"/>
    <w:rsid w:val="00B87D70"/>
    <w:rsid w:val="00BA225C"/>
    <w:rsid w:val="00BB31BE"/>
    <w:rsid w:val="00BC17BC"/>
    <w:rsid w:val="00BD230A"/>
    <w:rsid w:val="00BE6216"/>
    <w:rsid w:val="00BF2B04"/>
    <w:rsid w:val="00BF4FE3"/>
    <w:rsid w:val="00BF6542"/>
    <w:rsid w:val="00C358FE"/>
    <w:rsid w:val="00C375A9"/>
    <w:rsid w:val="00C650A0"/>
    <w:rsid w:val="00C67F44"/>
    <w:rsid w:val="00C763C1"/>
    <w:rsid w:val="00C815AE"/>
    <w:rsid w:val="00CA163F"/>
    <w:rsid w:val="00CC342E"/>
    <w:rsid w:val="00CD4FF8"/>
    <w:rsid w:val="00D20D63"/>
    <w:rsid w:val="00D245A1"/>
    <w:rsid w:val="00D31CEB"/>
    <w:rsid w:val="00D60B42"/>
    <w:rsid w:val="00D86951"/>
    <w:rsid w:val="00D87CDA"/>
    <w:rsid w:val="00DC6986"/>
    <w:rsid w:val="00DD006A"/>
    <w:rsid w:val="00DD08DF"/>
    <w:rsid w:val="00DD7223"/>
    <w:rsid w:val="00DE125D"/>
    <w:rsid w:val="00DE4BC9"/>
    <w:rsid w:val="00E173FB"/>
    <w:rsid w:val="00E273ED"/>
    <w:rsid w:val="00E304A6"/>
    <w:rsid w:val="00E342C9"/>
    <w:rsid w:val="00E35F3A"/>
    <w:rsid w:val="00E46911"/>
    <w:rsid w:val="00E67176"/>
    <w:rsid w:val="00E8344B"/>
    <w:rsid w:val="00E923E9"/>
    <w:rsid w:val="00EA362B"/>
    <w:rsid w:val="00EB33A5"/>
    <w:rsid w:val="00ED2258"/>
    <w:rsid w:val="00ED79EA"/>
    <w:rsid w:val="00EF37F4"/>
    <w:rsid w:val="00F01A6B"/>
    <w:rsid w:val="00F02834"/>
    <w:rsid w:val="00F0470D"/>
    <w:rsid w:val="00F14B77"/>
    <w:rsid w:val="00F256BD"/>
    <w:rsid w:val="00F47165"/>
    <w:rsid w:val="00F70E1F"/>
    <w:rsid w:val="00FA0BBB"/>
    <w:rsid w:val="00FA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bfbfb"/>
    </o:shapedefaults>
    <o:shapelayout v:ext="edit">
      <o:idmap v:ext="edit" data="1"/>
    </o:shapelayout>
  </w:shapeDefaults>
  <w:decimalSymbol w:val="."/>
  <w:listSeparator w:val=","/>
  <w15:chartTrackingRefBased/>
  <w15:docId w15:val="{FCFEA646-14FA-4208-B8C4-CD636B146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75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A00F5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bidi="ne-NP"/>
    </w:rPr>
  </w:style>
  <w:style w:type="character" w:styleId="PlaceholderText">
    <w:name w:val="Placeholder Text"/>
    <w:basedOn w:val="DefaultParagraphFont"/>
    <w:uiPriority w:val="99"/>
    <w:semiHidden/>
    <w:rsid w:val="00714A3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816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6F9"/>
  </w:style>
  <w:style w:type="paragraph" w:styleId="Footer">
    <w:name w:val="footer"/>
    <w:basedOn w:val="Normal"/>
    <w:link w:val="FooterChar"/>
    <w:uiPriority w:val="99"/>
    <w:unhideWhenUsed/>
    <w:rsid w:val="009816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6F9"/>
  </w:style>
  <w:style w:type="character" w:styleId="Hyperlink">
    <w:name w:val="Hyperlink"/>
    <w:basedOn w:val="DefaultParagraphFont"/>
    <w:uiPriority w:val="99"/>
    <w:unhideWhenUsed/>
    <w:rsid w:val="005C713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71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93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pixelzerg.github.io/p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873FE27-290E-49A1-ABE2-29EF2294AEEC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DC632-F870-48FD-8996-E06E0D319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PixelZerg</dc:creator>
  <cp:keywords/>
  <dc:description/>
  <cp:lastModifiedBy>PixelZerg</cp:lastModifiedBy>
  <cp:revision>187</cp:revision>
  <dcterms:created xsi:type="dcterms:W3CDTF">2016-07-14T16:32:00Z</dcterms:created>
  <dcterms:modified xsi:type="dcterms:W3CDTF">2016-07-14T21:45:00Z</dcterms:modified>
</cp:coreProperties>
</file>