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33FB"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Anforderungs- und Entwurfsspezifikation (“Pflichtenheft”)</w:t>
      </w:r>
    </w:p>
    <w:p w14:paraId="33B42729"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Hinweis: Die Spezifikation ist keine Arbeitsbeschaffungsmaßnahme,</w:t>
      </w:r>
      <w:r w:rsidR="009D556C">
        <w:rPr>
          <w:rFonts w:ascii="Georgia" w:eastAsia="Times New Roman" w:hAnsi="Georgia" w:cs="Times New Roman"/>
          <w:color w:val="373D49"/>
          <w:sz w:val="21"/>
          <w:szCs w:val="21"/>
          <w:lang w:eastAsia="de-DE"/>
        </w:rPr>
        <w:t xml:space="preserve"> </w:t>
      </w:r>
      <w:r w:rsidRPr="00242660">
        <w:rPr>
          <w:rFonts w:ascii="Georgia" w:eastAsia="Times New Roman" w:hAnsi="Georgia" w:cs="Times New Roman"/>
          <w:color w:val="373D49"/>
          <w:sz w:val="21"/>
          <w:szCs w:val="21"/>
          <w:lang w:eastAsia="de-DE"/>
        </w:rPr>
        <w:t>sondern dient dazu, Sachverhalte so früh wie möglich vor der</w:t>
      </w:r>
      <w:r w:rsidR="009D556C">
        <w:rPr>
          <w:rFonts w:ascii="Georgia" w:eastAsia="Times New Roman" w:hAnsi="Georgia" w:cs="Times New Roman"/>
          <w:color w:val="373D49"/>
          <w:sz w:val="21"/>
          <w:szCs w:val="21"/>
          <w:lang w:eastAsia="de-DE"/>
        </w:rPr>
        <w:t xml:space="preserve"> </w:t>
      </w:r>
      <w:r w:rsidRPr="00242660">
        <w:rPr>
          <w:rFonts w:ascii="Georgia" w:eastAsia="Times New Roman" w:hAnsi="Georgia" w:cs="Times New Roman"/>
          <w:color w:val="373D49"/>
          <w:sz w:val="21"/>
          <w:szCs w:val="21"/>
          <w:lang w:eastAsia="de-DE"/>
        </w:rPr>
        <w:t>Implementierung abzuklären. Denn je später ein Fehler entdeckt</w:t>
      </w:r>
      <w:r w:rsidR="009D556C">
        <w:rPr>
          <w:rFonts w:ascii="Georgia" w:eastAsia="Times New Roman" w:hAnsi="Georgia" w:cs="Times New Roman"/>
          <w:color w:val="373D49"/>
          <w:sz w:val="21"/>
          <w:szCs w:val="21"/>
          <w:lang w:eastAsia="de-DE"/>
        </w:rPr>
        <w:t xml:space="preserve"> </w:t>
      </w:r>
      <w:r w:rsidRPr="00242660">
        <w:rPr>
          <w:rFonts w:ascii="Georgia" w:eastAsia="Times New Roman" w:hAnsi="Georgia" w:cs="Times New Roman"/>
          <w:color w:val="373D49"/>
          <w:sz w:val="21"/>
          <w:szCs w:val="21"/>
          <w:lang w:eastAsia="de-DE"/>
        </w:rPr>
        <w:t>wird, desto aufwändiger ist es, diesen Fehler zu beheben.</w:t>
      </w:r>
    </w:p>
    <w:p w14:paraId="214F16DB" w14:textId="77777777" w:rsidR="00242660" w:rsidRPr="00242660" w:rsidRDefault="00242660" w:rsidP="009D556C">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Titel, Autoren, Inhaltsverzeichnis</w:t>
      </w:r>
    </w:p>
    <w:p w14:paraId="722C838E"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1 Einführung</w:t>
      </w:r>
    </w:p>
    <w:p w14:paraId="30BFE10A"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1.1 Beschreibung</w:t>
      </w:r>
    </w:p>
    <w:p w14:paraId="4C28F940" w14:textId="77777777" w:rsidR="00242660" w:rsidRPr="00242660" w:rsidRDefault="00B269D2" w:rsidP="009D556C">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Elevator-Pitch Statement kopieren</w:t>
      </w:r>
    </w:p>
    <w:p w14:paraId="5AEEE411"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1.2 Ziele</w:t>
      </w:r>
    </w:p>
    <w:p w14:paraId="19B03586" w14:textId="77777777" w:rsidR="00242660" w:rsidRP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Anwendungsbereiche, Motivation, Umfang, Alleinstellungsmerkmale, Marktanforderungen</w:t>
      </w:r>
    </w:p>
    <w:p w14:paraId="180204E3" w14:textId="77777777" w:rsidR="00242660" w:rsidRP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Informationen zu Zielbenutzergruppen und deren Merkmale (Bildung, Erfahrung, Sachkenntnis)</w:t>
      </w:r>
    </w:p>
    <w:p w14:paraId="20823C94" w14:textId="77777777" w:rsidR="00242660" w:rsidRP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Abgrenzung (Was ist das Softwaresystem </w:t>
      </w:r>
      <w:r w:rsidRPr="00242660">
        <w:rPr>
          <w:rFonts w:ascii="Georgia" w:eastAsia="Times New Roman" w:hAnsi="Georgia" w:cs="Times New Roman"/>
          <w:i/>
          <w:iCs/>
          <w:color w:val="373D49"/>
          <w:sz w:val="21"/>
          <w:szCs w:val="21"/>
          <w:lang w:eastAsia="de-DE"/>
        </w:rPr>
        <w:t>nicht</w:t>
      </w:r>
      <w:r w:rsidRPr="00242660">
        <w:rPr>
          <w:rFonts w:ascii="Georgia" w:eastAsia="Times New Roman" w:hAnsi="Georgia" w:cs="Times New Roman"/>
          <w:color w:val="373D49"/>
          <w:sz w:val="21"/>
          <w:szCs w:val="21"/>
          <w:lang w:eastAsia="de-DE"/>
        </w:rPr>
        <w:t>)</w:t>
      </w:r>
    </w:p>
    <w:p w14:paraId="3F5AB183" w14:textId="77777777" w:rsidR="00242660" w:rsidRPr="00242660" w:rsidRDefault="00242660" w:rsidP="009D556C">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ggfs. SWOT-Analyse</w:t>
      </w:r>
    </w:p>
    <w:p w14:paraId="1558CDD4"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2 Anforderungen</w:t>
      </w:r>
    </w:p>
    <w:p w14:paraId="0ADCEC53"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2.1 Stakeholder</w:t>
      </w:r>
    </w:p>
    <w:tbl>
      <w:tblPr>
        <w:tblW w:w="978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1"/>
        <w:gridCol w:w="1718"/>
        <w:gridCol w:w="2158"/>
        <w:gridCol w:w="1774"/>
        <w:gridCol w:w="2018"/>
      </w:tblGrid>
      <w:tr w:rsidR="002227CA" w:rsidRPr="00242660" w14:paraId="717B32E4" w14:textId="77777777" w:rsidTr="00A97C40">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862E95E"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Funktion / Relevanz</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59FA459"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Name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870C512"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Kontakt / Verfügbarkeit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9451C1A"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Wissen</w:t>
            </w:r>
          </w:p>
        </w:tc>
        <w:tc>
          <w:tcPr>
            <w:tcW w:w="2018"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B54061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Interessen / Ziele</w:t>
            </w:r>
          </w:p>
        </w:tc>
      </w:tr>
      <w:tr w:rsidR="002D6796" w:rsidRPr="00242660" w14:paraId="5E9FC3B1"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DE77DED" w14:textId="2382524B" w:rsidR="00293063" w:rsidRDefault="00293063" w:rsidP="00FE371F">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Verantwortlicher für Ser</w:t>
            </w:r>
            <w:r w:rsidR="00D20A8B">
              <w:rPr>
                <w:rFonts w:ascii="Georgia" w:eastAsia="Times New Roman" w:hAnsi="Georgia" w:cs="Times New Roman"/>
                <w:b/>
                <w:bCs/>
                <w:color w:val="373D49"/>
                <w:sz w:val="21"/>
                <w:szCs w:val="21"/>
                <w:lang w:eastAsia="de-DE"/>
              </w:rPr>
              <w:t>versystem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4D6F158" w14:textId="37859C4C" w:rsidR="00293063" w:rsidRDefault="00D20A8B"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4F5ADBD" w14:textId="77777777" w:rsidR="00293063" w:rsidRDefault="00293063"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016ED4D" w14:textId="059AC39D" w:rsidR="00293063" w:rsidRDefault="00D20A8B"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Kenntnisse in OracleSql, </w:t>
            </w:r>
            <w:r w:rsidR="00AA70E2">
              <w:rPr>
                <w:rFonts w:ascii="Times New Roman" w:eastAsia="Times New Roman" w:hAnsi="Times New Roman" w:cs="Times New Roman"/>
                <w:sz w:val="20"/>
                <w:szCs w:val="20"/>
                <w:lang w:eastAsia="de-DE"/>
              </w:rPr>
              <w:t>Linux, SQL-Modellierung</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A9A5AF3" w14:textId="1D1B19A0" w:rsidR="00293063" w:rsidRDefault="00AA70E2"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Stabiles System, einfacher Zugang</w:t>
            </w:r>
          </w:p>
        </w:tc>
      </w:tr>
      <w:tr w:rsidR="002D6796" w:rsidRPr="00242660" w14:paraId="3E33E36A"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E983516" w14:textId="24BBF34F" w:rsidR="00293063" w:rsidRDefault="002D6796" w:rsidP="00FE371F">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Programmierer für eingebettetes System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039420A" w14:textId="6D0F9B71" w:rsidR="00293063" w:rsidRDefault="002D6796"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Kai-Ulrich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FA76A8D" w14:textId="10FE0005" w:rsidR="00293063" w:rsidRDefault="002D6796"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Kai.stieler@outlook.de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4AF72CD" w14:textId="4F4C54A1" w:rsidR="002D6796" w:rsidRDefault="002D6796"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Grundlegende Kenntnisse in elektro-Technik,</w:t>
            </w:r>
            <w:r w:rsidR="003A691D">
              <w:rPr>
                <w:rFonts w:ascii="Times New Roman" w:eastAsia="Times New Roman" w:hAnsi="Times New Roman" w:cs="Times New Roman"/>
                <w:sz w:val="20"/>
                <w:szCs w:val="20"/>
                <w:lang w:eastAsia="de-DE"/>
              </w:rPr>
              <w:t xml:space="preserve"> Kenntnisse in OOP, C/C++, Netzwerktechnik, Skriptsprachen wie Python,</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9D3D234" w14:textId="77777777" w:rsidR="00293063" w:rsidRDefault="00293063" w:rsidP="00242660">
            <w:pPr>
              <w:spacing w:after="300" w:line="240" w:lineRule="auto"/>
              <w:rPr>
                <w:rFonts w:ascii="Times New Roman" w:eastAsia="Times New Roman" w:hAnsi="Times New Roman" w:cs="Times New Roman"/>
                <w:sz w:val="20"/>
                <w:szCs w:val="20"/>
                <w:lang w:eastAsia="de-DE"/>
              </w:rPr>
            </w:pPr>
          </w:p>
        </w:tc>
      </w:tr>
      <w:tr w:rsidR="003D5B95" w:rsidRPr="00242660" w14:paraId="1F830462"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AF213A5" w14:textId="3978FB2A" w:rsidR="003D5B95" w:rsidRDefault="003D5B95" w:rsidP="00FE371F">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lastRenderedPageBreak/>
              <w:t>Programmierer für Front und Backend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3E87947" w14:textId="37E6C459"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 Jollet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8819EEA" w14:textId="1AB11950"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Nils-jollet@gmx.de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FBA563D" w14:textId="47CFC159"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Kenntnisse in OOP, C/C++, Netzwerktechnik, Skriptsprachen wie Python, Grundkenntnisse html,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A8B5D32" w14:textId="703E5D66" w:rsidR="003D5B95" w:rsidRDefault="003D5B95" w:rsidP="00242660">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Web-Applikation</w:t>
            </w:r>
          </w:p>
        </w:tc>
      </w:tr>
      <w:tr w:rsidR="00BB3224" w:rsidRPr="00242660" w14:paraId="34F4A2BD"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041F792" w14:textId="008CDA7A" w:rsidR="00BB3224" w:rsidRDefault="00BB3224" w:rsidP="00BB3224">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Programmierer für Front und Backend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DC350CA" w14:textId="03DDD5C2" w:rsidR="00BB3224" w:rsidRDefault="00BB3224"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8FF2A6D" w14:textId="6F0AE777" w:rsidR="00BB3224" w:rsidRDefault="003D5B95"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lukas-beckmann@gmx.net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00B77A8" w14:textId="5E1F6602" w:rsidR="00BB3224" w:rsidRDefault="00BB3224"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Kenntnisse in OOP, C/C++, Netzwerktechnik, Skriptsprachen wie Python, Grundkenntnisse html,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2FA3CA0" w14:textId="23920419" w:rsidR="00BB3224" w:rsidRDefault="001010C7" w:rsidP="00BB322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Android-App</w:t>
            </w:r>
          </w:p>
        </w:tc>
      </w:tr>
      <w:tr w:rsidR="00501AD4" w:rsidRPr="00242660" w14:paraId="7D8F261E"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8DA4F8D" w14:textId="20C00343" w:rsidR="00501AD4" w:rsidRDefault="00501AD4" w:rsidP="00501AD4">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Verantwortlicher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A2A9C74" w14:textId="0B57ED30" w:rsidR="00501AD4" w:rsidRDefault="00501AD4"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Kai-Ulrich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FC0EBE1" w14:textId="47330F26" w:rsidR="00501AD4" w:rsidRDefault="00501AD4"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Kai.stieler@outlook.de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725D321" w14:textId="7B99706D" w:rsidR="00501AD4" w:rsidRDefault="0044567C"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Erfahrung mit Teamleitung,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1218244" w14:textId="52639649" w:rsidR="00501AD4" w:rsidRDefault="0044567C" w:rsidP="00501AD4">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Projekterfolg</w:t>
            </w:r>
          </w:p>
        </w:tc>
      </w:tr>
      <w:tr w:rsidR="0044567C" w:rsidRPr="00242660" w14:paraId="144515EF"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33322F6" w14:textId="761E89BD"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Dokumentation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BD0F0EA" w14:textId="33542D15"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Kai-Ulrich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9B707AB" w14:textId="3FC78BB5"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Kai.stieler@outlook.de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DADE99C" w14:textId="79833F50"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Erfahrung im schreiben von Sachtexten</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3E7F23F" w14:textId="5280D633"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Sachliche und detaillierte Projektdokumentation</w:t>
            </w:r>
          </w:p>
        </w:tc>
      </w:tr>
      <w:tr w:rsidR="0044567C" w:rsidRPr="00242660" w14:paraId="21B49F08"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9360F74" w14:textId="721813E8"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Dokumentation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9FB926F" w14:textId="16DFD4FA"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 Jollet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32D7620" w14:textId="1CDF2449"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Nils-jollet@gmx.de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219A69B" w14:textId="6B650265"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Erfahrung im schreiben von Sachtexten</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D196140" w14:textId="0B9791A0"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Sachliche und detaillierte Projektdokumentation</w:t>
            </w:r>
          </w:p>
        </w:tc>
      </w:tr>
      <w:tr w:rsidR="0044567C" w:rsidRPr="00242660" w14:paraId="3C69A8C2"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FB44471" w14:textId="44929983"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Zeitmanager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1B26717" w14:textId="0DB27FEC"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4298E23" w14:textId="2C26F02A" w:rsidR="0044567C" w:rsidRDefault="003D5B95"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lukas-beckmann@gmx.net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93E91B6" w14:textId="77777777" w:rsidR="0044567C" w:rsidRDefault="0044567C" w:rsidP="0044567C">
            <w:pPr>
              <w:spacing w:after="300" w:line="240" w:lineRule="auto"/>
              <w:rPr>
                <w:rFonts w:ascii="Times New Roman" w:eastAsia="Times New Roman" w:hAnsi="Times New Roman" w:cs="Times New Roman"/>
                <w:sz w:val="20"/>
                <w:szCs w:val="20"/>
                <w:lang w:eastAsia="de-DE"/>
              </w:rPr>
            </w:pP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068B80D" w14:textId="517DCF27"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Einhalten von Fristen</w:t>
            </w:r>
            <w:r w:rsidR="00B6067F">
              <w:rPr>
                <w:rFonts w:ascii="Times New Roman" w:eastAsia="Times New Roman" w:hAnsi="Times New Roman" w:cs="Times New Roman"/>
                <w:sz w:val="20"/>
                <w:szCs w:val="20"/>
                <w:lang w:eastAsia="de-DE"/>
              </w:rPr>
              <w:t xml:space="preserve">, </w:t>
            </w:r>
            <w:r w:rsidR="00E00BF4">
              <w:rPr>
                <w:rFonts w:ascii="Times New Roman" w:eastAsia="Times New Roman" w:hAnsi="Times New Roman" w:cs="Times New Roman"/>
                <w:sz w:val="20"/>
                <w:szCs w:val="20"/>
                <w:lang w:eastAsia="de-DE"/>
              </w:rPr>
              <w:t>Zeitpuffer hinzufügen</w:t>
            </w:r>
            <w:r w:rsidR="00E646BC">
              <w:rPr>
                <w:rFonts w:ascii="Times New Roman" w:eastAsia="Times New Roman" w:hAnsi="Times New Roman" w:cs="Times New Roman"/>
                <w:sz w:val="20"/>
                <w:szCs w:val="20"/>
                <w:lang w:eastAsia="de-DE"/>
              </w:rPr>
              <w:t xml:space="preserve"> </w:t>
            </w:r>
          </w:p>
        </w:tc>
      </w:tr>
      <w:tr w:rsidR="0044567C" w:rsidRPr="00242660" w14:paraId="431687A3"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9FE32E0" w14:textId="3C6577F7" w:rsidR="0044567C" w:rsidRDefault="0044567C"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Personalwesen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7F2A77F" w14:textId="0479DF70" w:rsidR="0044567C" w:rsidRDefault="00E00BF4"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310911A" w14:textId="0BE5195E" w:rsidR="0044567C" w:rsidRDefault="003D5B95"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lukas-beckmann@gmx.net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D9B3D60" w14:textId="77777777" w:rsidR="0044567C" w:rsidRDefault="0044567C" w:rsidP="0044567C">
            <w:pPr>
              <w:spacing w:after="300" w:line="240" w:lineRule="auto"/>
              <w:rPr>
                <w:rFonts w:ascii="Times New Roman" w:eastAsia="Times New Roman" w:hAnsi="Times New Roman" w:cs="Times New Roman"/>
                <w:sz w:val="20"/>
                <w:szCs w:val="20"/>
                <w:lang w:eastAsia="de-DE"/>
              </w:rPr>
            </w:pP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78E8F26" w14:textId="021D84A9" w:rsidR="0044567C" w:rsidRDefault="0044567C"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Freundliches Arbeitsklima</w:t>
            </w:r>
          </w:p>
        </w:tc>
      </w:tr>
      <w:tr w:rsidR="0044567C" w:rsidRPr="00242660" w14:paraId="026A4217"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6E0243A" w14:textId="39C3A94C" w:rsidR="0044567C" w:rsidRDefault="00E00BF4"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 xml:space="preserve">(extern) </w:t>
            </w:r>
            <w:r w:rsidR="00561808">
              <w:rPr>
                <w:rFonts w:ascii="Georgia" w:eastAsia="Times New Roman" w:hAnsi="Georgia" w:cs="Times New Roman"/>
                <w:b/>
                <w:bCs/>
                <w:color w:val="373D49"/>
                <w:sz w:val="21"/>
                <w:szCs w:val="21"/>
                <w:lang w:eastAsia="de-DE"/>
              </w:rPr>
              <w:t>Vertriebler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FDA7DA4" w14:textId="71B49995" w:rsidR="0044567C" w:rsidRDefault="00561808"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Freddy Kruger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C12DBBC" w14:textId="344B6CAE" w:rsidR="0044567C" w:rsidRDefault="00561808"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Freddy.kruger@gmx.de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A84AF5C" w14:textId="794E6FEA" w:rsidR="0044567C" w:rsidRDefault="00B470D1"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F484420" w14:textId="10062D0D" w:rsidR="0044567C" w:rsidRDefault="009B4F42"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Ein funktionstüchtiges, gemäß des Pflichtenhefts erfülltes, Produkt</w:t>
            </w:r>
            <w:r w:rsidR="00CD02FD">
              <w:rPr>
                <w:rFonts w:ascii="Times New Roman" w:eastAsia="Times New Roman" w:hAnsi="Times New Roman" w:cs="Times New Roman"/>
                <w:sz w:val="20"/>
                <w:szCs w:val="20"/>
                <w:lang w:eastAsia="de-DE"/>
              </w:rPr>
              <w:t>, Ansprechpartner</w:t>
            </w:r>
          </w:p>
        </w:tc>
      </w:tr>
      <w:tr w:rsidR="00CD02FD" w:rsidRPr="00242660" w14:paraId="0A1DE417" w14:textId="77777777" w:rsidTr="00A97C40">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3FC713B" w14:textId="2308AB77" w:rsidR="00CD02FD" w:rsidRDefault="00392634" w:rsidP="0044567C">
            <w:pPr>
              <w:spacing w:after="300" w:line="240" w:lineRule="auto"/>
              <w:rPr>
                <w:rFonts w:ascii="Georgia" w:eastAsia="Times New Roman" w:hAnsi="Georgia" w:cs="Times New Roman"/>
                <w:b/>
                <w:bCs/>
                <w:color w:val="373D49"/>
                <w:sz w:val="21"/>
                <w:szCs w:val="21"/>
                <w:lang w:eastAsia="de-DE"/>
              </w:rPr>
            </w:pPr>
            <w:r>
              <w:rPr>
                <w:rFonts w:ascii="Georgia" w:eastAsia="Times New Roman" w:hAnsi="Georgia" w:cs="Times New Roman"/>
                <w:b/>
                <w:bCs/>
                <w:color w:val="373D49"/>
                <w:sz w:val="21"/>
                <w:szCs w:val="21"/>
                <w:lang w:eastAsia="de-DE"/>
              </w:rPr>
              <w:t>(extern) Kunde</w:t>
            </w:r>
          </w:p>
          <w:p w14:paraId="11F59370" w14:textId="030939D6" w:rsidR="00392634" w:rsidRDefault="00392634" w:rsidP="0044567C">
            <w:pPr>
              <w:spacing w:after="300" w:line="240" w:lineRule="auto"/>
              <w:rPr>
                <w:rFonts w:ascii="Georgia" w:eastAsia="Times New Roman" w:hAnsi="Georgia" w:cs="Times New Roman"/>
                <w:b/>
                <w:bCs/>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525F30D" w14:textId="5249BB74" w:rsidR="00CD02FD" w:rsidRDefault="002227CA"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PflanzenUndMehr GmbH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BE9F883" w14:textId="09825355" w:rsidR="00CD02FD" w:rsidRDefault="00B35329"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info@pum.de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9EF9BAD" w14:textId="4164B158" w:rsidR="00CD02FD" w:rsidRDefault="00B35329"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Marktführer in Automatis</w:t>
            </w:r>
            <w:r w:rsidR="007B02DF">
              <w:rPr>
                <w:rFonts w:ascii="Times New Roman" w:eastAsia="Times New Roman" w:hAnsi="Times New Roman" w:cs="Times New Roman"/>
                <w:sz w:val="20"/>
                <w:szCs w:val="20"/>
                <w:lang w:eastAsia="de-DE"/>
              </w:rPr>
              <w:t xml:space="preserve">ierungen im </w:t>
            </w:r>
          </w:p>
        </w:tc>
        <w:tc>
          <w:tcPr>
            <w:tcW w:w="20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833E67B" w14:textId="7517E9EF" w:rsidR="00CD02FD" w:rsidRDefault="00B35329" w:rsidP="0044567C">
            <w:pPr>
              <w:spacing w:after="30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Geldgeber</w:t>
            </w:r>
          </w:p>
        </w:tc>
      </w:tr>
    </w:tbl>
    <w:p w14:paraId="1A07F3DE" w14:textId="77777777" w:rsid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0D0C726C" w14:textId="77777777" w:rsidR="00E00BF4" w:rsidRDefault="00E00BF4"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3AA3397B" w14:textId="77777777" w:rsidR="00E00BF4" w:rsidRDefault="00E00BF4"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2AC7223C" w14:textId="77777777" w:rsidR="00E00BF4" w:rsidRDefault="00E00BF4"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p>
    <w:p w14:paraId="3E2341AC" w14:textId="22E0F296"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Beispiel</w:t>
      </w:r>
    </w:p>
    <w:p w14:paraId="54F2DDDA"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2.2 Funktionale Anforderungen</w:t>
      </w:r>
    </w:p>
    <w:p w14:paraId="0435DF92" w14:textId="77777777" w:rsidR="00242660" w:rsidRPr="00242660" w:rsidRDefault="00242660" w:rsidP="009D556C">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Strukturierung der </w:t>
      </w:r>
      <w:r w:rsidR="00B269D2">
        <w:rPr>
          <w:rFonts w:ascii="Georgia" w:eastAsia="Times New Roman" w:hAnsi="Georgia" w:cs="Times New Roman"/>
          <w:color w:val="373D49"/>
          <w:sz w:val="21"/>
          <w:szCs w:val="21"/>
          <w:lang w:eastAsia="de-DE"/>
        </w:rPr>
        <w:t>Anforderungen</w:t>
      </w:r>
      <w:r w:rsidRPr="00242660">
        <w:rPr>
          <w:rFonts w:ascii="Georgia" w:eastAsia="Times New Roman" w:hAnsi="Georgia" w:cs="Times New Roman"/>
          <w:color w:val="373D49"/>
          <w:sz w:val="21"/>
          <w:szCs w:val="21"/>
          <w:lang w:eastAsia="de-DE"/>
        </w:rPr>
        <w:t xml:space="preserve"> in funktionale Gruppen</w:t>
      </w:r>
    </w:p>
    <w:p w14:paraId="21CEA2AE" w14:textId="6AA772B8" w:rsidR="00242660" w:rsidRDefault="00242660" w:rsidP="009D556C">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Definition der Akteure</w:t>
      </w:r>
    </w:p>
    <w:p w14:paraId="2B558717" w14:textId="12EC5E1E" w:rsidR="000004F5" w:rsidRPr="000004F5" w:rsidRDefault="000004F5" w:rsidP="000004F5">
      <w:pPr>
        <w:numPr>
          <w:ilvl w:val="1"/>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Benutzer </w:t>
      </w:r>
      <w:r w:rsidR="00380BBD">
        <w:rPr>
          <w:rFonts w:ascii="Georgia" w:eastAsia="Times New Roman" w:hAnsi="Georgia" w:cs="Times New Roman"/>
          <w:color w:val="373D49"/>
          <w:sz w:val="21"/>
          <w:szCs w:val="21"/>
          <w:lang w:eastAsia="de-DE"/>
        </w:rPr>
        <w:t>(Interagiert mit dem Client und macht eingaben/ bekommt ausgaben)</w:t>
      </w:r>
    </w:p>
    <w:p w14:paraId="51276FDA" w14:textId="32EA95D7" w:rsidR="000004F5" w:rsidRDefault="00380BBD" w:rsidP="000004F5">
      <w:pPr>
        <w:numPr>
          <w:ilvl w:val="1"/>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Aduino</w:t>
      </w:r>
      <w:r>
        <w:rPr>
          <w:rFonts w:ascii="Georgia" w:eastAsia="Times New Roman" w:hAnsi="Georgia" w:cs="Times New Roman"/>
          <w:color w:val="373D49"/>
          <w:sz w:val="21"/>
          <w:szCs w:val="21"/>
          <w:lang w:eastAsia="de-DE"/>
        </w:rPr>
        <w:tab/>
        <w:t xml:space="preserve"> (Kommuniziert mit dem Server erhält daten über die Sensoren. Steuert Licht/Wasserpumpe/Lüfter an.</w:t>
      </w:r>
    </w:p>
    <w:p w14:paraId="0F43C15C" w14:textId="6942F835" w:rsidR="00B269D2" w:rsidRDefault="00B269D2" w:rsidP="009D556C">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ggfs. </w:t>
      </w:r>
      <w:r w:rsidRPr="00242660">
        <w:rPr>
          <w:rFonts w:ascii="Georgia" w:eastAsia="Times New Roman" w:hAnsi="Georgia" w:cs="Times New Roman"/>
          <w:color w:val="373D49"/>
          <w:sz w:val="21"/>
          <w:szCs w:val="21"/>
          <w:lang w:eastAsia="de-DE"/>
        </w:rPr>
        <w:t>Use-Case Diagramme</w:t>
      </w:r>
    </w:p>
    <w:p w14:paraId="4938FC7E" w14:textId="69266A9D" w:rsidR="00380BBD" w:rsidRPr="00242660" w:rsidRDefault="00380BBD" w:rsidP="00380BBD">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noProof/>
          <w:color w:val="373D49"/>
          <w:sz w:val="21"/>
          <w:szCs w:val="21"/>
          <w:lang w:eastAsia="de-DE"/>
        </w:rPr>
        <w:drawing>
          <wp:inline distT="0" distB="0" distL="0" distR="0" wp14:anchorId="4EB0C85C" wp14:editId="335BF082">
            <wp:extent cx="5746750" cy="3120390"/>
            <wp:effectExtent l="0" t="0" r="635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6750" cy="3120390"/>
                    </a:xfrm>
                    <a:prstGeom prst="rect">
                      <a:avLst/>
                    </a:prstGeom>
                    <a:noFill/>
                    <a:ln>
                      <a:noFill/>
                    </a:ln>
                  </pic:spPr>
                </pic:pic>
              </a:graphicData>
            </a:graphic>
          </wp:inline>
        </w:drawing>
      </w:r>
    </w:p>
    <w:p w14:paraId="355D9939" w14:textId="77777777" w:rsidR="00242660" w:rsidRPr="00242660" w:rsidRDefault="00242660" w:rsidP="009D556C">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Akteure sowie andere Begriffe der implementierten Fachdomäne definieren</w:t>
      </w:r>
    </w:p>
    <w:p w14:paraId="62CBFF63" w14:textId="77777777" w:rsidR="00242660" w:rsidRPr="00242660" w:rsidRDefault="00242660" w:rsidP="009D556C">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Begriffe konsistent in der Spezifikation verwenden</w:t>
      </w:r>
    </w:p>
    <w:p w14:paraId="47117772" w14:textId="77777777" w:rsidR="00242660" w:rsidRPr="00242660" w:rsidRDefault="00242660" w:rsidP="009D556C">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Begriffe im Glossar am Ende des Dokuments darstellen</w:t>
      </w:r>
    </w:p>
    <w:p w14:paraId="04201B45"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2.3 Nicht-funktionale Anforderungen</w:t>
      </w:r>
    </w:p>
    <w:p w14:paraId="5EC2EB26"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2.3.1 Rahmenbedingungen</w:t>
      </w:r>
    </w:p>
    <w:p w14:paraId="3E33F132" w14:textId="3FD6C406" w:rsidR="004B3A01" w:rsidRDefault="00242660" w:rsidP="004B3A01">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Normen, Standards, Protokolle, Hardware, externe Vorgaben</w:t>
      </w:r>
    </w:p>
    <w:p w14:paraId="2D2AE46F" w14:textId="3814D53D" w:rsidR="004B3A01" w:rsidRPr="004B3A01" w:rsidRDefault="004B3A01" w:rsidP="004B3A01">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Hardware:</w:t>
      </w:r>
    </w:p>
    <w:p w14:paraId="65D3F7FB" w14:textId="6B34458C" w:rsidR="00E21EC6" w:rsidRDefault="00866224" w:rsidP="0090643C">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ESP32</w:t>
      </w:r>
    </w:p>
    <w:p w14:paraId="4F5CF655" w14:textId="1FFBECA3" w:rsidR="00866224" w:rsidRDefault="006D663D" w:rsidP="0090643C">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Luftfeuchtigkeitssensor, Temperatursensor, </w:t>
      </w:r>
      <w:r w:rsidR="009325B2">
        <w:rPr>
          <w:rFonts w:ascii="Georgia" w:eastAsia="Times New Roman" w:hAnsi="Georgia" w:cs="Times New Roman"/>
          <w:color w:val="373D49"/>
          <w:sz w:val="21"/>
          <w:szCs w:val="21"/>
          <w:lang w:eastAsia="de-DE"/>
        </w:rPr>
        <w:t>Bodenfeuchtigkeitssensor, Lichtsensor,</w:t>
      </w:r>
    </w:p>
    <w:p w14:paraId="1EB1EF93" w14:textId="782D193F" w:rsidR="009325B2" w:rsidRDefault="000E0AE3" w:rsidP="0090643C">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Steckbretter</w:t>
      </w:r>
      <w:r w:rsidR="001D775F">
        <w:rPr>
          <w:rFonts w:ascii="Georgia" w:eastAsia="Times New Roman" w:hAnsi="Georgia" w:cs="Times New Roman"/>
          <w:color w:val="373D49"/>
          <w:sz w:val="21"/>
          <w:szCs w:val="21"/>
          <w:lang w:eastAsia="de-DE"/>
        </w:rPr>
        <w:t xml:space="preserve">, Leitungen, Transistoren, Widerstände, </w:t>
      </w:r>
      <w:r w:rsidR="00B76FB5">
        <w:rPr>
          <w:rFonts w:ascii="Georgia" w:eastAsia="Times New Roman" w:hAnsi="Georgia" w:cs="Times New Roman"/>
          <w:color w:val="373D49"/>
          <w:sz w:val="21"/>
          <w:szCs w:val="21"/>
          <w:lang w:eastAsia="de-DE"/>
        </w:rPr>
        <w:t>Datenkabel</w:t>
      </w:r>
      <w:r w:rsidR="0073055E">
        <w:rPr>
          <w:rFonts w:ascii="Georgia" w:eastAsia="Times New Roman" w:hAnsi="Georgia" w:cs="Times New Roman"/>
          <w:color w:val="373D49"/>
          <w:sz w:val="21"/>
          <w:szCs w:val="21"/>
          <w:lang w:eastAsia="de-DE"/>
        </w:rPr>
        <w:t>, Netzkabel</w:t>
      </w:r>
    </w:p>
    <w:p w14:paraId="1FAD0CC7" w14:textId="5D7D93BA" w:rsidR="0090643C" w:rsidRDefault="00F42E21" w:rsidP="00873878">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lastRenderedPageBreak/>
        <w:t>Server</w:t>
      </w:r>
    </w:p>
    <w:p w14:paraId="3599414E" w14:textId="56305EAD" w:rsidR="00873878" w:rsidRPr="00873878" w:rsidRDefault="00873878" w:rsidP="00873878">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Software:</w:t>
      </w:r>
    </w:p>
    <w:p w14:paraId="2ABC7720" w14:textId="142798DE" w:rsidR="00F42E21" w:rsidRDefault="00F42E21"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Server-Anwendungen wie: </w:t>
      </w:r>
      <w:r w:rsidR="00216F90">
        <w:rPr>
          <w:rFonts w:ascii="Georgia" w:eastAsia="Times New Roman" w:hAnsi="Georgia" w:cs="Times New Roman"/>
          <w:color w:val="373D49"/>
          <w:sz w:val="21"/>
          <w:szCs w:val="21"/>
          <w:lang w:eastAsia="de-DE"/>
        </w:rPr>
        <w:t xml:space="preserve">-Datenbankserver, </w:t>
      </w:r>
      <w:r w:rsidR="00F941C8">
        <w:rPr>
          <w:rFonts w:ascii="Georgia" w:eastAsia="Times New Roman" w:hAnsi="Georgia" w:cs="Times New Roman"/>
          <w:color w:val="373D49"/>
          <w:sz w:val="21"/>
          <w:szCs w:val="21"/>
          <w:lang w:eastAsia="de-DE"/>
        </w:rPr>
        <w:t xml:space="preserve">-Web-Server, </w:t>
      </w:r>
    </w:p>
    <w:p w14:paraId="660A61B6" w14:textId="4D34AFDC" w:rsidR="00FE1F86" w:rsidRPr="009C6262" w:rsidRDefault="00FE1F86"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val="fr-FR" w:eastAsia="de-DE"/>
        </w:rPr>
      </w:pPr>
      <w:r w:rsidRPr="009C6262">
        <w:rPr>
          <w:rFonts w:ascii="Georgia" w:eastAsia="Times New Roman" w:hAnsi="Georgia" w:cs="Times New Roman"/>
          <w:color w:val="373D49"/>
          <w:sz w:val="21"/>
          <w:szCs w:val="21"/>
          <w:lang w:val="fr-FR" w:eastAsia="de-DE"/>
        </w:rPr>
        <w:t xml:space="preserve">Java, </w:t>
      </w:r>
      <w:r w:rsidR="00323B90" w:rsidRPr="009C6262">
        <w:rPr>
          <w:rFonts w:ascii="Georgia" w:eastAsia="Times New Roman" w:hAnsi="Georgia" w:cs="Times New Roman"/>
          <w:color w:val="373D49"/>
          <w:sz w:val="21"/>
          <w:szCs w:val="21"/>
          <w:lang w:val="fr-FR" w:eastAsia="de-DE"/>
        </w:rPr>
        <w:t>Intellij-IDE,</w:t>
      </w:r>
      <w:r w:rsidR="00F02603" w:rsidRPr="009C6262">
        <w:rPr>
          <w:rFonts w:ascii="Georgia" w:eastAsia="Times New Roman" w:hAnsi="Georgia" w:cs="Times New Roman"/>
          <w:color w:val="373D49"/>
          <w:sz w:val="21"/>
          <w:szCs w:val="21"/>
          <w:lang w:val="fr-FR" w:eastAsia="de-DE"/>
        </w:rPr>
        <w:t xml:space="preserve"> GUI-Framework, </w:t>
      </w:r>
    </w:p>
    <w:p w14:paraId="142A30E1" w14:textId="77777777" w:rsidR="0090643C" w:rsidRDefault="001D287C"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ggf. flask</w:t>
      </w:r>
      <w:r w:rsidR="00302458">
        <w:rPr>
          <w:rFonts w:ascii="Georgia" w:eastAsia="Times New Roman" w:hAnsi="Georgia" w:cs="Times New Roman"/>
          <w:color w:val="373D49"/>
          <w:sz w:val="21"/>
          <w:szCs w:val="21"/>
          <w:lang w:eastAsia="de-DE"/>
        </w:rPr>
        <w:t>, django</w:t>
      </w:r>
      <w:r w:rsidR="004B3A01">
        <w:rPr>
          <w:rFonts w:ascii="Georgia" w:eastAsia="Times New Roman" w:hAnsi="Georgia" w:cs="Times New Roman"/>
          <w:color w:val="373D49"/>
          <w:sz w:val="21"/>
          <w:szCs w:val="21"/>
          <w:lang w:eastAsia="de-DE"/>
        </w:rPr>
        <w:t>, kotlin</w:t>
      </w:r>
    </w:p>
    <w:p w14:paraId="28963F24" w14:textId="4E43A553" w:rsidR="0090643C" w:rsidRPr="0090643C" w:rsidRDefault="0090643C" w:rsidP="004732F5">
      <w:pPr>
        <w:numPr>
          <w:ilvl w:val="0"/>
          <w:numId w:val="6"/>
        </w:numPr>
        <w:shd w:val="clear" w:color="auto" w:fill="FFFFFF"/>
        <w:tabs>
          <w:tab w:val="clear" w:pos="720"/>
          <w:tab w:val="num" w:pos="1068"/>
        </w:tabs>
        <w:spacing w:before="100" w:beforeAutospacing="1" w:after="100" w:afterAutospacing="1" w:line="240" w:lineRule="auto"/>
        <w:ind w:left="1068"/>
        <w:rPr>
          <w:rFonts w:ascii="Georgia" w:eastAsia="Times New Roman" w:hAnsi="Georgia" w:cs="Times New Roman"/>
          <w:color w:val="373D49"/>
          <w:sz w:val="21"/>
          <w:szCs w:val="21"/>
          <w:lang w:eastAsia="de-DE"/>
        </w:rPr>
      </w:pPr>
      <w:r w:rsidRPr="0090643C">
        <w:rPr>
          <w:rFonts w:ascii="Georgia" w:eastAsia="Times New Roman" w:hAnsi="Georgia" w:cs="Times New Roman"/>
          <w:color w:val="373D49"/>
          <w:sz w:val="21"/>
          <w:szCs w:val="21"/>
          <w:lang w:eastAsia="de-DE"/>
        </w:rPr>
        <w:t>ArduinoIDE</w:t>
      </w:r>
    </w:p>
    <w:p w14:paraId="02747D0B" w14:textId="72405E96" w:rsidR="004B3A01" w:rsidRDefault="00910B9A" w:rsidP="00910B9A">
      <w:pPr>
        <w:numPr>
          <w:ilvl w:val="0"/>
          <w:numId w:val="6"/>
        </w:numPr>
        <w:shd w:val="clear" w:color="auto" w:fill="FFFFFF"/>
        <w:tabs>
          <w:tab w:val="clear" w:pos="720"/>
          <w:tab w:val="num" w:pos="360"/>
        </w:tabs>
        <w:spacing w:before="100" w:beforeAutospacing="1" w:after="100" w:afterAutospacing="1" w:line="240" w:lineRule="auto"/>
        <w:ind w:left="360"/>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externe Vorgaben:</w:t>
      </w:r>
    </w:p>
    <w:p w14:paraId="2A79911C" w14:textId="0ADBCF30" w:rsidR="00910B9A" w:rsidRDefault="00910B9A" w:rsidP="00910B9A">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Bedien</w:t>
      </w:r>
      <w:r w:rsidR="005661C6">
        <w:rPr>
          <w:rFonts w:ascii="Georgia" w:eastAsia="Times New Roman" w:hAnsi="Georgia" w:cs="Times New Roman"/>
          <w:color w:val="373D49"/>
          <w:sz w:val="21"/>
          <w:szCs w:val="21"/>
          <w:lang w:eastAsia="de-DE"/>
        </w:rPr>
        <w:t>un</w:t>
      </w:r>
      <w:r>
        <w:rPr>
          <w:rFonts w:ascii="Georgia" w:eastAsia="Times New Roman" w:hAnsi="Georgia" w:cs="Times New Roman"/>
          <w:color w:val="373D49"/>
          <w:sz w:val="21"/>
          <w:szCs w:val="21"/>
          <w:lang w:eastAsia="de-DE"/>
        </w:rPr>
        <w:t>gsfreundlic</w:t>
      </w:r>
      <w:r w:rsidR="005661C6">
        <w:rPr>
          <w:rFonts w:ascii="Georgia" w:eastAsia="Times New Roman" w:hAnsi="Georgia" w:cs="Times New Roman"/>
          <w:color w:val="373D49"/>
          <w:sz w:val="21"/>
          <w:szCs w:val="21"/>
          <w:lang w:eastAsia="de-DE"/>
        </w:rPr>
        <w:t>h</w:t>
      </w:r>
      <w:r>
        <w:rPr>
          <w:rFonts w:ascii="Georgia" w:eastAsia="Times New Roman" w:hAnsi="Georgia" w:cs="Times New Roman"/>
          <w:color w:val="373D49"/>
          <w:sz w:val="21"/>
          <w:szCs w:val="21"/>
          <w:lang w:eastAsia="de-DE"/>
        </w:rPr>
        <w:t>keit</w:t>
      </w:r>
    </w:p>
    <w:p w14:paraId="7D08137F" w14:textId="6DBDE9E8" w:rsidR="00F225F7" w:rsidRDefault="00910B9A" w:rsidP="00061737">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„Plug and Play“</w:t>
      </w:r>
    </w:p>
    <w:p w14:paraId="29C36271" w14:textId="36BC2748" w:rsidR="00B3039B" w:rsidRDefault="00B3039B" w:rsidP="00061737">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Datenschutz von Personenbezogenen </w:t>
      </w:r>
      <w:r w:rsidR="00710133">
        <w:rPr>
          <w:rFonts w:ascii="Georgia" w:eastAsia="Times New Roman" w:hAnsi="Georgia" w:cs="Times New Roman"/>
          <w:color w:val="373D49"/>
          <w:sz w:val="21"/>
          <w:szCs w:val="21"/>
          <w:lang w:eastAsia="de-DE"/>
        </w:rPr>
        <w:t>Daten</w:t>
      </w:r>
    </w:p>
    <w:p w14:paraId="6B3BD822" w14:textId="71DF8E87" w:rsidR="001742C8" w:rsidRDefault="001742C8" w:rsidP="001742C8">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286BCCC0" w14:textId="77777777" w:rsidR="001742C8" w:rsidRPr="00061737" w:rsidRDefault="001742C8" w:rsidP="001742C8">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7C52E51"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2.3.2 Betriebsbedingungen</w:t>
      </w:r>
    </w:p>
    <w:p w14:paraId="428EB2F7" w14:textId="3D521950" w:rsidR="00242660" w:rsidRDefault="00242660"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Vorgaben des Kunden (z.B. Web Browser / Betriebssystem Versionen, Programmiersprache)</w:t>
      </w:r>
    </w:p>
    <w:p w14:paraId="76063FB7" w14:textId="1BD1A1A9" w:rsidR="00112684" w:rsidRDefault="00112684"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Computerclient für Windows10 in Java</w:t>
      </w:r>
    </w:p>
    <w:p w14:paraId="11A1E10A" w14:textId="1989D1EC" w:rsidR="00112684" w:rsidRDefault="00380BBD"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Android</w:t>
      </w:r>
      <w:r w:rsidR="00112684">
        <w:rPr>
          <w:rFonts w:ascii="Georgia" w:eastAsia="Times New Roman" w:hAnsi="Georgia" w:cs="Times New Roman"/>
          <w:color w:val="373D49"/>
          <w:sz w:val="21"/>
          <w:szCs w:val="21"/>
          <w:lang w:eastAsia="de-DE"/>
        </w:rPr>
        <w:t xml:space="preserve"> </w:t>
      </w:r>
      <w:r>
        <w:rPr>
          <w:rFonts w:ascii="Georgia" w:eastAsia="Times New Roman" w:hAnsi="Georgia" w:cs="Times New Roman"/>
          <w:color w:val="373D49"/>
          <w:sz w:val="21"/>
          <w:szCs w:val="21"/>
          <w:lang w:eastAsia="de-DE"/>
        </w:rPr>
        <w:t>A</w:t>
      </w:r>
      <w:r w:rsidR="00112684">
        <w:rPr>
          <w:rFonts w:ascii="Georgia" w:eastAsia="Times New Roman" w:hAnsi="Georgia" w:cs="Times New Roman"/>
          <w:color w:val="373D49"/>
          <w:sz w:val="21"/>
          <w:szCs w:val="21"/>
          <w:lang w:eastAsia="de-DE"/>
        </w:rPr>
        <w:t xml:space="preserve">pp </w:t>
      </w:r>
    </w:p>
    <w:p w14:paraId="133413FA" w14:textId="34F7EE4D" w:rsidR="00D15064" w:rsidRPr="00242660" w:rsidRDefault="00D15064" w:rsidP="009D556C">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Open Source Code benutzen </w:t>
      </w:r>
    </w:p>
    <w:p w14:paraId="777489E4"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2.3.3 Qualitätsmerkmale</w:t>
      </w:r>
    </w:p>
    <w:p w14:paraId="4CDAD9B4" w14:textId="77777777" w:rsidR="00242660" w:rsidRPr="00242660" w:rsidRDefault="00242660" w:rsidP="009D556C">
      <w:pPr>
        <w:numPr>
          <w:ilvl w:val="0"/>
          <w:numId w:val="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Externe Qualitätsanforderungen (z.B. Performance, Sicherheit, Zuverlässigkeit, Benutzerfreundlichkeit)</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1120"/>
        <w:gridCol w:w="587"/>
        <w:gridCol w:w="1039"/>
        <w:gridCol w:w="1745"/>
      </w:tblGrid>
      <w:tr w:rsidR="00242660" w:rsidRPr="00242660" w14:paraId="65128A56" w14:textId="77777777" w:rsidTr="00242660">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2DE9B32"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Qualitätsmerkmal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F4879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sehr gut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03393A"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gut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6B7307A"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normal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CCB79F5"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nicht relevant</w:t>
            </w:r>
          </w:p>
        </w:tc>
      </w:tr>
      <w:tr w:rsidR="00242660" w:rsidRPr="00242660" w14:paraId="1979837B"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51F96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Zuverlässigkeit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D8ECE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0564FB"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CFFF62F"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942C6F"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59613BAB"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B5C166"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Fehlertoleranz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95D58" w14:textId="5C23C663"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0EB30A" w14:textId="637EB1BC" w:rsidR="00242660" w:rsidRPr="00242660" w:rsidRDefault="007B62A0"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F757B5"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C82C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0E117E9D"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3AFE3E"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Wiederherstellbarkeit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385250" w14:textId="0E75571C"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BA8CF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BF08FF" w14:textId="2010CE08"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r w:rsidR="007B62A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C8DEA0" w14:textId="5904968F"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3EFA2AF2"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33026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Ordnungsmäßigkeit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EF5007" w14:textId="0B09E9E9" w:rsidR="00242660" w:rsidRPr="00242660" w:rsidRDefault="00F5335F"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DE01F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FF6B3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C176D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4E94A037"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4E48E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Richtigkeit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4F883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2A0FC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AB548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D68AB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6A8C0E62"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D3430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Konformität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C0718F" w14:textId="6E54A9A4" w:rsidR="00242660" w:rsidRPr="00242660" w:rsidRDefault="004B6C49"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1765C" w14:textId="015C3B83"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6611E"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B8907E"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4B80804B"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10B2E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Benutzerfreundlichkeit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ACE21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6AB52B"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B51586"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207ACE5"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2959C82D"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6927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lastRenderedPageBreak/>
              <w:t>Installierbarkeit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ECC0AF" w14:textId="440E005A" w:rsidR="00242660" w:rsidRPr="00242660" w:rsidRDefault="00825E3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8C5E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DF275" w14:textId="0AC5FA7D"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0B58C9"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312F5A44"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611FD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Verständlichkeit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E7AF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0B1F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0764AF"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AE6A4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67B4886E"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A6B8F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Erlernbarkeit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11F86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725A4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FD8415"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C1039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7994DE10"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2E17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Bedienbarkeit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F0759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DBCFC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BF3920"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FF48B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5B349459"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17F276"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D9360"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BA30A"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3A9652"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5798C"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1424BCC1"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C05C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Zeitverhalten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E68F4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12F3B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1D001C" w14:textId="5AE88236"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A0E56" w14:textId="14BA482A" w:rsidR="00242660" w:rsidRPr="00242660" w:rsidRDefault="00B8031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r>
      <w:tr w:rsidR="00242660" w:rsidRPr="00242660" w14:paraId="2EAE0745"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6A04D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Effizienz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885F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47669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3761E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B2E95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r>
      <w:tr w:rsidR="00242660" w:rsidRPr="00242660" w14:paraId="6536F118"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59AE0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b/>
                <w:bCs/>
                <w:color w:val="373D49"/>
                <w:sz w:val="21"/>
                <w:szCs w:val="21"/>
                <w:lang w:eastAsia="de-DE"/>
              </w:rPr>
              <w:t>Sicherheit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76BCE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38D842"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CD319F"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F56BD7" w14:textId="77777777" w:rsidR="00242660" w:rsidRPr="00242660" w:rsidRDefault="00242660" w:rsidP="00242660">
            <w:pPr>
              <w:spacing w:after="300" w:line="240" w:lineRule="auto"/>
              <w:rPr>
                <w:rFonts w:ascii="Times New Roman" w:eastAsia="Times New Roman" w:hAnsi="Times New Roman" w:cs="Times New Roman"/>
                <w:sz w:val="20"/>
                <w:szCs w:val="20"/>
                <w:lang w:eastAsia="de-DE"/>
              </w:rPr>
            </w:pPr>
          </w:p>
        </w:tc>
      </w:tr>
      <w:tr w:rsidR="00242660" w:rsidRPr="00242660" w14:paraId="2DD8B030"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CC0555"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Analysierbarkeit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F538AA" w14:textId="59B01C86"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BA0BC"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21102" w14:textId="2FA7979B" w:rsidR="00242660" w:rsidRPr="00242660" w:rsidRDefault="00E373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7342DC"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215475A7"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EBF91A"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Modifizierbarkeit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C04837"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F43D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FB65FA" w14:textId="589E31A1"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r w:rsidR="001323D8">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8408DA" w14:textId="438ECEBE"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r>
      <w:tr w:rsidR="00242660" w:rsidRPr="00242660" w14:paraId="21A84FE4"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25512"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Stabilität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65F5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56C18"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0B17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A59094"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r w:rsidR="00242660" w:rsidRPr="00242660" w14:paraId="3E9F368C"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0D944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Prüfbarkeit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FF29D7" w14:textId="47E2C8D3" w:rsidR="00242660" w:rsidRPr="00242660" w:rsidRDefault="00242660" w:rsidP="00242660">
            <w:pPr>
              <w:spacing w:after="300" w:line="240" w:lineRule="auto"/>
              <w:rPr>
                <w:rFonts w:ascii="Georgia" w:eastAsia="Times New Roman" w:hAnsi="Georgia" w:cs="Times New Roman"/>
                <w:color w:val="373D49"/>
                <w:sz w:val="21"/>
                <w:szCs w:val="21"/>
                <w:lang w:eastAsia="de-DE"/>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7F4C4BF" w14:textId="2D3857A4" w:rsidR="00242660" w:rsidRPr="00242660" w:rsidRDefault="001323D8"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2C8A3B"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BFF823"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t>
            </w:r>
          </w:p>
        </w:tc>
      </w:tr>
    </w:tbl>
    <w:p w14:paraId="7CFC7EFC"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2.4 Graphische Benutzerschnittstelle</w:t>
      </w:r>
    </w:p>
    <w:p w14:paraId="7DA0797C"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GUI-Mockups passend zu User Stories</w:t>
      </w:r>
    </w:p>
    <w:p w14:paraId="106198A3"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Screens mit Überschrift kennzeichnen, die im Inhaltsverzeichnis zu sehen ist</w:t>
      </w:r>
    </w:p>
    <w:p w14:paraId="0B29722B"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Unter den Screens darstellen (bzw. verlinken), welche User Stories mit dem Screen abgehandelt werden</w:t>
      </w:r>
    </w:p>
    <w:p w14:paraId="500DA400"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Modellierung der Navigation zwischen den Screens der GUI-Mockups als Zustandsdiagramm</w:t>
      </w:r>
    </w:p>
    <w:p w14:paraId="36597FAC"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Mockups für unterschiedliche Akteure</w:t>
      </w:r>
    </w:p>
    <w:p w14:paraId="2283C400" w14:textId="77777777" w:rsidR="00242660" w:rsidRPr="00242660" w:rsidRDefault="00242660" w:rsidP="009D556C">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Mockups für unterschiedliche Frontends (Mobil, Web, Desktop)</w:t>
      </w:r>
    </w:p>
    <w:p w14:paraId="3402F7A9"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2.5 Anforderungen im Detail</w:t>
      </w:r>
    </w:p>
    <w:p w14:paraId="70E3E90E" w14:textId="77777777" w:rsidR="00242660" w:rsidRPr="00242660" w:rsidRDefault="00242660" w:rsidP="009D556C">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User Stories mit Akzeptanzkritierien</w:t>
      </w:r>
    </w:p>
    <w:p w14:paraId="7270B60B" w14:textId="77777777" w:rsidR="00242660" w:rsidRPr="00242660" w:rsidRDefault="00242660" w:rsidP="009D556C">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val="en-US" w:eastAsia="de-DE"/>
        </w:rPr>
      </w:pPr>
      <w:r w:rsidRPr="00242660">
        <w:rPr>
          <w:rFonts w:ascii="Georgia" w:eastAsia="Times New Roman" w:hAnsi="Georgia" w:cs="Times New Roman"/>
          <w:color w:val="373D49"/>
          <w:sz w:val="21"/>
          <w:szCs w:val="21"/>
          <w:lang w:val="en-US" w:eastAsia="de-DE"/>
        </w:rPr>
        <w:lastRenderedPageBreak/>
        <w:t>Optional: Name (oder ID) und Priorität (“Must”, “Should”, “Could”, “Won’t”)</w:t>
      </w:r>
    </w:p>
    <w:p w14:paraId="6904BCDA" w14:textId="77777777" w:rsidR="00242660" w:rsidRPr="00242660" w:rsidRDefault="00242660" w:rsidP="009D556C">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Strukturierung der User Stories in funktionale Gruppen</w:t>
      </w:r>
    </w:p>
    <w:p w14:paraId="63E11D2B" w14:textId="51566630" w:rsidR="00BB57CD" w:rsidRDefault="00242660" w:rsidP="00BB57CD">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Sicherheit: Misuse-Stories formulieren</w:t>
      </w:r>
    </w:p>
    <w:p w14:paraId="405DE3C2" w14:textId="6B57AED0" w:rsidR="00BB57CD" w:rsidRDefault="00BB57CD" w:rsidP="00BB57CD">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t>
      </w:r>
    </w:p>
    <w:p w14:paraId="1DDA5B2C" w14:textId="20B184F1" w:rsidR="00BB57CD" w:rsidRDefault="00BB57CD" w:rsidP="00883FF8">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Sensoren</w:t>
      </w:r>
      <w:r w:rsidR="00487640">
        <w:rPr>
          <w:rFonts w:ascii="Georgia" w:eastAsia="Times New Roman" w:hAnsi="Georgia" w:cs="Times New Roman"/>
          <w:color w:val="373D49"/>
          <w:sz w:val="21"/>
          <w:szCs w:val="21"/>
          <w:lang w:eastAsia="de-DE"/>
        </w:rPr>
        <w:t xml:space="preserve"> (Gewächshaus)</w:t>
      </w:r>
      <w:r>
        <w:rPr>
          <w:rFonts w:ascii="Georgia" w:eastAsia="Times New Roman" w:hAnsi="Georgia" w:cs="Times New Roman"/>
          <w:color w:val="373D49"/>
          <w:sz w:val="21"/>
          <w:szCs w:val="21"/>
          <w:lang w:eastAsia="de-DE"/>
        </w:rPr>
        <w:t>:</w:t>
      </w:r>
    </w:p>
    <w:p w14:paraId="2FCDF5F8" w14:textId="513386B0" w:rsidR="00BB57CD" w:rsidRDefault="00BB57CD"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Messen von Luftfeuchtigkeit</w:t>
      </w:r>
    </w:p>
    <w:p w14:paraId="40C2DC63" w14:textId="5C44D402" w:rsidR="00BB57CD" w:rsidRDefault="00BB57CD"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Messen von Bodenfeuchtigkeit</w:t>
      </w:r>
    </w:p>
    <w:p w14:paraId="587CA3F8" w14:textId="11BC0361" w:rsidR="001323D8" w:rsidRDefault="00BB57CD"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Messen </w:t>
      </w:r>
      <w:r w:rsidR="00CE62B2">
        <w:rPr>
          <w:rFonts w:ascii="Georgia" w:eastAsia="Times New Roman" w:hAnsi="Georgia" w:cs="Times New Roman"/>
          <w:color w:val="373D49"/>
          <w:sz w:val="21"/>
          <w:szCs w:val="21"/>
          <w:lang w:eastAsia="de-DE"/>
        </w:rPr>
        <w:t>von Temperatur</w:t>
      </w:r>
    </w:p>
    <w:p w14:paraId="74DA4BC5" w14:textId="5B8BD317" w:rsidR="00B22264" w:rsidRDefault="00B22264" w:rsidP="00883FF8">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aktive Funktionen</w:t>
      </w:r>
      <w:r w:rsidR="00487640">
        <w:rPr>
          <w:rFonts w:ascii="Georgia" w:eastAsia="Times New Roman" w:hAnsi="Georgia" w:cs="Times New Roman"/>
          <w:color w:val="373D49"/>
          <w:sz w:val="21"/>
          <w:szCs w:val="21"/>
          <w:lang w:eastAsia="de-DE"/>
        </w:rPr>
        <w:t xml:space="preserve"> (Gewächshaus):</w:t>
      </w:r>
    </w:p>
    <w:p w14:paraId="46F9F71D" w14:textId="47C7F0C3" w:rsidR="00E436B3" w:rsidRDefault="00E436B3"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Lüfter steuern</w:t>
      </w:r>
    </w:p>
    <w:p w14:paraId="5C6C41A1" w14:textId="556D9B0B" w:rsidR="00E436B3" w:rsidRDefault="00E436B3"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LED steuern</w:t>
      </w:r>
    </w:p>
    <w:p w14:paraId="68E1C6AA" w14:textId="09BB1F07" w:rsidR="00A81016" w:rsidRDefault="00A81016"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Pumpe zum bewässern Steuern</w:t>
      </w:r>
    </w:p>
    <w:p w14:paraId="57822808" w14:textId="3AA1012B" w:rsidR="00F92D6C" w:rsidRDefault="00074F93" w:rsidP="00883FF8">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Datenbank (Server</w:t>
      </w:r>
      <w:r w:rsidR="00D416AC">
        <w:rPr>
          <w:rFonts w:ascii="Georgia" w:eastAsia="Times New Roman" w:hAnsi="Georgia" w:cs="Times New Roman"/>
          <w:color w:val="373D49"/>
          <w:sz w:val="21"/>
          <w:szCs w:val="21"/>
          <w:lang w:eastAsia="de-DE"/>
        </w:rPr>
        <w:t>)</w:t>
      </w:r>
      <w:r w:rsidR="000D5347">
        <w:rPr>
          <w:rFonts w:ascii="Georgia" w:eastAsia="Times New Roman" w:hAnsi="Georgia" w:cs="Times New Roman"/>
          <w:color w:val="373D49"/>
          <w:sz w:val="21"/>
          <w:szCs w:val="21"/>
          <w:lang w:eastAsia="de-DE"/>
        </w:rPr>
        <w:t xml:space="preserve"> (siehe ER-Modell)</w:t>
      </w:r>
    </w:p>
    <w:p w14:paraId="1B0F1082" w14:textId="313FAE83" w:rsidR="00D416AC" w:rsidRDefault="00D416AC"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Nutzeraccount speichern</w:t>
      </w:r>
    </w:p>
    <w:p w14:paraId="7316ACC8" w14:textId="57608F00" w:rsidR="00D416AC" w:rsidRDefault="006A5109" w:rsidP="00883FF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Nutzer mit </w:t>
      </w:r>
      <w:r w:rsidR="00835636">
        <w:rPr>
          <w:rFonts w:ascii="Georgia" w:eastAsia="Times New Roman" w:hAnsi="Georgia" w:cs="Times New Roman"/>
          <w:color w:val="373D49"/>
          <w:sz w:val="21"/>
          <w:szCs w:val="21"/>
          <w:lang w:eastAsia="de-DE"/>
        </w:rPr>
        <w:t>Gewächshäusern verknüpfen</w:t>
      </w:r>
    </w:p>
    <w:p w14:paraId="4EF7CC7B" w14:textId="10322866" w:rsidR="000D5347" w:rsidRDefault="00835636" w:rsidP="00E0726A">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Gewächshaus</w:t>
      </w:r>
      <w:r w:rsidR="000D5347">
        <w:rPr>
          <w:rFonts w:ascii="Georgia" w:eastAsia="Times New Roman" w:hAnsi="Georgia" w:cs="Times New Roman"/>
          <w:color w:val="373D49"/>
          <w:sz w:val="21"/>
          <w:szCs w:val="21"/>
          <w:lang w:eastAsia="de-DE"/>
        </w:rPr>
        <w:t xml:space="preserve">-Registercode speichern </w:t>
      </w:r>
    </w:p>
    <w:p w14:paraId="6F447C5C" w14:textId="27185A21" w:rsidR="00E0726A" w:rsidRDefault="00E0726A" w:rsidP="00E0726A">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Web-Server</w:t>
      </w:r>
      <w:r w:rsidR="004153DA">
        <w:rPr>
          <w:rFonts w:ascii="Georgia" w:eastAsia="Times New Roman" w:hAnsi="Georgia" w:cs="Times New Roman"/>
          <w:color w:val="373D49"/>
          <w:sz w:val="21"/>
          <w:szCs w:val="21"/>
          <w:lang w:eastAsia="de-DE"/>
        </w:rPr>
        <w:t>, Schnitts</w:t>
      </w:r>
      <w:r w:rsidR="00C60CEE">
        <w:rPr>
          <w:rFonts w:ascii="Georgia" w:eastAsia="Times New Roman" w:hAnsi="Georgia" w:cs="Times New Roman"/>
          <w:color w:val="373D49"/>
          <w:sz w:val="21"/>
          <w:szCs w:val="21"/>
          <w:lang w:eastAsia="de-DE"/>
        </w:rPr>
        <w:t>telle PHP, (Server)</w:t>
      </w:r>
    </w:p>
    <w:p w14:paraId="6C4664CD" w14:textId="6DC9B269" w:rsidR="00C60CEE" w:rsidRDefault="00C60CEE" w:rsidP="00C60CEE">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Daten bereitstellen für </w:t>
      </w:r>
      <w:r w:rsidR="001A7F0C">
        <w:rPr>
          <w:rFonts w:ascii="Georgia" w:eastAsia="Times New Roman" w:hAnsi="Georgia" w:cs="Times New Roman"/>
          <w:color w:val="373D49"/>
          <w:sz w:val="21"/>
          <w:szCs w:val="21"/>
          <w:lang w:eastAsia="de-DE"/>
        </w:rPr>
        <w:t>Client</w:t>
      </w:r>
    </w:p>
    <w:p w14:paraId="4B9BAC30" w14:textId="1080D77D" w:rsidR="00691C26" w:rsidRDefault="001A7F0C" w:rsidP="003E5906">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Daten empfangen von </w:t>
      </w:r>
      <w:r w:rsidR="00691C26">
        <w:rPr>
          <w:rFonts w:ascii="Georgia" w:eastAsia="Times New Roman" w:hAnsi="Georgia" w:cs="Times New Roman"/>
          <w:color w:val="373D49"/>
          <w:sz w:val="21"/>
          <w:szCs w:val="21"/>
          <w:lang w:eastAsia="de-DE"/>
        </w:rPr>
        <w:t>ESP32</w:t>
      </w:r>
    </w:p>
    <w:p w14:paraId="39D790DB" w14:textId="4097B0E1" w:rsidR="00803615" w:rsidRDefault="00D63754" w:rsidP="003E5906">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Messwerte</w:t>
      </w:r>
      <w:r w:rsidR="00803615">
        <w:rPr>
          <w:rFonts w:ascii="Georgia" w:eastAsia="Times New Roman" w:hAnsi="Georgia" w:cs="Times New Roman"/>
          <w:color w:val="373D49"/>
          <w:sz w:val="21"/>
          <w:szCs w:val="21"/>
          <w:lang w:eastAsia="de-DE"/>
        </w:rPr>
        <w:t xml:space="preserve"> speichern in Datenbank</w:t>
      </w:r>
    </w:p>
    <w:p w14:paraId="16698494" w14:textId="011C63AD" w:rsidR="00D63754" w:rsidRDefault="00D63754" w:rsidP="003E5906">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Zeitplan speichern</w:t>
      </w:r>
    </w:p>
    <w:p w14:paraId="39289347" w14:textId="5C189C1F" w:rsidR="00D63754" w:rsidRDefault="00D63754" w:rsidP="003E5906">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Messgrenzen speichern </w:t>
      </w:r>
    </w:p>
    <w:p w14:paraId="4A72B487" w14:textId="175D75F9" w:rsidR="003E5CF2" w:rsidRDefault="003E5906" w:rsidP="003E5906">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Web-Server, Benutzer</w:t>
      </w:r>
      <w:r w:rsidR="00803615">
        <w:rPr>
          <w:rFonts w:ascii="Georgia" w:eastAsia="Times New Roman" w:hAnsi="Georgia" w:cs="Times New Roman"/>
          <w:color w:val="373D49"/>
          <w:sz w:val="21"/>
          <w:szCs w:val="21"/>
          <w:lang w:eastAsia="de-DE"/>
        </w:rPr>
        <w:t>oberfläche,</w:t>
      </w:r>
      <w:r w:rsidR="003E5CF2">
        <w:rPr>
          <w:rFonts w:ascii="Georgia" w:eastAsia="Times New Roman" w:hAnsi="Georgia" w:cs="Times New Roman"/>
          <w:color w:val="373D49"/>
          <w:sz w:val="21"/>
          <w:szCs w:val="21"/>
          <w:lang w:eastAsia="de-DE"/>
        </w:rPr>
        <w:t xml:space="preserve"> progressive Web-App</w:t>
      </w:r>
      <w:r w:rsidR="001E4568">
        <w:rPr>
          <w:rFonts w:ascii="Georgia" w:eastAsia="Times New Roman" w:hAnsi="Georgia" w:cs="Times New Roman"/>
          <w:color w:val="373D49"/>
          <w:sz w:val="21"/>
          <w:szCs w:val="21"/>
          <w:lang w:eastAsia="de-DE"/>
        </w:rPr>
        <w:t>(Server)</w:t>
      </w:r>
    </w:p>
    <w:p w14:paraId="01798A43" w14:textId="77777777" w:rsidR="00D14DB4" w:rsidRDefault="00D14DB4" w:rsidP="003E5CF2">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Login</w:t>
      </w:r>
    </w:p>
    <w:p w14:paraId="46E01F95" w14:textId="7217D0AD" w:rsidR="00D14DB4" w:rsidRDefault="00D14DB4" w:rsidP="003E5CF2">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Gewächshaus registrieren</w:t>
      </w:r>
      <w:r w:rsidR="00100F2F">
        <w:rPr>
          <w:rFonts w:ascii="Georgia" w:eastAsia="Times New Roman" w:hAnsi="Georgia" w:cs="Times New Roman"/>
          <w:color w:val="373D49"/>
          <w:sz w:val="21"/>
          <w:szCs w:val="21"/>
          <w:lang w:eastAsia="de-DE"/>
        </w:rPr>
        <w:t>/verknüpfen</w:t>
      </w:r>
      <w:r>
        <w:rPr>
          <w:rFonts w:ascii="Georgia" w:eastAsia="Times New Roman" w:hAnsi="Georgia" w:cs="Times New Roman"/>
          <w:color w:val="373D49"/>
          <w:sz w:val="21"/>
          <w:szCs w:val="21"/>
          <w:lang w:eastAsia="de-DE"/>
        </w:rPr>
        <w:t xml:space="preserve"> </w:t>
      </w:r>
    </w:p>
    <w:p w14:paraId="715922C4" w14:textId="49EE8C32" w:rsidR="003E5906" w:rsidRDefault="00803615" w:rsidP="003E5CF2">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 </w:t>
      </w:r>
      <w:r w:rsidR="00AA20EF">
        <w:rPr>
          <w:rFonts w:ascii="Georgia" w:eastAsia="Times New Roman" w:hAnsi="Georgia" w:cs="Times New Roman"/>
          <w:color w:val="373D49"/>
          <w:sz w:val="21"/>
          <w:szCs w:val="21"/>
          <w:lang w:eastAsia="de-DE"/>
        </w:rPr>
        <w:t>Statis</w:t>
      </w:r>
      <w:r w:rsidR="00522EF1">
        <w:rPr>
          <w:rFonts w:ascii="Georgia" w:eastAsia="Times New Roman" w:hAnsi="Georgia" w:cs="Times New Roman"/>
          <w:color w:val="373D49"/>
          <w:sz w:val="21"/>
          <w:szCs w:val="21"/>
          <w:lang w:eastAsia="de-DE"/>
        </w:rPr>
        <w:t>tiken anzeigen (Tages</w:t>
      </w:r>
      <w:r w:rsidR="00EC09E6">
        <w:rPr>
          <w:rFonts w:ascii="Georgia" w:eastAsia="Times New Roman" w:hAnsi="Georgia" w:cs="Times New Roman"/>
          <w:color w:val="373D49"/>
          <w:sz w:val="21"/>
          <w:szCs w:val="21"/>
          <w:lang w:eastAsia="de-DE"/>
        </w:rPr>
        <w:t>-</w:t>
      </w:r>
      <w:r w:rsidR="00522EF1">
        <w:rPr>
          <w:rFonts w:ascii="Georgia" w:eastAsia="Times New Roman" w:hAnsi="Georgia" w:cs="Times New Roman"/>
          <w:color w:val="373D49"/>
          <w:sz w:val="21"/>
          <w:szCs w:val="21"/>
          <w:lang w:eastAsia="de-DE"/>
        </w:rPr>
        <w:t>, Wochen</w:t>
      </w:r>
      <w:r w:rsidR="00EC09E6">
        <w:rPr>
          <w:rFonts w:ascii="Georgia" w:eastAsia="Times New Roman" w:hAnsi="Georgia" w:cs="Times New Roman"/>
          <w:color w:val="373D49"/>
          <w:sz w:val="21"/>
          <w:szCs w:val="21"/>
          <w:lang w:eastAsia="de-DE"/>
        </w:rPr>
        <w:t>- und</w:t>
      </w:r>
      <w:r w:rsidR="00522EF1">
        <w:rPr>
          <w:rFonts w:ascii="Georgia" w:eastAsia="Times New Roman" w:hAnsi="Georgia" w:cs="Times New Roman"/>
          <w:color w:val="373D49"/>
          <w:sz w:val="21"/>
          <w:szCs w:val="21"/>
          <w:lang w:eastAsia="de-DE"/>
        </w:rPr>
        <w:t xml:space="preserve"> Monat</w:t>
      </w:r>
      <w:r w:rsidR="00EC09E6">
        <w:rPr>
          <w:rFonts w:ascii="Georgia" w:eastAsia="Times New Roman" w:hAnsi="Georgia" w:cs="Times New Roman"/>
          <w:color w:val="373D49"/>
          <w:sz w:val="21"/>
          <w:szCs w:val="21"/>
          <w:lang w:eastAsia="de-DE"/>
        </w:rPr>
        <w:t>sverlauf</w:t>
      </w:r>
      <w:r w:rsidR="00522EF1">
        <w:rPr>
          <w:rFonts w:ascii="Georgia" w:eastAsia="Times New Roman" w:hAnsi="Georgia" w:cs="Times New Roman"/>
          <w:color w:val="373D49"/>
          <w:sz w:val="21"/>
          <w:szCs w:val="21"/>
          <w:lang w:eastAsia="de-DE"/>
        </w:rPr>
        <w:t>)</w:t>
      </w:r>
    </w:p>
    <w:p w14:paraId="5F853054" w14:textId="676B87AF" w:rsidR="00EC09E6" w:rsidRDefault="00EC09E6" w:rsidP="003E5CF2">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Zeitplan erstellen (um welche Uhrzeit soll </w:t>
      </w:r>
      <w:r w:rsidR="001E4568">
        <w:rPr>
          <w:rFonts w:ascii="Georgia" w:eastAsia="Times New Roman" w:hAnsi="Georgia" w:cs="Times New Roman"/>
          <w:color w:val="373D49"/>
          <w:sz w:val="21"/>
          <w:szCs w:val="21"/>
          <w:lang w:eastAsia="de-DE"/>
        </w:rPr>
        <w:t>belüftet</w:t>
      </w:r>
      <w:r>
        <w:rPr>
          <w:rFonts w:ascii="Georgia" w:eastAsia="Times New Roman" w:hAnsi="Georgia" w:cs="Times New Roman"/>
          <w:color w:val="373D49"/>
          <w:sz w:val="21"/>
          <w:szCs w:val="21"/>
          <w:lang w:eastAsia="de-DE"/>
        </w:rPr>
        <w:t>, gewässert, beleuchtet werden)</w:t>
      </w:r>
    </w:p>
    <w:p w14:paraId="66657290" w14:textId="7C740F9C" w:rsidR="00D63754" w:rsidRDefault="00EC09E6"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Funktionen aus 5</w:t>
      </w:r>
      <w:r w:rsidR="00D63754">
        <w:rPr>
          <w:rFonts w:ascii="Georgia" w:eastAsia="Times New Roman" w:hAnsi="Georgia" w:cs="Times New Roman"/>
          <w:color w:val="373D49"/>
          <w:sz w:val="21"/>
          <w:szCs w:val="21"/>
          <w:lang w:eastAsia="de-DE"/>
        </w:rPr>
        <w:t>d</w:t>
      </w:r>
      <w:r>
        <w:rPr>
          <w:rFonts w:ascii="Georgia" w:eastAsia="Times New Roman" w:hAnsi="Georgia" w:cs="Times New Roman"/>
          <w:color w:val="373D49"/>
          <w:sz w:val="21"/>
          <w:szCs w:val="21"/>
          <w:lang w:eastAsia="de-DE"/>
        </w:rPr>
        <w:t>) nur in Abhängigkeit der Messwerte ausführen</w:t>
      </w:r>
    </w:p>
    <w:p w14:paraId="715FD228" w14:textId="3BB5B22E" w:rsidR="00D63754" w:rsidRDefault="009C6262" w:rsidP="00D63754">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Android App</w:t>
      </w:r>
    </w:p>
    <w:p w14:paraId="040E3747" w14:textId="77777777"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Login</w:t>
      </w:r>
    </w:p>
    <w:p w14:paraId="306B6441" w14:textId="77777777"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Gewächshaus registrieren/verknüpfen </w:t>
      </w:r>
    </w:p>
    <w:p w14:paraId="22F1D3B4" w14:textId="4481537F"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 Statistiken anzeigen (Tages-, Wochen- und Monatsverlauf)</w:t>
      </w:r>
    </w:p>
    <w:p w14:paraId="306CFF3D" w14:textId="5B0D75B0" w:rsidR="009C6262" w:rsidRDefault="009C6262"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Benachrichtigung des Users bei unüblichen Messwerten.</w:t>
      </w:r>
    </w:p>
    <w:p w14:paraId="32535BCF" w14:textId="72A22DC4"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Zeitplan erstellen (um welche Uhrzeit soll </w:t>
      </w:r>
      <w:r w:rsidR="001E4568">
        <w:rPr>
          <w:rFonts w:ascii="Georgia" w:eastAsia="Times New Roman" w:hAnsi="Georgia" w:cs="Times New Roman"/>
          <w:color w:val="373D49"/>
          <w:sz w:val="21"/>
          <w:szCs w:val="21"/>
          <w:lang w:eastAsia="de-DE"/>
        </w:rPr>
        <w:t>belüftet</w:t>
      </w:r>
      <w:r>
        <w:rPr>
          <w:rFonts w:ascii="Georgia" w:eastAsia="Times New Roman" w:hAnsi="Georgia" w:cs="Times New Roman"/>
          <w:color w:val="373D49"/>
          <w:sz w:val="21"/>
          <w:szCs w:val="21"/>
          <w:lang w:eastAsia="de-DE"/>
        </w:rPr>
        <w:t>, gewässert, beleuchtet werden)</w:t>
      </w:r>
    </w:p>
    <w:p w14:paraId="42F5EF9D" w14:textId="77777777" w:rsidR="00D63754" w:rsidRPr="003E5906"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Funktionen aus 5d) nur in Abhängigkeit der Messwerte ausführen</w:t>
      </w:r>
    </w:p>
    <w:p w14:paraId="281AF768" w14:textId="09A909D3" w:rsidR="00D63754" w:rsidRDefault="001E4568" w:rsidP="00D63754">
      <w:pPr>
        <w:numPr>
          <w:ilvl w:val="0"/>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JavaClient</w:t>
      </w:r>
    </w:p>
    <w:p w14:paraId="2D921FFB" w14:textId="77777777"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Login</w:t>
      </w:r>
    </w:p>
    <w:p w14:paraId="59E1B9CC" w14:textId="77777777"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Gewächshaus registrieren/verknüpfen </w:t>
      </w:r>
    </w:p>
    <w:p w14:paraId="43A1AA3D" w14:textId="77777777"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 Statistiken anzeigen (Tages-, Wochen- und Monatsverlauf)</w:t>
      </w:r>
    </w:p>
    <w:p w14:paraId="2C0CCBEA" w14:textId="7402955D" w:rsidR="00D63754" w:rsidRDefault="00D63754" w:rsidP="00D63754">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Zeitplan erstellen (um welche Uhrzeit soll </w:t>
      </w:r>
      <w:r w:rsidR="001E4568">
        <w:rPr>
          <w:rFonts w:ascii="Georgia" w:eastAsia="Times New Roman" w:hAnsi="Georgia" w:cs="Times New Roman"/>
          <w:color w:val="373D49"/>
          <w:sz w:val="21"/>
          <w:szCs w:val="21"/>
          <w:lang w:eastAsia="de-DE"/>
        </w:rPr>
        <w:t>belüftet</w:t>
      </w:r>
      <w:r>
        <w:rPr>
          <w:rFonts w:ascii="Georgia" w:eastAsia="Times New Roman" w:hAnsi="Georgia" w:cs="Times New Roman"/>
          <w:color w:val="373D49"/>
          <w:sz w:val="21"/>
          <w:szCs w:val="21"/>
          <w:lang w:eastAsia="de-DE"/>
        </w:rPr>
        <w:t>, gewässert, beleuchtet werden)</w:t>
      </w:r>
    </w:p>
    <w:p w14:paraId="0B87BCBA" w14:textId="5946FAB9" w:rsidR="00D63754" w:rsidRPr="001E4568" w:rsidRDefault="00D63754" w:rsidP="001E4568">
      <w:pPr>
        <w:numPr>
          <w:ilvl w:val="1"/>
          <w:numId w:val="3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Funktionen aus 5d) nur in Abhängigkeit der Messwerte ausführen</w:t>
      </w:r>
    </w:p>
    <w:p w14:paraId="01201F86" w14:textId="48661918" w:rsidR="008F0D8D" w:rsidRDefault="008F0D8D" w:rsidP="008F0D8D">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0FDD82A7" w14:textId="77777777" w:rsidR="008F0D8D" w:rsidRDefault="008F0D8D" w:rsidP="008F0D8D">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tbl>
      <w:tblPr>
        <w:tblStyle w:val="Tabellenraster"/>
        <w:tblW w:w="0" w:type="auto"/>
        <w:tblInd w:w="360" w:type="dxa"/>
        <w:tblLook w:val="04A0" w:firstRow="1" w:lastRow="0" w:firstColumn="1" w:lastColumn="0" w:noHBand="0" w:noVBand="1"/>
      </w:tblPr>
      <w:tblGrid>
        <w:gridCol w:w="2168"/>
        <w:gridCol w:w="2170"/>
        <w:gridCol w:w="2170"/>
        <w:gridCol w:w="2194"/>
      </w:tblGrid>
      <w:tr w:rsidR="008E6B13" w14:paraId="060C861C" w14:textId="77777777" w:rsidTr="008E6B13">
        <w:tc>
          <w:tcPr>
            <w:tcW w:w="2265" w:type="dxa"/>
          </w:tcPr>
          <w:p w14:paraId="0F8E290E" w14:textId="6DA893EA"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Muss</w:t>
            </w:r>
          </w:p>
        </w:tc>
        <w:tc>
          <w:tcPr>
            <w:tcW w:w="2265" w:type="dxa"/>
          </w:tcPr>
          <w:p w14:paraId="5BC9C44B" w14:textId="518A634A"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Sollte</w:t>
            </w:r>
          </w:p>
        </w:tc>
        <w:tc>
          <w:tcPr>
            <w:tcW w:w="2266" w:type="dxa"/>
          </w:tcPr>
          <w:p w14:paraId="667C52A7" w14:textId="32716322"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Kann</w:t>
            </w:r>
          </w:p>
        </w:tc>
        <w:tc>
          <w:tcPr>
            <w:tcW w:w="2266" w:type="dxa"/>
          </w:tcPr>
          <w:p w14:paraId="4A7BAF9A" w14:textId="10C8B7E8"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Wird nicht gemacht/ nicht möglich</w:t>
            </w:r>
          </w:p>
        </w:tc>
      </w:tr>
      <w:tr w:rsidR="008E6B13" w14:paraId="4B7D5972" w14:textId="77777777" w:rsidTr="008E6B13">
        <w:tc>
          <w:tcPr>
            <w:tcW w:w="2265" w:type="dxa"/>
          </w:tcPr>
          <w:p w14:paraId="29818783" w14:textId="0B16725C"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5" w:type="dxa"/>
          </w:tcPr>
          <w:p w14:paraId="69386DED"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34DE05EC"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44960CFF"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r>
      <w:tr w:rsidR="008E6B13" w14:paraId="3B9897B7" w14:textId="77777777" w:rsidTr="008E6B13">
        <w:tc>
          <w:tcPr>
            <w:tcW w:w="2265" w:type="dxa"/>
          </w:tcPr>
          <w:p w14:paraId="22DD36D8"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5" w:type="dxa"/>
          </w:tcPr>
          <w:p w14:paraId="1B8DBA70"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2736167B"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61094493"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r>
      <w:tr w:rsidR="008E6B13" w14:paraId="1A8A4751" w14:textId="77777777" w:rsidTr="008E6B13">
        <w:tc>
          <w:tcPr>
            <w:tcW w:w="2265" w:type="dxa"/>
          </w:tcPr>
          <w:p w14:paraId="680118ED"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5" w:type="dxa"/>
          </w:tcPr>
          <w:p w14:paraId="0D2626F3"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0BB0EC82"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1D6DDB7F"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r>
      <w:tr w:rsidR="008E6B13" w14:paraId="2050D479" w14:textId="77777777" w:rsidTr="008E6B13">
        <w:tc>
          <w:tcPr>
            <w:tcW w:w="2265" w:type="dxa"/>
          </w:tcPr>
          <w:p w14:paraId="45DEC066"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5" w:type="dxa"/>
          </w:tcPr>
          <w:p w14:paraId="0D87D7F5"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2F748FBF"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25BB5FA4"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r>
      <w:tr w:rsidR="008E6B13" w14:paraId="4F939FF6" w14:textId="77777777" w:rsidTr="008E6B13">
        <w:tc>
          <w:tcPr>
            <w:tcW w:w="2265" w:type="dxa"/>
          </w:tcPr>
          <w:p w14:paraId="57F3DAC8"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5" w:type="dxa"/>
          </w:tcPr>
          <w:p w14:paraId="411D06AB"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1195AA10"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35A9D66B"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r>
      <w:tr w:rsidR="008E6B13" w14:paraId="7F0C1231" w14:textId="77777777" w:rsidTr="008E6B13">
        <w:tc>
          <w:tcPr>
            <w:tcW w:w="2265" w:type="dxa"/>
          </w:tcPr>
          <w:p w14:paraId="6D6C7914"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5" w:type="dxa"/>
          </w:tcPr>
          <w:p w14:paraId="756DF6DD"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16A46D34"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3CFE338A"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r>
      <w:tr w:rsidR="008E6B13" w14:paraId="693C3AB4" w14:textId="77777777" w:rsidTr="008E6B13">
        <w:tc>
          <w:tcPr>
            <w:tcW w:w="2265" w:type="dxa"/>
          </w:tcPr>
          <w:p w14:paraId="0D22D292"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5" w:type="dxa"/>
          </w:tcPr>
          <w:p w14:paraId="0BF4ECC1"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4E2B670D"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c>
          <w:tcPr>
            <w:tcW w:w="2266" w:type="dxa"/>
          </w:tcPr>
          <w:p w14:paraId="721D4DBD" w14:textId="77777777" w:rsidR="008E6B13" w:rsidRDefault="008E6B13" w:rsidP="008E6B13">
            <w:pPr>
              <w:spacing w:before="100" w:beforeAutospacing="1" w:after="100" w:afterAutospacing="1"/>
              <w:rPr>
                <w:rFonts w:ascii="Georgia" w:eastAsia="Times New Roman" w:hAnsi="Georgia" w:cs="Times New Roman"/>
                <w:color w:val="373D49"/>
                <w:sz w:val="21"/>
                <w:szCs w:val="21"/>
                <w:lang w:eastAsia="de-DE"/>
              </w:rPr>
            </w:pPr>
          </w:p>
        </w:tc>
      </w:tr>
    </w:tbl>
    <w:p w14:paraId="5D389C8F" w14:textId="77777777" w:rsidR="008E6B13" w:rsidRPr="00242660" w:rsidRDefault="008E6B13" w:rsidP="008E6B13">
      <w:pPr>
        <w:shd w:val="clear" w:color="auto" w:fill="FFFFFF"/>
        <w:spacing w:before="100" w:beforeAutospacing="1" w:after="100" w:afterAutospacing="1" w:line="240" w:lineRule="auto"/>
        <w:ind w:left="360"/>
        <w:rPr>
          <w:rFonts w:ascii="Georgia" w:eastAsia="Times New Roman" w:hAnsi="Georgia" w:cs="Times New Roman"/>
          <w:color w:val="373D49"/>
          <w:sz w:val="21"/>
          <w:szCs w:val="21"/>
          <w:lang w:eastAsia="de-DE"/>
        </w:rPr>
      </w:pPr>
    </w:p>
    <w:p w14:paraId="2F77E455" w14:textId="5AC6C173"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lastRenderedPageBreak/>
        <w:t>Schablone für User Stories</w:t>
      </w:r>
    </w:p>
    <w:tbl>
      <w:tblPr>
        <w:tblW w:w="90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1073"/>
        <w:gridCol w:w="1926"/>
        <w:gridCol w:w="1677"/>
        <w:gridCol w:w="1666"/>
        <w:gridCol w:w="1176"/>
      </w:tblGrid>
      <w:tr w:rsidR="000B4191" w:rsidRPr="00242660" w14:paraId="6331E071" w14:textId="77777777" w:rsidTr="000B4191">
        <w:trPr>
          <w:tblHeader/>
        </w:trPr>
        <w:tc>
          <w:tcPr>
            <w:tcW w:w="1268"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57F6121"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Name</w:t>
            </w:r>
          </w:p>
        </w:tc>
        <w:tc>
          <w:tcPr>
            <w:tcW w:w="134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2BDF712" w14:textId="77777777" w:rsidR="00242660" w:rsidRPr="00242660" w:rsidRDefault="00242660" w:rsidP="00242660">
            <w:pPr>
              <w:spacing w:after="300" w:line="240" w:lineRule="auto"/>
              <w:jc w:val="center"/>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In meiner Rolle als…</w:t>
            </w:r>
          </w:p>
        </w:tc>
        <w:tc>
          <w:tcPr>
            <w:tcW w:w="1926"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CBC3D56"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…möchte ich…</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89F73E"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 so dass…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3DEC7B0"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Erfüllt, wenn…</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49F6D53"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Priorität</w:t>
            </w:r>
          </w:p>
        </w:tc>
      </w:tr>
      <w:tr w:rsidR="000B4191" w:rsidRPr="00242660" w14:paraId="16FF36EF"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7C4059" w14:textId="688D884A" w:rsidR="00242660" w:rsidRPr="00242660"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Statistiken</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BD3C06" w14:textId="77777777" w:rsidR="00242660" w:rsidRPr="00242660" w:rsidRDefault="00242660" w:rsidP="00242660">
            <w:pPr>
              <w:spacing w:after="300" w:line="240" w:lineRule="auto"/>
              <w:jc w:val="center"/>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EB473AB" w14:textId="225B5DE2" w:rsidR="00242660"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Unkompliziert und übersichtlich die Statistiken angezeigt bekommen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C63784" w14:textId="4EA4F0A5"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ich </w:t>
            </w:r>
            <w:r w:rsidR="00084A6B">
              <w:rPr>
                <w:rFonts w:ascii="Georgia" w:eastAsia="Times New Roman" w:hAnsi="Georgia" w:cs="Times New Roman"/>
                <w:color w:val="373D49"/>
                <w:sz w:val="21"/>
                <w:szCs w:val="21"/>
                <w:lang w:eastAsia="de-DE"/>
              </w:rPr>
              <w:t>eventuell Veränderungen an den Einstellungen vornehmen kann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4CBF55" w14:textId="51B81F17" w:rsidR="00242660"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Eine Tabelle aller wichtigen Daten angezeigt wird und diese sortierbar 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550DCC"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Muss</w:t>
            </w:r>
          </w:p>
        </w:tc>
      </w:tr>
      <w:tr w:rsidR="000B4191" w:rsidRPr="00242660" w14:paraId="5A9FDAC8"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860E13B" w14:textId="15BEA3FC" w:rsidR="00380BBD" w:rsidRPr="00242660"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Bedienbarkeit</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7AD8A86" w14:textId="74277043" w:rsidR="00380BBD" w:rsidRPr="00242660" w:rsidRDefault="00084A6B"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7A7F458" w14:textId="402CE154"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Einfach zu bedienende Oberfläche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155C09E" w14:textId="71C81724"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mich nicht einarbeiten muss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1CB2F8F" w14:textId="6C06265F"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Die GUI selbsterklärend ist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AEC69B2" w14:textId="7A36C31D"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Sollte</w:t>
            </w:r>
          </w:p>
        </w:tc>
      </w:tr>
      <w:tr w:rsidR="000B4191" w:rsidRPr="00242660" w14:paraId="7242D729"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1991415" w14:textId="77777777" w:rsidR="00380BBD" w:rsidRPr="00242660" w:rsidRDefault="00380BBD" w:rsidP="00242660">
            <w:pPr>
              <w:spacing w:after="300" w:line="240" w:lineRule="auto"/>
              <w:rPr>
                <w:rFonts w:ascii="Georgia" w:eastAsia="Times New Roman" w:hAnsi="Georgia" w:cs="Times New Roman"/>
                <w:color w:val="373D49"/>
                <w:sz w:val="21"/>
                <w:szCs w:val="21"/>
                <w:lang w:eastAsia="de-DE"/>
              </w:rPr>
            </w:pP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8A432E9" w14:textId="71A25ACC" w:rsidR="00380BBD" w:rsidRPr="00242660" w:rsidRDefault="00084A6B"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E41E0D9" w14:textId="149753C1"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Mich um nichts mehr kümmern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05BB443" w14:textId="4BBC416D"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mich auf andere Sachen konzentrieren kann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91F1022" w14:textId="1CD43552" w:rsidR="00380BBD" w:rsidRPr="00242660" w:rsidRDefault="00084A6B"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Das Gewächshaus automati</w:t>
            </w:r>
            <w:r w:rsidR="001B6435">
              <w:rPr>
                <w:rFonts w:ascii="Georgia" w:eastAsia="Times New Roman" w:hAnsi="Georgia" w:cs="Times New Roman"/>
                <w:color w:val="373D49"/>
                <w:sz w:val="21"/>
                <w:szCs w:val="21"/>
                <w:lang w:eastAsia="de-DE"/>
              </w:rPr>
              <w:t>siert abläuft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7BABF1F" w14:textId="62CBB589" w:rsidR="00380BBD" w:rsidRPr="00242660"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Muss</w:t>
            </w:r>
          </w:p>
        </w:tc>
      </w:tr>
      <w:tr w:rsidR="000B4191" w:rsidRPr="00242660" w14:paraId="418400C0"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7D4FCB4" w14:textId="77777777" w:rsidR="001B6435" w:rsidRPr="00242660" w:rsidRDefault="001B6435" w:rsidP="00242660">
            <w:pPr>
              <w:spacing w:after="300" w:line="240" w:lineRule="auto"/>
              <w:rPr>
                <w:rFonts w:ascii="Georgia" w:eastAsia="Times New Roman" w:hAnsi="Georgia" w:cs="Times New Roman"/>
                <w:color w:val="373D49"/>
                <w:sz w:val="21"/>
                <w:szCs w:val="21"/>
                <w:lang w:eastAsia="de-DE"/>
              </w:rPr>
            </w:pP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0EF6B24" w14:textId="2BC3C8CB" w:rsidR="001B6435" w:rsidRDefault="001B6435"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BEE378C" w14:textId="244CDD70" w:rsidR="001B6435"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Dass ich mich überall anmelden kann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4CD5A5D0" w14:textId="7DCC24DE" w:rsidR="001B6435"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immer mein Gewächshaus im blick hab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B46FFFE" w14:textId="2B2E5DAE" w:rsidR="001B6435"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Datenbank von überall erreichbar 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DD78E8A" w14:textId="1C1B6E72" w:rsidR="001B6435" w:rsidRPr="00242660" w:rsidRDefault="001B643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Should</w:t>
            </w:r>
          </w:p>
        </w:tc>
      </w:tr>
      <w:tr w:rsidR="000B4191" w:rsidRPr="00242660" w14:paraId="64FC3D14"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941E3E6" w14:textId="4F781E49" w:rsidR="001B6435" w:rsidRPr="00242660"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Sensoren</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FD0CBC4" w14:textId="09A511DB" w:rsidR="001B6435" w:rsidRDefault="001B6435"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825F68A" w14:textId="1F497945"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Luftfeuchtigkeit, Bodenfeuchtigkeit und die Temperatur meines Gewächshauses kontrollieren können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3701241" w14:textId="04634A43"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Ich das Wachstum meiner Pflanzen besser kontrollieren kann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D7926D8" w14:textId="499572E2"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Die Sensordaten werden regelmäßig überprüft und in einer Datenbank abgespeichert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BD42781" w14:textId="01B1D91C" w:rsidR="001B6435" w:rsidRPr="00242660"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Muss</w:t>
            </w:r>
          </w:p>
        </w:tc>
      </w:tr>
      <w:tr w:rsidR="000B4191" w:rsidRPr="00242660" w14:paraId="4BCCCDFA" w14:textId="77777777" w:rsidTr="000B4191">
        <w:tc>
          <w:tcPr>
            <w:tcW w:w="126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2EEE0C8C" w14:textId="304BECC1" w:rsidR="001B6435" w:rsidRPr="00242660"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Steuerung</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D642801" w14:textId="6AE69638" w:rsidR="001B6435" w:rsidRDefault="000B4191" w:rsidP="00242660">
            <w:pPr>
              <w:spacing w:after="300" w:line="240" w:lineRule="auto"/>
              <w:jc w:val="center"/>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Benutzer</w:t>
            </w:r>
          </w:p>
        </w:tc>
        <w:tc>
          <w:tcPr>
            <w:tcW w:w="19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065FA3B4" w14:textId="3325647F"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Das Gewächshaus steuern können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E17F541" w14:textId="5B8200BA"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Meine Pflanzen den bestmöglichen Ort zum Gedeihen haben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8286F52" w14:textId="482D2EE0" w:rsidR="001B6435"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Der Benutzer durch einen Zeitplan oder durch einstellen der Grenzwerte, den Lüfter, die Wasserpumpe und/oder die Lampe </w:t>
            </w:r>
            <w:r>
              <w:rPr>
                <w:rFonts w:ascii="Georgia" w:eastAsia="Times New Roman" w:hAnsi="Georgia" w:cs="Times New Roman"/>
                <w:color w:val="373D49"/>
                <w:sz w:val="21"/>
                <w:szCs w:val="21"/>
                <w:lang w:eastAsia="de-DE"/>
              </w:rPr>
              <w:lastRenderedPageBreak/>
              <w:t>einstellen können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624352D0" w14:textId="1B002D33" w:rsidR="001B6435" w:rsidRPr="00242660" w:rsidRDefault="000B4191"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lastRenderedPageBreak/>
              <w:t>Muss</w:t>
            </w:r>
          </w:p>
        </w:tc>
      </w:tr>
    </w:tbl>
    <w:p w14:paraId="57EB30E9"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3 Technische Beschreibung</w:t>
      </w:r>
    </w:p>
    <w:p w14:paraId="74C03C6C"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3.1 Systemübersicht</w:t>
      </w:r>
    </w:p>
    <w:p w14:paraId="0DDAFD03" w14:textId="77777777" w:rsidR="00242660" w:rsidRPr="00B269D2" w:rsidRDefault="00242660" w:rsidP="009D556C">
      <w:pPr>
        <w:numPr>
          <w:ilvl w:val="0"/>
          <w:numId w:val="1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B269D2">
        <w:rPr>
          <w:rFonts w:ascii="Georgia" w:eastAsia="Times New Roman" w:hAnsi="Georgia" w:cs="Times New Roman"/>
          <w:color w:val="373D49"/>
          <w:sz w:val="21"/>
          <w:szCs w:val="21"/>
          <w:lang w:eastAsia="de-DE"/>
        </w:rPr>
        <w:t>Systemarchitekturdiagramm (</w:t>
      </w:r>
      <w:r w:rsidR="00B269D2" w:rsidRPr="00B269D2">
        <w:rPr>
          <w:rFonts w:ascii="Georgia" w:eastAsia="Times New Roman" w:hAnsi="Georgia" w:cs="Times New Roman"/>
          <w:color w:val="373D49"/>
          <w:sz w:val="21"/>
          <w:szCs w:val="21"/>
          <w:lang w:eastAsia="de-DE"/>
        </w:rPr>
        <w:t>z.</w:t>
      </w:r>
      <w:r w:rsidR="00B269D2">
        <w:rPr>
          <w:rFonts w:ascii="Georgia" w:eastAsia="Times New Roman" w:hAnsi="Georgia" w:cs="Times New Roman"/>
          <w:color w:val="373D49"/>
          <w:sz w:val="21"/>
          <w:szCs w:val="21"/>
          <w:lang w:eastAsia="de-DE"/>
        </w:rPr>
        <w:t>B. als UML-Deployment-</w:t>
      </w:r>
      <w:r w:rsidRPr="00B269D2">
        <w:rPr>
          <w:rFonts w:ascii="Georgia" w:eastAsia="Times New Roman" w:hAnsi="Georgia" w:cs="Times New Roman"/>
          <w:color w:val="373D49"/>
          <w:sz w:val="21"/>
          <w:szCs w:val="21"/>
          <w:lang w:eastAsia="de-DE"/>
        </w:rPr>
        <w:t>Diagramm)</w:t>
      </w:r>
    </w:p>
    <w:p w14:paraId="252926A5" w14:textId="77777777" w:rsidR="00242660" w:rsidRPr="00242660" w:rsidRDefault="00242660" w:rsidP="009D556C">
      <w:pPr>
        <w:numPr>
          <w:ilvl w:val="0"/>
          <w:numId w:val="1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Kommunikationsprotokolle, Datenformate</w:t>
      </w:r>
    </w:p>
    <w:p w14:paraId="36BC5784"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Das Diagramm in Kapitel “Systemübersicht” ist statisch und nicht dynamisch und stellt daher keine Abläufe dar. Abläufe werden im Kapitel “Abläufe” dargestellt. Im Kapitel “Systemübersicht” soll genau ein Diagramm dargstellt werden. Das “Box-and-Arrow”-Diagramm soll als Systemarchitekturdiagramm eine abstrakte Übersicht über das Softwaresystem geben. Dazu stellt es die Rechnerknoten und deren Kommunikationsbeziehungen (Protokoll (z.B. HTTP), Datenformat (z.B. JSON)) dar. Also Rechtecke und gerichtete Pfeile. Ähnlich einem UML-Deployment-Diagramm, aber noch abstrakter, denn es zeigt nicht die Verteilung der Softwarebausteine auf die Rechnerknoten. So erlangt der Leser einen schnellen und guten Überblick über das Softwaresystem.</w:t>
      </w:r>
    </w:p>
    <w:p w14:paraId="7276390B"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3.2 Softwarearchitektur</w:t>
      </w:r>
    </w:p>
    <w:p w14:paraId="3C774FE3" w14:textId="77777777" w:rsidR="00242660" w:rsidRPr="00242660" w:rsidRDefault="00242660" w:rsidP="009D556C">
      <w:pPr>
        <w:numPr>
          <w:ilvl w:val="0"/>
          <w:numId w:val="1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Darstellung von Softwarebausteinen (Module, Schichten, Komponenten)</w:t>
      </w:r>
    </w:p>
    <w:p w14:paraId="484078BA"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Hier stellen Sie die Verteilung der Softwarebausteine auf die Rechnerknoten dar. Das ist die Softwarearchitektur. Zum Beispiel Javascript-Software auf dem Client und Java-Software auf dem Server. In der Regel wird die Software dabei sowohl auf dem Client als auch auf dem Server in Schichten dargestellt.</w:t>
      </w:r>
    </w:p>
    <w:p w14:paraId="6C64596D" w14:textId="77777777" w:rsidR="00242660" w:rsidRPr="00242660" w:rsidRDefault="00242660" w:rsidP="009D556C">
      <w:pPr>
        <w:numPr>
          <w:ilvl w:val="0"/>
          <w:numId w:val="13"/>
        </w:num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Server</w:t>
      </w:r>
    </w:p>
    <w:p w14:paraId="60C78CFA"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Web-Schicht</w:t>
      </w:r>
    </w:p>
    <w:p w14:paraId="62783FB0"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Logik-Schicht</w:t>
      </w:r>
    </w:p>
    <w:p w14:paraId="3A304038"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Persistenz-Schicht</w:t>
      </w:r>
    </w:p>
    <w:p w14:paraId="681C72CB" w14:textId="77777777" w:rsidR="00242660" w:rsidRPr="00242660" w:rsidRDefault="00242660" w:rsidP="009D556C">
      <w:pPr>
        <w:numPr>
          <w:ilvl w:val="0"/>
          <w:numId w:val="13"/>
        </w:num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Client</w:t>
      </w:r>
    </w:p>
    <w:p w14:paraId="266CB668"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View-Schicht</w:t>
      </w:r>
    </w:p>
    <w:p w14:paraId="339E7365"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Logik-Schicht</w:t>
      </w:r>
    </w:p>
    <w:p w14:paraId="60BDCBB2" w14:textId="77777777" w:rsidR="00242660" w:rsidRPr="00242660" w:rsidRDefault="00242660" w:rsidP="009D556C">
      <w:pPr>
        <w:numPr>
          <w:ilvl w:val="1"/>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Kommunikation-Schicht</w:t>
      </w:r>
    </w:p>
    <w:p w14:paraId="6C3C5BFB"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Die Abhängigkeit ist bei diesen Schichten immer unidirektional von “oben” nach “unten”. Die Softwarearchitektur aus Kapitel “Softwarearchitektur” ist demnach detaillierter als die Systemübersicht aus dem Kapitel “Systemübersicht”. Die Schichten können entweder als Ganzes als ein Softwarebaustein angesehen werden. In der Regel werden die Schichten aber noch weiter detailliert und in Softwarebausteine aufgeteilt.</w:t>
      </w:r>
    </w:p>
    <w:p w14:paraId="62A190BC"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3.3 Schnittstellen</w:t>
      </w:r>
    </w:p>
    <w:p w14:paraId="6B3A7381" w14:textId="77777777" w:rsidR="00242660" w:rsidRPr="00242660" w:rsidRDefault="00242660" w:rsidP="009D556C">
      <w:pPr>
        <w:numPr>
          <w:ilvl w:val="0"/>
          <w:numId w:val="1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lastRenderedPageBreak/>
        <w:t>Schnittstellenbeschreibung (API)</w:t>
      </w:r>
    </w:p>
    <w:p w14:paraId="3C6E1BB1" w14:textId="77777777" w:rsidR="00242660" w:rsidRPr="00242660" w:rsidRDefault="00242660" w:rsidP="009D556C">
      <w:pPr>
        <w:numPr>
          <w:ilvl w:val="0"/>
          <w:numId w:val="1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Auflistung der nach außen sichtbaren Schnittstelle der Softwarebausteine</w:t>
      </w:r>
    </w:p>
    <w:p w14:paraId="67292AA4"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Hier sollen sämtliche Schnittstellen definiert werden:</w:t>
      </w:r>
    </w:p>
    <w:p w14:paraId="3155D183" w14:textId="77777777" w:rsidR="00242660" w:rsidRPr="00242660" w:rsidRDefault="00242660" w:rsidP="009D556C">
      <w:pPr>
        <w:numPr>
          <w:ilvl w:val="0"/>
          <w:numId w:val="1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die externen Schnittstellen nach außen. Über welche Schnittstelle kann z.B. der Client den Server erreichen?</w:t>
      </w:r>
    </w:p>
    <w:p w14:paraId="445352B3" w14:textId="77777777" w:rsidR="00242660" w:rsidRPr="00242660" w:rsidRDefault="00242660" w:rsidP="009D556C">
      <w:pPr>
        <w:numPr>
          <w:ilvl w:val="0"/>
          <w:numId w:val="1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die internen Schnittstellen der unter 3.2 definierten Softwarebausteine</w:t>
      </w:r>
    </w:p>
    <w:p w14:paraId="4B987B23"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3.3.1 Ereignisse</w:t>
      </w:r>
    </w:p>
    <w:p w14:paraId="33B8CCF3" w14:textId="77777777" w:rsidR="00242660" w:rsidRPr="00242660" w:rsidRDefault="00242660" w:rsidP="009D556C">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In Event-gesteuerten Systemen: Definition der Ereignisse und deren Attribute</w:t>
      </w:r>
    </w:p>
    <w:p w14:paraId="539B5AF2"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3.4 Datenmodell</w:t>
      </w:r>
    </w:p>
    <w:p w14:paraId="09FCD97F" w14:textId="77777777" w:rsidR="00242660" w:rsidRPr="00242660" w:rsidRDefault="00242660" w:rsidP="009D556C">
      <w:pPr>
        <w:numPr>
          <w:ilvl w:val="0"/>
          <w:numId w:val="1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Konzeptionelles Analyseklassendiagramm (logische Darstellung der Konzepte der Anwendungsdomäne)</w:t>
      </w:r>
    </w:p>
    <w:p w14:paraId="44309FF9" w14:textId="77777777" w:rsidR="00242660" w:rsidRPr="00242660" w:rsidRDefault="00242660" w:rsidP="009D556C">
      <w:pPr>
        <w:numPr>
          <w:ilvl w:val="0"/>
          <w:numId w:val="1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 xml:space="preserve">Modellierung des </w:t>
      </w:r>
      <w:r w:rsidR="00B269D2">
        <w:rPr>
          <w:rFonts w:ascii="Georgia" w:eastAsia="Times New Roman" w:hAnsi="Georgia" w:cs="Times New Roman"/>
          <w:color w:val="373D49"/>
          <w:sz w:val="21"/>
          <w:szCs w:val="21"/>
          <w:lang w:eastAsia="de-DE"/>
        </w:rPr>
        <w:t>implementierungsnahhen</w:t>
      </w:r>
      <w:r w:rsidRPr="00242660">
        <w:rPr>
          <w:rFonts w:ascii="Georgia" w:eastAsia="Times New Roman" w:hAnsi="Georgia" w:cs="Times New Roman"/>
          <w:color w:val="373D49"/>
          <w:sz w:val="21"/>
          <w:szCs w:val="21"/>
          <w:lang w:eastAsia="de-DE"/>
        </w:rPr>
        <w:t xml:space="preserve"> Datenmodells</w:t>
      </w:r>
    </w:p>
    <w:p w14:paraId="1875EE33" w14:textId="77777777" w:rsidR="00242660" w:rsidRPr="00242660" w:rsidRDefault="00242660" w:rsidP="009D556C">
      <w:pPr>
        <w:numPr>
          <w:ilvl w:val="1"/>
          <w:numId w:val="1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RDBMS: ER-Diagramm bzw. Dokumentenorientiert: JSON-Schema</w:t>
      </w:r>
    </w:p>
    <w:p w14:paraId="7F3FCCBA"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3.5 Abläufe</w:t>
      </w:r>
    </w:p>
    <w:p w14:paraId="4D9DF03C" w14:textId="77777777" w:rsidR="00242660" w:rsidRPr="00242660" w:rsidRDefault="00B269D2" w:rsidP="009D556C">
      <w:pPr>
        <w:numPr>
          <w:ilvl w:val="0"/>
          <w:numId w:val="1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Ggfs. </w:t>
      </w:r>
      <w:r w:rsidR="00242660" w:rsidRPr="00242660">
        <w:rPr>
          <w:rFonts w:ascii="Georgia" w:eastAsia="Times New Roman" w:hAnsi="Georgia" w:cs="Times New Roman"/>
          <w:color w:val="373D49"/>
          <w:sz w:val="21"/>
          <w:szCs w:val="21"/>
          <w:lang w:eastAsia="de-DE"/>
        </w:rPr>
        <w:t>Aktivitätsdiagramme für relevante Use Cases</w:t>
      </w:r>
    </w:p>
    <w:p w14:paraId="3F160098" w14:textId="77777777" w:rsidR="00242660" w:rsidRPr="00242660" w:rsidRDefault="00242660" w:rsidP="009D556C">
      <w:pPr>
        <w:numPr>
          <w:ilvl w:val="0"/>
          <w:numId w:val="1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Aktivitätsdiagramm für den Ablauf sämtlicher Use Cases</w:t>
      </w:r>
    </w:p>
    <w:p w14:paraId="4A21960B" w14:textId="77777777" w:rsidR="00242660" w:rsidRPr="00242660" w:rsidRDefault="00242660" w:rsidP="009D556C">
      <w:pPr>
        <w:numPr>
          <w:ilvl w:val="0"/>
          <w:numId w:val="1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Aktivitätsdiagramm mit Swimlanes sind in der Regel hilfreich</w:t>
      </w:r>
      <w:r w:rsidRPr="00242660">
        <w:rPr>
          <w:rFonts w:ascii="Georgia" w:eastAsia="Times New Roman" w:hAnsi="Georgia" w:cs="Times New Roman"/>
          <w:color w:val="373D49"/>
          <w:sz w:val="21"/>
          <w:szCs w:val="21"/>
          <w:lang w:eastAsia="de-DE"/>
        </w:rPr>
        <w:br/>
        <w:t>für die Darstellung der Interaktion von Akteuren der Use Cases / User Stories</w:t>
      </w:r>
    </w:p>
    <w:p w14:paraId="05860123" w14:textId="77777777" w:rsidR="00242660" w:rsidRPr="00242660" w:rsidRDefault="00242660" w:rsidP="009D556C">
      <w:pPr>
        <w:numPr>
          <w:ilvl w:val="0"/>
          <w:numId w:val="1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Abläufe der Kommunikation von Rechnerknoten (z.B. Client/Server)</w:t>
      </w:r>
      <w:r w:rsidRPr="00242660">
        <w:rPr>
          <w:rFonts w:ascii="Georgia" w:eastAsia="Times New Roman" w:hAnsi="Georgia" w:cs="Times New Roman"/>
          <w:color w:val="373D49"/>
          <w:sz w:val="21"/>
          <w:szCs w:val="21"/>
          <w:lang w:eastAsia="de-DE"/>
        </w:rPr>
        <w:br/>
        <w:t>in einem Sequenz- oder Aktivitätsdiagramm darstellen</w:t>
      </w:r>
    </w:p>
    <w:p w14:paraId="00E646BA" w14:textId="77777777" w:rsidR="00242660" w:rsidRPr="00242660" w:rsidRDefault="00242660" w:rsidP="009D556C">
      <w:pPr>
        <w:numPr>
          <w:ilvl w:val="0"/>
          <w:numId w:val="1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Modellieren Sie des weiteren die Diagramme, die für das (eigene) Verständnis des</w:t>
      </w:r>
      <w:r w:rsidRPr="00242660">
        <w:rPr>
          <w:rFonts w:ascii="Georgia" w:eastAsia="Times New Roman" w:hAnsi="Georgia" w:cs="Times New Roman"/>
          <w:color w:val="373D49"/>
          <w:sz w:val="21"/>
          <w:szCs w:val="21"/>
          <w:lang w:eastAsia="de-DE"/>
        </w:rPr>
        <w:br/>
        <w:t>Softwaresystems hilfreich sind.</w:t>
      </w:r>
    </w:p>
    <w:p w14:paraId="1D340B17"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3.6 Entwurf</w:t>
      </w:r>
    </w:p>
    <w:p w14:paraId="709A29B3" w14:textId="77777777" w:rsidR="00242660" w:rsidRPr="00242660" w:rsidRDefault="00242660" w:rsidP="009D556C">
      <w:pPr>
        <w:numPr>
          <w:ilvl w:val="0"/>
          <w:numId w:val="20"/>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Detaillierte UML-Diagramme für relevante Softwarebausteine</w:t>
      </w:r>
    </w:p>
    <w:p w14:paraId="653EB425"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3.7 Fehlerbehandlung</w:t>
      </w:r>
    </w:p>
    <w:p w14:paraId="3191D844" w14:textId="77777777" w:rsidR="00242660" w:rsidRPr="00242660" w:rsidRDefault="00242660" w:rsidP="009D556C">
      <w:pPr>
        <w:numPr>
          <w:ilvl w:val="0"/>
          <w:numId w:val="2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Mögliche Fehler / Exceptions auflisten</w:t>
      </w:r>
    </w:p>
    <w:p w14:paraId="432286F7" w14:textId="77777777" w:rsidR="00242660" w:rsidRPr="00242660" w:rsidRDefault="00242660" w:rsidP="009D556C">
      <w:pPr>
        <w:numPr>
          <w:ilvl w:val="0"/>
          <w:numId w:val="2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Fehlercodes / IDs sind hilfreich</w:t>
      </w:r>
    </w:p>
    <w:p w14:paraId="1EA0788A" w14:textId="77777777" w:rsidR="00242660" w:rsidRPr="00242660" w:rsidRDefault="00242660" w:rsidP="009D556C">
      <w:pPr>
        <w:numPr>
          <w:ilvl w:val="0"/>
          <w:numId w:val="21"/>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Nicht nur Fehler technischer Art (“Datenbankserver nicht erreichbar”) definieren, sondern auch im Hinblick auf</w:t>
      </w:r>
      <w:r w:rsidRPr="00242660">
        <w:rPr>
          <w:rFonts w:ascii="Georgia" w:eastAsia="Times New Roman" w:hAnsi="Georgia" w:cs="Times New Roman"/>
          <w:color w:val="373D49"/>
          <w:sz w:val="21"/>
          <w:szCs w:val="21"/>
          <w:lang w:eastAsia="de-DE"/>
        </w:rPr>
        <w:br/>
        <w:t>Kapitel 3.8 sind fachliche Fehler wie “Kunde nicht gefunden”. “Nachricht wurde bereits gelöscht” o.ä.</w:t>
      </w:r>
    </w:p>
    <w:p w14:paraId="0D3D1290"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3.8 Validierung</w:t>
      </w:r>
    </w:p>
    <w:p w14:paraId="7AFDDC46"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Relevante (Integrations)-Testfälle, die aus den Use Cases abgeleitet werden können</w:t>
      </w:r>
    </w:p>
    <w:p w14:paraId="77F871F2"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Testfälle für</w:t>
      </w:r>
    </w:p>
    <w:p w14:paraId="11384F52" w14:textId="77777777" w:rsidR="00242660" w:rsidRPr="00242660" w:rsidRDefault="00242660" w:rsidP="009D556C">
      <w:pPr>
        <w:numPr>
          <w:ilvl w:val="1"/>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Datenmodell</w:t>
      </w:r>
    </w:p>
    <w:p w14:paraId="3847C0C0" w14:textId="77777777" w:rsidR="00242660" w:rsidRPr="00242660" w:rsidRDefault="00242660" w:rsidP="009D556C">
      <w:pPr>
        <w:numPr>
          <w:ilvl w:val="1"/>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API</w:t>
      </w:r>
    </w:p>
    <w:p w14:paraId="33BA55ED" w14:textId="77777777" w:rsidR="00242660" w:rsidRPr="00242660" w:rsidRDefault="00242660" w:rsidP="009D556C">
      <w:pPr>
        <w:numPr>
          <w:ilvl w:val="1"/>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User Interface</w:t>
      </w:r>
    </w:p>
    <w:p w14:paraId="0E7F2637"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lastRenderedPageBreak/>
        <w:t>Fokusieren Sie mehr auf Integrationstestfälle als auf Unittests</w:t>
      </w:r>
    </w:p>
    <w:p w14:paraId="3EE9B98A" w14:textId="77777777" w:rsidR="00242660" w:rsidRPr="00242660" w:rsidRDefault="00242660" w:rsidP="009D556C">
      <w:pPr>
        <w:numPr>
          <w:ilvl w:val="0"/>
          <w:numId w:val="2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Es bietet sich an, die IDs der Use Cases / User Stories mit den Testfällen zu verbinden,</w:t>
      </w:r>
      <w:r w:rsidRPr="00242660">
        <w:rPr>
          <w:rFonts w:ascii="Georgia" w:eastAsia="Times New Roman" w:hAnsi="Georgia" w:cs="Times New Roman"/>
          <w:color w:val="373D49"/>
          <w:sz w:val="21"/>
          <w:szCs w:val="21"/>
          <w:lang w:eastAsia="de-DE"/>
        </w:rPr>
        <w:br/>
        <w:t>so dass erkennbar ist, ob Sie alle Use Cases getestet haben.</w:t>
      </w:r>
    </w:p>
    <w:p w14:paraId="277FA765"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4 Projektorganisation</w:t>
      </w:r>
    </w:p>
    <w:p w14:paraId="6745935F"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4.1 Annahmen</w:t>
      </w:r>
    </w:p>
    <w:p w14:paraId="7333A0DD"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Nicht durch den Kunden definierte spezifische Annahmen, Anforderungen und Abhängigkeiten</w:t>
      </w:r>
    </w:p>
    <w:p w14:paraId="1EAF3A12"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Verwendete Technologien (Programmiersprache, Frameworks, etc.)</w:t>
      </w:r>
    </w:p>
    <w:p w14:paraId="43537AB6"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Aufteilung in Repositories gemäß Software- und Systemarchitektur und Softwarebbausteinen</w:t>
      </w:r>
    </w:p>
    <w:p w14:paraId="74977E77"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Einschränkungen, Betriebsbedingungen und Faktoren, die die Entwicklung beeinflussen (Betriebssysteme, Entwicklungsumgebung)</w:t>
      </w:r>
    </w:p>
    <w:p w14:paraId="72DBA013" w14:textId="77777777" w:rsidR="00242660" w:rsidRPr="00242660" w:rsidRDefault="00242660" w:rsidP="009D556C">
      <w:pPr>
        <w:numPr>
          <w:ilvl w:val="0"/>
          <w:numId w:val="2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Interne Qualitätsanforderungen (z.B. Softwarequalitätsmerkmale wie z.B. Erweiterbarkeit)</w:t>
      </w:r>
    </w:p>
    <w:p w14:paraId="6E98FB0D"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4.2 Verantwortlichkeiten</w:t>
      </w:r>
    </w:p>
    <w:p w14:paraId="7DE40F30" w14:textId="77777777" w:rsidR="00242660" w:rsidRPr="00242660" w:rsidRDefault="00242660" w:rsidP="009D556C">
      <w:pPr>
        <w:numPr>
          <w:ilvl w:val="0"/>
          <w:numId w:val="2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Zuordnung von Personen zu Softwarebausteinen aus Kapitel “Systemübersicht” und “Softwarearchitektur”</w:t>
      </w:r>
    </w:p>
    <w:p w14:paraId="3127B32D" w14:textId="77777777" w:rsidR="00242660" w:rsidRPr="00242660" w:rsidRDefault="00242660" w:rsidP="009D556C">
      <w:pPr>
        <w:numPr>
          <w:ilvl w:val="0"/>
          <w:numId w:val="2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Rollendefinition und Zuordnung</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2243"/>
      </w:tblGrid>
      <w:tr w:rsidR="00242660" w:rsidRPr="00242660" w14:paraId="15DAC409" w14:textId="77777777" w:rsidTr="00242660">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B11A03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Softwarebaustein</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E3D044C"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Person(en)</w:t>
            </w:r>
          </w:p>
        </w:tc>
      </w:tr>
      <w:tr w:rsidR="00242660" w:rsidRPr="00242660" w14:paraId="75CB3D21" w14:textId="77777777" w:rsidTr="002426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9F3A61"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Komponente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8F5C0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Thomas Mustermann</w:t>
            </w:r>
          </w:p>
        </w:tc>
      </w:tr>
    </w:tbl>
    <w:p w14:paraId="10F51619"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Rollen</w:t>
      </w:r>
    </w:p>
    <w:p w14:paraId="255D8158" w14:textId="77777777" w:rsidR="00242660" w:rsidRPr="00242660" w:rsidRDefault="00242660" w:rsidP="00242660">
      <w:pPr>
        <w:shd w:val="clear" w:color="auto" w:fill="FFFFFF"/>
        <w:spacing w:after="100" w:afterAutospacing="1" w:line="240" w:lineRule="auto"/>
        <w:outlineLvl w:val="3"/>
        <w:rPr>
          <w:rFonts w:ascii="Helvetica" w:eastAsia="Times New Roman" w:hAnsi="Helvetica" w:cs="Times New Roman"/>
          <w:b/>
          <w:bCs/>
          <w:color w:val="373D49"/>
          <w:sz w:val="24"/>
          <w:szCs w:val="24"/>
          <w:lang w:eastAsia="de-DE"/>
        </w:rPr>
      </w:pPr>
      <w:r w:rsidRPr="00242660">
        <w:rPr>
          <w:rFonts w:ascii="Helvetica" w:eastAsia="Times New Roman" w:hAnsi="Helvetica" w:cs="Times New Roman"/>
          <w:b/>
          <w:bCs/>
          <w:color w:val="373D49"/>
          <w:sz w:val="24"/>
          <w:szCs w:val="24"/>
          <w:lang w:eastAsia="de-DE"/>
        </w:rPr>
        <w:t>Softwarearchitekt</w:t>
      </w:r>
    </w:p>
    <w:p w14:paraId="0F37D2A8"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Entwirft den Aufbau von Softwaresystemen und trifft Entscheidungen über das Zusammenspiel der Softwarebausteine.</w:t>
      </w:r>
    </w:p>
    <w:p w14:paraId="6B9927A8" w14:textId="77777777" w:rsidR="00242660" w:rsidRPr="00242660" w:rsidRDefault="00242660" w:rsidP="00242660">
      <w:pPr>
        <w:shd w:val="clear" w:color="auto" w:fill="FFFFFF"/>
        <w:spacing w:after="100" w:afterAutospacing="1" w:line="240" w:lineRule="auto"/>
        <w:outlineLvl w:val="3"/>
        <w:rPr>
          <w:rFonts w:ascii="Helvetica" w:eastAsia="Times New Roman" w:hAnsi="Helvetica" w:cs="Times New Roman"/>
          <w:b/>
          <w:bCs/>
          <w:color w:val="373D49"/>
          <w:sz w:val="24"/>
          <w:szCs w:val="24"/>
          <w:lang w:eastAsia="de-DE"/>
        </w:rPr>
      </w:pPr>
      <w:r w:rsidRPr="00242660">
        <w:rPr>
          <w:rFonts w:ascii="Helvetica" w:eastAsia="Times New Roman" w:hAnsi="Helvetica" w:cs="Times New Roman"/>
          <w:b/>
          <w:bCs/>
          <w:color w:val="373D49"/>
          <w:sz w:val="24"/>
          <w:szCs w:val="24"/>
          <w:lang w:eastAsia="de-DE"/>
        </w:rPr>
        <w:t>Frontend-Entwickler</w:t>
      </w:r>
    </w:p>
    <w:p w14:paraId="6D9353CF"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Entwickelt graphische oder andere Benutzerschnittstellen, insbesondere das Layout einer Anwendung.</w:t>
      </w:r>
    </w:p>
    <w:p w14:paraId="48032F19" w14:textId="77777777" w:rsidR="00242660" w:rsidRPr="00242660" w:rsidRDefault="00242660" w:rsidP="00242660">
      <w:pPr>
        <w:shd w:val="clear" w:color="auto" w:fill="FFFFFF"/>
        <w:spacing w:after="100" w:afterAutospacing="1" w:line="240" w:lineRule="auto"/>
        <w:outlineLvl w:val="3"/>
        <w:rPr>
          <w:rFonts w:ascii="Helvetica" w:eastAsia="Times New Roman" w:hAnsi="Helvetica" w:cs="Times New Roman"/>
          <w:b/>
          <w:bCs/>
          <w:color w:val="373D49"/>
          <w:sz w:val="24"/>
          <w:szCs w:val="24"/>
          <w:lang w:eastAsia="de-DE"/>
        </w:rPr>
      </w:pPr>
      <w:r w:rsidRPr="00242660">
        <w:rPr>
          <w:rFonts w:ascii="Helvetica" w:eastAsia="Times New Roman" w:hAnsi="Helvetica" w:cs="Times New Roman"/>
          <w:b/>
          <w:bCs/>
          <w:color w:val="373D49"/>
          <w:sz w:val="24"/>
          <w:szCs w:val="24"/>
          <w:lang w:eastAsia="de-DE"/>
        </w:rPr>
        <w:t>Backend-Entwickler</w:t>
      </w:r>
    </w:p>
    <w:p w14:paraId="3D32B882" w14:textId="77777777" w:rsidR="00242660" w:rsidRPr="00242660" w:rsidRDefault="00242660" w:rsidP="00242660">
      <w:pPr>
        <w:shd w:val="clear" w:color="auto" w:fill="FFFFFF"/>
        <w:spacing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Implementiert die funktionale Logik der Anwendung. Hierbei werden zudem diverse Datenquellen und externe Dienste integriert und für die Anwendung bereitgestellt.</w:t>
      </w:r>
    </w:p>
    <w:p w14:paraId="5DDD38AE"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Rollenzuordnung</w:t>
      </w:r>
    </w:p>
    <w:tbl>
      <w:tblPr>
        <w:tblW w:w="492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33"/>
        <w:gridCol w:w="3088"/>
      </w:tblGrid>
      <w:tr w:rsidR="00242660" w:rsidRPr="00242660" w14:paraId="66EBF45C" w14:textId="77777777" w:rsidTr="00E026F5">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AD442CE"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lastRenderedPageBreak/>
              <w:t>Name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39947" w14:textId="77777777" w:rsidR="00242660" w:rsidRPr="00242660" w:rsidRDefault="00242660" w:rsidP="00242660">
            <w:pPr>
              <w:spacing w:after="300" w:line="240" w:lineRule="auto"/>
              <w:rPr>
                <w:rFonts w:ascii="Georgia" w:eastAsia="Times New Roman" w:hAnsi="Georgia" w:cs="Times New Roman"/>
                <w:b/>
                <w:bCs/>
                <w:color w:val="373D49"/>
                <w:sz w:val="21"/>
                <w:szCs w:val="21"/>
                <w:lang w:eastAsia="de-DE"/>
              </w:rPr>
            </w:pPr>
            <w:r w:rsidRPr="00242660">
              <w:rPr>
                <w:rFonts w:ascii="Georgia" w:eastAsia="Times New Roman" w:hAnsi="Georgia" w:cs="Times New Roman"/>
                <w:b/>
                <w:bCs/>
                <w:color w:val="373D49"/>
                <w:sz w:val="21"/>
                <w:szCs w:val="21"/>
                <w:lang w:eastAsia="de-DE"/>
              </w:rPr>
              <w:t>Rolle</w:t>
            </w:r>
          </w:p>
        </w:tc>
      </w:tr>
      <w:tr w:rsidR="00242660" w:rsidRPr="00242660" w14:paraId="066F96DA" w14:textId="77777777" w:rsidTr="00E026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0A56C6" w14:textId="1A41133D" w:rsidR="00242660" w:rsidRPr="00242660"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Kai-U Stieler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AFAC3D" w14:textId="77777777" w:rsidR="00242660" w:rsidRPr="00242660" w:rsidRDefault="00242660" w:rsidP="00242660">
            <w:pPr>
              <w:spacing w:after="300"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Softwarearchitekt</w:t>
            </w:r>
          </w:p>
        </w:tc>
      </w:tr>
      <w:tr w:rsidR="00E026F5" w:rsidRPr="00242660" w14:paraId="3822BBB1" w14:textId="77777777" w:rsidTr="00E026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7648A34E" w14:textId="1D23701F" w:rsidR="00E026F5"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Nils Jollet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5BADDDCC" w14:textId="2D83E5AF" w:rsidR="00E026F5" w:rsidRPr="00242660"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Frontend/Backend-Entwickler</w:t>
            </w:r>
          </w:p>
        </w:tc>
      </w:tr>
      <w:tr w:rsidR="00E026F5" w:rsidRPr="00242660" w14:paraId="767D738C" w14:textId="77777777" w:rsidTr="00E026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3D55CE98" w14:textId="79D6BCC5" w:rsidR="00E026F5"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Lukas Beckmann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14:paraId="1FE3854C" w14:textId="637DD1AB" w:rsidR="00E026F5" w:rsidRPr="00242660" w:rsidRDefault="00E026F5" w:rsidP="00242660">
            <w:pPr>
              <w:spacing w:after="300"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Frontend/Backend-Entwickler</w:t>
            </w:r>
          </w:p>
        </w:tc>
      </w:tr>
    </w:tbl>
    <w:p w14:paraId="01FAD1E3"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4.3 Grober Projektplan</w:t>
      </w:r>
    </w:p>
    <w:p w14:paraId="0E5296C8" w14:textId="77777777" w:rsidR="00242660" w:rsidRPr="00242660" w:rsidRDefault="00242660" w:rsidP="009D556C">
      <w:pPr>
        <w:numPr>
          <w:ilvl w:val="0"/>
          <w:numId w:val="2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Meilensteine</w:t>
      </w:r>
    </w:p>
    <w:p w14:paraId="116F3BAC" w14:textId="77777777"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Meilensteine</w:t>
      </w:r>
    </w:p>
    <w:p w14:paraId="7350E4C3"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43 (21.10)</w:t>
      </w:r>
    </w:p>
    <w:p w14:paraId="0164FE49"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Abgabe Pflichtenheft</w:t>
      </w:r>
    </w:p>
    <w:p w14:paraId="1A7BEA4C"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44 (28.10) / Projekt aufsetzen</w:t>
      </w:r>
    </w:p>
    <w:p w14:paraId="1ED82CCB"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Repository Struktur</w:t>
      </w:r>
    </w:p>
    <w:p w14:paraId="663B3C27"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45 (4.11) / Implementierung</w:t>
      </w:r>
    </w:p>
    <w:p w14:paraId="097F828B"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Implementierung #3 (Final)</w:t>
      </w:r>
    </w:p>
    <w:p w14:paraId="7BBFCC89" w14:textId="77777777" w:rsidR="00242660" w:rsidRPr="00242660" w:rsidRDefault="00242660" w:rsidP="009D556C">
      <w:pPr>
        <w:numPr>
          <w:ilvl w:val="0"/>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KW 48 (18.12) / Abnahmetests</w:t>
      </w:r>
    </w:p>
    <w:p w14:paraId="08168CE6"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manuelle Abnahmetestss</w:t>
      </w:r>
    </w:p>
    <w:p w14:paraId="64280109" w14:textId="77777777" w:rsidR="00242660" w:rsidRPr="00242660" w:rsidRDefault="00242660" w:rsidP="009D556C">
      <w:pPr>
        <w:numPr>
          <w:ilvl w:val="1"/>
          <w:numId w:val="2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Präsentation / Software-Demo</w:t>
      </w:r>
    </w:p>
    <w:p w14:paraId="6DBC99EC"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5 Anhänge</w:t>
      </w:r>
    </w:p>
    <w:p w14:paraId="7769E2E6"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5.1 Glossar</w:t>
      </w:r>
    </w:p>
    <w:p w14:paraId="34328E9C" w14:textId="77777777" w:rsidR="00242660" w:rsidRPr="00242660" w:rsidRDefault="00242660" w:rsidP="009D556C">
      <w:pPr>
        <w:numPr>
          <w:ilvl w:val="0"/>
          <w:numId w:val="2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Definitionen, Abkürzungen, Begriffe</w:t>
      </w:r>
    </w:p>
    <w:p w14:paraId="1295D6A8"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5.2 Referenzen</w:t>
      </w:r>
    </w:p>
    <w:p w14:paraId="1958B8A9" w14:textId="77777777" w:rsidR="00242660" w:rsidRPr="00242660" w:rsidRDefault="00242660" w:rsidP="009D556C">
      <w:pPr>
        <w:numPr>
          <w:ilvl w:val="0"/>
          <w:numId w:val="2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Handbücher, Gesetze</w:t>
      </w:r>
    </w:p>
    <w:p w14:paraId="7BB0E5C3" w14:textId="77777777" w:rsidR="00242660" w:rsidRPr="00242660" w:rsidRDefault="00242660" w:rsidP="009D556C">
      <w:pPr>
        <w:numPr>
          <w:ilvl w:val="0"/>
          <w:numId w:val="29"/>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242660">
        <w:rPr>
          <w:rFonts w:ascii="Georgia" w:eastAsia="Times New Roman" w:hAnsi="Georgia" w:cs="Times New Roman"/>
          <w:color w:val="373D49"/>
          <w:sz w:val="21"/>
          <w:szCs w:val="21"/>
          <w:lang w:eastAsia="de-DE"/>
        </w:rPr>
        <w:t>z.B. Datenschutzgrundverordnung</w:t>
      </w:r>
    </w:p>
    <w:p w14:paraId="4C6B56C9"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5.3 Index</w:t>
      </w:r>
    </w:p>
    <w:p w14:paraId="4CED3B0E" w14:textId="77777777" w:rsidR="000F2EDF" w:rsidRPr="00242660" w:rsidRDefault="000F2EDF" w:rsidP="00242660"/>
    <w:sectPr w:rsidR="000F2EDF" w:rsidRPr="002426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DA0"/>
    <w:multiLevelType w:val="multilevel"/>
    <w:tmpl w:val="AE6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D19"/>
    <w:multiLevelType w:val="multilevel"/>
    <w:tmpl w:val="314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1841"/>
    <w:multiLevelType w:val="multilevel"/>
    <w:tmpl w:val="3F1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7C3E"/>
    <w:multiLevelType w:val="hybridMultilevel"/>
    <w:tmpl w:val="42C4CF74"/>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20273"/>
    <w:multiLevelType w:val="multilevel"/>
    <w:tmpl w:val="2D88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40F0"/>
    <w:multiLevelType w:val="multilevel"/>
    <w:tmpl w:val="0D4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23F5E"/>
    <w:multiLevelType w:val="multilevel"/>
    <w:tmpl w:val="9096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05D2"/>
    <w:multiLevelType w:val="multilevel"/>
    <w:tmpl w:val="0BA4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308B4"/>
    <w:multiLevelType w:val="multilevel"/>
    <w:tmpl w:val="0C9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B64AF"/>
    <w:multiLevelType w:val="multilevel"/>
    <w:tmpl w:val="9B9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A0756"/>
    <w:multiLevelType w:val="multilevel"/>
    <w:tmpl w:val="4DCCE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A55C9"/>
    <w:multiLevelType w:val="multilevel"/>
    <w:tmpl w:val="915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348BC"/>
    <w:multiLevelType w:val="multilevel"/>
    <w:tmpl w:val="434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46289"/>
    <w:multiLevelType w:val="multilevel"/>
    <w:tmpl w:val="E37A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62E26"/>
    <w:multiLevelType w:val="multilevel"/>
    <w:tmpl w:val="414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D6676"/>
    <w:multiLevelType w:val="multilevel"/>
    <w:tmpl w:val="31D2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F59F8"/>
    <w:multiLevelType w:val="multilevel"/>
    <w:tmpl w:val="B56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61E"/>
    <w:multiLevelType w:val="multilevel"/>
    <w:tmpl w:val="77B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85FDC"/>
    <w:multiLevelType w:val="multilevel"/>
    <w:tmpl w:val="974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35D49"/>
    <w:multiLevelType w:val="multilevel"/>
    <w:tmpl w:val="0872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D6577"/>
    <w:multiLevelType w:val="multilevel"/>
    <w:tmpl w:val="972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54558"/>
    <w:multiLevelType w:val="multilevel"/>
    <w:tmpl w:val="E88A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04365"/>
    <w:multiLevelType w:val="multilevel"/>
    <w:tmpl w:val="53C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7612E"/>
    <w:multiLevelType w:val="multilevel"/>
    <w:tmpl w:val="F2E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42115"/>
    <w:multiLevelType w:val="multilevel"/>
    <w:tmpl w:val="B6A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7C4CBD"/>
    <w:multiLevelType w:val="multilevel"/>
    <w:tmpl w:val="788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3558E"/>
    <w:multiLevelType w:val="multilevel"/>
    <w:tmpl w:val="C30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B0647"/>
    <w:multiLevelType w:val="multilevel"/>
    <w:tmpl w:val="E70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E54CA"/>
    <w:multiLevelType w:val="multilevel"/>
    <w:tmpl w:val="00C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A5626"/>
    <w:multiLevelType w:val="multilevel"/>
    <w:tmpl w:val="55F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0"/>
  </w:num>
  <w:num w:numId="4">
    <w:abstractNumId w:val="21"/>
  </w:num>
  <w:num w:numId="5">
    <w:abstractNumId w:val="28"/>
  </w:num>
  <w:num w:numId="6">
    <w:abstractNumId w:val="18"/>
  </w:num>
  <w:num w:numId="7">
    <w:abstractNumId w:val="29"/>
  </w:num>
  <w:num w:numId="8">
    <w:abstractNumId w:val="20"/>
  </w:num>
  <w:num w:numId="9">
    <w:abstractNumId w:val="9"/>
  </w:num>
  <w:num w:numId="10">
    <w:abstractNumId w:val="6"/>
  </w:num>
  <w:num w:numId="11">
    <w:abstractNumId w:val="26"/>
  </w:num>
  <w:num w:numId="12">
    <w:abstractNumId w:val="13"/>
  </w:num>
  <w:num w:numId="13">
    <w:abstractNumId w:val="10"/>
  </w:num>
  <w:num w:numId="14">
    <w:abstractNumId w:val="27"/>
  </w:num>
  <w:num w:numId="15">
    <w:abstractNumId w:val="24"/>
  </w:num>
  <w:num w:numId="16">
    <w:abstractNumId w:val="5"/>
  </w:num>
  <w:num w:numId="17">
    <w:abstractNumId w:val="15"/>
  </w:num>
  <w:num w:numId="18">
    <w:abstractNumId w:val="23"/>
  </w:num>
  <w:num w:numId="19">
    <w:abstractNumId w:val="8"/>
  </w:num>
  <w:num w:numId="20">
    <w:abstractNumId w:val="16"/>
  </w:num>
  <w:num w:numId="21">
    <w:abstractNumId w:val="14"/>
  </w:num>
  <w:num w:numId="22">
    <w:abstractNumId w:val="7"/>
  </w:num>
  <w:num w:numId="23">
    <w:abstractNumId w:val="19"/>
  </w:num>
  <w:num w:numId="24">
    <w:abstractNumId w:val="25"/>
  </w:num>
  <w:num w:numId="25">
    <w:abstractNumId w:val="22"/>
  </w:num>
  <w:num w:numId="26">
    <w:abstractNumId w:val="4"/>
  </w:num>
  <w:num w:numId="27">
    <w:abstractNumId w:val="2"/>
  </w:num>
  <w:num w:numId="28">
    <w:abstractNumId w:val="1"/>
  </w:num>
  <w:num w:numId="29">
    <w:abstractNumId w:val="11"/>
  </w:num>
  <w:num w:numId="3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60"/>
    <w:rsid w:val="000004F5"/>
    <w:rsid w:val="00052CED"/>
    <w:rsid w:val="00061737"/>
    <w:rsid w:val="00074F93"/>
    <w:rsid w:val="00084A6B"/>
    <w:rsid w:val="000B4191"/>
    <w:rsid w:val="000D5347"/>
    <w:rsid w:val="000E0AE3"/>
    <w:rsid w:val="000F2EDF"/>
    <w:rsid w:val="00100F2F"/>
    <w:rsid w:val="001010C7"/>
    <w:rsid w:val="00112684"/>
    <w:rsid w:val="001323D8"/>
    <w:rsid w:val="001742C8"/>
    <w:rsid w:val="001A7F0C"/>
    <w:rsid w:val="001B6435"/>
    <w:rsid w:val="001D287C"/>
    <w:rsid w:val="001D775F"/>
    <w:rsid w:val="001E4568"/>
    <w:rsid w:val="00216F90"/>
    <w:rsid w:val="002227CA"/>
    <w:rsid w:val="00242660"/>
    <w:rsid w:val="00293063"/>
    <w:rsid w:val="002D6796"/>
    <w:rsid w:val="00302458"/>
    <w:rsid w:val="00323B90"/>
    <w:rsid w:val="00336B9B"/>
    <w:rsid w:val="00355152"/>
    <w:rsid w:val="0036334D"/>
    <w:rsid w:val="00380BBD"/>
    <w:rsid w:val="003864F1"/>
    <w:rsid w:val="00392634"/>
    <w:rsid w:val="003A691D"/>
    <w:rsid w:val="003D5B95"/>
    <w:rsid w:val="003E5906"/>
    <w:rsid w:val="003E5CF2"/>
    <w:rsid w:val="004153DA"/>
    <w:rsid w:val="0044567C"/>
    <w:rsid w:val="004732F5"/>
    <w:rsid w:val="00487640"/>
    <w:rsid w:val="004B3A01"/>
    <w:rsid w:val="004B6C49"/>
    <w:rsid w:val="00501AD4"/>
    <w:rsid w:val="00515BDC"/>
    <w:rsid w:val="00522EF1"/>
    <w:rsid w:val="00561808"/>
    <w:rsid w:val="005661C6"/>
    <w:rsid w:val="005F2602"/>
    <w:rsid w:val="00673D91"/>
    <w:rsid w:val="00691C26"/>
    <w:rsid w:val="006A5109"/>
    <w:rsid w:val="006D663D"/>
    <w:rsid w:val="0070048E"/>
    <w:rsid w:val="0070059A"/>
    <w:rsid w:val="00710133"/>
    <w:rsid w:val="00713B70"/>
    <w:rsid w:val="0073055E"/>
    <w:rsid w:val="0074448D"/>
    <w:rsid w:val="00791211"/>
    <w:rsid w:val="00793EE3"/>
    <w:rsid w:val="007B02DF"/>
    <w:rsid w:val="007B62A0"/>
    <w:rsid w:val="00803615"/>
    <w:rsid w:val="00825E3B"/>
    <w:rsid w:val="00835636"/>
    <w:rsid w:val="00866224"/>
    <w:rsid w:val="00873878"/>
    <w:rsid w:val="00883FF8"/>
    <w:rsid w:val="008E6B13"/>
    <w:rsid w:val="008F0D8D"/>
    <w:rsid w:val="0090643C"/>
    <w:rsid w:val="00910B9A"/>
    <w:rsid w:val="009325B2"/>
    <w:rsid w:val="009B4F42"/>
    <w:rsid w:val="009C6262"/>
    <w:rsid w:val="009D556C"/>
    <w:rsid w:val="00A81016"/>
    <w:rsid w:val="00A97C40"/>
    <w:rsid w:val="00AA20EF"/>
    <w:rsid w:val="00AA70E2"/>
    <w:rsid w:val="00B22264"/>
    <w:rsid w:val="00B269D2"/>
    <w:rsid w:val="00B3039B"/>
    <w:rsid w:val="00B35329"/>
    <w:rsid w:val="00B35511"/>
    <w:rsid w:val="00B470D1"/>
    <w:rsid w:val="00B6067F"/>
    <w:rsid w:val="00B76FB5"/>
    <w:rsid w:val="00B80315"/>
    <w:rsid w:val="00BB3224"/>
    <w:rsid w:val="00BB57CD"/>
    <w:rsid w:val="00C60CEE"/>
    <w:rsid w:val="00CC11B9"/>
    <w:rsid w:val="00CD02FD"/>
    <w:rsid w:val="00CE62B2"/>
    <w:rsid w:val="00D14DB4"/>
    <w:rsid w:val="00D15064"/>
    <w:rsid w:val="00D20A8B"/>
    <w:rsid w:val="00D37B90"/>
    <w:rsid w:val="00D416AC"/>
    <w:rsid w:val="00D562BA"/>
    <w:rsid w:val="00D63754"/>
    <w:rsid w:val="00E00BF4"/>
    <w:rsid w:val="00E026F5"/>
    <w:rsid w:val="00E0726A"/>
    <w:rsid w:val="00E21EC6"/>
    <w:rsid w:val="00E37391"/>
    <w:rsid w:val="00E436B3"/>
    <w:rsid w:val="00E44B1C"/>
    <w:rsid w:val="00E55AE8"/>
    <w:rsid w:val="00E646BC"/>
    <w:rsid w:val="00EC09E6"/>
    <w:rsid w:val="00F02603"/>
    <w:rsid w:val="00F225F7"/>
    <w:rsid w:val="00F42E21"/>
    <w:rsid w:val="00F5335F"/>
    <w:rsid w:val="00F92D6C"/>
    <w:rsid w:val="00F941C8"/>
    <w:rsid w:val="00FE1F86"/>
    <w:rsid w:val="00FE3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D68"/>
  <w15:chartTrackingRefBased/>
  <w15:docId w15:val="{7AC95A89-10F7-49EA-BBF0-6CFAE7B5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42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4266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4266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4266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266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4266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4266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42660"/>
    <w:rPr>
      <w:rFonts w:ascii="Times New Roman" w:eastAsia="Times New Roman" w:hAnsi="Times New Roman" w:cs="Times New Roman"/>
      <w:b/>
      <w:bCs/>
      <w:sz w:val="24"/>
      <w:szCs w:val="24"/>
      <w:lang w:eastAsia="de-DE"/>
    </w:rPr>
  </w:style>
  <w:style w:type="paragraph" w:customStyle="1" w:styleId="has-line-data">
    <w:name w:val="has-line-data"/>
    <w:basedOn w:val="Standard"/>
    <w:rsid w:val="0024266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242660"/>
    <w:rPr>
      <w:i/>
      <w:iCs/>
    </w:rPr>
  </w:style>
  <w:style w:type="character" w:customStyle="1" w:styleId="cfemail">
    <w:name w:val="__cf_email__"/>
    <w:basedOn w:val="Absatz-Standardschriftart"/>
    <w:rsid w:val="00242660"/>
  </w:style>
  <w:style w:type="character" w:styleId="Fett">
    <w:name w:val="Strong"/>
    <w:basedOn w:val="Absatz-Standardschriftart"/>
    <w:uiPriority w:val="22"/>
    <w:qFormat/>
    <w:rsid w:val="00242660"/>
    <w:rPr>
      <w:b/>
      <w:bCs/>
    </w:rPr>
  </w:style>
  <w:style w:type="table" w:styleId="Tabellenraster">
    <w:name w:val="Table Grid"/>
    <w:basedOn w:val="NormaleTabelle"/>
    <w:uiPriority w:val="39"/>
    <w:rsid w:val="008E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93403">
      <w:bodyDiv w:val="1"/>
      <w:marLeft w:val="0"/>
      <w:marRight w:val="0"/>
      <w:marTop w:val="0"/>
      <w:marBottom w:val="0"/>
      <w:divBdr>
        <w:top w:val="none" w:sz="0" w:space="0" w:color="auto"/>
        <w:left w:val="none" w:sz="0" w:space="0" w:color="auto"/>
        <w:bottom w:val="none" w:sz="0" w:space="0" w:color="auto"/>
        <w:right w:val="none" w:sz="0" w:space="0" w:color="auto"/>
      </w:divBdr>
    </w:div>
    <w:div w:id="14024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1764</Words>
  <Characters>11118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dc:creator>
  <cp:keywords/>
  <dc:description/>
  <cp:lastModifiedBy>Lukas Beckmann</cp:lastModifiedBy>
  <cp:revision>112</cp:revision>
  <dcterms:created xsi:type="dcterms:W3CDTF">2020-09-03T12:52:00Z</dcterms:created>
  <dcterms:modified xsi:type="dcterms:W3CDTF">2021-04-21T14:33:00Z</dcterms:modified>
</cp:coreProperties>
</file>