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B77" w:rsidRDefault="00FC2B77" w:rsidP="00716354">
      <w:pPr>
        <w:pStyle w:val="Title"/>
        <w:jc w:val="left"/>
      </w:pPr>
      <w:r>
        <w:t>Pixformance Membership T</w:t>
      </w:r>
      <w:r w:rsidR="00716354">
        <w:t>ag Procedures</w:t>
      </w:r>
    </w:p>
    <w:p w:rsidR="00943F5E" w:rsidRDefault="00716354" w:rsidP="00716354">
      <w:pPr>
        <w:pStyle w:val="Title"/>
        <w:jc w:val="left"/>
      </w:pPr>
      <w:r>
        <w:t>(</w:t>
      </w:r>
      <w:r w:rsidR="00405331">
        <w:t xml:space="preserve">QR </w:t>
      </w:r>
      <w:r w:rsidR="00995C7B" w:rsidRPr="00995C7B">
        <w:t xml:space="preserve">Code </w:t>
      </w:r>
      <w:r w:rsidR="00446EFA">
        <w:t>P</w:t>
      </w:r>
      <w:r w:rsidR="00995C7B">
        <w:t>rocedures</w:t>
      </w:r>
      <w:r>
        <w:t>)</w:t>
      </w:r>
    </w:p>
    <w:p w:rsidR="00C91E5F" w:rsidRDefault="00755783" w:rsidP="00716354">
      <w:pPr>
        <w:pStyle w:val="Subtitle"/>
      </w:pPr>
      <w:r>
        <w:t>Pixformance Sports GmbH</w:t>
      </w:r>
    </w:p>
    <w:p w:rsidR="00C91E5F" w:rsidRDefault="00C91E5F" w:rsidP="00C91E5F"/>
    <w:p w:rsidR="00C91E5F" w:rsidRDefault="00C91E5F" w:rsidP="00C91E5F"/>
    <w:p w:rsidR="00C91E5F" w:rsidRDefault="00C91E5F" w:rsidP="00C91E5F"/>
    <w:p w:rsidR="00C91E5F" w:rsidRDefault="00C91E5F" w:rsidP="00C91E5F"/>
    <w:p w:rsidR="00C91E5F" w:rsidRDefault="00C91E5F" w:rsidP="00C91E5F"/>
    <w:tbl>
      <w:tblPr>
        <w:tblStyle w:val="ListTable3-Accent1"/>
        <w:tblW w:w="0" w:type="auto"/>
        <w:tblLook w:val="0420" w:firstRow="1" w:lastRow="0" w:firstColumn="0" w:lastColumn="0" w:noHBand="0" w:noVBand="1"/>
      </w:tblPr>
      <w:tblGrid>
        <w:gridCol w:w="2065"/>
        <w:gridCol w:w="3947"/>
        <w:gridCol w:w="3007"/>
      </w:tblGrid>
      <w:tr w:rsidR="00C91E5F" w:rsidTr="001E22FE">
        <w:trPr>
          <w:cnfStyle w:val="100000000000" w:firstRow="1" w:lastRow="0" w:firstColumn="0" w:lastColumn="0" w:oddVBand="0" w:evenVBand="0" w:oddHBand="0" w:evenHBand="0" w:firstRowFirstColumn="0" w:firstRowLastColumn="0" w:lastRowFirstColumn="0" w:lastRowLastColumn="0"/>
        </w:trPr>
        <w:tc>
          <w:tcPr>
            <w:tcW w:w="2065" w:type="dxa"/>
          </w:tcPr>
          <w:p w:rsidR="00C91E5F" w:rsidRDefault="00755783" w:rsidP="00C91E5F">
            <w:r>
              <w:t>Date</w:t>
            </w:r>
          </w:p>
        </w:tc>
        <w:tc>
          <w:tcPr>
            <w:tcW w:w="3947" w:type="dxa"/>
          </w:tcPr>
          <w:p w:rsidR="00C91E5F" w:rsidRDefault="00755783" w:rsidP="00C91E5F">
            <w:r>
              <w:t>Author</w:t>
            </w:r>
          </w:p>
        </w:tc>
        <w:tc>
          <w:tcPr>
            <w:tcW w:w="3007" w:type="dxa"/>
          </w:tcPr>
          <w:p w:rsidR="00C91E5F" w:rsidRDefault="00755783" w:rsidP="00C91E5F">
            <w:r>
              <w:t>Comments</w:t>
            </w:r>
          </w:p>
        </w:tc>
      </w:tr>
      <w:tr w:rsidR="00C91E5F" w:rsidTr="001E22FE">
        <w:trPr>
          <w:cnfStyle w:val="000000100000" w:firstRow="0" w:lastRow="0" w:firstColumn="0" w:lastColumn="0" w:oddVBand="0" w:evenVBand="0" w:oddHBand="1" w:evenHBand="0" w:firstRowFirstColumn="0" w:firstRowLastColumn="0" w:lastRowFirstColumn="0" w:lastRowLastColumn="0"/>
        </w:trPr>
        <w:tc>
          <w:tcPr>
            <w:tcW w:w="2065" w:type="dxa"/>
          </w:tcPr>
          <w:p w:rsidR="00C91E5F" w:rsidRDefault="00755783" w:rsidP="001E22FE">
            <w:pPr>
              <w:jc w:val="left"/>
            </w:pPr>
            <w:r>
              <w:t>20. Sept 2013</w:t>
            </w:r>
          </w:p>
        </w:tc>
        <w:tc>
          <w:tcPr>
            <w:tcW w:w="3947" w:type="dxa"/>
          </w:tcPr>
          <w:p w:rsidR="00C91E5F" w:rsidRDefault="00755783" w:rsidP="001E22FE">
            <w:pPr>
              <w:jc w:val="left"/>
            </w:pPr>
            <w:r>
              <w:t>Tomasz Naumowicz</w:t>
            </w:r>
          </w:p>
        </w:tc>
        <w:tc>
          <w:tcPr>
            <w:tcW w:w="3007" w:type="dxa"/>
          </w:tcPr>
          <w:p w:rsidR="00C91E5F" w:rsidRDefault="00755783" w:rsidP="001E22FE">
            <w:pPr>
              <w:jc w:val="left"/>
            </w:pPr>
            <w:r>
              <w:t>first draft</w:t>
            </w:r>
          </w:p>
        </w:tc>
      </w:tr>
      <w:tr w:rsidR="00C91E5F" w:rsidTr="001E22FE">
        <w:tc>
          <w:tcPr>
            <w:tcW w:w="2065" w:type="dxa"/>
          </w:tcPr>
          <w:p w:rsidR="00C91E5F" w:rsidRDefault="001E22FE" w:rsidP="001E22FE">
            <w:pPr>
              <w:jc w:val="left"/>
            </w:pPr>
            <w:r>
              <w:t>21. Oct 2013</w:t>
            </w:r>
          </w:p>
        </w:tc>
        <w:tc>
          <w:tcPr>
            <w:tcW w:w="3947" w:type="dxa"/>
          </w:tcPr>
          <w:p w:rsidR="00C91E5F" w:rsidRDefault="001E22FE" w:rsidP="001E22FE">
            <w:pPr>
              <w:jc w:val="left"/>
            </w:pPr>
            <w:r>
              <w:t>Tomasz Naumowicz</w:t>
            </w:r>
          </w:p>
        </w:tc>
        <w:tc>
          <w:tcPr>
            <w:tcW w:w="3007" w:type="dxa"/>
          </w:tcPr>
          <w:p w:rsidR="00C91E5F" w:rsidRDefault="00892F19" w:rsidP="00892F19">
            <w:pPr>
              <w:jc w:val="left"/>
            </w:pPr>
            <w:r>
              <w:t>The “</w:t>
            </w:r>
            <w:r w:rsidRPr="00892F19">
              <w:t>Activation of Pixformance Membership Tags</w:t>
            </w:r>
            <w:r>
              <w:t xml:space="preserve">” section as </w:t>
            </w:r>
            <w:r w:rsidR="001E22FE">
              <w:t>log of a discussion with the Platform-Team. Platform-Team must confirm</w:t>
            </w:r>
            <w:r>
              <w:t xml:space="preserve"> </w:t>
            </w:r>
            <w:r w:rsidR="001E22FE">
              <w:t>/</w:t>
            </w:r>
            <w:r>
              <w:t xml:space="preserve"> </w:t>
            </w:r>
            <w:r w:rsidR="00911DF1">
              <w:t>adapt</w:t>
            </w:r>
            <w:bookmarkStart w:id="0" w:name="_GoBack"/>
            <w:bookmarkEnd w:id="0"/>
          </w:p>
        </w:tc>
      </w:tr>
      <w:tr w:rsidR="00C91E5F" w:rsidTr="001E22FE">
        <w:trPr>
          <w:cnfStyle w:val="000000100000" w:firstRow="0" w:lastRow="0" w:firstColumn="0" w:lastColumn="0" w:oddVBand="0" w:evenVBand="0" w:oddHBand="1" w:evenHBand="0" w:firstRowFirstColumn="0" w:firstRowLastColumn="0" w:lastRowFirstColumn="0" w:lastRowLastColumn="0"/>
        </w:trPr>
        <w:tc>
          <w:tcPr>
            <w:tcW w:w="2065" w:type="dxa"/>
          </w:tcPr>
          <w:p w:rsidR="00C91E5F" w:rsidRDefault="00C91E5F" w:rsidP="001E22FE">
            <w:pPr>
              <w:jc w:val="left"/>
            </w:pPr>
          </w:p>
        </w:tc>
        <w:tc>
          <w:tcPr>
            <w:tcW w:w="3947" w:type="dxa"/>
          </w:tcPr>
          <w:p w:rsidR="00C91E5F" w:rsidRDefault="00C91E5F" w:rsidP="001E22FE">
            <w:pPr>
              <w:jc w:val="left"/>
            </w:pPr>
          </w:p>
        </w:tc>
        <w:tc>
          <w:tcPr>
            <w:tcW w:w="3007" w:type="dxa"/>
          </w:tcPr>
          <w:p w:rsidR="00C91E5F" w:rsidRDefault="00C91E5F" w:rsidP="001E22FE">
            <w:pPr>
              <w:jc w:val="left"/>
            </w:pPr>
          </w:p>
        </w:tc>
      </w:tr>
      <w:tr w:rsidR="00C91E5F" w:rsidTr="001E22FE">
        <w:tc>
          <w:tcPr>
            <w:tcW w:w="2065" w:type="dxa"/>
          </w:tcPr>
          <w:p w:rsidR="00C91E5F" w:rsidRDefault="00C91E5F" w:rsidP="001E22FE">
            <w:pPr>
              <w:jc w:val="left"/>
            </w:pPr>
          </w:p>
        </w:tc>
        <w:tc>
          <w:tcPr>
            <w:tcW w:w="3947" w:type="dxa"/>
          </w:tcPr>
          <w:p w:rsidR="00C91E5F" w:rsidRDefault="00C91E5F" w:rsidP="001E22FE">
            <w:pPr>
              <w:jc w:val="left"/>
            </w:pPr>
          </w:p>
        </w:tc>
        <w:tc>
          <w:tcPr>
            <w:tcW w:w="3007" w:type="dxa"/>
          </w:tcPr>
          <w:p w:rsidR="00C91E5F" w:rsidRDefault="00C91E5F" w:rsidP="001E22FE">
            <w:pPr>
              <w:jc w:val="left"/>
            </w:pPr>
          </w:p>
        </w:tc>
      </w:tr>
      <w:tr w:rsidR="00C91E5F" w:rsidTr="001E22FE">
        <w:trPr>
          <w:cnfStyle w:val="000000100000" w:firstRow="0" w:lastRow="0" w:firstColumn="0" w:lastColumn="0" w:oddVBand="0" w:evenVBand="0" w:oddHBand="1" w:evenHBand="0" w:firstRowFirstColumn="0" w:firstRowLastColumn="0" w:lastRowFirstColumn="0" w:lastRowLastColumn="0"/>
        </w:trPr>
        <w:tc>
          <w:tcPr>
            <w:tcW w:w="2065" w:type="dxa"/>
          </w:tcPr>
          <w:p w:rsidR="00C91E5F" w:rsidRDefault="00C91E5F" w:rsidP="001E22FE">
            <w:pPr>
              <w:jc w:val="left"/>
            </w:pPr>
          </w:p>
        </w:tc>
        <w:tc>
          <w:tcPr>
            <w:tcW w:w="3947" w:type="dxa"/>
          </w:tcPr>
          <w:p w:rsidR="00C91E5F" w:rsidRDefault="00C91E5F" w:rsidP="001E22FE">
            <w:pPr>
              <w:jc w:val="left"/>
            </w:pPr>
          </w:p>
        </w:tc>
        <w:tc>
          <w:tcPr>
            <w:tcW w:w="3007" w:type="dxa"/>
          </w:tcPr>
          <w:p w:rsidR="00C91E5F" w:rsidRDefault="00C91E5F" w:rsidP="001E22FE">
            <w:pPr>
              <w:jc w:val="left"/>
            </w:pPr>
          </w:p>
        </w:tc>
      </w:tr>
      <w:tr w:rsidR="00C91E5F" w:rsidTr="001E22FE">
        <w:tc>
          <w:tcPr>
            <w:tcW w:w="2065" w:type="dxa"/>
          </w:tcPr>
          <w:p w:rsidR="00C91E5F" w:rsidRDefault="00C91E5F" w:rsidP="001E22FE">
            <w:pPr>
              <w:jc w:val="left"/>
            </w:pPr>
          </w:p>
        </w:tc>
        <w:tc>
          <w:tcPr>
            <w:tcW w:w="3947" w:type="dxa"/>
          </w:tcPr>
          <w:p w:rsidR="00C91E5F" w:rsidRDefault="00C91E5F" w:rsidP="001E22FE">
            <w:pPr>
              <w:jc w:val="left"/>
            </w:pPr>
          </w:p>
        </w:tc>
        <w:tc>
          <w:tcPr>
            <w:tcW w:w="3007" w:type="dxa"/>
          </w:tcPr>
          <w:p w:rsidR="00C91E5F" w:rsidRDefault="00C91E5F" w:rsidP="001E22FE">
            <w:pPr>
              <w:jc w:val="left"/>
            </w:pPr>
          </w:p>
        </w:tc>
      </w:tr>
      <w:tr w:rsidR="00755783" w:rsidTr="001E22FE">
        <w:trPr>
          <w:cnfStyle w:val="000000100000" w:firstRow="0" w:lastRow="0" w:firstColumn="0" w:lastColumn="0" w:oddVBand="0" w:evenVBand="0" w:oddHBand="1" w:evenHBand="0" w:firstRowFirstColumn="0" w:firstRowLastColumn="0" w:lastRowFirstColumn="0" w:lastRowLastColumn="0"/>
        </w:trPr>
        <w:tc>
          <w:tcPr>
            <w:tcW w:w="2065" w:type="dxa"/>
          </w:tcPr>
          <w:p w:rsidR="00755783" w:rsidRDefault="00755783" w:rsidP="001E22FE">
            <w:pPr>
              <w:jc w:val="left"/>
            </w:pPr>
          </w:p>
        </w:tc>
        <w:tc>
          <w:tcPr>
            <w:tcW w:w="3947" w:type="dxa"/>
          </w:tcPr>
          <w:p w:rsidR="00755783" w:rsidRDefault="00755783" w:rsidP="001E22FE">
            <w:pPr>
              <w:jc w:val="left"/>
            </w:pPr>
          </w:p>
        </w:tc>
        <w:tc>
          <w:tcPr>
            <w:tcW w:w="3007" w:type="dxa"/>
          </w:tcPr>
          <w:p w:rsidR="00755783" w:rsidRDefault="00755783" w:rsidP="001E22FE">
            <w:pPr>
              <w:jc w:val="left"/>
            </w:pPr>
          </w:p>
        </w:tc>
      </w:tr>
      <w:tr w:rsidR="00755783" w:rsidTr="001E22FE">
        <w:tc>
          <w:tcPr>
            <w:tcW w:w="2065" w:type="dxa"/>
          </w:tcPr>
          <w:p w:rsidR="00755783" w:rsidRDefault="00755783" w:rsidP="001E22FE">
            <w:pPr>
              <w:jc w:val="left"/>
            </w:pPr>
          </w:p>
        </w:tc>
        <w:tc>
          <w:tcPr>
            <w:tcW w:w="3947" w:type="dxa"/>
          </w:tcPr>
          <w:p w:rsidR="00755783" w:rsidRDefault="00755783" w:rsidP="001E22FE">
            <w:pPr>
              <w:jc w:val="left"/>
            </w:pPr>
          </w:p>
        </w:tc>
        <w:tc>
          <w:tcPr>
            <w:tcW w:w="3007" w:type="dxa"/>
          </w:tcPr>
          <w:p w:rsidR="00755783" w:rsidRDefault="00755783" w:rsidP="001E22FE">
            <w:pPr>
              <w:jc w:val="left"/>
            </w:pPr>
          </w:p>
        </w:tc>
      </w:tr>
      <w:tr w:rsidR="00755783" w:rsidTr="001E22FE">
        <w:trPr>
          <w:cnfStyle w:val="000000100000" w:firstRow="0" w:lastRow="0" w:firstColumn="0" w:lastColumn="0" w:oddVBand="0" w:evenVBand="0" w:oddHBand="1" w:evenHBand="0" w:firstRowFirstColumn="0" w:firstRowLastColumn="0" w:lastRowFirstColumn="0" w:lastRowLastColumn="0"/>
        </w:trPr>
        <w:tc>
          <w:tcPr>
            <w:tcW w:w="2065" w:type="dxa"/>
          </w:tcPr>
          <w:p w:rsidR="00755783" w:rsidRDefault="00755783" w:rsidP="001E22FE">
            <w:pPr>
              <w:jc w:val="left"/>
            </w:pPr>
          </w:p>
        </w:tc>
        <w:tc>
          <w:tcPr>
            <w:tcW w:w="3947" w:type="dxa"/>
          </w:tcPr>
          <w:p w:rsidR="00755783" w:rsidRDefault="00755783" w:rsidP="001E22FE">
            <w:pPr>
              <w:jc w:val="left"/>
            </w:pPr>
          </w:p>
        </w:tc>
        <w:tc>
          <w:tcPr>
            <w:tcW w:w="3007" w:type="dxa"/>
          </w:tcPr>
          <w:p w:rsidR="00755783" w:rsidRDefault="00755783" w:rsidP="001E22FE">
            <w:pPr>
              <w:jc w:val="left"/>
            </w:pPr>
          </w:p>
        </w:tc>
      </w:tr>
      <w:tr w:rsidR="00755783" w:rsidTr="001E22FE">
        <w:tc>
          <w:tcPr>
            <w:tcW w:w="2065" w:type="dxa"/>
          </w:tcPr>
          <w:p w:rsidR="00755783" w:rsidRDefault="00755783" w:rsidP="001E22FE">
            <w:pPr>
              <w:jc w:val="left"/>
            </w:pPr>
          </w:p>
        </w:tc>
        <w:tc>
          <w:tcPr>
            <w:tcW w:w="3947" w:type="dxa"/>
          </w:tcPr>
          <w:p w:rsidR="00755783" w:rsidRDefault="00755783" w:rsidP="001E22FE">
            <w:pPr>
              <w:jc w:val="left"/>
            </w:pPr>
          </w:p>
        </w:tc>
        <w:tc>
          <w:tcPr>
            <w:tcW w:w="3007" w:type="dxa"/>
          </w:tcPr>
          <w:p w:rsidR="00755783" w:rsidRDefault="00755783" w:rsidP="001E22FE">
            <w:pPr>
              <w:jc w:val="left"/>
            </w:pPr>
          </w:p>
        </w:tc>
      </w:tr>
      <w:tr w:rsidR="00755783" w:rsidTr="001E22FE">
        <w:trPr>
          <w:cnfStyle w:val="000000100000" w:firstRow="0" w:lastRow="0" w:firstColumn="0" w:lastColumn="0" w:oddVBand="0" w:evenVBand="0" w:oddHBand="1" w:evenHBand="0" w:firstRowFirstColumn="0" w:firstRowLastColumn="0" w:lastRowFirstColumn="0" w:lastRowLastColumn="0"/>
        </w:trPr>
        <w:tc>
          <w:tcPr>
            <w:tcW w:w="2065" w:type="dxa"/>
          </w:tcPr>
          <w:p w:rsidR="00755783" w:rsidRDefault="00755783" w:rsidP="001E22FE">
            <w:pPr>
              <w:jc w:val="left"/>
            </w:pPr>
          </w:p>
        </w:tc>
        <w:tc>
          <w:tcPr>
            <w:tcW w:w="3947" w:type="dxa"/>
          </w:tcPr>
          <w:p w:rsidR="00755783" w:rsidRDefault="00755783" w:rsidP="001E22FE">
            <w:pPr>
              <w:jc w:val="left"/>
            </w:pPr>
          </w:p>
        </w:tc>
        <w:tc>
          <w:tcPr>
            <w:tcW w:w="3007" w:type="dxa"/>
          </w:tcPr>
          <w:p w:rsidR="00755783" w:rsidRDefault="00755783" w:rsidP="001E22FE">
            <w:pPr>
              <w:jc w:val="left"/>
            </w:pPr>
          </w:p>
        </w:tc>
      </w:tr>
      <w:tr w:rsidR="00755783" w:rsidTr="001E22FE">
        <w:tc>
          <w:tcPr>
            <w:tcW w:w="2065" w:type="dxa"/>
          </w:tcPr>
          <w:p w:rsidR="00755783" w:rsidRDefault="00755783" w:rsidP="001E22FE">
            <w:pPr>
              <w:jc w:val="left"/>
            </w:pPr>
          </w:p>
        </w:tc>
        <w:tc>
          <w:tcPr>
            <w:tcW w:w="3947" w:type="dxa"/>
          </w:tcPr>
          <w:p w:rsidR="00755783" w:rsidRDefault="00755783" w:rsidP="001E22FE">
            <w:pPr>
              <w:jc w:val="left"/>
            </w:pPr>
          </w:p>
        </w:tc>
        <w:tc>
          <w:tcPr>
            <w:tcW w:w="3007" w:type="dxa"/>
          </w:tcPr>
          <w:p w:rsidR="00755783" w:rsidRDefault="00755783" w:rsidP="001E22FE">
            <w:pPr>
              <w:jc w:val="left"/>
            </w:pPr>
          </w:p>
        </w:tc>
      </w:tr>
      <w:tr w:rsidR="00755783" w:rsidTr="001E22FE">
        <w:trPr>
          <w:cnfStyle w:val="000000100000" w:firstRow="0" w:lastRow="0" w:firstColumn="0" w:lastColumn="0" w:oddVBand="0" w:evenVBand="0" w:oddHBand="1" w:evenHBand="0" w:firstRowFirstColumn="0" w:firstRowLastColumn="0" w:lastRowFirstColumn="0" w:lastRowLastColumn="0"/>
        </w:trPr>
        <w:tc>
          <w:tcPr>
            <w:tcW w:w="2065" w:type="dxa"/>
          </w:tcPr>
          <w:p w:rsidR="00755783" w:rsidRDefault="00755783" w:rsidP="001E22FE">
            <w:pPr>
              <w:jc w:val="left"/>
            </w:pPr>
          </w:p>
        </w:tc>
        <w:tc>
          <w:tcPr>
            <w:tcW w:w="3947" w:type="dxa"/>
          </w:tcPr>
          <w:p w:rsidR="00755783" w:rsidRDefault="00755783" w:rsidP="001E22FE">
            <w:pPr>
              <w:jc w:val="left"/>
            </w:pPr>
          </w:p>
        </w:tc>
        <w:tc>
          <w:tcPr>
            <w:tcW w:w="3007" w:type="dxa"/>
          </w:tcPr>
          <w:p w:rsidR="00755783" w:rsidRDefault="00755783" w:rsidP="001E22FE">
            <w:pPr>
              <w:jc w:val="left"/>
            </w:pPr>
          </w:p>
        </w:tc>
      </w:tr>
      <w:tr w:rsidR="00C91E5F" w:rsidTr="001E22FE">
        <w:tc>
          <w:tcPr>
            <w:tcW w:w="2065" w:type="dxa"/>
          </w:tcPr>
          <w:p w:rsidR="00C91E5F" w:rsidRDefault="00C91E5F" w:rsidP="001E22FE">
            <w:pPr>
              <w:jc w:val="left"/>
            </w:pPr>
          </w:p>
        </w:tc>
        <w:tc>
          <w:tcPr>
            <w:tcW w:w="3947" w:type="dxa"/>
          </w:tcPr>
          <w:p w:rsidR="00C91E5F" w:rsidRDefault="00C91E5F" w:rsidP="001E22FE">
            <w:pPr>
              <w:jc w:val="left"/>
            </w:pPr>
          </w:p>
        </w:tc>
        <w:tc>
          <w:tcPr>
            <w:tcW w:w="3007" w:type="dxa"/>
          </w:tcPr>
          <w:p w:rsidR="00C91E5F" w:rsidRDefault="00C91E5F" w:rsidP="001E22FE">
            <w:pPr>
              <w:jc w:val="left"/>
            </w:pPr>
          </w:p>
        </w:tc>
      </w:tr>
    </w:tbl>
    <w:p w:rsidR="00C91E5F" w:rsidRPr="00C91E5F" w:rsidRDefault="00C91E5F" w:rsidP="00C91E5F"/>
    <w:p w:rsidR="00943F5E" w:rsidRPr="00995C7B" w:rsidRDefault="00995C7B">
      <w:pPr>
        <w:pStyle w:val="Heading1"/>
      </w:pPr>
      <w:r>
        <w:lastRenderedPageBreak/>
        <w:t>General</w:t>
      </w:r>
    </w:p>
    <w:p w:rsidR="00995C7B" w:rsidRDefault="009D26DC" w:rsidP="00CA15B2">
      <w:r>
        <w:rPr>
          <w:noProof/>
          <w:lang w:eastAsia="en-US"/>
        </w:rPr>
        <w:drawing>
          <wp:anchor distT="0" distB="0" distL="114300" distR="114300" simplePos="0" relativeHeight="251658240" behindDoc="0" locked="0" layoutInCell="1" allowOverlap="1" wp14:anchorId="3DCD14E0" wp14:editId="7FA6A878">
            <wp:simplePos x="0" y="0"/>
            <wp:positionH relativeFrom="margin">
              <wp:align>right</wp:align>
            </wp:positionH>
            <wp:positionV relativeFrom="paragraph">
              <wp:posOffset>5715</wp:posOffset>
            </wp:positionV>
            <wp:extent cx="775335" cy="775335"/>
            <wp:effectExtent l="0" t="0" r="0" b="0"/>
            <wp:wrapSquare wrapText="bothSides"/>
            <wp:docPr id="1" name="Picture 1" descr="http://upload.wikimedia.org/wikipedia/commons/thumb/9/9b/Wikipedia_mobile_en.svg/220px-Wikipedia_mobile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b/Wikipedia_mobile_en.svg/220px-Wikipedia_mobile_en.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5335" cy="775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D88" w:rsidRPr="00106D88">
        <w:t>QR code (abbreviated from Quick Response Code) is the trademark for a type of matrix barcode</w:t>
      </w:r>
      <w:r w:rsidR="00106D88">
        <w:t xml:space="preserve">. A </w:t>
      </w:r>
      <w:r w:rsidR="00106D88" w:rsidRPr="00106D88">
        <w:t>barcode is an optically machine-readable label</w:t>
      </w:r>
      <w:r w:rsidR="00106D88">
        <w:t xml:space="preserve">. </w:t>
      </w:r>
      <w:r w:rsidR="00106D88" w:rsidRPr="00106D88">
        <w:t>A QR code consists of black modules (square dots) arranged in a square grid on a white background, which can be read by an imaging device (such as a camera)</w:t>
      </w:r>
      <w:r>
        <w:t>.</w:t>
      </w:r>
    </w:p>
    <w:p w:rsidR="008C4C55" w:rsidRPr="008C4C55" w:rsidRDefault="008C4C55" w:rsidP="00686C95">
      <w:pPr>
        <w:pStyle w:val="Heading2"/>
      </w:pPr>
      <w:r w:rsidRPr="008C4C55">
        <w:t>Storage</w:t>
      </w:r>
    </w:p>
    <w:p w:rsidR="00DD5550" w:rsidRDefault="008C4C55" w:rsidP="00CA15B2">
      <w:r>
        <w:t>T</w:t>
      </w:r>
      <w:r w:rsidRPr="008C4C55">
        <w:t>he amount of data that can be stored in the QR code symbol depends on the data</w:t>
      </w:r>
      <w:r>
        <w:t xml:space="preserve"> </w:t>
      </w:r>
      <w:r w:rsidRPr="008C4C55">
        <w:t>type (mode, or input character set), version (1</w:t>
      </w:r>
      <w:r w:rsidR="00061A5C">
        <w:t>-</w:t>
      </w:r>
      <w:r w:rsidRPr="008C4C55">
        <w:t>40, indicating the overall dimensions of the symbol), and error correction level.</w:t>
      </w:r>
    </w:p>
    <w:p w:rsidR="008C4C55" w:rsidRPr="008C4C55" w:rsidRDefault="008C4C55" w:rsidP="00686C95">
      <w:pPr>
        <w:pStyle w:val="Heading2"/>
      </w:pPr>
      <w:r w:rsidRPr="008C4C55">
        <w:t>Error correction</w:t>
      </w:r>
    </w:p>
    <w:p w:rsidR="008C4C55" w:rsidRDefault="008C4C55" w:rsidP="00CA15B2">
      <w:r>
        <w:t>Code</w:t>
      </w:r>
      <w:r w:rsidR="00C07BD9">
        <w:t xml:space="preserve"> </w:t>
      </w:r>
      <w:r>
        <w:t>words are 8 bits long and use the Reed–Solomon error correction algorithm with four error correction levels. The higher the error correction level, the less storage capacity. The following table lists the approximate error correction capability at each of the four levels:</w:t>
      </w:r>
    </w:p>
    <w:p w:rsidR="008C4C55" w:rsidRDefault="008C4C55" w:rsidP="00CA15B2">
      <w:pPr>
        <w:pStyle w:val="ListParagraph"/>
        <w:numPr>
          <w:ilvl w:val="0"/>
          <w:numId w:val="1"/>
        </w:numPr>
        <w:ind w:left="720"/>
      </w:pPr>
      <w:r>
        <w:t>Level L (Low)</w:t>
      </w:r>
      <w:r>
        <w:tab/>
      </w:r>
      <w:r>
        <w:tab/>
        <w:t>7% of code</w:t>
      </w:r>
      <w:r w:rsidR="00C947AB">
        <w:t xml:space="preserve"> </w:t>
      </w:r>
      <w:r>
        <w:t>words can be restored.</w:t>
      </w:r>
    </w:p>
    <w:p w:rsidR="008C4C55" w:rsidRDefault="008C4C55" w:rsidP="00CA15B2">
      <w:pPr>
        <w:pStyle w:val="ListParagraph"/>
        <w:numPr>
          <w:ilvl w:val="0"/>
          <w:numId w:val="1"/>
        </w:numPr>
        <w:ind w:left="720"/>
      </w:pPr>
      <w:r>
        <w:t>Level M (Medium)</w:t>
      </w:r>
      <w:r>
        <w:tab/>
        <w:t>15% of code</w:t>
      </w:r>
      <w:r w:rsidR="00C947AB">
        <w:t xml:space="preserve"> </w:t>
      </w:r>
      <w:r>
        <w:t>words can be restored.</w:t>
      </w:r>
    </w:p>
    <w:p w:rsidR="008C4C55" w:rsidRDefault="008C4C55" w:rsidP="00CA15B2">
      <w:pPr>
        <w:pStyle w:val="ListParagraph"/>
        <w:numPr>
          <w:ilvl w:val="0"/>
          <w:numId w:val="1"/>
        </w:numPr>
        <w:ind w:left="720"/>
      </w:pPr>
      <w:r>
        <w:t>Level Q (Quartile)</w:t>
      </w:r>
      <w:r>
        <w:tab/>
        <w:t>25% of code</w:t>
      </w:r>
      <w:r w:rsidR="00C947AB">
        <w:t xml:space="preserve"> </w:t>
      </w:r>
      <w:r>
        <w:t>words can be restored.</w:t>
      </w:r>
    </w:p>
    <w:p w:rsidR="008C4C55" w:rsidRDefault="008C4C55" w:rsidP="00CA15B2">
      <w:pPr>
        <w:pStyle w:val="ListParagraph"/>
        <w:numPr>
          <w:ilvl w:val="0"/>
          <w:numId w:val="1"/>
        </w:numPr>
        <w:ind w:left="720"/>
      </w:pPr>
      <w:r>
        <w:t>Level H (High)</w:t>
      </w:r>
      <w:r>
        <w:tab/>
      </w:r>
      <w:r>
        <w:tab/>
        <w:t>30% of code</w:t>
      </w:r>
      <w:r w:rsidR="00C947AB">
        <w:t xml:space="preserve"> </w:t>
      </w:r>
      <w:r>
        <w:t>words can be restored.</w:t>
      </w:r>
    </w:p>
    <w:p w:rsidR="00AF146B" w:rsidRDefault="00AF146B" w:rsidP="00686C95">
      <w:pPr>
        <w:pStyle w:val="Heading2"/>
      </w:pPr>
      <w:r>
        <w:t>QR Code Version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4"/>
        <w:gridCol w:w="7375"/>
      </w:tblGrid>
      <w:tr w:rsidR="00AF146B" w:rsidTr="00CA15B2">
        <w:trPr>
          <w:trHeight w:val="538"/>
        </w:trPr>
        <w:tc>
          <w:tcPr>
            <w:tcW w:w="1660" w:type="dxa"/>
            <w:vAlign w:val="center"/>
          </w:tcPr>
          <w:p w:rsidR="00AF146B" w:rsidRPr="00AF146B" w:rsidRDefault="00AF146B" w:rsidP="00AF146B">
            <w:r>
              <w:rPr>
                <w:noProof/>
                <w:lang w:eastAsia="en-US"/>
              </w:rPr>
              <w:drawing>
                <wp:inline distT="0" distB="0" distL="0" distR="0" wp14:anchorId="35606C8B" wp14:editId="4F30CFA9">
                  <wp:extent cx="828040" cy="828040"/>
                  <wp:effectExtent l="0" t="0" r="0" b="0"/>
                  <wp:docPr id="2" name="Picture 2" descr="http://upload.wikimedia.org/wikipedia/commons/5/5b/Q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5/5b/Qr-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8040" cy="828040"/>
                          </a:xfrm>
                          <a:prstGeom prst="rect">
                            <a:avLst/>
                          </a:prstGeom>
                          <a:noFill/>
                          <a:ln>
                            <a:noFill/>
                          </a:ln>
                        </pic:spPr>
                      </pic:pic>
                    </a:graphicData>
                  </a:graphic>
                </wp:inline>
              </w:drawing>
            </w:r>
          </w:p>
        </w:tc>
        <w:tc>
          <w:tcPr>
            <w:tcW w:w="7653" w:type="dxa"/>
            <w:vAlign w:val="center"/>
          </w:tcPr>
          <w:p w:rsidR="00AF146B" w:rsidRDefault="00AF146B" w:rsidP="00AF146B">
            <w:r>
              <w:t xml:space="preserve">Version 1 has a size of 21 x 21 </w:t>
            </w:r>
            <w:r w:rsidR="00226705">
              <w:t>modules</w:t>
            </w:r>
            <w:r>
              <w:t xml:space="preserve">. It’s the smallest QR code that can be used for the authentication on the </w:t>
            </w:r>
            <w:r w:rsidR="00B16C73">
              <w:t>Pixformance Station</w:t>
            </w:r>
            <w:r>
              <w:t>.</w:t>
            </w:r>
          </w:p>
          <w:p w:rsidR="00AF146B" w:rsidRDefault="00AF146B" w:rsidP="00AF146B"/>
          <w:p w:rsidR="00AF146B" w:rsidRDefault="00AF146B" w:rsidP="00AF146B">
            <w:pPr>
              <w:jc w:val="left"/>
              <w:rPr>
                <w:b/>
              </w:rPr>
            </w:pPr>
          </w:p>
        </w:tc>
      </w:tr>
    </w:tbl>
    <w:p w:rsidR="008C5D4F" w:rsidRDefault="00D12D08" w:rsidP="00686C95">
      <w:pPr>
        <w:pStyle w:val="Heading2"/>
      </w:pPr>
      <w:r>
        <w:t>V</w:t>
      </w:r>
      <w:r w:rsidR="008C5D4F">
        <w:t>ariants</w:t>
      </w:r>
    </w:p>
    <w:p w:rsidR="008C5D4F" w:rsidRDefault="008C5D4F" w:rsidP="00CA15B2">
      <w:r w:rsidRPr="008C5D4F">
        <w:t>Micro QR code is a smaller version of the QR code standard for applications with less ability to handle large scans. There are different forms of Micro QR codes as well. The highest of these can</w:t>
      </w:r>
      <w:r>
        <w:t xml:space="preserve"> hold 35 numeric characters.</w:t>
      </w:r>
    </w:p>
    <w:p w:rsidR="008C5D4F" w:rsidRPr="008C5D4F" w:rsidRDefault="008C5D4F" w:rsidP="00CA15B2">
      <w:r>
        <w:t xml:space="preserve">Currently, Micro QR can’t be used with the </w:t>
      </w:r>
      <w:r w:rsidR="003E414A">
        <w:t>Pixformance Station</w:t>
      </w:r>
      <w:r>
        <w:t xml:space="preserve"> because the available software libraries don’t support Micro QR detection</w:t>
      </w:r>
      <w:r w:rsidR="003E414A">
        <w:t>, yet</w:t>
      </w:r>
      <w:r>
        <w:t xml:space="preserve">. This feature can be added to the </w:t>
      </w:r>
      <w:r w:rsidR="005844E9">
        <w:t xml:space="preserve">Pixformance Station </w:t>
      </w:r>
      <w:r>
        <w:t xml:space="preserve">in the future. </w:t>
      </w:r>
    </w:p>
    <w:p w:rsidR="00963660" w:rsidRPr="00963660" w:rsidRDefault="00963660" w:rsidP="00686C95">
      <w:pPr>
        <w:pStyle w:val="Heading2"/>
      </w:pPr>
      <w:r w:rsidRPr="00963660">
        <w:lastRenderedPageBreak/>
        <w:t>License</w:t>
      </w:r>
    </w:p>
    <w:p w:rsidR="00963660" w:rsidRDefault="00963660" w:rsidP="00CE1899">
      <w:pPr>
        <w:keepNext/>
      </w:pPr>
      <w:r w:rsidRPr="00963660">
        <w:t>The use of QR codes is free of any license. The QR code is clearly defined and published as an ISO standard.</w:t>
      </w:r>
    </w:p>
    <w:p w:rsidR="00106D88" w:rsidRDefault="00106D88" w:rsidP="00CA15B2">
      <w:r>
        <w:t xml:space="preserve">(The general introduction above is a </w:t>
      </w:r>
      <w:r w:rsidR="00963660">
        <w:t xml:space="preserve">selective </w:t>
      </w:r>
      <w:r>
        <w:t>citation from Wikipedia</w:t>
      </w:r>
      <w:r>
        <w:rPr>
          <w:rStyle w:val="FootnoteReference"/>
        </w:rPr>
        <w:footnoteReference w:id="1"/>
      </w:r>
      <w:r w:rsidR="00A64B8A">
        <w:t xml:space="preserve"> and QRcode.com</w:t>
      </w:r>
      <w:r w:rsidR="001846DD">
        <w:rPr>
          <w:rStyle w:val="FootnoteReference"/>
        </w:rPr>
        <w:footnoteReference w:id="2"/>
      </w:r>
      <w:r>
        <w:t>)</w:t>
      </w:r>
    </w:p>
    <w:p w:rsidR="003D083D" w:rsidRPr="00995C7B" w:rsidRDefault="003D083D" w:rsidP="003D083D">
      <w:pPr>
        <w:pStyle w:val="Heading1"/>
      </w:pPr>
      <w:r>
        <w:lastRenderedPageBreak/>
        <w:t>QR Code for Pixformance</w:t>
      </w:r>
    </w:p>
    <w:p w:rsidR="003D083D" w:rsidRDefault="003D083D" w:rsidP="003D083D"/>
    <w:p w:rsidR="0001227B" w:rsidRPr="0001227B" w:rsidRDefault="0001227B" w:rsidP="00686C95">
      <w:pPr>
        <w:pStyle w:val="Heading2"/>
      </w:pPr>
      <w:r>
        <w:t xml:space="preserve">The </w:t>
      </w:r>
      <w:r w:rsidRPr="0001227B">
        <w:t>QR Code</w:t>
      </w:r>
    </w:p>
    <w:p w:rsidR="001A3F87" w:rsidRPr="00995C7B" w:rsidRDefault="00B449BF" w:rsidP="003D083D">
      <w:r>
        <w:t xml:space="preserve">The </w:t>
      </w:r>
      <w:r w:rsidR="00CA15B2">
        <w:t>Pixformance</w:t>
      </w:r>
      <w:r w:rsidR="00226705">
        <w:t xml:space="preserve"> </w:t>
      </w:r>
      <w:r w:rsidR="00807085">
        <w:t>Station</w:t>
      </w:r>
      <w:r w:rsidR="00226705">
        <w:t xml:space="preserve"> will use QR Code Version 1 with error correction level H, resulting </w:t>
      </w:r>
      <w:r w:rsidR="00B70B7E">
        <w:t>in the data capacity of 17 digits.</w:t>
      </w:r>
    </w:p>
    <w:tbl>
      <w:tblPr>
        <w:tblStyle w:val="ListTable3-Accent1"/>
        <w:tblW w:w="0" w:type="auto"/>
        <w:tblLook w:val="0420" w:firstRow="1" w:lastRow="0" w:firstColumn="0" w:lastColumn="0" w:noHBand="0" w:noVBand="1"/>
      </w:tblPr>
      <w:tblGrid>
        <w:gridCol w:w="1097"/>
        <w:gridCol w:w="1111"/>
        <w:gridCol w:w="1045"/>
        <w:gridCol w:w="1024"/>
        <w:gridCol w:w="1120"/>
        <w:gridCol w:w="1514"/>
        <w:gridCol w:w="1069"/>
        <w:gridCol w:w="1039"/>
      </w:tblGrid>
      <w:tr w:rsidR="00CB2D24" w:rsidTr="00CB2D24">
        <w:trPr>
          <w:cnfStyle w:val="100000000000" w:firstRow="1" w:lastRow="0" w:firstColumn="0" w:lastColumn="0" w:oddVBand="0" w:evenVBand="0" w:oddHBand="0" w:evenHBand="0" w:firstRowFirstColumn="0" w:firstRowLastColumn="0" w:lastRowFirstColumn="0" w:lastRowLastColumn="0"/>
        </w:trPr>
        <w:tc>
          <w:tcPr>
            <w:tcW w:w="1137" w:type="dxa"/>
            <w:vAlign w:val="center"/>
          </w:tcPr>
          <w:p w:rsidR="00CB2D24" w:rsidRDefault="00CB2D24" w:rsidP="005E11A7">
            <w:pPr>
              <w:spacing w:before="40" w:after="20" w:line="264" w:lineRule="auto"/>
              <w:jc w:val="center"/>
            </w:pPr>
            <w:r>
              <w:t>Version</w:t>
            </w:r>
          </w:p>
        </w:tc>
        <w:tc>
          <w:tcPr>
            <w:tcW w:w="1143" w:type="dxa"/>
            <w:vAlign w:val="center"/>
          </w:tcPr>
          <w:p w:rsidR="00CB2D24" w:rsidRDefault="00CB2D24" w:rsidP="005E11A7">
            <w:pPr>
              <w:spacing w:before="40" w:after="20" w:line="264" w:lineRule="auto"/>
              <w:jc w:val="center"/>
            </w:pPr>
            <w:r>
              <w:t>Modules</w:t>
            </w:r>
          </w:p>
        </w:tc>
        <w:tc>
          <w:tcPr>
            <w:tcW w:w="1119" w:type="dxa"/>
            <w:vAlign w:val="center"/>
          </w:tcPr>
          <w:p w:rsidR="00CB2D24" w:rsidRDefault="00CB2D24" w:rsidP="005E11A7">
            <w:pPr>
              <w:spacing w:before="40" w:after="20" w:line="264" w:lineRule="auto"/>
              <w:jc w:val="center"/>
            </w:pPr>
            <w:r>
              <w:t>ECC Level</w:t>
            </w:r>
          </w:p>
        </w:tc>
        <w:tc>
          <w:tcPr>
            <w:tcW w:w="1112" w:type="dxa"/>
            <w:vAlign w:val="center"/>
          </w:tcPr>
          <w:p w:rsidR="00CB2D24" w:rsidRDefault="00CB2D24" w:rsidP="005E11A7">
            <w:pPr>
              <w:spacing w:before="40" w:after="20" w:line="264" w:lineRule="auto"/>
              <w:jc w:val="center"/>
            </w:pPr>
            <w:r>
              <w:t>Data bits</w:t>
            </w:r>
          </w:p>
        </w:tc>
        <w:tc>
          <w:tcPr>
            <w:tcW w:w="1147" w:type="dxa"/>
            <w:vAlign w:val="center"/>
          </w:tcPr>
          <w:p w:rsidR="00CB2D24" w:rsidRDefault="00CB2D24" w:rsidP="005E11A7">
            <w:pPr>
              <w:spacing w:before="40" w:after="20" w:line="264" w:lineRule="auto"/>
              <w:jc w:val="center"/>
            </w:pPr>
            <w:r>
              <w:t>Numeric</w:t>
            </w:r>
          </w:p>
        </w:tc>
        <w:tc>
          <w:tcPr>
            <w:tcW w:w="1447" w:type="dxa"/>
            <w:vAlign w:val="center"/>
          </w:tcPr>
          <w:p w:rsidR="00CB2D24" w:rsidRDefault="00CB2D24" w:rsidP="005E11A7">
            <w:pPr>
              <w:spacing w:before="40" w:after="20" w:line="264" w:lineRule="auto"/>
              <w:jc w:val="center"/>
            </w:pPr>
            <w:r>
              <w:t>Alphanumeric</w:t>
            </w:r>
          </w:p>
        </w:tc>
        <w:tc>
          <w:tcPr>
            <w:tcW w:w="1128" w:type="dxa"/>
            <w:vAlign w:val="center"/>
          </w:tcPr>
          <w:p w:rsidR="00CB2D24" w:rsidRDefault="00CB2D24" w:rsidP="005E11A7">
            <w:pPr>
              <w:spacing w:before="40" w:after="20" w:line="264" w:lineRule="auto"/>
              <w:jc w:val="center"/>
            </w:pPr>
            <w:r>
              <w:t>Binary</w:t>
            </w:r>
          </w:p>
        </w:tc>
        <w:tc>
          <w:tcPr>
            <w:tcW w:w="1117" w:type="dxa"/>
            <w:vAlign w:val="center"/>
          </w:tcPr>
          <w:p w:rsidR="00CB2D24" w:rsidRDefault="00CB2D24" w:rsidP="005E11A7">
            <w:pPr>
              <w:spacing w:before="40" w:after="20" w:line="264" w:lineRule="auto"/>
              <w:jc w:val="center"/>
            </w:pPr>
            <w:r>
              <w:t>Kanji</w:t>
            </w:r>
          </w:p>
        </w:tc>
      </w:tr>
      <w:tr w:rsidR="00CB2D24" w:rsidTr="00CB2D24">
        <w:trPr>
          <w:cnfStyle w:val="000000100000" w:firstRow="0" w:lastRow="0" w:firstColumn="0" w:lastColumn="0" w:oddVBand="0" w:evenVBand="0" w:oddHBand="1" w:evenHBand="0" w:firstRowFirstColumn="0" w:firstRowLastColumn="0" w:lastRowFirstColumn="0" w:lastRowLastColumn="0"/>
        </w:trPr>
        <w:tc>
          <w:tcPr>
            <w:tcW w:w="1137" w:type="dxa"/>
            <w:vMerge w:val="restart"/>
            <w:vAlign w:val="center"/>
          </w:tcPr>
          <w:p w:rsidR="00CB2D24" w:rsidRDefault="00CB2D24" w:rsidP="005E11A7">
            <w:pPr>
              <w:spacing w:before="40" w:after="20" w:line="264" w:lineRule="auto"/>
              <w:jc w:val="center"/>
            </w:pPr>
            <w:r>
              <w:t>1</w:t>
            </w:r>
          </w:p>
        </w:tc>
        <w:tc>
          <w:tcPr>
            <w:tcW w:w="1143" w:type="dxa"/>
            <w:vMerge w:val="restart"/>
            <w:vAlign w:val="center"/>
          </w:tcPr>
          <w:p w:rsidR="00CB2D24" w:rsidRDefault="00CB2D24" w:rsidP="005E11A7">
            <w:pPr>
              <w:spacing w:before="40" w:after="20" w:line="264" w:lineRule="auto"/>
              <w:jc w:val="center"/>
            </w:pPr>
            <w:r>
              <w:t>21 x 21</w:t>
            </w:r>
          </w:p>
        </w:tc>
        <w:tc>
          <w:tcPr>
            <w:tcW w:w="1119" w:type="dxa"/>
            <w:vAlign w:val="center"/>
          </w:tcPr>
          <w:p w:rsidR="00CB2D24" w:rsidRDefault="00CB2D24" w:rsidP="005E11A7">
            <w:pPr>
              <w:spacing w:before="40" w:after="20" w:line="264" w:lineRule="auto"/>
              <w:jc w:val="center"/>
            </w:pPr>
            <w:r>
              <w:t>L</w:t>
            </w:r>
          </w:p>
        </w:tc>
        <w:tc>
          <w:tcPr>
            <w:tcW w:w="1112" w:type="dxa"/>
            <w:vAlign w:val="center"/>
          </w:tcPr>
          <w:p w:rsidR="00CB2D24" w:rsidRDefault="00CB2D24" w:rsidP="005E11A7">
            <w:pPr>
              <w:spacing w:before="40" w:after="20" w:line="264" w:lineRule="auto"/>
              <w:jc w:val="center"/>
            </w:pPr>
            <w:r>
              <w:t>152</w:t>
            </w:r>
          </w:p>
        </w:tc>
        <w:tc>
          <w:tcPr>
            <w:tcW w:w="1147" w:type="dxa"/>
            <w:vAlign w:val="center"/>
          </w:tcPr>
          <w:p w:rsidR="00CB2D24" w:rsidRDefault="00CB2D24" w:rsidP="005E11A7">
            <w:pPr>
              <w:spacing w:before="40" w:after="20" w:line="264" w:lineRule="auto"/>
              <w:jc w:val="center"/>
            </w:pPr>
            <w:r>
              <w:t>41</w:t>
            </w:r>
          </w:p>
        </w:tc>
        <w:tc>
          <w:tcPr>
            <w:tcW w:w="1447" w:type="dxa"/>
            <w:vAlign w:val="center"/>
          </w:tcPr>
          <w:p w:rsidR="00CB2D24" w:rsidRDefault="00CB2D24" w:rsidP="005E11A7">
            <w:pPr>
              <w:spacing w:before="40" w:after="20" w:line="264" w:lineRule="auto"/>
              <w:jc w:val="center"/>
            </w:pPr>
            <w:r>
              <w:t>25</w:t>
            </w:r>
          </w:p>
        </w:tc>
        <w:tc>
          <w:tcPr>
            <w:tcW w:w="1128" w:type="dxa"/>
            <w:vAlign w:val="center"/>
          </w:tcPr>
          <w:p w:rsidR="00CB2D24" w:rsidRDefault="00CB2D24" w:rsidP="005E11A7">
            <w:pPr>
              <w:spacing w:before="40" w:after="20" w:line="264" w:lineRule="auto"/>
              <w:jc w:val="center"/>
            </w:pPr>
            <w:r>
              <w:t>17</w:t>
            </w:r>
          </w:p>
        </w:tc>
        <w:tc>
          <w:tcPr>
            <w:tcW w:w="1117" w:type="dxa"/>
            <w:vAlign w:val="center"/>
          </w:tcPr>
          <w:p w:rsidR="00CB2D24" w:rsidRDefault="00CB2D24" w:rsidP="005E11A7">
            <w:pPr>
              <w:spacing w:before="40" w:after="20" w:line="264" w:lineRule="auto"/>
              <w:jc w:val="center"/>
            </w:pPr>
            <w:r>
              <w:t>10</w:t>
            </w:r>
          </w:p>
        </w:tc>
      </w:tr>
      <w:tr w:rsidR="00CB2D24" w:rsidTr="00CB2D24">
        <w:tc>
          <w:tcPr>
            <w:tcW w:w="1137" w:type="dxa"/>
            <w:vMerge/>
            <w:vAlign w:val="center"/>
          </w:tcPr>
          <w:p w:rsidR="00CB2D24" w:rsidRDefault="00CB2D24" w:rsidP="005E11A7">
            <w:pPr>
              <w:spacing w:before="40" w:after="20" w:line="264" w:lineRule="auto"/>
              <w:jc w:val="center"/>
            </w:pPr>
          </w:p>
        </w:tc>
        <w:tc>
          <w:tcPr>
            <w:tcW w:w="1143" w:type="dxa"/>
            <w:vMerge/>
            <w:vAlign w:val="center"/>
          </w:tcPr>
          <w:p w:rsidR="00CB2D24" w:rsidRDefault="00CB2D24" w:rsidP="005E11A7">
            <w:pPr>
              <w:spacing w:before="40" w:after="20" w:line="264" w:lineRule="auto"/>
              <w:jc w:val="center"/>
            </w:pPr>
          </w:p>
        </w:tc>
        <w:tc>
          <w:tcPr>
            <w:tcW w:w="1119" w:type="dxa"/>
            <w:vAlign w:val="center"/>
          </w:tcPr>
          <w:p w:rsidR="00CB2D24" w:rsidRDefault="00CB2D24" w:rsidP="005E11A7">
            <w:pPr>
              <w:spacing w:before="40" w:after="20" w:line="264" w:lineRule="auto"/>
              <w:jc w:val="center"/>
            </w:pPr>
            <w:r>
              <w:t>M</w:t>
            </w:r>
          </w:p>
        </w:tc>
        <w:tc>
          <w:tcPr>
            <w:tcW w:w="1112" w:type="dxa"/>
            <w:vAlign w:val="center"/>
          </w:tcPr>
          <w:p w:rsidR="00CB2D24" w:rsidRDefault="00CB2D24" w:rsidP="005E11A7">
            <w:pPr>
              <w:spacing w:before="40" w:after="20" w:line="264" w:lineRule="auto"/>
              <w:jc w:val="center"/>
            </w:pPr>
            <w:r>
              <w:t>128</w:t>
            </w:r>
          </w:p>
        </w:tc>
        <w:tc>
          <w:tcPr>
            <w:tcW w:w="1147" w:type="dxa"/>
            <w:vAlign w:val="center"/>
          </w:tcPr>
          <w:p w:rsidR="00CB2D24" w:rsidRDefault="00CB2D24" w:rsidP="005E11A7">
            <w:pPr>
              <w:spacing w:before="40" w:after="20" w:line="264" w:lineRule="auto"/>
              <w:jc w:val="center"/>
            </w:pPr>
            <w:r>
              <w:t>34</w:t>
            </w:r>
          </w:p>
        </w:tc>
        <w:tc>
          <w:tcPr>
            <w:tcW w:w="1447" w:type="dxa"/>
            <w:vAlign w:val="center"/>
          </w:tcPr>
          <w:p w:rsidR="00CB2D24" w:rsidRDefault="00CB2D24" w:rsidP="005E11A7">
            <w:pPr>
              <w:spacing w:before="40" w:after="20" w:line="264" w:lineRule="auto"/>
              <w:jc w:val="center"/>
            </w:pPr>
            <w:r>
              <w:t>20</w:t>
            </w:r>
          </w:p>
        </w:tc>
        <w:tc>
          <w:tcPr>
            <w:tcW w:w="1128" w:type="dxa"/>
            <w:vAlign w:val="center"/>
          </w:tcPr>
          <w:p w:rsidR="00CB2D24" w:rsidRDefault="00CB2D24" w:rsidP="005E11A7">
            <w:pPr>
              <w:spacing w:before="40" w:after="20" w:line="264" w:lineRule="auto"/>
              <w:jc w:val="center"/>
            </w:pPr>
            <w:r>
              <w:t>14</w:t>
            </w:r>
          </w:p>
        </w:tc>
        <w:tc>
          <w:tcPr>
            <w:tcW w:w="1117" w:type="dxa"/>
            <w:vAlign w:val="center"/>
          </w:tcPr>
          <w:p w:rsidR="00CB2D24" w:rsidRDefault="00CB2D24" w:rsidP="005E11A7">
            <w:pPr>
              <w:spacing w:before="40" w:after="20" w:line="264" w:lineRule="auto"/>
              <w:jc w:val="center"/>
            </w:pPr>
            <w:r>
              <w:t>8</w:t>
            </w:r>
          </w:p>
        </w:tc>
      </w:tr>
      <w:tr w:rsidR="00CB2D24" w:rsidTr="00CB2D24">
        <w:trPr>
          <w:cnfStyle w:val="000000100000" w:firstRow="0" w:lastRow="0" w:firstColumn="0" w:lastColumn="0" w:oddVBand="0" w:evenVBand="0" w:oddHBand="1" w:evenHBand="0" w:firstRowFirstColumn="0" w:firstRowLastColumn="0" w:lastRowFirstColumn="0" w:lastRowLastColumn="0"/>
        </w:trPr>
        <w:tc>
          <w:tcPr>
            <w:tcW w:w="1137" w:type="dxa"/>
            <w:vMerge/>
            <w:vAlign w:val="center"/>
          </w:tcPr>
          <w:p w:rsidR="00CB2D24" w:rsidRDefault="00CB2D24" w:rsidP="005E11A7">
            <w:pPr>
              <w:spacing w:before="40" w:after="20" w:line="264" w:lineRule="auto"/>
              <w:jc w:val="center"/>
            </w:pPr>
          </w:p>
        </w:tc>
        <w:tc>
          <w:tcPr>
            <w:tcW w:w="1143" w:type="dxa"/>
            <w:vMerge/>
            <w:vAlign w:val="center"/>
          </w:tcPr>
          <w:p w:rsidR="00CB2D24" w:rsidRDefault="00CB2D24" w:rsidP="005E11A7">
            <w:pPr>
              <w:spacing w:before="40" w:after="20" w:line="264" w:lineRule="auto"/>
              <w:jc w:val="center"/>
            </w:pPr>
          </w:p>
        </w:tc>
        <w:tc>
          <w:tcPr>
            <w:tcW w:w="1119" w:type="dxa"/>
            <w:vAlign w:val="center"/>
          </w:tcPr>
          <w:p w:rsidR="00CB2D24" w:rsidRDefault="00CB2D24" w:rsidP="005E11A7">
            <w:pPr>
              <w:spacing w:before="40" w:after="20" w:line="264" w:lineRule="auto"/>
              <w:jc w:val="center"/>
            </w:pPr>
            <w:r>
              <w:t>Q</w:t>
            </w:r>
          </w:p>
        </w:tc>
        <w:tc>
          <w:tcPr>
            <w:tcW w:w="1112" w:type="dxa"/>
            <w:vAlign w:val="center"/>
          </w:tcPr>
          <w:p w:rsidR="00CB2D24" w:rsidRDefault="00CB2D24" w:rsidP="005E11A7">
            <w:pPr>
              <w:spacing w:before="40" w:after="20" w:line="264" w:lineRule="auto"/>
              <w:jc w:val="center"/>
            </w:pPr>
            <w:r>
              <w:t>104</w:t>
            </w:r>
          </w:p>
        </w:tc>
        <w:tc>
          <w:tcPr>
            <w:tcW w:w="1147" w:type="dxa"/>
            <w:vAlign w:val="center"/>
          </w:tcPr>
          <w:p w:rsidR="00CB2D24" w:rsidRDefault="00CB2D24" w:rsidP="005E11A7">
            <w:pPr>
              <w:spacing w:before="40" w:after="20" w:line="264" w:lineRule="auto"/>
              <w:jc w:val="center"/>
            </w:pPr>
            <w:r>
              <w:t>27</w:t>
            </w:r>
          </w:p>
        </w:tc>
        <w:tc>
          <w:tcPr>
            <w:tcW w:w="1447" w:type="dxa"/>
            <w:vAlign w:val="center"/>
          </w:tcPr>
          <w:p w:rsidR="00CB2D24" w:rsidRDefault="00CB2D24" w:rsidP="005E11A7">
            <w:pPr>
              <w:spacing w:before="40" w:after="20" w:line="264" w:lineRule="auto"/>
              <w:jc w:val="center"/>
            </w:pPr>
            <w:r>
              <w:t>16</w:t>
            </w:r>
          </w:p>
        </w:tc>
        <w:tc>
          <w:tcPr>
            <w:tcW w:w="1128" w:type="dxa"/>
            <w:vAlign w:val="center"/>
          </w:tcPr>
          <w:p w:rsidR="00CB2D24" w:rsidRDefault="00CB2D24" w:rsidP="005E11A7">
            <w:pPr>
              <w:spacing w:before="40" w:after="20" w:line="264" w:lineRule="auto"/>
              <w:jc w:val="center"/>
            </w:pPr>
            <w:r>
              <w:t>11</w:t>
            </w:r>
          </w:p>
        </w:tc>
        <w:tc>
          <w:tcPr>
            <w:tcW w:w="1117" w:type="dxa"/>
            <w:vAlign w:val="center"/>
          </w:tcPr>
          <w:p w:rsidR="00CB2D24" w:rsidRDefault="00CB2D24" w:rsidP="005E11A7">
            <w:pPr>
              <w:spacing w:before="40" w:after="20" w:line="264" w:lineRule="auto"/>
              <w:jc w:val="center"/>
            </w:pPr>
            <w:r>
              <w:t>7</w:t>
            </w:r>
          </w:p>
        </w:tc>
      </w:tr>
      <w:tr w:rsidR="00CB2D24" w:rsidTr="00B70B7E">
        <w:tc>
          <w:tcPr>
            <w:tcW w:w="1137" w:type="dxa"/>
            <w:vMerge/>
            <w:vAlign w:val="center"/>
          </w:tcPr>
          <w:p w:rsidR="00CB2D24" w:rsidRDefault="00CB2D24" w:rsidP="005E11A7">
            <w:pPr>
              <w:spacing w:before="40" w:after="20" w:line="264" w:lineRule="auto"/>
              <w:jc w:val="center"/>
            </w:pPr>
          </w:p>
        </w:tc>
        <w:tc>
          <w:tcPr>
            <w:tcW w:w="1143" w:type="dxa"/>
            <w:vMerge/>
            <w:vAlign w:val="center"/>
          </w:tcPr>
          <w:p w:rsidR="00CB2D24" w:rsidRDefault="00CB2D24" w:rsidP="005E11A7">
            <w:pPr>
              <w:spacing w:before="40" w:after="20" w:line="264" w:lineRule="auto"/>
              <w:jc w:val="center"/>
            </w:pPr>
          </w:p>
        </w:tc>
        <w:tc>
          <w:tcPr>
            <w:tcW w:w="1119" w:type="dxa"/>
            <w:vAlign w:val="center"/>
          </w:tcPr>
          <w:p w:rsidR="00CB2D24" w:rsidRDefault="00CB2D24" w:rsidP="005E11A7">
            <w:pPr>
              <w:spacing w:before="40" w:after="20" w:line="264" w:lineRule="auto"/>
              <w:jc w:val="center"/>
            </w:pPr>
            <w:r>
              <w:t>H</w:t>
            </w:r>
          </w:p>
        </w:tc>
        <w:tc>
          <w:tcPr>
            <w:tcW w:w="1112" w:type="dxa"/>
            <w:vAlign w:val="center"/>
          </w:tcPr>
          <w:p w:rsidR="00CB2D24" w:rsidRDefault="00CB2D24" w:rsidP="005E11A7">
            <w:pPr>
              <w:spacing w:before="40" w:after="20" w:line="264" w:lineRule="auto"/>
              <w:jc w:val="center"/>
            </w:pPr>
            <w:r>
              <w:t>72</w:t>
            </w:r>
          </w:p>
        </w:tc>
        <w:tc>
          <w:tcPr>
            <w:tcW w:w="1147" w:type="dxa"/>
            <w:shd w:val="clear" w:color="auto" w:fill="FFFF00"/>
            <w:vAlign w:val="center"/>
          </w:tcPr>
          <w:p w:rsidR="00CB2D24" w:rsidRPr="00B70B7E" w:rsidRDefault="00CB2D24" w:rsidP="005E11A7">
            <w:pPr>
              <w:spacing w:before="40" w:after="20" w:line="264" w:lineRule="auto"/>
              <w:jc w:val="center"/>
              <w:rPr>
                <w:b/>
              </w:rPr>
            </w:pPr>
            <w:r w:rsidRPr="00B70B7E">
              <w:rPr>
                <w:b/>
              </w:rPr>
              <w:t>17</w:t>
            </w:r>
          </w:p>
        </w:tc>
        <w:tc>
          <w:tcPr>
            <w:tcW w:w="1447" w:type="dxa"/>
            <w:vAlign w:val="center"/>
          </w:tcPr>
          <w:p w:rsidR="00CB2D24" w:rsidRDefault="00CB2D24" w:rsidP="005E11A7">
            <w:pPr>
              <w:spacing w:before="40" w:after="20" w:line="264" w:lineRule="auto"/>
              <w:jc w:val="center"/>
            </w:pPr>
            <w:r>
              <w:t>10</w:t>
            </w:r>
          </w:p>
        </w:tc>
        <w:tc>
          <w:tcPr>
            <w:tcW w:w="1128" w:type="dxa"/>
            <w:vAlign w:val="center"/>
          </w:tcPr>
          <w:p w:rsidR="00CB2D24" w:rsidRDefault="00CB2D24" w:rsidP="005E11A7">
            <w:pPr>
              <w:spacing w:before="40" w:after="20" w:line="264" w:lineRule="auto"/>
              <w:jc w:val="center"/>
            </w:pPr>
            <w:r>
              <w:t>7</w:t>
            </w:r>
          </w:p>
        </w:tc>
        <w:tc>
          <w:tcPr>
            <w:tcW w:w="1117" w:type="dxa"/>
            <w:vAlign w:val="center"/>
          </w:tcPr>
          <w:p w:rsidR="00CB2D24" w:rsidRDefault="00CB2D24" w:rsidP="005E11A7">
            <w:pPr>
              <w:spacing w:before="40" w:after="20" w:line="264" w:lineRule="auto"/>
              <w:jc w:val="center"/>
            </w:pPr>
            <w:r>
              <w:t>4</w:t>
            </w:r>
          </w:p>
        </w:tc>
      </w:tr>
    </w:tbl>
    <w:p w:rsidR="00AB6ED1" w:rsidRDefault="00AB6ED1" w:rsidP="003D083D"/>
    <w:p w:rsidR="00B72BAD" w:rsidRDefault="00B72BAD" w:rsidP="003D083D">
      <w:r>
        <w:t xml:space="preserve">17 digits </w:t>
      </w:r>
      <w:r w:rsidR="000909CD">
        <w:t>is enough</w:t>
      </w:r>
      <w:r>
        <w:t xml:space="preserve"> to generate (10^17) </w:t>
      </w:r>
      <w:r w:rsidR="00DF6754">
        <w:t>–</w:t>
      </w:r>
      <w:r>
        <w:t xml:space="preserve"> 1</w:t>
      </w:r>
      <w:r w:rsidR="00DF6754">
        <w:t xml:space="preserve"> unique QR codes.</w:t>
      </w:r>
    </w:p>
    <w:p w:rsidR="00980371" w:rsidRDefault="00980371" w:rsidP="003D083D">
      <w:r>
        <w:t xml:space="preserve">The QR Code will be scanned by the </w:t>
      </w:r>
      <w:r w:rsidR="008C5E11">
        <w:t>Pixformance Station</w:t>
      </w:r>
      <w:r>
        <w:t xml:space="preserve"> at the user log in. The unique number behind the QR code, the UserQR, will be read from the QR code by our detection algorithm. Next, a lookup in the data base happens and returns the user record.</w:t>
      </w:r>
    </w:p>
    <w:p w:rsidR="0001227B" w:rsidRPr="0001227B" w:rsidRDefault="0001227B" w:rsidP="00686C95">
      <w:pPr>
        <w:pStyle w:val="Heading2"/>
      </w:pPr>
      <w:r w:rsidRPr="0001227B">
        <w:t>The serial number</w:t>
      </w:r>
    </w:p>
    <w:p w:rsidR="00AB6ED1" w:rsidRDefault="00463064" w:rsidP="00AB6ED1">
      <w:r>
        <w:t xml:space="preserve">The unique numbers (UserQR) behind each QR code are stored in our data base of known QR codes. In order to know which UserQR is encoded behind each QR code without using a QR reader, </w:t>
      </w:r>
      <w:r w:rsidR="003E56AD">
        <w:t xml:space="preserve">e.g. during the registration process or while processing service cases, </w:t>
      </w:r>
      <w:r>
        <w:t xml:space="preserve">we have to label them on the </w:t>
      </w:r>
      <w:r w:rsidR="003A241F">
        <w:t>QR Code itself</w:t>
      </w:r>
      <w:r>
        <w:t>. We will use a serial number with a check sum (similar to the check sums used with credit cards)</w:t>
      </w:r>
      <w:r w:rsidR="005B2A61">
        <w:t xml:space="preserve"> to label the QR codes.</w:t>
      </w:r>
    </w:p>
    <w:p w:rsidR="0001227B" w:rsidRDefault="003A241F" w:rsidP="00AB6ED1">
      <w:pPr>
        <w:keepNext/>
      </w:pPr>
      <w:r>
        <w:t>The label will lo</w:t>
      </w:r>
      <w:r w:rsidR="007921B0">
        <w:t>ok similar to the example below. The QR Code and the serial number are called Pixformance Membership Tags.</w:t>
      </w:r>
      <w:r w:rsidR="00B07FB2">
        <w:t xml:space="preserve"> </w:t>
      </w:r>
      <w:r w:rsidR="00B07FB2" w:rsidRPr="00E9267E">
        <w:t xml:space="preserve">Pixformance Membership </w:t>
      </w:r>
      <w:r w:rsidR="00B07FB2">
        <w:t>Tags will be distributed as stickers.</w:t>
      </w:r>
    </w:p>
    <w:tbl>
      <w:tblPr>
        <w:tblStyle w:val="TableGrid"/>
        <w:tblW w:w="0" w:type="auto"/>
        <w:jc w:val="center"/>
        <w:tblLook w:val="04A0" w:firstRow="1" w:lastRow="0" w:firstColumn="1" w:lastColumn="0" w:noHBand="0" w:noVBand="1"/>
      </w:tblPr>
      <w:tblGrid>
        <w:gridCol w:w="1743"/>
      </w:tblGrid>
      <w:tr w:rsidR="00463064" w:rsidTr="00AB6ED1">
        <w:trPr>
          <w:trHeight w:val="1562"/>
          <w:jc w:val="center"/>
        </w:trPr>
        <w:tc>
          <w:tcPr>
            <w:tcW w:w="1743" w:type="dxa"/>
          </w:tcPr>
          <w:p w:rsidR="00463064" w:rsidRPr="00463064" w:rsidRDefault="00AE0887" w:rsidP="004425D7">
            <w:pPr>
              <w:jc w:val="center"/>
              <w:rPr>
                <w:b/>
                <w:sz w:val="18"/>
              </w:rPr>
            </w:pPr>
            <w:r>
              <w:rPr>
                <w:b/>
                <w:sz w:val="6"/>
              </w:rPr>
              <w:br/>
            </w:r>
            <w:r w:rsidR="00463064">
              <w:rPr>
                <w:noProof/>
                <w:lang w:eastAsia="en-US"/>
              </w:rPr>
              <w:drawing>
                <wp:inline distT="0" distB="0" distL="0" distR="0" wp14:anchorId="399FC4D2" wp14:editId="414E8C33">
                  <wp:extent cx="827638" cy="612128"/>
                  <wp:effectExtent l="0" t="0" r="0" b="0"/>
                  <wp:docPr id="4" name="Picture 4" descr="http://upload.wikimedia.org/wikipedia/commons/5/5b/Q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5/5b/Qr-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507" b="13532"/>
                          <a:stretch/>
                        </pic:blipFill>
                        <pic:spPr bwMode="auto">
                          <a:xfrm>
                            <a:off x="0" y="0"/>
                            <a:ext cx="828040" cy="612426"/>
                          </a:xfrm>
                          <a:prstGeom prst="rect">
                            <a:avLst/>
                          </a:prstGeom>
                          <a:noFill/>
                          <a:ln>
                            <a:noFill/>
                          </a:ln>
                          <a:extLst>
                            <a:ext uri="{53640926-AAD7-44D8-BBD7-CCE9431645EC}">
                              <a14:shadowObscured xmlns:a14="http://schemas.microsoft.com/office/drawing/2010/main"/>
                            </a:ext>
                          </a:extLst>
                        </pic:spPr>
                      </pic:pic>
                    </a:graphicData>
                  </a:graphic>
                </wp:inline>
              </w:drawing>
            </w:r>
            <w:r w:rsidR="00463064">
              <w:br/>
            </w:r>
            <w:r w:rsidR="004A3100" w:rsidRPr="004A3100">
              <w:rPr>
                <w:b/>
                <w:sz w:val="6"/>
              </w:rPr>
              <w:br/>
            </w:r>
            <w:r w:rsidR="00463064" w:rsidRPr="004A3100">
              <w:rPr>
                <w:b/>
                <w:sz w:val="16"/>
              </w:rPr>
              <w:t>435</w:t>
            </w:r>
            <w:r w:rsidR="004425D7">
              <w:rPr>
                <w:b/>
                <w:sz w:val="16"/>
              </w:rPr>
              <w:t xml:space="preserve"> 44</w:t>
            </w:r>
            <w:r w:rsidR="00463064" w:rsidRPr="004A3100">
              <w:rPr>
                <w:b/>
                <w:sz w:val="16"/>
              </w:rPr>
              <w:t>3</w:t>
            </w:r>
            <w:r w:rsidR="004425D7">
              <w:rPr>
                <w:b/>
                <w:sz w:val="16"/>
              </w:rPr>
              <w:t xml:space="preserve"> </w:t>
            </w:r>
            <w:r w:rsidR="00463064" w:rsidRPr="004A3100">
              <w:rPr>
                <w:b/>
                <w:sz w:val="16"/>
              </w:rPr>
              <w:t>5</w:t>
            </w:r>
          </w:p>
        </w:tc>
      </w:tr>
    </w:tbl>
    <w:p w:rsidR="00194117" w:rsidRDefault="00194117" w:rsidP="003A241F"/>
    <w:p w:rsidR="003A241F" w:rsidRDefault="00FE351B" w:rsidP="003A241F">
      <w:r>
        <w:t>The User</w:t>
      </w:r>
      <w:r w:rsidR="002A05A8">
        <w:t>Q</w:t>
      </w:r>
      <w:r>
        <w:t>R and the serial number of the UserQR must be stored in the data base of known QR codes.</w:t>
      </w:r>
    </w:p>
    <w:p w:rsidR="00FE351B" w:rsidRDefault="00FE351B" w:rsidP="003A241F"/>
    <w:p w:rsidR="001A3F87" w:rsidRDefault="001A3F87" w:rsidP="003A241F"/>
    <w:p w:rsidR="001A3F87" w:rsidRDefault="001A3F87" w:rsidP="003A241F"/>
    <w:p w:rsidR="00D70AC9" w:rsidRDefault="004A3100" w:rsidP="003A241F">
      <w:r>
        <w:lastRenderedPageBreak/>
        <w:t xml:space="preserve">The serial number </w:t>
      </w:r>
      <w:r w:rsidR="00D70AC9">
        <w:t xml:space="preserve">consist of three blocks, </w:t>
      </w:r>
      <w:r w:rsidR="004425D7">
        <w:t>two first</w:t>
      </w:r>
      <w:r w:rsidR="00D70AC9">
        <w:t xml:space="preserve"> block</w:t>
      </w:r>
      <w:r w:rsidR="004425D7">
        <w:t>s</w:t>
      </w:r>
      <w:r w:rsidR="00D70AC9">
        <w:t xml:space="preserve"> consist of 3 digits</w:t>
      </w:r>
      <w:r w:rsidR="004425D7">
        <w:t>, the third one of 1 digit</w:t>
      </w:r>
      <w:r w:rsidR="00D70AC9">
        <w:t>:</w:t>
      </w:r>
    </w:p>
    <w:p w:rsidR="00D70AC9" w:rsidRPr="00702CED" w:rsidRDefault="00D70AC9" w:rsidP="003A241F">
      <w:pPr>
        <w:rPr>
          <w:b/>
        </w:rPr>
      </w:pPr>
      <w:r>
        <w:tab/>
      </w:r>
      <w:r w:rsidRPr="00702CED">
        <w:rPr>
          <w:b/>
        </w:rPr>
        <w:t>AAA BBB C</w:t>
      </w:r>
    </w:p>
    <w:p w:rsidR="00D70AC9" w:rsidRDefault="00D70AC9" w:rsidP="003A241F">
      <w:r>
        <w:t xml:space="preserve">The blocks </w:t>
      </w:r>
      <w:r w:rsidRPr="00702CED">
        <w:rPr>
          <w:b/>
        </w:rPr>
        <w:t>AAA</w:t>
      </w:r>
      <w:r>
        <w:t xml:space="preserve"> and </w:t>
      </w:r>
      <w:r w:rsidRPr="00702CED">
        <w:rPr>
          <w:b/>
        </w:rPr>
        <w:t>BBB</w:t>
      </w:r>
      <w:r>
        <w:t xml:space="preserve"> are generated by Pixformance and represent a simple unique serial number:</w:t>
      </w:r>
    </w:p>
    <w:p w:rsidR="00D70AC9" w:rsidRPr="00702CED" w:rsidRDefault="00D70AC9" w:rsidP="003A241F">
      <w:pPr>
        <w:rPr>
          <w:b/>
        </w:rPr>
      </w:pPr>
      <w:r w:rsidRPr="00702CED">
        <w:rPr>
          <w:b/>
        </w:rPr>
        <w:tab/>
        <w:t>000 001 C</w:t>
      </w:r>
    </w:p>
    <w:p w:rsidR="00D70AC9" w:rsidRDefault="00D70AC9" w:rsidP="003A241F">
      <w:r>
        <w:t xml:space="preserve">The block </w:t>
      </w:r>
      <w:r w:rsidRPr="00702CED">
        <w:rPr>
          <w:b/>
        </w:rPr>
        <w:t>C</w:t>
      </w:r>
      <w:r>
        <w:t xml:space="preserve"> is the checksum computed over the blocks </w:t>
      </w:r>
      <w:r w:rsidRPr="00702CED">
        <w:rPr>
          <w:b/>
        </w:rPr>
        <w:t>AAA</w:t>
      </w:r>
      <w:r>
        <w:t xml:space="preserve"> and </w:t>
      </w:r>
      <w:r w:rsidRPr="00702CED">
        <w:rPr>
          <w:b/>
        </w:rPr>
        <w:t>BBB</w:t>
      </w:r>
      <w:r>
        <w:t>.</w:t>
      </w:r>
    </w:p>
    <w:p w:rsidR="00D70AC9" w:rsidRDefault="00D70AC9" w:rsidP="003A241F">
      <w:r>
        <w:t>The checksum is computed using the Luhn algorithm.</w:t>
      </w:r>
    </w:p>
    <w:p w:rsidR="00966768" w:rsidRDefault="0036340C" w:rsidP="003A241F">
      <w:r>
        <w:t xml:space="preserve">The length of the serial number can </w:t>
      </w:r>
      <w:r w:rsidR="0071715D">
        <w:t xml:space="preserve">and will </w:t>
      </w:r>
      <w:r>
        <w:t>grow over time.</w:t>
      </w:r>
    </w:p>
    <w:p w:rsidR="00D70AC9" w:rsidRDefault="00D70AC9" w:rsidP="00D70AC9">
      <w:pPr>
        <w:pStyle w:val="Heading2"/>
      </w:pPr>
      <w:r>
        <w:t>The Luhn algorithm</w:t>
      </w:r>
    </w:p>
    <w:p w:rsidR="00A61606" w:rsidRDefault="00A61606" w:rsidP="00A61606">
      <w:r>
        <w:t>The Luhn algorithm or Luhn formula, also known as the "modulus 10" or "mod 10" algorithm, is a simple checksum formula used to validate a variety of identification numbers, such as credit card numbers, IMEI numbers, National Provider Identifier numbers in US and Canadian Social Insurance Numbers. It was created by IBM scientist Hans Peter Luhn and described in U.S. Patent No. 2,950,048, filed on January 6, 1954, and granted on August 23, 1960.</w:t>
      </w:r>
    </w:p>
    <w:p w:rsidR="00D70AC9" w:rsidRDefault="00A61606" w:rsidP="00A61606">
      <w:r>
        <w:t>The algorithm is in the public domain and is in wide use today. It is specified in ISO/IEC 7812-1.</w:t>
      </w:r>
      <w:r w:rsidR="003F23F9">
        <w:t xml:space="preserve"> </w:t>
      </w:r>
      <w:r>
        <w:t>It is not intended to be a cryptographically secure hash function; it was designed to protect against accidental errors, not malicious attacks. Most credit cards and many government identification numbers use the algorithm as a simple method of distinguishing valid numbers from collections of random digits.</w:t>
      </w:r>
    </w:p>
    <w:p w:rsidR="003F23F9" w:rsidRDefault="003F23F9" w:rsidP="003F23F9">
      <w:pPr>
        <w:pStyle w:val="Heading3"/>
      </w:pPr>
      <w:r>
        <w:t>Strength and weaknesses</w:t>
      </w:r>
    </w:p>
    <w:p w:rsidR="003F23F9" w:rsidRDefault="003F23F9" w:rsidP="003F23F9">
      <w:r>
        <w:t xml:space="preserve">The Luhn algorithm will detect any single-digit error, as well as almost all transpositions of adjacent digits. It will not, however, detect transposition of the two-digit sequence 09 to 90 (or vice versa). It will detect 7 of the 10 possible twin errors (it will not detect 22 </w:t>
      </w:r>
      <w:r>
        <w:rPr>
          <w:rFonts w:ascii="Arial" w:hAnsi="Arial" w:cs="Arial"/>
        </w:rPr>
        <w:t>↔</w:t>
      </w:r>
      <w:r>
        <w:t xml:space="preserve"> 55, 33 </w:t>
      </w:r>
      <w:r>
        <w:rPr>
          <w:rFonts w:ascii="Arial" w:hAnsi="Arial" w:cs="Arial"/>
        </w:rPr>
        <w:t>↔</w:t>
      </w:r>
      <w:r>
        <w:t xml:space="preserve"> 66 or 44 </w:t>
      </w:r>
      <w:r>
        <w:rPr>
          <w:rFonts w:ascii="Arial" w:hAnsi="Arial" w:cs="Arial"/>
        </w:rPr>
        <w:t>↔</w:t>
      </w:r>
      <w:r>
        <w:t xml:space="preserve"> 77).</w:t>
      </w:r>
    </w:p>
    <w:p w:rsidR="003F23F9" w:rsidRDefault="003F23F9" w:rsidP="00CE1899">
      <w:pPr>
        <w:keepNext/>
      </w:pPr>
      <w:r>
        <w:t>Other, more complex check-digit algorithms (such as the Verhoeff algorithm and the Damm algorithm) can detect more transcription errors. The Luhn mod N algorithm is an extension that supports non-numerical strings.</w:t>
      </w:r>
    </w:p>
    <w:p w:rsidR="00A61606" w:rsidRDefault="00A61606" w:rsidP="00A61606">
      <w:r>
        <w:t>(The general introduction above is a selective citation from Wikipedia</w:t>
      </w:r>
      <w:r>
        <w:rPr>
          <w:rStyle w:val="FootnoteReference"/>
        </w:rPr>
        <w:footnoteReference w:id="3"/>
      </w:r>
      <w:r>
        <w:t>)</w:t>
      </w:r>
    </w:p>
    <w:p w:rsidR="003F23F9" w:rsidRDefault="00E64777" w:rsidP="00E64777">
      <w:pPr>
        <w:pStyle w:val="Heading2"/>
      </w:pPr>
      <w:r>
        <w:t>The Verhoeff algorithm</w:t>
      </w:r>
    </w:p>
    <w:p w:rsidR="00A61606" w:rsidRPr="00D70AC9" w:rsidRDefault="00E64777" w:rsidP="00A61606">
      <w:r>
        <w:t xml:space="preserve">In the future releases of the Pixformance system, a transition to the Verhoeff algorithm should be considered. The additional overhead occurs only during the production of the QR code cards and has no negative impact on the performance or usability of the system in other phases. </w:t>
      </w:r>
    </w:p>
    <w:p w:rsidR="003D1FA3" w:rsidRDefault="003D1FA3" w:rsidP="003D083D">
      <w:pPr>
        <w:pStyle w:val="Heading1"/>
      </w:pPr>
      <w:r>
        <w:lastRenderedPageBreak/>
        <w:t>Activation of Pixformance Membership Tags</w:t>
      </w:r>
    </w:p>
    <w:p w:rsidR="003D1FA3" w:rsidRDefault="003D1FA3" w:rsidP="003D1FA3"/>
    <w:p w:rsidR="003D1FA3" w:rsidRDefault="003D1FA3" w:rsidP="003D1FA3">
      <w:pPr>
        <w:pStyle w:val="Heading2"/>
      </w:pPr>
      <w:r>
        <w:t>Introduction</w:t>
      </w:r>
    </w:p>
    <w:p w:rsidR="003D1FA3" w:rsidRDefault="003D1FA3" w:rsidP="003D1FA3">
      <w:r>
        <w:t>Pixformance Membership Tags must be activated and assigned to a club prior to registration of a new member and his Pixformance Membership Tag. The activation creates a user account that is assigned to a club. This enables the following features:</w:t>
      </w:r>
    </w:p>
    <w:p w:rsidR="003D1FA3" w:rsidRDefault="003D1FA3" w:rsidP="003D1FA3">
      <w:pPr>
        <w:pStyle w:val="ListParagraph"/>
        <w:numPr>
          <w:ilvl w:val="0"/>
          <w:numId w:val="7"/>
        </w:numPr>
      </w:pPr>
      <w:r>
        <w:t>Workout even before the member registration with the default workout that is assigned to a club and is valid.</w:t>
      </w:r>
    </w:p>
    <w:p w:rsidR="003D1FA3" w:rsidRDefault="003D1FA3" w:rsidP="003D1FA3">
      <w:pPr>
        <w:pStyle w:val="ListParagraph"/>
        <w:numPr>
          <w:ilvl w:val="0"/>
          <w:numId w:val="7"/>
        </w:numPr>
      </w:pPr>
      <w:r>
        <w:t>Storage of workout results before the registration.</w:t>
      </w:r>
    </w:p>
    <w:p w:rsidR="003D1FA3" w:rsidRDefault="003D1FA3" w:rsidP="003D1FA3">
      <w:pPr>
        <w:pStyle w:val="ListParagraph"/>
        <w:numPr>
          <w:ilvl w:val="0"/>
          <w:numId w:val="7"/>
        </w:numPr>
      </w:pPr>
      <w:r>
        <w:t>Registration of the new member and his Pixformance Membership Tag from home and access to the data about workouts performed prior to the registration.</w:t>
      </w:r>
    </w:p>
    <w:p w:rsidR="003D1FA3" w:rsidRDefault="003D1FA3" w:rsidP="003D1FA3">
      <w:r>
        <w:t>Those features enable access to the Pixformance station to all user groups, even those groups without a need for full support provided by the platform – they will still get the default program that’s created by the club owner.</w:t>
      </w:r>
    </w:p>
    <w:p w:rsidR="003D1FA3" w:rsidRDefault="003D1FA3" w:rsidP="003D1FA3">
      <w:pPr>
        <w:pStyle w:val="Heading2"/>
      </w:pPr>
      <w:r>
        <w:t>Activation</w:t>
      </w:r>
    </w:p>
    <w:p w:rsidR="003D1FA3" w:rsidRPr="003D1FA3" w:rsidRDefault="003D1FA3" w:rsidP="003D1FA3">
      <w:r>
        <w:t xml:space="preserve">The activation is performed by the club owner within the </w:t>
      </w:r>
      <w:r w:rsidR="005813B1">
        <w:t xml:space="preserve">Pixformance Online Platform. The club owner will be asked to fill out a form online and enter the serial numbers of the Pixformance Membership Tags he wants to activate. Inactive Pixformance Membership Tags cannot be used for registration. </w:t>
      </w:r>
    </w:p>
    <w:p w:rsidR="003D083D" w:rsidRDefault="004E4C89" w:rsidP="003D083D">
      <w:pPr>
        <w:pStyle w:val="Heading1"/>
      </w:pPr>
      <w:r>
        <w:lastRenderedPageBreak/>
        <w:t>R</w:t>
      </w:r>
      <w:r w:rsidR="003D083D">
        <w:t>egistration</w:t>
      </w:r>
      <w:r>
        <w:t xml:space="preserve"> of new Pixformance member</w:t>
      </w:r>
    </w:p>
    <w:p w:rsidR="0036340C" w:rsidRPr="0036340C" w:rsidRDefault="0036340C" w:rsidP="0036340C"/>
    <w:p w:rsidR="00C27690" w:rsidRDefault="0036340C" w:rsidP="00E9267E">
      <w:pPr>
        <w:pStyle w:val="ListParagraph"/>
        <w:numPr>
          <w:ilvl w:val="0"/>
          <w:numId w:val="2"/>
        </w:numPr>
      </w:pPr>
      <w:r>
        <w:t>New Pixformance member receives a</w:t>
      </w:r>
      <w:r w:rsidR="00C27690">
        <w:t xml:space="preserve"> sticker</w:t>
      </w:r>
      <w:r w:rsidR="00E9267E">
        <w:t xml:space="preserve">, the </w:t>
      </w:r>
      <w:r w:rsidR="00E9267E" w:rsidRPr="00E9267E">
        <w:t xml:space="preserve">Pixformance Membership </w:t>
      </w:r>
      <w:r w:rsidR="00E9267E">
        <w:t>Tag,</w:t>
      </w:r>
      <w:r w:rsidR="00C27690">
        <w:t xml:space="preserve"> provided by Pixformance</w:t>
      </w:r>
      <w:r w:rsidR="00646354">
        <w:t xml:space="preserve"> from the club operator.</w:t>
      </w:r>
    </w:p>
    <w:p w:rsidR="00C27690" w:rsidRDefault="00C27690" w:rsidP="00C27690">
      <w:pPr>
        <w:ind w:left="720"/>
      </w:pPr>
      <w:r>
        <w:t>Pixformance will provide the club owner with a large number of pre</w:t>
      </w:r>
      <w:r w:rsidR="0099101B">
        <w:t>-</w:t>
      </w:r>
      <w:r>
        <w:t xml:space="preserve">printed </w:t>
      </w:r>
      <w:r w:rsidR="00A43EC4">
        <w:t>Pixformance Membership Tag</w:t>
      </w:r>
      <w:r>
        <w:t xml:space="preserve">s, e.g. as a roll or a pack of sheets. The preprinted </w:t>
      </w:r>
      <w:r w:rsidR="00E9267E" w:rsidRPr="00E9267E">
        <w:t xml:space="preserve">Pixformance Membership </w:t>
      </w:r>
      <w:r w:rsidR="00E9267E">
        <w:t>Tag</w:t>
      </w:r>
      <w:r w:rsidR="00D90308">
        <w:t>s</w:t>
      </w:r>
      <w:r w:rsidR="00E9267E">
        <w:t xml:space="preserve"> </w:t>
      </w:r>
      <w:r>
        <w:t xml:space="preserve">aren’t activated but they must be registered as “in use” in order to make sure that no other club receives the same </w:t>
      </w:r>
      <w:r w:rsidR="00D90308" w:rsidRPr="00E9267E">
        <w:t xml:space="preserve">Pixformance Membership </w:t>
      </w:r>
      <w:r w:rsidR="00D90308">
        <w:t>Tags</w:t>
      </w:r>
      <w:r>
        <w:t>.</w:t>
      </w:r>
    </w:p>
    <w:tbl>
      <w:tblPr>
        <w:tblStyle w:val="TableGrid"/>
        <w:tblW w:w="0" w:type="auto"/>
        <w:jc w:val="center"/>
        <w:tblLook w:val="04A0" w:firstRow="1" w:lastRow="0" w:firstColumn="1" w:lastColumn="0" w:noHBand="0" w:noVBand="1"/>
      </w:tblPr>
      <w:tblGrid>
        <w:gridCol w:w="1519"/>
      </w:tblGrid>
      <w:tr w:rsidR="0036340C" w:rsidTr="000D06D5">
        <w:trPr>
          <w:trHeight w:val="1546"/>
          <w:jc w:val="center"/>
        </w:trPr>
        <w:tc>
          <w:tcPr>
            <w:tcW w:w="1424" w:type="dxa"/>
          </w:tcPr>
          <w:p w:rsidR="0036340C" w:rsidRPr="00463064" w:rsidRDefault="0036340C" w:rsidP="00D13C44">
            <w:pPr>
              <w:keepNext/>
              <w:jc w:val="center"/>
              <w:rPr>
                <w:b/>
                <w:sz w:val="18"/>
              </w:rPr>
            </w:pPr>
            <w:r>
              <w:rPr>
                <w:b/>
                <w:sz w:val="6"/>
              </w:rPr>
              <w:br/>
            </w:r>
            <w:r>
              <w:rPr>
                <w:noProof/>
                <w:lang w:eastAsia="en-US"/>
              </w:rPr>
              <w:drawing>
                <wp:inline distT="0" distB="0" distL="0" distR="0" wp14:anchorId="7477C3B7" wp14:editId="319C4914">
                  <wp:extent cx="827638" cy="612128"/>
                  <wp:effectExtent l="0" t="0" r="0" b="0"/>
                  <wp:docPr id="6" name="Picture 6" descr="http://upload.wikimedia.org/wikipedia/commons/5/5b/Q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5/5b/Qr-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507" b="13532"/>
                          <a:stretch/>
                        </pic:blipFill>
                        <pic:spPr bwMode="auto">
                          <a:xfrm>
                            <a:off x="0" y="0"/>
                            <a:ext cx="828040" cy="612426"/>
                          </a:xfrm>
                          <a:prstGeom prst="rect">
                            <a:avLst/>
                          </a:prstGeom>
                          <a:noFill/>
                          <a:ln>
                            <a:noFill/>
                          </a:ln>
                          <a:extLst>
                            <a:ext uri="{53640926-AAD7-44D8-BBD7-CCE9431645EC}">
                              <a14:shadowObscured xmlns:a14="http://schemas.microsoft.com/office/drawing/2010/main"/>
                            </a:ext>
                          </a:extLst>
                        </pic:spPr>
                      </pic:pic>
                    </a:graphicData>
                  </a:graphic>
                </wp:inline>
              </w:drawing>
            </w:r>
            <w:r>
              <w:br/>
            </w:r>
            <w:r w:rsidRPr="004A3100">
              <w:rPr>
                <w:b/>
                <w:sz w:val="6"/>
              </w:rPr>
              <w:br/>
            </w:r>
            <w:r w:rsidRPr="004A3100">
              <w:rPr>
                <w:b/>
                <w:sz w:val="16"/>
              </w:rPr>
              <w:t>435</w:t>
            </w:r>
            <w:r>
              <w:rPr>
                <w:b/>
                <w:sz w:val="16"/>
              </w:rPr>
              <w:t xml:space="preserve"> 44</w:t>
            </w:r>
            <w:r w:rsidRPr="004A3100">
              <w:rPr>
                <w:b/>
                <w:sz w:val="16"/>
              </w:rPr>
              <w:t>3</w:t>
            </w:r>
            <w:r>
              <w:rPr>
                <w:b/>
                <w:sz w:val="16"/>
              </w:rPr>
              <w:t xml:space="preserve"> </w:t>
            </w:r>
            <w:r w:rsidRPr="004A3100">
              <w:rPr>
                <w:b/>
                <w:sz w:val="16"/>
              </w:rPr>
              <w:t>5</w:t>
            </w:r>
          </w:p>
        </w:tc>
      </w:tr>
    </w:tbl>
    <w:p w:rsidR="0036340C" w:rsidRDefault="0036340C" w:rsidP="0036340C">
      <w:pPr>
        <w:jc w:val="center"/>
      </w:pPr>
      <w:r>
        <w:t xml:space="preserve">Example of a </w:t>
      </w:r>
      <w:r w:rsidR="003638BD" w:rsidRPr="00E9267E">
        <w:t xml:space="preserve">Pixformance Membership </w:t>
      </w:r>
      <w:r w:rsidR="003638BD">
        <w:t>Tag</w:t>
      </w:r>
    </w:p>
    <w:p w:rsidR="00D13C44" w:rsidRDefault="00D13C44" w:rsidP="00D13C44"/>
    <w:p w:rsidR="0036340C" w:rsidRDefault="0036340C" w:rsidP="0036340C">
      <w:pPr>
        <w:pStyle w:val="ListParagraph"/>
        <w:numPr>
          <w:ilvl w:val="0"/>
          <w:numId w:val="2"/>
        </w:numPr>
      </w:pPr>
      <w:r>
        <w:t xml:space="preserve">The </w:t>
      </w:r>
      <w:r w:rsidR="00A43EC4">
        <w:t>Pixformance Membership Tag</w:t>
      </w:r>
      <w:r>
        <w:t xml:space="preserve"> contains a QR code </w:t>
      </w:r>
      <w:r w:rsidR="00C27690">
        <w:t>(</w:t>
      </w:r>
      <w:r w:rsidR="00A254DD">
        <w:t>which</w:t>
      </w:r>
      <w:r w:rsidR="00C27690">
        <w:t xml:space="preserve"> encodes the UserQR) </w:t>
      </w:r>
      <w:r>
        <w:t>and a unique serial number</w:t>
      </w:r>
      <w:r w:rsidR="00247D23">
        <w:t xml:space="preserve">. The </w:t>
      </w:r>
      <w:r w:rsidR="00160114" w:rsidRPr="00E9267E">
        <w:t xml:space="preserve">Pixformance Membership </w:t>
      </w:r>
      <w:r w:rsidR="00160114">
        <w:t xml:space="preserve">Tag </w:t>
      </w:r>
      <w:r w:rsidR="00247D23">
        <w:t xml:space="preserve">can be placed on a membership card of the club or somewhere else, </w:t>
      </w:r>
      <w:r w:rsidR="000A6656">
        <w:t>e.g.</w:t>
      </w:r>
      <w:r w:rsidR="00247D23">
        <w:t xml:space="preserve"> on an armband (sold</w:t>
      </w:r>
      <w:r w:rsidR="00EF3524">
        <w:t>/provided</w:t>
      </w:r>
      <w:r w:rsidR="00247D23">
        <w:t xml:space="preserve"> separately).</w:t>
      </w:r>
    </w:p>
    <w:p w:rsidR="00C27690" w:rsidRDefault="00124564" w:rsidP="0036340C">
      <w:pPr>
        <w:pStyle w:val="ListParagraph"/>
        <w:numPr>
          <w:ilvl w:val="0"/>
          <w:numId w:val="2"/>
        </w:numPr>
      </w:pPr>
      <w:r>
        <w:t xml:space="preserve">The </w:t>
      </w:r>
      <w:r w:rsidR="00A43EC4">
        <w:t>Pixformance Membership Tag</w:t>
      </w:r>
      <w:r>
        <w:t xml:space="preserve"> can be used straight away at any Pixformance </w:t>
      </w:r>
      <w:r w:rsidR="00EF3524">
        <w:t>station in the assigned club.</w:t>
      </w:r>
    </w:p>
    <w:p w:rsidR="00EF3524" w:rsidRDefault="00124564" w:rsidP="00EF3524">
      <w:pPr>
        <w:pStyle w:val="ListParagraph"/>
        <w:numPr>
          <w:ilvl w:val="1"/>
          <w:numId w:val="2"/>
        </w:numPr>
      </w:pPr>
      <w:r>
        <w:t xml:space="preserve">There is a basic “welcome” program assigned to each </w:t>
      </w:r>
      <w:r w:rsidR="00A43EC4">
        <w:t>Pixformance Membership Tag</w:t>
      </w:r>
      <w:r>
        <w:t xml:space="preserve"> that shows off the best exercises that are also “safe to use” for the majority of potential members (e.g. no heavy </w:t>
      </w:r>
      <w:r w:rsidR="00DD70F0">
        <w:t xml:space="preserve">weight </w:t>
      </w:r>
      <w:r>
        <w:t>lifting, some simple balance exercises)</w:t>
      </w:r>
      <w:r w:rsidR="00EF3524">
        <w:t>.</w:t>
      </w:r>
    </w:p>
    <w:p w:rsidR="00EF3524" w:rsidRDefault="00EF3524" w:rsidP="00EF3524">
      <w:pPr>
        <w:pStyle w:val="ListParagraph"/>
        <w:numPr>
          <w:ilvl w:val="1"/>
          <w:numId w:val="2"/>
        </w:numPr>
      </w:pPr>
      <w:r>
        <w:t>The history of all performed exercises is being stored within the Pixformance system.</w:t>
      </w:r>
    </w:p>
    <w:p w:rsidR="00396376" w:rsidRDefault="00396376" w:rsidP="00396376">
      <w:pPr>
        <w:pStyle w:val="ListParagraph"/>
        <w:numPr>
          <w:ilvl w:val="0"/>
          <w:numId w:val="2"/>
        </w:numPr>
      </w:pPr>
      <w:r>
        <w:t xml:space="preserve">The new member is asked to </w:t>
      </w:r>
      <w:r w:rsidR="006B2412">
        <w:t>register</w:t>
      </w:r>
      <w:r>
        <w:t xml:space="preserve"> their </w:t>
      </w:r>
      <w:r w:rsidR="00A43EC4">
        <w:t>Pixformance Membership Tag</w:t>
      </w:r>
      <w:r>
        <w:t>.</w:t>
      </w:r>
    </w:p>
    <w:p w:rsidR="00396376" w:rsidRDefault="00396376" w:rsidP="00396376">
      <w:pPr>
        <w:pStyle w:val="ListParagraph"/>
        <w:numPr>
          <w:ilvl w:val="1"/>
          <w:numId w:val="2"/>
        </w:numPr>
      </w:pPr>
      <w:r>
        <w:t xml:space="preserve">This is not necessary to </w:t>
      </w:r>
      <w:r w:rsidR="009B4342">
        <w:t xml:space="preserve">begin with the workout </w:t>
      </w:r>
      <w:r>
        <w:t xml:space="preserve">right away, but it’s necessary to </w:t>
      </w:r>
      <w:r w:rsidR="00C131DA">
        <w:t>begin</w:t>
      </w:r>
      <w:r>
        <w:t xml:space="preserve"> </w:t>
      </w:r>
      <w:r w:rsidR="00C131DA">
        <w:t xml:space="preserve">to update </w:t>
      </w:r>
      <w:r>
        <w:t>the workout,</w:t>
      </w:r>
      <w:r w:rsidR="00C131DA">
        <w:t xml:space="preserve"> to block the </w:t>
      </w:r>
      <w:r>
        <w:t xml:space="preserve">exercises, </w:t>
      </w:r>
      <w:r w:rsidR="006D76EC">
        <w:t xml:space="preserve">or to check </w:t>
      </w:r>
      <w:r>
        <w:t>the results</w:t>
      </w:r>
      <w:r w:rsidR="006D76EC">
        <w:t xml:space="preserve"> from previous workouts</w:t>
      </w:r>
      <w:r>
        <w:t>.</w:t>
      </w:r>
    </w:p>
    <w:p w:rsidR="00396376" w:rsidRDefault="00396376" w:rsidP="00396376">
      <w:pPr>
        <w:pStyle w:val="ListParagraph"/>
        <w:numPr>
          <w:ilvl w:val="0"/>
          <w:numId w:val="2"/>
        </w:numPr>
      </w:pPr>
      <w:r>
        <w:t xml:space="preserve">In order to </w:t>
      </w:r>
      <w:r w:rsidR="0019073F">
        <w:t>register</w:t>
      </w:r>
      <w:r>
        <w:t xml:space="preserve"> the </w:t>
      </w:r>
      <w:r w:rsidR="00A43EC4">
        <w:t>Pixformance Membership Tag</w:t>
      </w:r>
      <w:r>
        <w:t>, the member visits the Pixformance Online Platform</w:t>
      </w:r>
      <w:r w:rsidR="00D834F3">
        <w:t>.</w:t>
      </w:r>
    </w:p>
    <w:p w:rsidR="00396376" w:rsidRDefault="006D4051" w:rsidP="00396376">
      <w:pPr>
        <w:pStyle w:val="ListParagraph"/>
        <w:numPr>
          <w:ilvl w:val="1"/>
          <w:numId w:val="2"/>
        </w:numPr>
      </w:pPr>
      <w:r>
        <w:t>T</w:t>
      </w:r>
      <w:r w:rsidR="00396376">
        <w:t>his can happen straight away in the club or at home</w:t>
      </w:r>
      <w:r>
        <w:t>.</w:t>
      </w:r>
    </w:p>
    <w:p w:rsidR="002A1234" w:rsidRDefault="006D4051" w:rsidP="00396376">
      <w:pPr>
        <w:pStyle w:val="ListParagraph"/>
        <w:numPr>
          <w:ilvl w:val="1"/>
          <w:numId w:val="2"/>
        </w:numPr>
      </w:pPr>
      <w:r>
        <w:t xml:space="preserve">This </w:t>
      </w:r>
      <w:r w:rsidR="002A1234">
        <w:t>can be done by the club operator together with the new member.</w:t>
      </w:r>
    </w:p>
    <w:p w:rsidR="00396376" w:rsidRDefault="00396376" w:rsidP="00396376">
      <w:pPr>
        <w:pStyle w:val="ListParagraph"/>
        <w:numPr>
          <w:ilvl w:val="0"/>
          <w:numId w:val="2"/>
        </w:numPr>
      </w:pPr>
      <w:r>
        <w:t>The welcome page of the Pixformance Online Platform contains a large button for “</w:t>
      </w:r>
      <w:r w:rsidR="0019073F">
        <w:t>Registration</w:t>
      </w:r>
      <w:r>
        <w:t>” of</w:t>
      </w:r>
      <w:r w:rsidR="0099101B">
        <w:t xml:space="preserve"> not yet </w:t>
      </w:r>
      <w:r w:rsidR="0019073F">
        <w:t>registered</w:t>
      </w:r>
      <w:r w:rsidR="0099101B">
        <w:t xml:space="preserve"> </w:t>
      </w:r>
      <w:r w:rsidR="00A43EC4">
        <w:t>Pixformance Membership Tag</w:t>
      </w:r>
      <w:r>
        <w:t>s.</w:t>
      </w:r>
    </w:p>
    <w:p w:rsidR="00396376" w:rsidRDefault="00396376" w:rsidP="00396376">
      <w:pPr>
        <w:pStyle w:val="ListParagraph"/>
        <w:numPr>
          <w:ilvl w:val="0"/>
          <w:numId w:val="2"/>
        </w:numPr>
      </w:pPr>
      <w:r>
        <w:t xml:space="preserve">During the </w:t>
      </w:r>
      <w:r w:rsidR="00807B54">
        <w:t>registration</w:t>
      </w:r>
      <w:r>
        <w:t xml:space="preserve"> of the </w:t>
      </w:r>
      <w:r w:rsidR="00A43EC4">
        <w:t>Pixformance Membership Tag</w:t>
      </w:r>
      <w:r>
        <w:t>, the new member is asked to provide personal data such as</w:t>
      </w:r>
    </w:p>
    <w:p w:rsidR="00396376" w:rsidRDefault="00152C65" w:rsidP="00396376">
      <w:pPr>
        <w:pStyle w:val="ListParagraph"/>
        <w:numPr>
          <w:ilvl w:val="1"/>
          <w:numId w:val="2"/>
        </w:numPr>
      </w:pPr>
      <w:r>
        <w:t>T</w:t>
      </w:r>
      <w:r w:rsidR="00396376">
        <w:t>he first name, last name, address etc. (fields to be defined)</w:t>
      </w:r>
      <w:r>
        <w:t>.</w:t>
      </w:r>
    </w:p>
    <w:p w:rsidR="00396376" w:rsidRDefault="00152C65" w:rsidP="00396376">
      <w:pPr>
        <w:pStyle w:val="ListParagraph"/>
        <w:numPr>
          <w:ilvl w:val="1"/>
          <w:numId w:val="2"/>
        </w:numPr>
      </w:pPr>
      <w:r>
        <w:lastRenderedPageBreak/>
        <w:t>U</w:t>
      </w:r>
      <w:r w:rsidR="00396376">
        <w:t>ser name and password for future access to the Pixformance Online Platform</w:t>
      </w:r>
      <w:r>
        <w:t>.</w:t>
      </w:r>
    </w:p>
    <w:p w:rsidR="00242EB7" w:rsidRPr="00242EB7" w:rsidRDefault="00242EB7" w:rsidP="00242EB7">
      <w:pPr>
        <w:pStyle w:val="ListParagraph"/>
        <w:ind w:left="1440"/>
        <w:rPr>
          <w:b/>
        </w:rPr>
      </w:pPr>
      <w:r w:rsidRPr="00242EB7">
        <w:rPr>
          <w:b/>
        </w:rPr>
        <w:t>AND</w:t>
      </w:r>
    </w:p>
    <w:p w:rsidR="002A1234" w:rsidRPr="00242EB7" w:rsidRDefault="00152C65" w:rsidP="00396376">
      <w:pPr>
        <w:pStyle w:val="ListParagraph"/>
        <w:numPr>
          <w:ilvl w:val="1"/>
          <w:numId w:val="2"/>
        </w:numPr>
      </w:pPr>
      <w:r>
        <w:t>T</w:t>
      </w:r>
      <w:r w:rsidR="002A1234" w:rsidRPr="00242EB7">
        <w:t xml:space="preserve">he serial number printed below the QR code on the </w:t>
      </w:r>
      <w:r w:rsidR="00A43EC4">
        <w:t>Pixformance Membership Tag</w:t>
      </w:r>
      <w:r w:rsidR="00085512">
        <w:t>.</w:t>
      </w:r>
    </w:p>
    <w:p w:rsidR="00152C65" w:rsidRDefault="00152C65" w:rsidP="002A1234"/>
    <w:p w:rsidR="002A1234" w:rsidRDefault="00E30BBA" w:rsidP="002A1234">
      <w:r>
        <w:t xml:space="preserve">Based on the serial number of the </w:t>
      </w:r>
      <w:r w:rsidR="00A43EC4">
        <w:t>Pixformance Membership Tag</w:t>
      </w:r>
      <w:r>
        <w:t>, t</w:t>
      </w:r>
      <w:r w:rsidR="002A1234">
        <w:t xml:space="preserve">he Pixformance Online Platform is able to </w:t>
      </w:r>
      <w:r>
        <w:t xml:space="preserve">match the UserQR to the newly </w:t>
      </w:r>
      <w:r w:rsidR="00807B54">
        <w:t>registered</w:t>
      </w:r>
      <w:r>
        <w:t xml:space="preserve"> user. </w:t>
      </w:r>
    </w:p>
    <w:p w:rsidR="00995C7B" w:rsidRPr="00995C7B" w:rsidRDefault="00995C7B" w:rsidP="00995C7B">
      <w:pPr>
        <w:pStyle w:val="Heading1"/>
      </w:pPr>
      <w:bookmarkStart w:id="1" w:name="_Ref367462287"/>
      <w:r>
        <w:lastRenderedPageBreak/>
        <w:t xml:space="preserve">Replacement of lost </w:t>
      </w:r>
      <w:r w:rsidR="00F1313B">
        <w:t>Pixformance Membership Tags</w:t>
      </w:r>
      <w:bookmarkEnd w:id="1"/>
    </w:p>
    <w:p w:rsidR="00995C7B" w:rsidRDefault="00995C7B" w:rsidP="00995C7B"/>
    <w:p w:rsidR="00DA2035" w:rsidRPr="00995C7B" w:rsidRDefault="00DA2035" w:rsidP="00DA2035">
      <w:pPr>
        <w:pStyle w:val="Heading2"/>
      </w:pPr>
      <w:r>
        <w:t>Scenario 1: Self-Service done by the member</w:t>
      </w:r>
    </w:p>
    <w:p w:rsidR="00DA2035" w:rsidRDefault="00DA2035" w:rsidP="00DA2035">
      <w:pPr>
        <w:pStyle w:val="ListParagraph"/>
        <w:numPr>
          <w:ilvl w:val="0"/>
          <w:numId w:val="3"/>
        </w:numPr>
      </w:pPr>
      <w:r>
        <w:t xml:space="preserve">Member receives the new </w:t>
      </w:r>
      <w:r w:rsidR="00160114" w:rsidRPr="00E9267E">
        <w:t xml:space="preserve">Pixformance Membership </w:t>
      </w:r>
      <w:r w:rsidR="00160114">
        <w:t xml:space="preserve">Tag </w:t>
      </w:r>
      <w:r>
        <w:t>from the club operator.</w:t>
      </w:r>
    </w:p>
    <w:p w:rsidR="00DA2035" w:rsidRDefault="00DA2035" w:rsidP="00DA2035">
      <w:pPr>
        <w:pStyle w:val="ListParagraph"/>
        <w:numPr>
          <w:ilvl w:val="0"/>
          <w:numId w:val="3"/>
        </w:numPr>
      </w:pPr>
      <w:r>
        <w:t>Member logs in to the Pixformance Online Platform.</w:t>
      </w:r>
    </w:p>
    <w:p w:rsidR="00DA2035" w:rsidRDefault="00DA2035" w:rsidP="00DA2035">
      <w:pPr>
        <w:pStyle w:val="ListParagraph"/>
        <w:numPr>
          <w:ilvl w:val="0"/>
          <w:numId w:val="3"/>
        </w:numPr>
      </w:pPr>
      <w:r>
        <w:t xml:space="preserve">Member activates the function “Register new </w:t>
      </w:r>
      <w:r w:rsidR="00A43EC4">
        <w:t>Pixformance Membership Tag</w:t>
      </w:r>
      <w:r>
        <w:t>”</w:t>
      </w:r>
      <w:r w:rsidR="00754743">
        <w:t xml:space="preserve"> within the Pixformance Online Platform</w:t>
      </w:r>
      <w:r w:rsidR="00F65C1C">
        <w:t>.</w:t>
      </w:r>
    </w:p>
    <w:p w:rsidR="00DA2035" w:rsidRDefault="00DA2035" w:rsidP="00DA2035">
      <w:pPr>
        <w:pStyle w:val="ListParagraph"/>
        <w:numPr>
          <w:ilvl w:val="0"/>
          <w:numId w:val="3"/>
        </w:numPr>
      </w:pPr>
      <w:r>
        <w:t xml:space="preserve">Member provides the serial number printed below the QR code on the </w:t>
      </w:r>
      <w:r w:rsidR="00A43EC4">
        <w:t>Pixformance Membership Tag</w:t>
      </w:r>
      <w:r w:rsidR="00F65C1C">
        <w:t>.</w:t>
      </w:r>
    </w:p>
    <w:p w:rsidR="00F65C1C" w:rsidRDefault="00F65C1C" w:rsidP="00F65C1C">
      <w:pPr>
        <w:pStyle w:val="ListParagraph"/>
        <w:numPr>
          <w:ilvl w:val="0"/>
          <w:numId w:val="3"/>
        </w:numPr>
      </w:pPr>
      <w:r>
        <w:t>The Pixformance Online Platform updates the UserQR assigned to the member.</w:t>
      </w:r>
    </w:p>
    <w:p w:rsidR="005004AE" w:rsidRDefault="005004AE" w:rsidP="005004AE">
      <w:pPr>
        <w:pStyle w:val="ListParagraph"/>
        <w:numPr>
          <w:ilvl w:val="1"/>
          <w:numId w:val="3"/>
        </w:numPr>
      </w:pPr>
      <w:r>
        <w:t>The old UserQR will be deactivated.</w:t>
      </w:r>
    </w:p>
    <w:p w:rsidR="00F65C1C" w:rsidRDefault="00F65C1C" w:rsidP="00F65C1C">
      <w:pPr>
        <w:pStyle w:val="ListParagraph"/>
        <w:numPr>
          <w:ilvl w:val="0"/>
          <w:numId w:val="3"/>
        </w:numPr>
      </w:pPr>
      <w:r>
        <w:t xml:space="preserve">The member can use his new </w:t>
      </w:r>
      <w:r w:rsidR="00A43EC4">
        <w:t>Pixformance Membership Tag</w:t>
      </w:r>
      <w:r>
        <w:t xml:space="preserve"> to log in on a Pixformance Station.</w:t>
      </w:r>
    </w:p>
    <w:p w:rsidR="00DB034E" w:rsidRDefault="00DB034E" w:rsidP="00DB034E">
      <w:pPr>
        <w:pStyle w:val="Heading2"/>
      </w:pPr>
      <w:r>
        <w:t>Scenario 2: Service done by the club operator</w:t>
      </w:r>
    </w:p>
    <w:p w:rsidR="00A43EC4" w:rsidRDefault="00A43EC4" w:rsidP="00DB034E">
      <w:pPr>
        <w:pStyle w:val="ListParagraph"/>
        <w:numPr>
          <w:ilvl w:val="0"/>
          <w:numId w:val="4"/>
        </w:numPr>
      </w:pPr>
      <w:r>
        <w:t>Club operator prepares</w:t>
      </w:r>
      <w:r w:rsidR="00152C65">
        <w:t xml:space="preserve"> the </w:t>
      </w:r>
      <w:r>
        <w:t>new Pixformance Membership Tag</w:t>
      </w:r>
    </w:p>
    <w:p w:rsidR="00DB034E" w:rsidRDefault="00A43EC4" w:rsidP="00DB034E">
      <w:pPr>
        <w:pStyle w:val="ListParagraph"/>
        <w:numPr>
          <w:ilvl w:val="0"/>
          <w:numId w:val="4"/>
        </w:numPr>
      </w:pPr>
      <w:r>
        <w:t>Club operator logs in to the Pixformance Online Platform as the operator.</w:t>
      </w:r>
    </w:p>
    <w:p w:rsidR="00A43EC4" w:rsidRDefault="00A43EC4" w:rsidP="00DB034E">
      <w:pPr>
        <w:pStyle w:val="ListParagraph"/>
        <w:numPr>
          <w:ilvl w:val="0"/>
          <w:numId w:val="4"/>
        </w:numPr>
      </w:pPr>
      <w:r>
        <w:t xml:space="preserve">Club operator </w:t>
      </w:r>
      <w:r w:rsidR="008C6D51">
        <w:t>finds the member record within the Pixformance Online Platform</w:t>
      </w:r>
    </w:p>
    <w:p w:rsidR="008C6D51" w:rsidRDefault="008C6D51" w:rsidP="00DB034E">
      <w:pPr>
        <w:pStyle w:val="ListParagraph"/>
        <w:numPr>
          <w:ilvl w:val="0"/>
          <w:numId w:val="4"/>
        </w:numPr>
      </w:pPr>
      <w:r>
        <w:t xml:space="preserve">Club operator activates the function “Register new </w:t>
      </w:r>
      <w:r w:rsidRPr="00E9267E">
        <w:t xml:space="preserve">Pixformance Membership </w:t>
      </w:r>
      <w:r>
        <w:t>Tag”.</w:t>
      </w:r>
    </w:p>
    <w:p w:rsidR="008C6D51" w:rsidRDefault="008C6D51" w:rsidP="00DB034E">
      <w:pPr>
        <w:pStyle w:val="ListParagraph"/>
        <w:numPr>
          <w:ilvl w:val="0"/>
          <w:numId w:val="4"/>
        </w:numPr>
      </w:pPr>
      <w:r>
        <w:t xml:space="preserve">Club operator provides the new serial number printed below the QR code on the </w:t>
      </w:r>
      <w:r w:rsidRPr="00E9267E">
        <w:t xml:space="preserve">Pixformance Membership </w:t>
      </w:r>
      <w:r>
        <w:t>Tag.</w:t>
      </w:r>
    </w:p>
    <w:p w:rsidR="008C6D51" w:rsidRDefault="008C6D51" w:rsidP="008C6D51">
      <w:pPr>
        <w:pStyle w:val="ListParagraph"/>
        <w:numPr>
          <w:ilvl w:val="0"/>
          <w:numId w:val="4"/>
        </w:numPr>
      </w:pPr>
      <w:r>
        <w:t>The Pixformance Online Platform updates the UserQR assigned to the member.</w:t>
      </w:r>
    </w:p>
    <w:p w:rsidR="00190649" w:rsidRDefault="00190649" w:rsidP="00190649">
      <w:pPr>
        <w:pStyle w:val="ListParagraph"/>
        <w:numPr>
          <w:ilvl w:val="1"/>
          <w:numId w:val="4"/>
        </w:numPr>
      </w:pPr>
      <w:r>
        <w:t>The old UserQR will be deactivated.</w:t>
      </w:r>
    </w:p>
    <w:p w:rsidR="008C6D51" w:rsidRDefault="008C6D51" w:rsidP="008C6D51">
      <w:pPr>
        <w:pStyle w:val="ListParagraph"/>
        <w:numPr>
          <w:ilvl w:val="0"/>
          <w:numId w:val="4"/>
        </w:numPr>
      </w:pPr>
      <w:r>
        <w:t>The club operator hands over the Pixformance Membership Tag to the member</w:t>
      </w:r>
    </w:p>
    <w:p w:rsidR="008C6D51" w:rsidRDefault="008C6D51" w:rsidP="008C6D51">
      <w:pPr>
        <w:pStyle w:val="ListParagraph"/>
        <w:numPr>
          <w:ilvl w:val="0"/>
          <w:numId w:val="4"/>
        </w:numPr>
      </w:pPr>
      <w:r>
        <w:t>The member can use his new Pixformance Membership Tag to log in on a Pixformance Station.</w:t>
      </w:r>
    </w:p>
    <w:p w:rsidR="008C6D51" w:rsidRDefault="00F1313B" w:rsidP="00F1313B">
      <w:pPr>
        <w:pStyle w:val="Heading1"/>
      </w:pPr>
      <w:r>
        <w:lastRenderedPageBreak/>
        <w:t>Forgotten Pixformance Membership Tags</w:t>
      </w:r>
    </w:p>
    <w:p w:rsidR="00DA2035" w:rsidRDefault="00DA2035" w:rsidP="00995C7B"/>
    <w:p w:rsidR="001316E9" w:rsidRPr="00995C7B" w:rsidRDefault="001316E9" w:rsidP="001316E9">
      <w:pPr>
        <w:pStyle w:val="Heading2"/>
      </w:pPr>
      <w:r>
        <w:t>Scenario 1: Providing a printout of the Pixformance Membership Tag</w:t>
      </w:r>
    </w:p>
    <w:p w:rsidR="00995C7B" w:rsidRDefault="001316E9">
      <w:r>
        <w:t xml:space="preserve">The club operator could print the original Pixformance Membership Tag of the member and hand it over to her/him. </w:t>
      </w:r>
      <w:r w:rsidR="00150FDA">
        <w:t>The printout could be used to perform the workout at a station.</w:t>
      </w:r>
    </w:p>
    <w:tbl>
      <w:tblPr>
        <w:tblStyle w:val="ListTable3-Accent1"/>
        <w:tblW w:w="0" w:type="auto"/>
        <w:tblLook w:val="0420" w:firstRow="1" w:lastRow="0" w:firstColumn="0" w:lastColumn="0" w:noHBand="0" w:noVBand="1"/>
      </w:tblPr>
      <w:tblGrid>
        <w:gridCol w:w="4509"/>
        <w:gridCol w:w="4510"/>
      </w:tblGrid>
      <w:tr w:rsidR="00150FDA" w:rsidTr="00A06082">
        <w:trPr>
          <w:cnfStyle w:val="100000000000" w:firstRow="1" w:lastRow="0" w:firstColumn="0" w:lastColumn="0" w:oddVBand="0" w:evenVBand="0" w:oddHBand="0" w:evenHBand="0" w:firstRowFirstColumn="0" w:firstRowLastColumn="0" w:lastRowFirstColumn="0" w:lastRowLastColumn="0"/>
        </w:trPr>
        <w:tc>
          <w:tcPr>
            <w:tcW w:w="4509" w:type="dxa"/>
          </w:tcPr>
          <w:p w:rsidR="00150FDA" w:rsidRPr="00FA5CF9" w:rsidRDefault="00150FDA" w:rsidP="00FA5CF9">
            <w:pPr>
              <w:jc w:val="center"/>
              <w:rPr>
                <w:b w:val="0"/>
              </w:rPr>
            </w:pPr>
            <w:r w:rsidRPr="00FA5CF9">
              <w:rPr>
                <w:b w:val="0"/>
              </w:rPr>
              <w:t>PRO</w:t>
            </w:r>
          </w:p>
        </w:tc>
        <w:tc>
          <w:tcPr>
            <w:tcW w:w="4510" w:type="dxa"/>
          </w:tcPr>
          <w:p w:rsidR="00150FDA" w:rsidRPr="00FA5CF9" w:rsidRDefault="00150FDA" w:rsidP="00FA5CF9">
            <w:pPr>
              <w:jc w:val="center"/>
              <w:rPr>
                <w:b w:val="0"/>
              </w:rPr>
            </w:pPr>
            <w:r w:rsidRPr="00FA5CF9">
              <w:rPr>
                <w:b w:val="0"/>
              </w:rPr>
              <w:t>CONTRA</w:t>
            </w:r>
          </w:p>
        </w:tc>
      </w:tr>
      <w:tr w:rsidR="00150FDA" w:rsidTr="00A06082">
        <w:trPr>
          <w:cnfStyle w:val="000000100000" w:firstRow="0" w:lastRow="0" w:firstColumn="0" w:lastColumn="0" w:oddVBand="0" w:evenVBand="0" w:oddHBand="1" w:evenHBand="0" w:firstRowFirstColumn="0" w:firstRowLastColumn="0" w:lastRowFirstColumn="0" w:lastRowLastColumn="0"/>
        </w:trPr>
        <w:tc>
          <w:tcPr>
            <w:tcW w:w="4509" w:type="dxa"/>
          </w:tcPr>
          <w:p w:rsidR="00150FDA" w:rsidRDefault="00150FDA" w:rsidP="00FA5CF9">
            <w:pPr>
              <w:pStyle w:val="ListParagraph"/>
              <w:numPr>
                <w:ilvl w:val="0"/>
                <w:numId w:val="6"/>
              </w:numPr>
              <w:jc w:val="left"/>
            </w:pPr>
            <w:r>
              <w:t xml:space="preserve">The </w:t>
            </w:r>
            <w:r w:rsidR="00FA5CF9">
              <w:t>member</w:t>
            </w:r>
            <w:r>
              <w:t xml:space="preserve"> </w:t>
            </w:r>
            <w:r w:rsidR="00FA5CF9">
              <w:t>is enabled to continue with their</w:t>
            </w:r>
            <w:r>
              <w:t xml:space="preserve"> workout even when the Pixformance Membership Tag is missing</w:t>
            </w:r>
            <w:r w:rsidR="00FA5CF9">
              <w:t>.</w:t>
            </w:r>
          </w:p>
        </w:tc>
        <w:tc>
          <w:tcPr>
            <w:tcW w:w="4510" w:type="dxa"/>
          </w:tcPr>
          <w:p w:rsidR="00150FDA" w:rsidRDefault="005004AE" w:rsidP="00FA5CF9">
            <w:pPr>
              <w:pStyle w:val="ListParagraph"/>
              <w:numPr>
                <w:ilvl w:val="0"/>
                <w:numId w:val="6"/>
              </w:numPr>
              <w:jc w:val="left"/>
            </w:pPr>
            <w:r>
              <w:t>The club operator must have a printer</w:t>
            </w:r>
          </w:p>
          <w:p w:rsidR="005004AE" w:rsidRDefault="005004AE" w:rsidP="00FA5CF9">
            <w:pPr>
              <w:pStyle w:val="ListParagraph"/>
              <w:numPr>
                <w:ilvl w:val="0"/>
                <w:numId w:val="6"/>
              </w:numPr>
              <w:jc w:val="left"/>
            </w:pPr>
            <w:r>
              <w:t xml:space="preserve">The club operator must </w:t>
            </w:r>
            <w:r w:rsidR="00616EF2">
              <w:t>invest time to h</w:t>
            </w:r>
            <w:r w:rsidR="00DA3263">
              <w:t>andle the issue</w:t>
            </w:r>
            <w:r w:rsidR="00FC253B">
              <w:t>.</w:t>
            </w:r>
          </w:p>
          <w:p w:rsidR="0082780B" w:rsidRDefault="005004AE" w:rsidP="00FA5CF9">
            <w:pPr>
              <w:pStyle w:val="ListParagraph"/>
              <w:numPr>
                <w:ilvl w:val="0"/>
                <w:numId w:val="6"/>
              </w:numPr>
              <w:jc w:val="left"/>
            </w:pPr>
            <w:r>
              <w:t xml:space="preserve">The print out </w:t>
            </w:r>
            <w:r w:rsidR="00964530">
              <w:t xml:space="preserve">of the Pixformance Membership Tag </w:t>
            </w:r>
            <w:r>
              <w:t>might get lost somewhere in the club</w:t>
            </w:r>
            <w:r w:rsidR="00FC253B">
              <w:t>.</w:t>
            </w:r>
          </w:p>
          <w:p w:rsidR="005004AE" w:rsidRDefault="0082780B" w:rsidP="00FA5CF9">
            <w:pPr>
              <w:pStyle w:val="ListParagraph"/>
              <w:numPr>
                <w:ilvl w:val="1"/>
                <w:numId w:val="6"/>
              </w:numPr>
              <w:jc w:val="left"/>
            </w:pPr>
            <w:r>
              <w:t>U</w:t>
            </w:r>
            <w:r w:rsidR="005004AE">
              <w:t xml:space="preserve">nauthorized </w:t>
            </w:r>
            <w:r w:rsidR="00BB75A7">
              <w:t>people</w:t>
            </w:r>
            <w:r>
              <w:t xml:space="preserve"> will be able to perform workouts on behalf of the member.</w:t>
            </w:r>
          </w:p>
          <w:p w:rsidR="0082780B" w:rsidRDefault="00FA5CF9" w:rsidP="00FA5CF9">
            <w:pPr>
              <w:pStyle w:val="ListParagraph"/>
              <w:numPr>
                <w:ilvl w:val="1"/>
                <w:numId w:val="6"/>
              </w:numPr>
              <w:jc w:val="left"/>
            </w:pPr>
            <w:r>
              <w:t>The member might</w:t>
            </w:r>
            <w:r w:rsidR="0082780B">
              <w:t xml:space="preserve"> </w:t>
            </w:r>
            <w:r>
              <w:t>lose</w:t>
            </w:r>
            <w:r w:rsidR="0082780B">
              <w:t xml:space="preserve"> confidence in the security of the system.</w:t>
            </w:r>
          </w:p>
        </w:tc>
      </w:tr>
    </w:tbl>
    <w:p w:rsidR="006A47CE" w:rsidRDefault="006A47CE"/>
    <w:p w:rsidR="006A47CE" w:rsidRDefault="006A47CE" w:rsidP="006A47CE">
      <w:pPr>
        <w:pStyle w:val="Heading3"/>
      </w:pPr>
      <w:r>
        <w:t>Summary</w:t>
      </w:r>
    </w:p>
    <w:p w:rsidR="006A47CE" w:rsidRPr="00CE05D4" w:rsidRDefault="006A47CE">
      <w:pPr>
        <w:rPr>
          <w:color w:val="E76618" w:themeColor="accent4"/>
        </w:rPr>
      </w:pPr>
      <w:r w:rsidRPr="00CE05D4">
        <w:rPr>
          <w:color w:val="E76618" w:themeColor="accent4"/>
        </w:rPr>
        <w:t xml:space="preserve">This scenario </w:t>
      </w:r>
      <w:r w:rsidR="008A330A" w:rsidRPr="00CE05D4">
        <w:rPr>
          <w:color w:val="E76618" w:themeColor="accent4"/>
        </w:rPr>
        <w:t>won’t</w:t>
      </w:r>
      <w:r w:rsidRPr="00CE05D4">
        <w:rPr>
          <w:color w:val="E76618" w:themeColor="accent4"/>
        </w:rPr>
        <w:t xml:space="preserve"> be supported.</w:t>
      </w:r>
    </w:p>
    <w:p w:rsidR="00650436" w:rsidRDefault="00650436">
      <w:pPr>
        <w:spacing w:before="0" w:line="264" w:lineRule="auto"/>
        <w:jc w:val="left"/>
      </w:pPr>
      <w:r>
        <w:br w:type="page"/>
      </w:r>
    </w:p>
    <w:p w:rsidR="006A47CE" w:rsidRPr="00995C7B" w:rsidRDefault="006A47CE" w:rsidP="003F1956">
      <w:pPr>
        <w:pStyle w:val="Heading2"/>
      </w:pPr>
      <w:r>
        <w:lastRenderedPageBreak/>
        <w:t>Scenario 2: Applying the “</w:t>
      </w:r>
      <w:r w:rsidR="003F1956">
        <w:t>Lost Pixformance Membership Tag</w:t>
      </w:r>
      <w:r>
        <w:t>” procedure</w:t>
      </w:r>
    </w:p>
    <w:p w:rsidR="006A47CE" w:rsidRDefault="006A47CE" w:rsidP="006A47CE">
      <w:r>
        <w:t xml:space="preserve">The club operator follows the procedure </w:t>
      </w:r>
      <w:r w:rsidR="00F95478">
        <w:t>defined</w:t>
      </w:r>
      <w:r>
        <w:t xml:space="preserve"> in the “</w:t>
      </w:r>
      <w:r>
        <w:fldChar w:fldCharType="begin"/>
      </w:r>
      <w:r>
        <w:instrText xml:space="preserve"> REF _Ref367462287 \h </w:instrText>
      </w:r>
      <w:r>
        <w:fldChar w:fldCharType="separate"/>
      </w:r>
      <w:r w:rsidR="0003333E">
        <w:t>Replacement of lost Pixformance Membership Tags</w:t>
      </w:r>
      <w:r>
        <w:fldChar w:fldCharType="end"/>
      </w:r>
      <w:r>
        <w:t>” section and hands over a new Pixformance Membership Tag to the member.</w:t>
      </w:r>
    </w:p>
    <w:tbl>
      <w:tblPr>
        <w:tblStyle w:val="ListTable3-Accent1"/>
        <w:tblW w:w="0" w:type="auto"/>
        <w:tblLook w:val="0420" w:firstRow="1" w:lastRow="0" w:firstColumn="0" w:lastColumn="0" w:noHBand="0" w:noVBand="1"/>
      </w:tblPr>
      <w:tblGrid>
        <w:gridCol w:w="4509"/>
        <w:gridCol w:w="4510"/>
      </w:tblGrid>
      <w:tr w:rsidR="006A47CE" w:rsidTr="00A06082">
        <w:trPr>
          <w:cnfStyle w:val="100000000000" w:firstRow="1" w:lastRow="0" w:firstColumn="0" w:lastColumn="0" w:oddVBand="0" w:evenVBand="0" w:oddHBand="0" w:evenHBand="0" w:firstRowFirstColumn="0" w:firstRowLastColumn="0" w:lastRowFirstColumn="0" w:lastRowLastColumn="0"/>
        </w:trPr>
        <w:tc>
          <w:tcPr>
            <w:tcW w:w="4509" w:type="dxa"/>
          </w:tcPr>
          <w:p w:rsidR="006A47CE" w:rsidRPr="00FA5CF9" w:rsidRDefault="006A47CE" w:rsidP="006A47CE">
            <w:pPr>
              <w:keepNext/>
              <w:keepLines/>
              <w:jc w:val="center"/>
              <w:rPr>
                <w:b w:val="0"/>
              </w:rPr>
            </w:pPr>
            <w:r w:rsidRPr="00FA5CF9">
              <w:rPr>
                <w:b w:val="0"/>
              </w:rPr>
              <w:t>PRO</w:t>
            </w:r>
          </w:p>
        </w:tc>
        <w:tc>
          <w:tcPr>
            <w:tcW w:w="4510" w:type="dxa"/>
          </w:tcPr>
          <w:p w:rsidR="006A47CE" w:rsidRPr="00FA5CF9" w:rsidRDefault="006A47CE" w:rsidP="006A47CE">
            <w:pPr>
              <w:keepNext/>
              <w:keepLines/>
              <w:jc w:val="center"/>
              <w:rPr>
                <w:b w:val="0"/>
              </w:rPr>
            </w:pPr>
            <w:r w:rsidRPr="00FA5CF9">
              <w:rPr>
                <w:b w:val="0"/>
              </w:rPr>
              <w:t>CONTRA</w:t>
            </w:r>
          </w:p>
        </w:tc>
      </w:tr>
      <w:tr w:rsidR="006A47CE" w:rsidTr="00A06082">
        <w:trPr>
          <w:cnfStyle w:val="000000100000" w:firstRow="0" w:lastRow="0" w:firstColumn="0" w:lastColumn="0" w:oddVBand="0" w:evenVBand="0" w:oddHBand="1" w:evenHBand="0" w:firstRowFirstColumn="0" w:firstRowLastColumn="0" w:lastRowFirstColumn="0" w:lastRowLastColumn="0"/>
        </w:trPr>
        <w:tc>
          <w:tcPr>
            <w:tcW w:w="4509" w:type="dxa"/>
          </w:tcPr>
          <w:p w:rsidR="006A47CE" w:rsidRDefault="006A47CE" w:rsidP="006A47CE">
            <w:pPr>
              <w:pStyle w:val="ListParagraph"/>
              <w:keepNext/>
              <w:keepLines/>
              <w:numPr>
                <w:ilvl w:val="0"/>
                <w:numId w:val="6"/>
              </w:numPr>
              <w:jc w:val="left"/>
            </w:pPr>
            <w:r>
              <w:t>The member is enabled to continue with their workout even when the Pixformance Membership Tag is missing.</w:t>
            </w:r>
          </w:p>
        </w:tc>
        <w:tc>
          <w:tcPr>
            <w:tcW w:w="4510" w:type="dxa"/>
          </w:tcPr>
          <w:p w:rsidR="006A47CE" w:rsidRDefault="006A47CE" w:rsidP="00F6471B">
            <w:pPr>
              <w:pStyle w:val="ListParagraph"/>
              <w:keepNext/>
              <w:keepLines/>
              <w:numPr>
                <w:ilvl w:val="0"/>
                <w:numId w:val="6"/>
              </w:numPr>
              <w:jc w:val="left"/>
            </w:pPr>
            <w:r>
              <w:t>The club operator must invest time to handle the issue</w:t>
            </w:r>
            <w:r w:rsidR="00FC253B">
              <w:t>.</w:t>
            </w:r>
          </w:p>
          <w:p w:rsidR="00FC253B" w:rsidRDefault="00FC253B" w:rsidP="00FC253B">
            <w:pPr>
              <w:pStyle w:val="ListParagraph"/>
              <w:keepNext/>
              <w:keepLines/>
              <w:numPr>
                <w:ilvl w:val="0"/>
                <w:numId w:val="6"/>
              </w:numPr>
              <w:jc w:val="left"/>
            </w:pPr>
            <w:r>
              <w:t>The member must replace his now old and invalid Pixformance Membership Tag with the new one.</w:t>
            </w:r>
          </w:p>
        </w:tc>
      </w:tr>
    </w:tbl>
    <w:p w:rsidR="006A47CE" w:rsidRDefault="006A47CE" w:rsidP="006A47CE"/>
    <w:p w:rsidR="006A47CE" w:rsidRDefault="006A47CE" w:rsidP="006A47CE">
      <w:pPr>
        <w:pStyle w:val="Heading3"/>
      </w:pPr>
      <w:r>
        <w:t>Summary</w:t>
      </w:r>
    </w:p>
    <w:p w:rsidR="006A47CE" w:rsidRPr="00CE05D4" w:rsidRDefault="006A47CE" w:rsidP="006A47CE">
      <w:pPr>
        <w:rPr>
          <w:color w:val="90C226" w:themeColor="accent1"/>
        </w:rPr>
      </w:pPr>
      <w:r w:rsidRPr="00CE05D4">
        <w:rPr>
          <w:color w:val="90C226" w:themeColor="accent1"/>
        </w:rPr>
        <w:t xml:space="preserve">This scenario </w:t>
      </w:r>
      <w:r w:rsidR="00FC253B" w:rsidRPr="00CE05D4">
        <w:rPr>
          <w:color w:val="90C226" w:themeColor="accent1"/>
        </w:rPr>
        <w:t>can be considered.</w:t>
      </w:r>
      <w:r w:rsidR="00087445" w:rsidRPr="00CE05D4">
        <w:rPr>
          <w:color w:val="90C226" w:themeColor="accent1"/>
        </w:rPr>
        <w:t xml:space="preserve"> It’s only a procedure. </w:t>
      </w:r>
      <w:r w:rsidR="00174044" w:rsidRPr="00CE05D4">
        <w:rPr>
          <w:color w:val="90C226" w:themeColor="accent1"/>
        </w:rPr>
        <w:t>Support in s</w:t>
      </w:r>
      <w:r w:rsidR="00087445" w:rsidRPr="00CE05D4">
        <w:rPr>
          <w:color w:val="90C226" w:themeColor="accent1"/>
        </w:rPr>
        <w:t xml:space="preserve">oftware </w:t>
      </w:r>
      <w:r w:rsidR="00174044" w:rsidRPr="00CE05D4">
        <w:rPr>
          <w:color w:val="90C226" w:themeColor="accent1"/>
        </w:rPr>
        <w:t xml:space="preserve">is not </w:t>
      </w:r>
      <w:r w:rsidR="00FE58BC" w:rsidRPr="00CE05D4">
        <w:rPr>
          <w:color w:val="90C226" w:themeColor="accent1"/>
        </w:rPr>
        <w:t>necessary</w:t>
      </w:r>
      <w:r w:rsidR="00087445" w:rsidRPr="00CE05D4">
        <w:rPr>
          <w:color w:val="90C226" w:themeColor="accent1"/>
        </w:rPr>
        <w:t>.</w:t>
      </w:r>
    </w:p>
    <w:p w:rsidR="00FC253B" w:rsidRDefault="00FC253B" w:rsidP="006A47CE"/>
    <w:p w:rsidR="00FC253B" w:rsidRPr="00995C7B" w:rsidRDefault="00FC253B" w:rsidP="00FC253B">
      <w:pPr>
        <w:pStyle w:val="Heading2"/>
      </w:pPr>
      <w:r>
        <w:t xml:space="preserve">Scenario </w:t>
      </w:r>
      <w:r w:rsidR="00E57F61">
        <w:t>3</w:t>
      </w:r>
      <w:r>
        <w:t xml:space="preserve">: </w:t>
      </w:r>
      <w:r w:rsidR="0009005F">
        <w:t>Not handling the issue</w:t>
      </w:r>
    </w:p>
    <w:p w:rsidR="00FC253B" w:rsidRDefault="000B14E9" w:rsidP="00FC253B">
      <w:r>
        <w:t xml:space="preserve">The member who forgets the Pixformance Membership Tag is not allowed to </w:t>
      </w:r>
      <w:r w:rsidR="0018406D">
        <w:t xml:space="preserve">access the Pixformance Station </w:t>
      </w:r>
      <w:r w:rsidR="009E4E58">
        <w:t>without saying that the</w:t>
      </w:r>
      <w:r>
        <w:t xml:space="preserve"> Pixformance Membership Tag </w:t>
      </w:r>
      <w:r w:rsidR="009E4E58">
        <w:t xml:space="preserve">is lost </w:t>
      </w:r>
      <w:r>
        <w:t>(fallback to the Scenario 2)</w:t>
      </w:r>
      <w:r w:rsidR="00FC253B">
        <w:t>.</w:t>
      </w:r>
      <w:r>
        <w:t xml:space="preserve"> This is similar to the </w:t>
      </w:r>
      <w:r w:rsidR="009F7F4A">
        <w:t xml:space="preserve">procedures currently applied </w:t>
      </w:r>
      <w:r>
        <w:t xml:space="preserve">when a member forgets the </w:t>
      </w:r>
      <w:r w:rsidR="00E80096">
        <w:t xml:space="preserve">membership card </w:t>
      </w:r>
      <w:r w:rsidR="009F7F4A">
        <w:t xml:space="preserve">of </w:t>
      </w:r>
      <w:r w:rsidR="00E80096">
        <w:t>their</w:t>
      </w:r>
      <w:r>
        <w:t xml:space="preserve"> club.</w:t>
      </w:r>
    </w:p>
    <w:tbl>
      <w:tblPr>
        <w:tblStyle w:val="ListTable3-Accent1"/>
        <w:tblW w:w="0" w:type="auto"/>
        <w:tblLook w:val="0420" w:firstRow="1" w:lastRow="0" w:firstColumn="0" w:lastColumn="0" w:noHBand="0" w:noVBand="1"/>
      </w:tblPr>
      <w:tblGrid>
        <w:gridCol w:w="4509"/>
        <w:gridCol w:w="4510"/>
      </w:tblGrid>
      <w:tr w:rsidR="00FC253B" w:rsidTr="00A06082">
        <w:trPr>
          <w:cnfStyle w:val="100000000000" w:firstRow="1" w:lastRow="0" w:firstColumn="0" w:lastColumn="0" w:oddVBand="0" w:evenVBand="0" w:oddHBand="0" w:evenHBand="0" w:firstRowFirstColumn="0" w:firstRowLastColumn="0" w:lastRowFirstColumn="0" w:lastRowLastColumn="0"/>
        </w:trPr>
        <w:tc>
          <w:tcPr>
            <w:tcW w:w="4509" w:type="dxa"/>
          </w:tcPr>
          <w:p w:rsidR="00FC253B" w:rsidRPr="00FA5CF9" w:rsidRDefault="00FC253B" w:rsidP="000D06D5">
            <w:pPr>
              <w:keepNext/>
              <w:keepLines/>
              <w:jc w:val="center"/>
              <w:rPr>
                <w:b w:val="0"/>
              </w:rPr>
            </w:pPr>
            <w:r w:rsidRPr="00FA5CF9">
              <w:rPr>
                <w:b w:val="0"/>
              </w:rPr>
              <w:t>PRO</w:t>
            </w:r>
          </w:p>
        </w:tc>
        <w:tc>
          <w:tcPr>
            <w:tcW w:w="4510" w:type="dxa"/>
          </w:tcPr>
          <w:p w:rsidR="00FC253B" w:rsidRPr="00FA5CF9" w:rsidRDefault="00FC253B" w:rsidP="000D06D5">
            <w:pPr>
              <w:keepNext/>
              <w:keepLines/>
              <w:jc w:val="center"/>
              <w:rPr>
                <w:b w:val="0"/>
              </w:rPr>
            </w:pPr>
            <w:r w:rsidRPr="00FA5CF9">
              <w:rPr>
                <w:b w:val="0"/>
              </w:rPr>
              <w:t>CONTRA</w:t>
            </w:r>
          </w:p>
        </w:tc>
      </w:tr>
      <w:tr w:rsidR="00FC253B" w:rsidTr="00A06082">
        <w:trPr>
          <w:cnfStyle w:val="000000100000" w:firstRow="0" w:lastRow="0" w:firstColumn="0" w:lastColumn="0" w:oddVBand="0" w:evenVBand="0" w:oddHBand="1" w:evenHBand="0" w:firstRowFirstColumn="0" w:firstRowLastColumn="0" w:lastRowFirstColumn="0" w:lastRowLastColumn="0"/>
        </w:trPr>
        <w:tc>
          <w:tcPr>
            <w:tcW w:w="4509" w:type="dxa"/>
          </w:tcPr>
          <w:p w:rsidR="00FC253B" w:rsidRDefault="008F142D" w:rsidP="000D06D5">
            <w:pPr>
              <w:pStyle w:val="ListParagraph"/>
              <w:keepNext/>
              <w:keepLines/>
              <w:numPr>
                <w:ilvl w:val="0"/>
                <w:numId w:val="6"/>
              </w:numPr>
              <w:jc w:val="left"/>
            </w:pPr>
            <w:r>
              <w:t>No special handling of this issue.</w:t>
            </w:r>
          </w:p>
        </w:tc>
        <w:tc>
          <w:tcPr>
            <w:tcW w:w="4510" w:type="dxa"/>
          </w:tcPr>
          <w:p w:rsidR="00FC253B" w:rsidRDefault="008F142D" w:rsidP="008F142D">
            <w:pPr>
              <w:pStyle w:val="ListParagraph"/>
              <w:keepNext/>
              <w:keepLines/>
              <w:numPr>
                <w:ilvl w:val="0"/>
                <w:numId w:val="6"/>
              </w:numPr>
              <w:jc w:val="left"/>
            </w:pPr>
            <w:r>
              <w:t>The member is not allowed to continue with their workout without initiating the “Lost Pixformance Membership Card” procedure.</w:t>
            </w:r>
          </w:p>
        </w:tc>
      </w:tr>
    </w:tbl>
    <w:p w:rsidR="00FC253B" w:rsidRDefault="00FC253B" w:rsidP="00FC253B"/>
    <w:p w:rsidR="00FC253B" w:rsidRDefault="00FC253B" w:rsidP="00FC253B">
      <w:pPr>
        <w:pStyle w:val="Heading3"/>
      </w:pPr>
      <w:r>
        <w:t>Summary</w:t>
      </w:r>
    </w:p>
    <w:p w:rsidR="006A47CE" w:rsidRPr="00CE05D4" w:rsidRDefault="00FC253B">
      <w:pPr>
        <w:rPr>
          <w:color w:val="90C226" w:themeColor="accent1"/>
        </w:rPr>
      </w:pPr>
      <w:r w:rsidRPr="00CE05D4">
        <w:rPr>
          <w:color w:val="90C226" w:themeColor="accent1"/>
        </w:rPr>
        <w:t xml:space="preserve">This scenario </w:t>
      </w:r>
      <w:r w:rsidR="008F142D" w:rsidRPr="00CE05D4">
        <w:rPr>
          <w:color w:val="90C226" w:themeColor="accent1"/>
        </w:rPr>
        <w:t>should be implemented</w:t>
      </w:r>
      <w:r w:rsidRPr="00CE05D4">
        <w:rPr>
          <w:color w:val="90C226" w:themeColor="accent1"/>
        </w:rPr>
        <w:t>.</w:t>
      </w:r>
    </w:p>
    <w:p w:rsidR="00150FDA" w:rsidRPr="00995C7B" w:rsidRDefault="00150FDA"/>
    <w:sectPr w:rsidR="00150FDA" w:rsidRPr="00995C7B" w:rsidSect="00C32CCB">
      <w:footerReference w:type="default" r:id="rId11"/>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2ED" w:rsidRDefault="00DF52ED" w:rsidP="00106D88">
      <w:pPr>
        <w:spacing w:before="0" w:after="0" w:line="240" w:lineRule="auto"/>
      </w:pPr>
      <w:r>
        <w:separator/>
      </w:r>
    </w:p>
  </w:endnote>
  <w:endnote w:type="continuationSeparator" w:id="0">
    <w:p w:rsidR="00DF52ED" w:rsidRDefault="00DF52ED" w:rsidP="00106D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87C" w:rsidRDefault="001C6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2ED" w:rsidRDefault="00DF52ED" w:rsidP="00106D88">
      <w:pPr>
        <w:spacing w:before="0" w:after="0" w:line="240" w:lineRule="auto"/>
      </w:pPr>
      <w:r>
        <w:separator/>
      </w:r>
    </w:p>
  </w:footnote>
  <w:footnote w:type="continuationSeparator" w:id="0">
    <w:p w:rsidR="00DF52ED" w:rsidRDefault="00DF52ED" w:rsidP="00106D88">
      <w:pPr>
        <w:spacing w:before="0" w:after="0" w:line="240" w:lineRule="auto"/>
      </w:pPr>
      <w:r>
        <w:continuationSeparator/>
      </w:r>
    </w:p>
  </w:footnote>
  <w:footnote w:id="1">
    <w:p w:rsidR="00106D88" w:rsidRPr="00106D88" w:rsidRDefault="00106D88">
      <w:pPr>
        <w:pStyle w:val="FootnoteText"/>
        <w:rPr>
          <w:lang w:val="de-DE"/>
        </w:rPr>
      </w:pPr>
      <w:r>
        <w:rPr>
          <w:rStyle w:val="FootnoteReference"/>
        </w:rPr>
        <w:footnoteRef/>
      </w:r>
      <w:r>
        <w:t xml:space="preserve"> </w:t>
      </w:r>
      <w:hyperlink r:id="rId1" w:history="1">
        <w:r w:rsidRPr="004E28C0">
          <w:rPr>
            <w:rStyle w:val="Hyperlink"/>
          </w:rPr>
          <w:t>http://en.wikipedia.org/wiki/QR_code</w:t>
        </w:r>
      </w:hyperlink>
      <w:r>
        <w:t xml:space="preserve"> </w:t>
      </w:r>
    </w:p>
  </w:footnote>
  <w:footnote w:id="2">
    <w:p w:rsidR="001846DD" w:rsidRPr="001846DD" w:rsidRDefault="001846DD">
      <w:pPr>
        <w:pStyle w:val="FootnoteText"/>
        <w:rPr>
          <w:lang w:val="de-DE"/>
        </w:rPr>
      </w:pPr>
      <w:r>
        <w:rPr>
          <w:rStyle w:val="FootnoteReference"/>
        </w:rPr>
        <w:footnoteRef/>
      </w:r>
      <w:r w:rsidRPr="001846DD">
        <w:rPr>
          <w:lang w:val="de-DE"/>
        </w:rPr>
        <w:t xml:space="preserve"> </w:t>
      </w:r>
      <w:hyperlink r:id="rId2" w:history="1">
        <w:r w:rsidRPr="001846DD">
          <w:rPr>
            <w:rStyle w:val="Hyperlink"/>
            <w:lang w:val="de-DE"/>
          </w:rPr>
          <w:t>http://www.qrcode.com/en/codes/microqr.html</w:t>
        </w:r>
      </w:hyperlink>
    </w:p>
  </w:footnote>
  <w:footnote w:id="3">
    <w:p w:rsidR="00A61606" w:rsidRPr="00106D88" w:rsidRDefault="00A61606" w:rsidP="00A61606">
      <w:pPr>
        <w:pStyle w:val="FootnoteText"/>
        <w:rPr>
          <w:lang w:val="de-DE"/>
        </w:rPr>
      </w:pPr>
      <w:r>
        <w:rPr>
          <w:rStyle w:val="FootnoteReference"/>
        </w:rPr>
        <w:footnoteRef/>
      </w:r>
      <w:r w:rsidRPr="00A61606">
        <w:rPr>
          <w:lang w:val="de-DE"/>
        </w:rPr>
        <w:t xml:space="preserve"> </w:t>
      </w:r>
      <w:hyperlink r:id="rId3" w:history="1">
        <w:r w:rsidRPr="00A61606">
          <w:rPr>
            <w:rStyle w:val="Hyperlink"/>
            <w:lang w:val="de-DE"/>
          </w:rPr>
          <w:t>http://en.wikipedia.org/wiki/Luhn_algorithm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0667B"/>
    <w:multiLevelType w:val="hybridMultilevel"/>
    <w:tmpl w:val="FAB0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A11AD"/>
    <w:multiLevelType w:val="hybridMultilevel"/>
    <w:tmpl w:val="4E1AC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6438B"/>
    <w:multiLevelType w:val="hybridMultilevel"/>
    <w:tmpl w:val="BF84D48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2EC2099C"/>
    <w:multiLevelType w:val="hybridMultilevel"/>
    <w:tmpl w:val="49781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AD694F"/>
    <w:multiLevelType w:val="hybridMultilevel"/>
    <w:tmpl w:val="25720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8E56BE"/>
    <w:multiLevelType w:val="hybridMultilevel"/>
    <w:tmpl w:val="FAB0B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325A6"/>
    <w:multiLevelType w:val="hybridMultilevel"/>
    <w:tmpl w:val="36C6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7B"/>
    <w:rsid w:val="0001227B"/>
    <w:rsid w:val="0003333E"/>
    <w:rsid w:val="00061A5C"/>
    <w:rsid w:val="00085512"/>
    <w:rsid w:val="00087445"/>
    <w:rsid w:val="0009005F"/>
    <w:rsid w:val="000909CD"/>
    <w:rsid w:val="000A6656"/>
    <w:rsid w:val="000B14E9"/>
    <w:rsid w:val="000F1F73"/>
    <w:rsid w:val="00106D88"/>
    <w:rsid w:val="00124564"/>
    <w:rsid w:val="001316E9"/>
    <w:rsid w:val="00150FDA"/>
    <w:rsid w:val="00152C65"/>
    <w:rsid w:val="00160114"/>
    <w:rsid w:val="00174044"/>
    <w:rsid w:val="00181284"/>
    <w:rsid w:val="00183B7C"/>
    <w:rsid w:val="0018406D"/>
    <w:rsid w:val="001846DD"/>
    <w:rsid w:val="00190649"/>
    <w:rsid w:val="0019073F"/>
    <w:rsid w:val="00194117"/>
    <w:rsid w:val="001A3F87"/>
    <w:rsid w:val="001C687C"/>
    <w:rsid w:val="001E22FE"/>
    <w:rsid w:val="001F345D"/>
    <w:rsid w:val="00226705"/>
    <w:rsid w:val="00242EB7"/>
    <w:rsid w:val="00247D23"/>
    <w:rsid w:val="002811B4"/>
    <w:rsid w:val="002A05A8"/>
    <w:rsid w:val="002A1234"/>
    <w:rsid w:val="0036340C"/>
    <w:rsid w:val="003638BD"/>
    <w:rsid w:val="00396376"/>
    <w:rsid w:val="003A241F"/>
    <w:rsid w:val="003D083D"/>
    <w:rsid w:val="003D1FA3"/>
    <w:rsid w:val="003E414A"/>
    <w:rsid w:val="003E56AD"/>
    <w:rsid w:val="003F1956"/>
    <w:rsid w:val="003F23F9"/>
    <w:rsid w:val="00405331"/>
    <w:rsid w:val="0040760F"/>
    <w:rsid w:val="004425D7"/>
    <w:rsid w:val="00446EFA"/>
    <w:rsid w:val="00463064"/>
    <w:rsid w:val="004A3100"/>
    <w:rsid w:val="004D6854"/>
    <w:rsid w:val="004E4C89"/>
    <w:rsid w:val="004F5BD5"/>
    <w:rsid w:val="005004AE"/>
    <w:rsid w:val="005813B1"/>
    <w:rsid w:val="005832CF"/>
    <w:rsid w:val="005844E9"/>
    <w:rsid w:val="005B2A61"/>
    <w:rsid w:val="005C063B"/>
    <w:rsid w:val="005E11A7"/>
    <w:rsid w:val="00616BA2"/>
    <w:rsid w:val="00616EF2"/>
    <w:rsid w:val="00646354"/>
    <w:rsid w:val="00650436"/>
    <w:rsid w:val="00686C95"/>
    <w:rsid w:val="006A47CE"/>
    <w:rsid w:val="006B2412"/>
    <w:rsid w:val="006D4051"/>
    <w:rsid w:val="006D76EC"/>
    <w:rsid w:val="00702CED"/>
    <w:rsid w:val="00716354"/>
    <w:rsid w:val="0071715D"/>
    <w:rsid w:val="00754743"/>
    <w:rsid w:val="00755783"/>
    <w:rsid w:val="00783E8E"/>
    <w:rsid w:val="007921B0"/>
    <w:rsid w:val="00807085"/>
    <w:rsid w:val="00807B54"/>
    <w:rsid w:val="00810136"/>
    <w:rsid w:val="0082780B"/>
    <w:rsid w:val="00836DEF"/>
    <w:rsid w:val="00892F19"/>
    <w:rsid w:val="008A330A"/>
    <w:rsid w:val="008B7471"/>
    <w:rsid w:val="008C4C55"/>
    <w:rsid w:val="008C5D4F"/>
    <w:rsid w:val="008C5E11"/>
    <w:rsid w:val="008C6D51"/>
    <w:rsid w:val="008D4513"/>
    <w:rsid w:val="008D6049"/>
    <w:rsid w:val="008E6D91"/>
    <w:rsid w:val="008F142D"/>
    <w:rsid w:val="00911DF1"/>
    <w:rsid w:val="009368ED"/>
    <w:rsid w:val="00943F5E"/>
    <w:rsid w:val="00963660"/>
    <w:rsid w:val="00964530"/>
    <w:rsid w:val="00966768"/>
    <w:rsid w:val="00980371"/>
    <w:rsid w:val="0099101B"/>
    <w:rsid w:val="00995C7B"/>
    <w:rsid w:val="009B4342"/>
    <w:rsid w:val="009D2440"/>
    <w:rsid w:val="009D26DC"/>
    <w:rsid w:val="009E4E58"/>
    <w:rsid w:val="009F7F4A"/>
    <w:rsid w:val="00A06082"/>
    <w:rsid w:val="00A254DD"/>
    <w:rsid w:val="00A43EC4"/>
    <w:rsid w:val="00A61606"/>
    <w:rsid w:val="00A64B8A"/>
    <w:rsid w:val="00AB6ED1"/>
    <w:rsid w:val="00AE0887"/>
    <w:rsid w:val="00AF146B"/>
    <w:rsid w:val="00B07FB2"/>
    <w:rsid w:val="00B16C73"/>
    <w:rsid w:val="00B449BF"/>
    <w:rsid w:val="00B70B7E"/>
    <w:rsid w:val="00B72BAD"/>
    <w:rsid w:val="00BA0930"/>
    <w:rsid w:val="00BB0C07"/>
    <w:rsid w:val="00BB75A7"/>
    <w:rsid w:val="00C065AA"/>
    <w:rsid w:val="00C07BD9"/>
    <w:rsid w:val="00C131DA"/>
    <w:rsid w:val="00C27690"/>
    <w:rsid w:val="00C32CCB"/>
    <w:rsid w:val="00C47A20"/>
    <w:rsid w:val="00C55F88"/>
    <w:rsid w:val="00C91E5F"/>
    <w:rsid w:val="00C947AB"/>
    <w:rsid w:val="00CA15B2"/>
    <w:rsid w:val="00CB2D24"/>
    <w:rsid w:val="00CE05D4"/>
    <w:rsid w:val="00CE1899"/>
    <w:rsid w:val="00D12D08"/>
    <w:rsid w:val="00D13C44"/>
    <w:rsid w:val="00D70AC9"/>
    <w:rsid w:val="00D834F3"/>
    <w:rsid w:val="00D90308"/>
    <w:rsid w:val="00DA2035"/>
    <w:rsid w:val="00DA3263"/>
    <w:rsid w:val="00DB034E"/>
    <w:rsid w:val="00DD5550"/>
    <w:rsid w:val="00DD70F0"/>
    <w:rsid w:val="00DF479C"/>
    <w:rsid w:val="00DF52ED"/>
    <w:rsid w:val="00DF6754"/>
    <w:rsid w:val="00E20263"/>
    <w:rsid w:val="00E30BBA"/>
    <w:rsid w:val="00E57F61"/>
    <w:rsid w:val="00E64777"/>
    <w:rsid w:val="00E80096"/>
    <w:rsid w:val="00E9267E"/>
    <w:rsid w:val="00EB6329"/>
    <w:rsid w:val="00EF3524"/>
    <w:rsid w:val="00F1313B"/>
    <w:rsid w:val="00F52331"/>
    <w:rsid w:val="00F6471B"/>
    <w:rsid w:val="00F65C1C"/>
    <w:rsid w:val="00F71266"/>
    <w:rsid w:val="00F95478"/>
    <w:rsid w:val="00FA5CF9"/>
    <w:rsid w:val="00FB46DB"/>
    <w:rsid w:val="00FC253B"/>
    <w:rsid w:val="00FC2B77"/>
    <w:rsid w:val="00FE351B"/>
    <w:rsid w:val="00FE5487"/>
    <w:rsid w:val="00FE58B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CB1C1-BEC4-4813-BBF1-A5B02238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440"/>
    <w:pPr>
      <w:spacing w:before="120" w:line="360" w:lineRule="auto"/>
      <w:jc w:val="both"/>
    </w:pPr>
  </w:style>
  <w:style w:type="paragraph" w:styleId="Heading1">
    <w:name w:val="heading 1"/>
    <w:basedOn w:val="Normal"/>
    <w:next w:val="Normal"/>
    <w:link w:val="Heading1Char"/>
    <w:uiPriority w:val="9"/>
    <w:qFormat/>
    <w:rsid w:val="00BA0930"/>
    <w:pPr>
      <w:keepNext/>
      <w:keepLines/>
      <w:pageBreakBefore/>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A0930"/>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06D88"/>
    <w:rPr>
      <w:color w:val="0000FF"/>
      <w:u w:val="single"/>
    </w:rPr>
  </w:style>
  <w:style w:type="character" w:styleId="CommentReference">
    <w:name w:val="annotation reference"/>
    <w:basedOn w:val="DefaultParagraphFont"/>
    <w:uiPriority w:val="99"/>
    <w:semiHidden/>
    <w:unhideWhenUsed/>
    <w:rsid w:val="00106D88"/>
    <w:rPr>
      <w:sz w:val="16"/>
      <w:szCs w:val="16"/>
    </w:rPr>
  </w:style>
  <w:style w:type="paragraph" w:styleId="CommentText">
    <w:name w:val="annotation text"/>
    <w:basedOn w:val="Normal"/>
    <w:link w:val="CommentTextChar"/>
    <w:uiPriority w:val="99"/>
    <w:semiHidden/>
    <w:unhideWhenUsed/>
    <w:rsid w:val="00106D88"/>
    <w:pPr>
      <w:spacing w:line="240" w:lineRule="auto"/>
    </w:pPr>
  </w:style>
  <w:style w:type="character" w:customStyle="1" w:styleId="CommentTextChar">
    <w:name w:val="Comment Text Char"/>
    <w:basedOn w:val="DefaultParagraphFont"/>
    <w:link w:val="CommentText"/>
    <w:uiPriority w:val="99"/>
    <w:semiHidden/>
    <w:rsid w:val="00106D88"/>
  </w:style>
  <w:style w:type="paragraph" w:styleId="CommentSubject">
    <w:name w:val="annotation subject"/>
    <w:basedOn w:val="CommentText"/>
    <w:next w:val="CommentText"/>
    <w:link w:val="CommentSubjectChar"/>
    <w:uiPriority w:val="99"/>
    <w:semiHidden/>
    <w:unhideWhenUsed/>
    <w:rsid w:val="00106D88"/>
    <w:rPr>
      <w:b/>
      <w:bCs/>
    </w:rPr>
  </w:style>
  <w:style w:type="character" w:customStyle="1" w:styleId="CommentSubjectChar">
    <w:name w:val="Comment Subject Char"/>
    <w:basedOn w:val="CommentTextChar"/>
    <w:link w:val="CommentSubject"/>
    <w:uiPriority w:val="99"/>
    <w:semiHidden/>
    <w:rsid w:val="00106D88"/>
    <w:rPr>
      <w:b/>
      <w:bCs/>
    </w:rPr>
  </w:style>
  <w:style w:type="paragraph" w:styleId="BalloonText">
    <w:name w:val="Balloon Text"/>
    <w:basedOn w:val="Normal"/>
    <w:link w:val="BalloonTextChar"/>
    <w:uiPriority w:val="99"/>
    <w:semiHidden/>
    <w:unhideWhenUsed/>
    <w:rsid w:val="00106D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D88"/>
    <w:rPr>
      <w:rFonts w:ascii="Segoe UI" w:hAnsi="Segoe UI" w:cs="Segoe UI"/>
      <w:sz w:val="18"/>
      <w:szCs w:val="18"/>
    </w:rPr>
  </w:style>
  <w:style w:type="paragraph" w:styleId="FootnoteText">
    <w:name w:val="footnote text"/>
    <w:basedOn w:val="Normal"/>
    <w:link w:val="FootnoteTextChar"/>
    <w:uiPriority w:val="99"/>
    <w:semiHidden/>
    <w:unhideWhenUsed/>
    <w:rsid w:val="00106D88"/>
    <w:pPr>
      <w:spacing w:after="0" w:line="240" w:lineRule="auto"/>
    </w:pPr>
  </w:style>
  <w:style w:type="character" w:customStyle="1" w:styleId="FootnoteTextChar">
    <w:name w:val="Footnote Text Char"/>
    <w:basedOn w:val="DefaultParagraphFont"/>
    <w:link w:val="FootnoteText"/>
    <w:uiPriority w:val="99"/>
    <w:semiHidden/>
    <w:rsid w:val="00106D88"/>
  </w:style>
  <w:style w:type="character" w:styleId="FootnoteReference">
    <w:name w:val="footnote reference"/>
    <w:basedOn w:val="DefaultParagraphFont"/>
    <w:uiPriority w:val="99"/>
    <w:semiHidden/>
    <w:unhideWhenUsed/>
    <w:rsid w:val="00106D88"/>
    <w:rPr>
      <w:vertAlign w:val="superscript"/>
    </w:rPr>
  </w:style>
  <w:style w:type="table" w:styleId="TableGrid">
    <w:name w:val="Table Grid"/>
    <w:basedOn w:val="TableNormal"/>
    <w:uiPriority w:val="39"/>
    <w:rsid w:val="00AF14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CB2D24"/>
    <w:pPr>
      <w:spacing w:after="0" w:line="240" w:lineRule="auto"/>
    </w:pPr>
    <w:tblPr>
      <w:tblStyleRowBandSize w:val="1"/>
      <w:tblStyleColBandSize w:val="1"/>
      <w:tblInd w:w="0" w:type="dxa"/>
      <w:tblBorders>
        <w:top w:val="single" w:sz="4" w:space="0" w:color="90C226" w:themeColor="accent1"/>
        <w:left w:val="single" w:sz="4" w:space="0" w:color="90C226" w:themeColor="accent1"/>
        <w:bottom w:val="single" w:sz="4" w:space="0" w:color="90C226" w:themeColor="accent1"/>
        <w:right w:val="single" w:sz="4" w:space="0" w:color="90C226" w:themeColor="accent1"/>
      </w:tblBorders>
      <w:tblCellMar>
        <w:top w:w="0" w:type="dxa"/>
        <w:left w:w="108" w:type="dxa"/>
        <w:bottom w:w="0" w:type="dxa"/>
        <w:right w:w="108" w:type="dxa"/>
      </w:tblCellMar>
    </w:tblPr>
    <w:tblStylePr w:type="firstRow">
      <w:rPr>
        <w:b/>
        <w:bCs/>
        <w:color w:val="FFFFFF" w:themeColor="background1"/>
      </w:rPr>
      <w:tblPr/>
      <w:tcPr>
        <w:shd w:val="clear" w:color="auto" w:fill="90C226" w:themeFill="accent1"/>
      </w:tcPr>
    </w:tblStylePr>
    <w:tblStylePr w:type="lastRow">
      <w:rPr>
        <w:b/>
        <w:bCs/>
      </w:rPr>
      <w:tblPr/>
      <w:tcPr>
        <w:tcBorders>
          <w:top w:val="double" w:sz="4" w:space="0" w:color="90C2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C226" w:themeColor="accent1"/>
          <w:right w:val="single" w:sz="4" w:space="0" w:color="90C226" w:themeColor="accent1"/>
        </w:tcBorders>
      </w:tcPr>
    </w:tblStylePr>
    <w:tblStylePr w:type="band1Horz">
      <w:tblPr/>
      <w:tcPr>
        <w:tcBorders>
          <w:top w:val="single" w:sz="4" w:space="0" w:color="90C226" w:themeColor="accent1"/>
          <w:bottom w:val="single" w:sz="4" w:space="0" w:color="90C2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C226" w:themeColor="accent1"/>
          <w:left w:val="nil"/>
        </w:tcBorders>
      </w:tcPr>
    </w:tblStylePr>
    <w:tblStylePr w:type="swCell">
      <w:tblPr/>
      <w:tcPr>
        <w:tcBorders>
          <w:top w:val="double" w:sz="4" w:space="0" w:color="90C226" w:themeColor="accent1"/>
          <w:right w:val="nil"/>
        </w:tcBorders>
      </w:tcPr>
    </w:tblStylePr>
  </w:style>
  <w:style w:type="paragraph" w:styleId="Header">
    <w:name w:val="header"/>
    <w:basedOn w:val="Normal"/>
    <w:link w:val="HeaderChar"/>
    <w:uiPriority w:val="99"/>
    <w:unhideWhenUsed/>
    <w:rsid w:val="001C687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C687C"/>
  </w:style>
  <w:style w:type="paragraph" w:styleId="Footer">
    <w:name w:val="footer"/>
    <w:basedOn w:val="Normal"/>
    <w:link w:val="FooterChar"/>
    <w:uiPriority w:val="99"/>
    <w:unhideWhenUsed/>
    <w:rsid w:val="001C687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C687C"/>
  </w:style>
  <w:style w:type="paragraph" w:styleId="TOC1">
    <w:name w:val="toc 1"/>
    <w:basedOn w:val="Normal"/>
    <w:next w:val="Normal"/>
    <w:autoRedefine/>
    <w:uiPriority w:val="39"/>
    <w:unhideWhenUsed/>
    <w:rsid w:val="00616EF2"/>
    <w:pPr>
      <w:spacing w:after="100"/>
    </w:pPr>
  </w:style>
  <w:style w:type="paragraph" w:styleId="TOC2">
    <w:name w:val="toc 2"/>
    <w:basedOn w:val="Normal"/>
    <w:next w:val="Normal"/>
    <w:autoRedefine/>
    <w:uiPriority w:val="39"/>
    <w:unhideWhenUsed/>
    <w:rsid w:val="00616EF2"/>
    <w:pPr>
      <w:spacing w:after="100"/>
      <w:ind w:left="200"/>
    </w:pPr>
  </w:style>
  <w:style w:type="paragraph" w:styleId="TOC3">
    <w:name w:val="toc 3"/>
    <w:basedOn w:val="Normal"/>
    <w:next w:val="Normal"/>
    <w:autoRedefine/>
    <w:uiPriority w:val="39"/>
    <w:unhideWhenUsed/>
    <w:rsid w:val="00616EF2"/>
    <w:pPr>
      <w:spacing w:after="100"/>
      <w:ind w:left="400"/>
    </w:pPr>
  </w:style>
  <w:style w:type="table" w:styleId="ListTable3-Accent2">
    <w:name w:val="List Table 3 Accent 2"/>
    <w:basedOn w:val="TableNormal"/>
    <w:uiPriority w:val="48"/>
    <w:rsid w:val="00783E8E"/>
    <w:pPr>
      <w:spacing w:after="0" w:line="240" w:lineRule="auto"/>
    </w:pPr>
    <w:tblPr>
      <w:tblStyleRowBandSize w:val="1"/>
      <w:tblStyleColBandSize w:val="1"/>
      <w:tblInd w:w="0" w:type="dxa"/>
      <w:tblBorders>
        <w:top w:val="single" w:sz="4" w:space="0" w:color="54A021" w:themeColor="accent2"/>
        <w:left w:val="single" w:sz="4" w:space="0" w:color="54A021" w:themeColor="accent2"/>
        <w:bottom w:val="single" w:sz="4" w:space="0" w:color="54A021" w:themeColor="accent2"/>
        <w:right w:val="single" w:sz="4" w:space="0" w:color="54A021" w:themeColor="accent2"/>
      </w:tblBorders>
      <w:tblCellMar>
        <w:top w:w="0" w:type="dxa"/>
        <w:left w:w="108" w:type="dxa"/>
        <w:bottom w:w="0" w:type="dxa"/>
        <w:right w:w="108" w:type="dxa"/>
      </w:tblCellMar>
    </w:tblPr>
    <w:tblStylePr w:type="firstRow">
      <w:rPr>
        <w:b/>
        <w:bCs/>
        <w:color w:val="FFFFFF" w:themeColor="background1"/>
      </w:rPr>
      <w:tblPr/>
      <w:tcPr>
        <w:shd w:val="clear" w:color="auto" w:fill="54A021" w:themeFill="accent2"/>
      </w:tcPr>
    </w:tblStylePr>
    <w:tblStylePr w:type="lastRow">
      <w:rPr>
        <w:b/>
        <w:bCs/>
      </w:rPr>
      <w:tblPr/>
      <w:tcPr>
        <w:tcBorders>
          <w:top w:val="double" w:sz="4" w:space="0" w:color="54A02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A021" w:themeColor="accent2"/>
          <w:right w:val="single" w:sz="4" w:space="0" w:color="54A021" w:themeColor="accent2"/>
        </w:tcBorders>
      </w:tcPr>
    </w:tblStylePr>
    <w:tblStylePr w:type="band1Horz">
      <w:tblPr/>
      <w:tcPr>
        <w:tcBorders>
          <w:top w:val="single" w:sz="4" w:space="0" w:color="54A021" w:themeColor="accent2"/>
          <w:bottom w:val="single" w:sz="4" w:space="0" w:color="54A02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A021" w:themeColor="accent2"/>
          <w:left w:val="nil"/>
        </w:tcBorders>
      </w:tcPr>
    </w:tblStylePr>
    <w:tblStylePr w:type="swCell">
      <w:tblPr/>
      <w:tcPr>
        <w:tcBorders>
          <w:top w:val="double" w:sz="4" w:space="0" w:color="54A02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4813">
      <w:bodyDiv w:val="1"/>
      <w:marLeft w:val="0"/>
      <w:marRight w:val="0"/>
      <w:marTop w:val="0"/>
      <w:marBottom w:val="0"/>
      <w:divBdr>
        <w:top w:val="none" w:sz="0" w:space="0" w:color="auto"/>
        <w:left w:val="none" w:sz="0" w:space="0" w:color="auto"/>
        <w:bottom w:val="none" w:sz="0" w:space="0" w:color="auto"/>
        <w:right w:val="none" w:sz="0" w:space="0" w:color="auto"/>
      </w:divBdr>
      <w:divsChild>
        <w:div w:id="270014058">
          <w:marLeft w:val="0"/>
          <w:marRight w:val="0"/>
          <w:marTop w:val="0"/>
          <w:marBottom w:val="0"/>
          <w:divBdr>
            <w:top w:val="none" w:sz="0" w:space="0" w:color="auto"/>
            <w:left w:val="none" w:sz="0" w:space="0" w:color="auto"/>
            <w:bottom w:val="none" w:sz="0" w:space="0" w:color="auto"/>
            <w:right w:val="none" w:sz="0" w:space="0" w:color="auto"/>
          </w:divBdr>
          <w:divsChild>
            <w:div w:id="1836914588">
              <w:marLeft w:val="0"/>
              <w:marRight w:val="0"/>
              <w:marTop w:val="0"/>
              <w:marBottom w:val="0"/>
              <w:divBdr>
                <w:top w:val="single" w:sz="48" w:space="2" w:color="FFFFFF"/>
                <w:left w:val="none" w:sz="0" w:space="0" w:color="auto"/>
                <w:bottom w:val="single" w:sz="6" w:space="2" w:color="FFFFFF"/>
                <w:right w:val="single" w:sz="6" w:space="2" w:color="FFFFFF"/>
              </w:divBdr>
            </w:div>
            <w:div w:id="1154298685">
              <w:marLeft w:val="0"/>
              <w:marRight w:val="0"/>
              <w:marTop w:val="0"/>
              <w:marBottom w:val="0"/>
              <w:divBdr>
                <w:top w:val="single" w:sz="48" w:space="2" w:color="FFFFFF"/>
                <w:left w:val="none" w:sz="0" w:space="0" w:color="auto"/>
                <w:bottom w:val="single" w:sz="6" w:space="2" w:color="FFFFFF"/>
                <w:right w:val="single" w:sz="6" w:space="2" w:color="FFFFFF"/>
              </w:divBdr>
            </w:div>
            <w:div w:id="864320475">
              <w:marLeft w:val="0"/>
              <w:marRight w:val="0"/>
              <w:marTop w:val="0"/>
              <w:marBottom w:val="0"/>
              <w:divBdr>
                <w:top w:val="single" w:sz="48" w:space="2" w:color="FFFFFF"/>
                <w:left w:val="none" w:sz="0" w:space="0" w:color="auto"/>
                <w:bottom w:val="single" w:sz="6" w:space="2" w:color="FFFFFF"/>
                <w:right w:val="single" w:sz="6" w:space="2" w:color="FFFFFF"/>
              </w:divBdr>
            </w:div>
            <w:div w:id="574706896">
              <w:marLeft w:val="0"/>
              <w:marRight w:val="0"/>
              <w:marTop w:val="0"/>
              <w:marBottom w:val="0"/>
              <w:divBdr>
                <w:top w:val="single" w:sz="48" w:space="2" w:color="FFFFFF"/>
                <w:left w:val="none" w:sz="0" w:space="0" w:color="auto"/>
                <w:bottom w:val="single" w:sz="6" w:space="2" w:color="FFFFFF"/>
                <w:right w:val="single" w:sz="6" w:space="2" w:color="FFFFFF"/>
              </w:divBdr>
            </w:div>
            <w:div w:id="1675716976">
              <w:marLeft w:val="0"/>
              <w:marRight w:val="0"/>
              <w:marTop w:val="0"/>
              <w:marBottom w:val="0"/>
              <w:divBdr>
                <w:top w:val="single" w:sz="48" w:space="2" w:color="FFFFFF"/>
                <w:left w:val="none" w:sz="0" w:space="0" w:color="auto"/>
                <w:bottom w:val="single" w:sz="6" w:space="2" w:color="FFFFFF"/>
                <w:right w:val="single" w:sz="6" w:space="2" w:color="FFFFFF"/>
              </w:divBdr>
            </w:div>
            <w:div w:id="195697700">
              <w:marLeft w:val="0"/>
              <w:marRight w:val="0"/>
              <w:marTop w:val="0"/>
              <w:marBottom w:val="0"/>
              <w:divBdr>
                <w:top w:val="single" w:sz="48" w:space="2" w:color="FFFFFF"/>
                <w:left w:val="none" w:sz="0" w:space="0" w:color="auto"/>
                <w:bottom w:val="single" w:sz="6" w:space="2" w:color="FFFFFF"/>
                <w:right w:val="single" w:sz="6" w:space="2" w:color="FFFFFF"/>
              </w:divBdr>
            </w:div>
            <w:div w:id="638997795">
              <w:marLeft w:val="0"/>
              <w:marRight w:val="0"/>
              <w:marTop w:val="0"/>
              <w:marBottom w:val="0"/>
              <w:divBdr>
                <w:top w:val="single" w:sz="48" w:space="2" w:color="FFFFFF"/>
                <w:left w:val="none" w:sz="0" w:space="0" w:color="auto"/>
                <w:bottom w:val="single" w:sz="6" w:space="2" w:color="FFFFFF"/>
                <w:right w:val="single" w:sz="6" w:space="2" w:color="FFFFFF"/>
              </w:divBdr>
            </w:div>
            <w:div w:id="1248885422">
              <w:marLeft w:val="0"/>
              <w:marRight w:val="0"/>
              <w:marTop w:val="0"/>
              <w:marBottom w:val="0"/>
              <w:divBdr>
                <w:top w:val="single" w:sz="48" w:space="2" w:color="FFFFFF"/>
                <w:left w:val="none" w:sz="0" w:space="0" w:color="auto"/>
                <w:bottom w:val="single" w:sz="6" w:space="2" w:color="FFFFFF"/>
                <w:right w:val="single" w:sz="6" w:space="2" w:color="FFFFFF"/>
              </w:divBdr>
            </w:div>
          </w:divsChild>
        </w:div>
        <w:div w:id="10183817">
          <w:marLeft w:val="0"/>
          <w:marRight w:val="0"/>
          <w:marTop w:val="0"/>
          <w:marBottom w:val="0"/>
          <w:divBdr>
            <w:top w:val="none" w:sz="0" w:space="0" w:color="auto"/>
            <w:left w:val="none" w:sz="0" w:space="0" w:color="auto"/>
            <w:bottom w:val="none" w:sz="0" w:space="0" w:color="auto"/>
            <w:right w:val="none" w:sz="0" w:space="0" w:color="auto"/>
          </w:divBdr>
          <w:divsChild>
            <w:div w:id="2034719675">
              <w:marLeft w:val="0"/>
              <w:marRight w:val="0"/>
              <w:marTop w:val="0"/>
              <w:marBottom w:val="0"/>
              <w:divBdr>
                <w:top w:val="none" w:sz="0" w:space="0" w:color="auto"/>
                <w:left w:val="none" w:sz="0" w:space="0" w:color="auto"/>
                <w:bottom w:val="single" w:sz="6" w:space="2" w:color="FFFFFF"/>
                <w:right w:val="single" w:sz="6" w:space="2" w:color="FFFFFF"/>
              </w:divBdr>
            </w:div>
            <w:div w:id="756483894">
              <w:marLeft w:val="0"/>
              <w:marRight w:val="0"/>
              <w:marTop w:val="0"/>
              <w:marBottom w:val="0"/>
              <w:divBdr>
                <w:top w:val="none" w:sz="0" w:space="0" w:color="auto"/>
                <w:left w:val="none" w:sz="0" w:space="0" w:color="auto"/>
                <w:bottom w:val="single" w:sz="6" w:space="2" w:color="FFFFFF"/>
                <w:right w:val="single" w:sz="6" w:space="2" w:color="FFFFFF"/>
              </w:divBdr>
            </w:div>
            <w:div w:id="937718846">
              <w:marLeft w:val="0"/>
              <w:marRight w:val="0"/>
              <w:marTop w:val="0"/>
              <w:marBottom w:val="0"/>
              <w:divBdr>
                <w:top w:val="none" w:sz="0" w:space="0" w:color="auto"/>
                <w:left w:val="none" w:sz="0" w:space="0" w:color="auto"/>
                <w:bottom w:val="single" w:sz="6" w:space="2" w:color="FFFFFF"/>
                <w:right w:val="single" w:sz="6" w:space="2" w:color="FFFFFF"/>
              </w:divBdr>
            </w:div>
            <w:div w:id="513958377">
              <w:marLeft w:val="0"/>
              <w:marRight w:val="0"/>
              <w:marTop w:val="0"/>
              <w:marBottom w:val="0"/>
              <w:divBdr>
                <w:top w:val="none" w:sz="0" w:space="0" w:color="auto"/>
                <w:left w:val="none" w:sz="0" w:space="0" w:color="auto"/>
                <w:bottom w:val="single" w:sz="6" w:space="2" w:color="FFFFFF"/>
                <w:right w:val="single" w:sz="6" w:space="2" w:color="FFFFFF"/>
              </w:divBdr>
            </w:div>
            <w:div w:id="1023898800">
              <w:marLeft w:val="0"/>
              <w:marRight w:val="0"/>
              <w:marTop w:val="0"/>
              <w:marBottom w:val="0"/>
              <w:divBdr>
                <w:top w:val="none" w:sz="0" w:space="0" w:color="auto"/>
                <w:left w:val="none" w:sz="0" w:space="0" w:color="auto"/>
                <w:bottom w:val="single" w:sz="6" w:space="2" w:color="FFFFFF"/>
                <w:right w:val="single" w:sz="6" w:space="2" w:color="FFFFFF"/>
              </w:divBdr>
            </w:div>
            <w:div w:id="1023895105">
              <w:marLeft w:val="0"/>
              <w:marRight w:val="0"/>
              <w:marTop w:val="0"/>
              <w:marBottom w:val="0"/>
              <w:divBdr>
                <w:top w:val="none" w:sz="0" w:space="0" w:color="auto"/>
                <w:left w:val="none" w:sz="0" w:space="0" w:color="auto"/>
                <w:bottom w:val="single" w:sz="6" w:space="2" w:color="FFFFFF"/>
                <w:right w:val="single" w:sz="6" w:space="2" w:color="FFFFFF"/>
              </w:divBdr>
            </w:div>
            <w:div w:id="1632247135">
              <w:marLeft w:val="0"/>
              <w:marRight w:val="0"/>
              <w:marTop w:val="0"/>
              <w:marBottom w:val="0"/>
              <w:divBdr>
                <w:top w:val="none" w:sz="0" w:space="0" w:color="auto"/>
                <w:left w:val="none" w:sz="0" w:space="0" w:color="auto"/>
                <w:bottom w:val="single" w:sz="6" w:space="2" w:color="FFFFFF"/>
                <w:right w:val="single" w:sz="6" w:space="2" w:color="FFFFFF"/>
              </w:divBdr>
            </w:div>
            <w:div w:id="1696037112">
              <w:marLeft w:val="0"/>
              <w:marRight w:val="0"/>
              <w:marTop w:val="0"/>
              <w:marBottom w:val="0"/>
              <w:divBdr>
                <w:top w:val="none" w:sz="0" w:space="0" w:color="auto"/>
                <w:left w:val="none" w:sz="0" w:space="0" w:color="auto"/>
                <w:bottom w:val="single" w:sz="6" w:space="2" w:color="FFFFFF"/>
                <w:right w:val="single" w:sz="6" w:space="2" w:color="FFFFFF"/>
              </w:divBdr>
            </w:div>
          </w:divsChild>
        </w:div>
      </w:divsChild>
    </w:div>
    <w:div w:id="439689089">
      <w:bodyDiv w:val="1"/>
      <w:marLeft w:val="0"/>
      <w:marRight w:val="0"/>
      <w:marTop w:val="0"/>
      <w:marBottom w:val="0"/>
      <w:divBdr>
        <w:top w:val="none" w:sz="0" w:space="0" w:color="auto"/>
        <w:left w:val="none" w:sz="0" w:space="0" w:color="auto"/>
        <w:bottom w:val="none" w:sz="0" w:space="0" w:color="auto"/>
        <w:right w:val="none" w:sz="0" w:space="0" w:color="auto"/>
      </w:divBdr>
    </w:div>
    <w:div w:id="839663532">
      <w:bodyDiv w:val="1"/>
      <w:marLeft w:val="0"/>
      <w:marRight w:val="0"/>
      <w:marTop w:val="0"/>
      <w:marBottom w:val="0"/>
      <w:divBdr>
        <w:top w:val="none" w:sz="0" w:space="0" w:color="auto"/>
        <w:left w:val="none" w:sz="0" w:space="0" w:color="auto"/>
        <w:bottom w:val="none" w:sz="0" w:space="0" w:color="auto"/>
        <w:right w:val="none" w:sz="0" w:space="0" w:color="auto"/>
      </w:divBdr>
    </w:div>
    <w:div w:id="1350066800">
      <w:bodyDiv w:val="1"/>
      <w:marLeft w:val="0"/>
      <w:marRight w:val="0"/>
      <w:marTop w:val="0"/>
      <w:marBottom w:val="0"/>
      <w:divBdr>
        <w:top w:val="none" w:sz="0" w:space="0" w:color="auto"/>
        <w:left w:val="none" w:sz="0" w:space="0" w:color="auto"/>
        <w:bottom w:val="none" w:sz="0" w:space="0" w:color="auto"/>
        <w:right w:val="none" w:sz="0" w:space="0" w:color="auto"/>
      </w:divBdr>
    </w:div>
    <w:div w:id="1416979824">
      <w:bodyDiv w:val="1"/>
      <w:marLeft w:val="0"/>
      <w:marRight w:val="0"/>
      <w:marTop w:val="0"/>
      <w:marBottom w:val="0"/>
      <w:divBdr>
        <w:top w:val="none" w:sz="0" w:space="0" w:color="auto"/>
        <w:left w:val="none" w:sz="0" w:space="0" w:color="auto"/>
        <w:bottom w:val="none" w:sz="0" w:space="0" w:color="auto"/>
        <w:right w:val="none" w:sz="0" w:space="0" w:color="auto"/>
      </w:divBdr>
    </w:div>
    <w:div w:id="203407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Luhn_algorithm" TargetMode="External"/><Relationship Id="rId2" Type="http://schemas.openxmlformats.org/officeDocument/2006/relationships/hyperlink" Target="http://www.qrcode.com/en/codes/microqr.html" TargetMode="External"/><Relationship Id="rId1" Type="http://schemas.openxmlformats.org/officeDocument/2006/relationships/hyperlink" Target="http://en.wikipedia.org/wiki/QR_co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ek.PIX-DEV-TN\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4A3BF5FB-BD10-466E-AE45-DD7AC001B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18</TotalTime>
  <Pages>12</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Tomek</dc:creator>
  <cp:keywords/>
  <cp:lastModifiedBy>Tomek</cp:lastModifiedBy>
  <cp:revision>14</cp:revision>
  <cp:lastPrinted>2013-09-20T16:03:00Z</cp:lastPrinted>
  <dcterms:created xsi:type="dcterms:W3CDTF">2013-09-20T16:03:00Z</dcterms:created>
  <dcterms:modified xsi:type="dcterms:W3CDTF">2013-10-21T11:08:00Z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