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8"/>
          <w:szCs w:val="48"/>
          <w:lang w:eastAsia="en-I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/>
        </w:rPr>
        <w:t>Project F.R.E.D. — Overview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/>
      </w:pPr>
      <w:r>
        <w:rPr>
          <w:b/>
          <w:bCs/>
          <w:i/>
          <w:iCs/>
          <w:sz w:val="24"/>
          <w:szCs w:val="24"/>
        </w:rPr>
        <w:t xml:space="preserve">Last updated: </w:t>
      </w:r>
      <w:r>
        <w:rPr>
          <w:b/>
          <w:bCs/>
          <w:i/>
          <w:iCs/>
          <w:sz w:val="24"/>
          <w:szCs w:val="24"/>
        </w:rPr>
        <w:t>10/11</w:t>
      </w:r>
      <w:r>
        <w:rPr>
          <w:b/>
          <w:bCs/>
          <w:i/>
          <w:iCs/>
          <w:sz w:val="24"/>
          <w:szCs w:val="24"/>
        </w:rPr>
        <w:t>/25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What is F.R.E.D.?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F.R.E.D. stands for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Friendly, Responsive, Rational, Rakish Electronic Dude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  <w:br/>
        <w:t>It is a Jarvis-like AI assistant that combines personality with practical functionality. F.R.E.D. is designed to talk naturally, understand intent, listen through voice, reply with speech, and perform useful tasks on the computer.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Think of it as: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ChatGPT (Brains) + Alexa (Voice Assistant) + Memory + Full Control in Hand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— add a spark of wit and you get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F.R.E.D.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How does F.R.E.D. work?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At its heart, F.R.E.D. is powered by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hybrid model system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Mistral API (primary)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for reasoning and language responses.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Local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GPT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 model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as a fallback when network or API is slow.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classifier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decides what the user’s intent is (chatting, running a command, or controlling the system).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Memory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(stored as logs) keeps track of conversations.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Voice input and output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(speech-to-text and text-to-speech) make F.R.E.D. feel more alive.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OS control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allows basic computer automation.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Core Components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Mistral API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→ primary AI “brain”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Local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GPT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→ backup for offline or slow situations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Classifier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→ decides user intent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Memory logs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→ short-term context and conversation tracking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Speech-to-Text &amp; Text-to-Speech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→ voice input/output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OS Control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→ automation for tasks like opening apps or files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2"/>
        <w:spacing w:before="280" w:after="280"/>
        <w:rPr/>
      </w:pPr>
      <w:r>
        <w:rPr/>
        <w:t>Features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Hybrid AI</w:t>
      </w:r>
      <w:r>
        <w:rPr/>
        <w:t xml:space="preserve"> → Mistral API as primary brain, local </w:t>
      </w:r>
      <w:r>
        <w:rPr/>
        <w:t>GPT</w:t>
      </w:r>
      <w:r>
        <w:rPr/>
        <w:t xml:space="preserve"> model as fallback.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Natural Conversation</w:t>
      </w:r>
      <w:r>
        <w:rPr/>
        <w:t xml:space="preserve"> → Witty, rational responses in text or voice.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Voice Interaction</w:t>
      </w:r>
      <w:r>
        <w:rPr/>
        <w:t xml:space="preserve"> → Speech-to-text (STT) and text-to-speech (TTS) for hands-free operation.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Memory</w:t>
      </w:r>
      <w:r>
        <w:rPr/>
        <w:t xml:space="preserve"> →</w:t>
      </w:r>
    </w:p>
    <w:p>
      <w:pPr>
        <w:pStyle w:val="NormalWeb"/>
        <w:numPr>
          <w:ilvl w:val="1"/>
          <w:numId w:val="7"/>
        </w:numPr>
        <w:spacing w:before="280" w:after="0"/>
        <w:rPr/>
      </w:pPr>
      <w:r>
        <w:rPr>
          <w:rStyle w:val="Strong"/>
        </w:rPr>
        <w:t>Short-term memory</w:t>
      </w:r>
      <w:r>
        <w:rPr/>
        <w:t xml:space="preserve"> (JSON logs) for conversation context.</w:t>
      </w:r>
    </w:p>
    <w:p>
      <w:pPr>
        <w:pStyle w:val="NormalWeb"/>
        <w:numPr>
          <w:ilvl w:val="1"/>
          <w:numId w:val="7"/>
        </w:numPr>
        <w:spacing w:before="280" w:after="0"/>
        <w:rPr/>
      </w:pPr>
      <w:r>
        <w:rPr>
          <w:rStyle w:val="Strong"/>
        </w:rPr>
        <w:t xml:space="preserve">Semantic memory </w:t>
      </w:r>
      <w:r>
        <w:rPr/>
        <w:t>for deeper recall and understanding.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Persona Injection</w:t>
      </w:r>
      <w:r>
        <w:rPr/>
        <w:t xml:space="preserve"> → Personality-driven responses (F.R.E.D.’s rakish, witty style).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Intent Classification</w:t>
      </w:r>
      <w:r>
        <w:rPr/>
        <w:t xml:space="preserve"> → Recognizes user intent (chat, automation, search, etc.) to route tasks properly.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OS Control</w:t>
      </w:r>
      <w:r>
        <w:rPr/>
        <w:t xml:space="preserve"> → Automate system tasks like opening apps, managing files, running scripts.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Error Handling</w:t>
      </w:r>
      <w:r>
        <w:rPr/>
        <w:t xml:space="preserve"> → Graceful recovery from failures, fallback to local AI when needed.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Modular &amp; Scalable</w:t>
      </w:r>
      <w:r>
        <w:rPr/>
        <w:t xml:space="preserve"> → Easy to extend with new skills, APIs, or capabilities.</w:t>
      </w:r>
    </w:p>
    <w:p>
      <w:pPr>
        <w:pStyle w:val="NormalWeb"/>
        <w:numPr>
          <w:ilvl w:val="0"/>
          <w:numId w:val="7"/>
        </w:numPr>
        <w:spacing w:before="280" w:after="280"/>
        <w:rPr/>
      </w:pPr>
      <w:r>
        <w:rPr>
          <w:rStyle w:val="Strong"/>
        </w:rPr>
        <w:t>End-to-End Integration</w:t>
      </w:r>
      <w:r>
        <w:rPr/>
        <w:t xml:space="preserve"> → Combines brains, voice, memory, and control in one assistant.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What can F.R.E.D. do right now?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Hold conversations with wit and clarity.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Listen and respond through voice.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Switch smoothly between local and API-based Mistral models depending on speed or reliability.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Remember short-term context across chats.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Carry out small OS tasks like opening files or automating simple actions.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Handle errors gracefully without crashing.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What could F.R.E.D. do?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Become a personal study/work companion.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Act as a voice-controlled interface for the computer.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Help automate repetitive tasks (opening apps, managing files, reminders).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Serve as an experimental platform to try out new AI techniques.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Scalable and modular — new skills or APIs can be added in the future.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Example Use Cases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Student Life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Ask F.R.E.D. to summarize notes, set reminders, or quiz you.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Daily Productivity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Voice commands to open apps, search the web, or draft quick text.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Coding Partner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Debugging hints, quick explanations, or testing workflows.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Entertainment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Chat casually with a witty personality, like a lighter Jarvis.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Why F.R.E.D.?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Combines intelligence, voice, memory, and control in one modular assistant — small brains, big power.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12"/>
          <w:szCs w:val="12"/>
          <w:lang w:eastAsia="en-IN"/>
        </w:rPr>
      </w:pPr>
      <w:r>
        <w:rPr>
          <w:rFonts w:eastAsia="Times New Roman" w:cs="Times New Roman" w:ascii="Times New Roman" w:hAnsi="Times New Roman"/>
          <w:sz w:val="12"/>
          <w:szCs w:val="12"/>
          <w:lang w:eastAsia="en-IN"/>
        </w:rPr>
        <w:t>Fine, I admit little bit for show-off too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End Product after Phase 10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By the end of the 10 planned phases, F.R.E.D. will be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fully functional assistant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that: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Runs with voice and text.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Switches between local and API-based Mistral seamlessly.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Handles memory, personality, and basic OS control.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Can be showcased in a demo (YouTube-ready).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Is documented clearly for future development.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Future Plans (in short)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F.R.E.D. will grow beyond Phase 10 with deeper memory, push-to-talk, smoother OS integration, and optimized voice interaction.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It’s last phase would be polishing it to become like J.A.R.V.I.S.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  <w:t xml:space="preserve">For more details,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head to Vision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d2742d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742d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2742d"/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2742d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2742d"/>
    <w:rPr>
      <w:b/>
      <w:bCs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ascii="Times New Roman" w:hAnsi="Times New Roman"/>
      <w:sz w:val="24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rFonts w:ascii="Times New Roman" w:hAnsi="Times New Roman"/>
      <w:sz w:val="24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rFonts w:ascii="Times New Roman" w:hAnsi="Times New Roman"/>
      <w:sz w:val="24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rFonts w:ascii="Times New Roman" w:hAnsi="Times New Roman"/>
      <w:sz w:val="24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rFonts w:ascii="Times New Roman" w:hAnsi="Times New Roman"/>
      <w:sz w:val="24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d2742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Neat_Office/6.2.8.2$Windows_x86 LibreOffice_project/</Application>
  <Pages>3</Pages>
  <Words>635</Words>
  <Characters>3404</Characters>
  <CharactersWithSpaces>3936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2025-09-28T12:51:00Z</dcterms:created>
  <dc:creator>Vatsal Kumar</dc:creator>
  <dc:description/>
  <dc:language>en-IN</dc:language>
  <cp:lastModifiedBy/>
  <dcterms:modified xsi:type="dcterms:W3CDTF">2025-11-10T09:34:24Z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