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E58DD" w14:textId="0DE9A290" w:rsidR="00996C6C" w:rsidRPr="006D538E" w:rsidRDefault="001F6611" w:rsidP="00DA140D">
      <w:pPr>
        <w:rPr>
          <w:rFonts w:cs="B Nazanin"/>
          <w:b/>
          <w:bCs/>
          <w:sz w:val="40"/>
          <w:szCs w:val="40"/>
          <w:rtl/>
        </w:rPr>
      </w:pPr>
      <w:r w:rsidRPr="002029A7">
        <w:rPr>
          <w:rFonts w:cs="B Nazanin" w:hint="cs"/>
          <w:b/>
          <w:bCs/>
          <w:sz w:val="36"/>
          <w:szCs w:val="36"/>
          <w:rtl/>
        </w:rPr>
        <w:t>1-</w:t>
      </w:r>
      <w:r w:rsidR="00DA140D" w:rsidRPr="002029A7">
        <w:rPr>
          <w:rFonts w:cs="B Nazanin"/>
          <w:b/>
          <w:bCs/>
          <w:sz w:val="36"/>
          <w:szCs w:val="36"/>
          <w:rtl/>
        </w:rPr>
        <w:t>تعاریف عملیاتی ونظری ارائه شود</w:t>
      </w:r>
      <w:r w:rsidR="00DA140D" w:rsidRPr="002029A7">
        <w:rPr>
          <w:rFonts w:cs="B Nazanin" w:hint="cs"/>
          <w:b/>
          <w:bCs/>
          <w:sz w:val="36"/>
          <w:szCs w:val="36"/>
          <w:rtl/>
        </w:rPr>
        <w:t>.</w:t>
      </w:r>
    </w:p>
    <w:p w14:paraId="46704F02" w14:textId="77777777" w:rsidR="007727A1" w:rsidRDefault="007727A1" w:rsidP="00DA140D">
      <w:pPr>
        <w:rPr>
          <w:rFonts w:cs="B Nazanin"/>
          <w:sz w:val="36"/>
          <w:szCs w:val="36"/>
          <w:rtl/>
        </w:rPr>
      </w:pPr>
    </w:p>
    <w:p w14:paraId="2667E81D" w14:textId="7B406A90" w:rsidR="006D538E" w:rsidRPr="002029A7" w:rsidRDefault="001F6611" w:rsidP="006D538E">
      <w:pPr>
        <w:rPr>
          <w:rFonts w:cs="B Nazanin"/>
          <w:b/>
          <w:bCs/>
          <w:sz w:val="32"/>
          <w:szCs w:val="32"/>
          <w:rtl/>
        </w:rPr>
      </w:pPr>
      <w:r w:rsidRPr="002029A7">
        <w:rPr>
          <w:rFonts w:cs="B Nazanin" w:hint="cs"/>
          <w:b/>
          <w:bCs/>
          <w:sz w:val="32"/>
          <w:szCs w:val="32"/>
          <w:rtl/>
        </w:rPr>
        <w:t>تعاریف نظری:</w:t>
      </w:r>
    </w:p>
    <w:p w14:paraId="41C18CCC" w14:textId="77777777" w:rsidR="001F6611" w:rsidRPr="002029A7" w:rsidRDefault="001F6611" w:rsidP="001F6611">
      <w:pPr>
        <w:rPr>
          <w:rFonts w:cs="B Nazanin"/>
          <w:sz w:val="32"/>
          <w:szCs w:val="32"/>
        </w:rPr>
      </w:pPr>
      <w:r w:rsidRPr="002029A7">
        <w:rPr>
          <w:rFonts w:cs="B Nazanin" w:hint="cs"/>
          <w:sz w:val="32"/>
          <w:szCs w:val="32"/>
          <w:rtl/>
        </w:rPr>
        <w:t xml:space="preserve">برنامه تمرینی حافظه فعال، </w:t>
      </w:r>
      <w:r w:rsidRPr="002029A7">
        <w:rPr>
          <w:rFonts w:cs="B Nazanin"/>
          <w:sz w:val="32"/>
          <w:szCs w:val="32"/>
          <w:rtl/>
        </w:rPr>
        <w:t>برنامه تمرینی حافظه فعال، برگرفته از نظریه حافظه فعال بدلی (2007) و برنامه‌های طراحی‌شده توسط کلینگبرگ (2001) است و در دسته‌ی نرم‌افزارهای توان‌بخشی شناختی قرار می‌گیرد. این برنامه با هدف آموزش و تقویت حافظه فعال در سطوح مختلف (رو به جلو، معکوس و تثبیت) طراحی شده و قابلیت استفاده در گروه‌های سنی مختلف، از جمله کودکان و بزرگسالان را دارد</w:t>
      </w:r>
      <w:r w:rsidRPr="002029A7">
        <w:rPr>
          <w:rFonts w:cs="B Nazanin" w:hint="cs"/>
          <w:sz w:val="32"/>
          <w:szCs w:val="32"/>
          <w:rtl/>
        </w:rPr>
        <w:t>.</w:t>
      </w:r>
    </w:p>
    <w:p w14:paraId="3943543D" w14:textId="77777777" w:rsidR="001F6611" w:rsidRPr="002029A7" w:rsidRDefault="001F6611" w:rsidP="001F6611">
      <w:pPr>
        <w:rPr>
          <w:rFonts w:cs="B Nazanin"/>
          <w:b/>
          <w:bCs/>
          <w:sz w:val="32"/>
          <w:szCs w:val="32"/>
          <w:rtl/>
        </w:rPr>
      </w:pPr>
    </w:p>
    <w:p w14:paraId="670371BD" w14:textId="77777777" w:rsidR="001F6611" w:rsidRPr="002029A7" w:rsidRDefault="001F6611" w:rsidP="001F6611">
      <w:pPr>
        <w:rPr>
          <w:rFonts w:cs="B Nazanin"/>
          <w:sz w:val="32"/>
          <w:szCs w:val="32"/>
        </w:rPr>
      </w:pPr>
      <w:r w:rsidRPr="002029A7">
        <w:rPr>
          <w:rFonts w:cs="B Nazanin" w:hint="cs"/>
          <w:sz w:val="32"/>
          <w:szCs w:val="32"/>
          <w:rtl/>
        </w:rPr>
        <w:t xml:space="preserve">اضطراب اجتماعی، </w:t>
      </w:r>
      <w:r w:rsidRPr="002029A7">
        <w:rPr>
          <w:rFonts w:cs="B Nazanin"/>
          <w:sz w:val="32"/>
          <w:szCs w:val="32"/>
          <w:rtl/>
        </w:rPr>
        <w:t>اضطراب اجتماعی به ترس یا اضطراب شدید و پایدار نسبت به یک یا چند موقعیت اجتماعی اطلاق می‌شود که در آن فرد در معرض توجه دیگران قرار دارد. این وضعیت معمولاً به‌صورت مداوم و برای مدت حداقل شش ماه ادامه می‌یابد</w:t>
      </w:r>
      <w:r w:rsidRPr="002029A7">
        <w:rPr>
          <w:rFonts w:cs="B Nazanin" w:hint="cs"/>
          <w:sz w:val="32"/>
          <w:szCs w:val="32"/>
          <w:rtl/>
        </w:rPr>
        <w:t xml:space="preserve"> (</w:t>
      </w:r>
      <w:r w:rsidRPr="002029A7">
        <w:rPr>
          <w:rFonts w:cs="B Nazanin"/>
          <w:sz w:val="32"/>
          <w:szCs w:val="32"/>
        </w:rPr>
        <w:t>DSM-5-TR</w:t>
      </w:r>
      <w:r w:rsidRPr="002029A7">
        <w:rPr>
          <w:rFonts w:cs="B Nazanin" w:hint="cs"/>
          <w:sz w:val="32"/>
          <w:szCs w:val="32"/>
          <w:rtl/>
        </w:rPr>
        <w:t>، 2022).</w:t>
      </w:r>
    </w:p>
    <w:p w14:paraId="0A2F47BD" w14:textId="77777777" w:rsidR="001F6611" w:rsidRPr="002029A7" w:rsidRDefault="001F6611" w:rsidP="001F6611">
      <w:pPr>
        <w:rPr>
          <w:rFonts w:cs="B Nazanin"/>
          <w:b/>
          <w:bCs/>
          <w:sz w:val="32"/>
          <w:szCs w:val="32"/>
          <w:rtl/>
        </w:rPr>
      </w:pPr>
    </w:p>
    <w:p w14:paraId="52DFDC99" w14:textId="77777777" w:rsidR="001F6611" w:rsidRPr="002029A7" w:rsidRDefault="001F6611" w:rsidP="001F6611">
      <w:pPr>
        <w:rPr>
          <w:rFonts w:cs="B Nazanin"/>
          <w:sz w:val="32"/>
          <w:szCs w:val="32"/>
          <w:rtl/>
        </w:rPr>
      </w:pPr>
      <w:r w:rsidRPr="002029A7">
        <w:rPr>
          <w:rFonts w:cs="B Nazanin" w:hint="cs"/>
          <w:sz w:val="32"/>
          <w:szCs w:val="32"/>
          <w:rtl/>
        </w:rPr>
        <w:t>حافظه فعال،</w:t>
      </w:r>
      <w:r w:rsidRPr="002029A7">
        <w:rPr>
          <w:rFonts w:cs="B Nazanin" w:hint="cs"/>
          <w:b/>
          <w:bCs/>
          <w:sz w:val="32"/>
          <w:szCs w:val="32"/>
          <w:rtl/>
        </w:rPr>
        <w:t xml:space="preserve"> </w:t>
      </w:r>
      <w:r w:rsidRPr="002029A7">
        <w:rPr>
          <w:rFonts w:cs="B Nazanin"/>
          <w:sz w:val="32"/>
          <w:szCs w:val="32"/>
          <w:rtl/>
        </w:rPr>
        <w:t>حافظه فعال، یک سیستم شناختی چندبخشی است که به‌طور هم‌زمان به نگهداری و پردازش اطلاعات شنیداری، دیداری و توجه می‌پردازد و بستر لازم را برای انجام فعالیت‌های شناختی پیچیده فراهم می‌سازد (بدلی و هچ، 1974)</w:t>
      </w:r>
      <w:r w:rsidRPr="002029A7">
        <w:rPr>
          <w:rFonts w:cs="B Nazanin" w:hint="cs"/>
          <w:sz w:val="32"/>
          <w:szCs w:val="32"/>
          <w:rtl/>
        </w:rPr>
        <w:t>.</w:t>
      </w:r>
      <w:r w:rsidRPr="002029A7">
        <w:rPr>
          <w:rFonts w:cs="B Nazanin"/>
          <w:sz w:val="32"/>
          <w:szCs w:val="32"/>
          <w:rtl/>
        </w:rPr>
        <w:t xml:space="preserve"> این نوع حافظه در فرآیندهای یادگیری نقش کلیدی ایفا می‌کند و با مهارت‌هایی نظیر استدلال، درک مطلب و توانایی‌های ریاضی ارتباط تنگاتنگ دارد (آلووی، 2013</w:t>
      </w:r>
      <w:r w:rsidRPr="002029A7">
        <w:rPr>
          <w:rFonts w:cs="B Nazanin" w:hint="cs"/>
          <w:sz w:val="32"/>
          <w:szCs w:val="32"/>
          <w:rtl/>
        </w:rPr>
        <w:t>).</w:t>
      </w:r>
    </w:p>
    <w:p w14:paraId="711EC999" w14:textId="77777777" w:rsidR="001F6611" w:rsidRPr="002029A7" w:rsidRDefault="001F6611" w:rsidP="001F6611">
      <w:pPr>
        <w:rPr>
          <w:rFonts w:cs="B Nazanin"/>
          <w:b/>
          <w:bCs/>
          <w:sz w:val="32"/>
          <w:szCs w:val="32"/>
          <w:rtl/>
        </w:rPr>
      </w:pPr>
      <w:r w:rsidRPr="002029A7">
        <w:rPr>
          <w:rFonts w:cs="B Nazanin" w:hint="cs"/>
          <w:b/>
          <w:bCs/>
          <w:sz w:val="32"/>
          <w:szCs w:val="32"/>
          <w:rtl/>
        </w:rPr>
        <w:t>تعاریف عملیاتی:</w:t>
      </w:r>
    </w:p>
    <w:p w14:paraId="4528E1A0" w14:textId="320E0025" w:rsidR="001F6611" w:rsidRPr="002029A7" w:rsidRDefault="001F6611" w:rsidP="001F6611">
      <w:pPr>
        <w:rPr>
          <w:rFonts w:cs="B Nazanin"/>
          <w:sz w:val="32"/>
          <w:szCs w:val="32"/>
          <w:rtl/>
        </w:rPr>
      </w:pPr>
      <w:r w:rsidRPr="002029A7">
        <w:rPr>
          <w:rFonts w:cs="B Nazanin" w:hint="cs"/>
          <w:sz w:val="32"/>
          <w:szCs w:val="32"/>
          <w:rtl/>
        </w:rPr>
        <w:t xml:space="preserve">برنامه </w:t>
      </w:r>
      <w:r w:rsidR="006D538E" w:rsidRPr="002029A7">
        <w:rPr>
          <w:rFonts w:cs="B Nazanin" w:hint="cs"/>
          <w:sz w:val="32"/>
          <w:szCs w:val="32"/>
          <w:rtl/>
        </w:rPr>
        <w:t>آموزشی</w:t>
      </w:r>
      <w:r w:rsidRPr="002029A7">
        <w:rPr>
          <w:rFonts w:cs="B Nazanin" w:hint="cs"/>
          <w:sz w:val="32"/>
          <w:szCs w:val="32"/>
          <w:rtl/>
        </w:rPr>
        <w:t xml:space="preserve"> حافظه فعال،</w:t>
      </w:r>
      <w:r w:rsidRPr="002029A7">
        <w:rPr>
          <w:rFonts w:cs="B Nazanin" w:hint="cs"/>
          <w:b/>
          <w:bCs/>
          <w:sz w:val="32"/>
          <w:szCs w:val="32"/>
          <w:rtl/>
        </w:rPr>
        <w:t xml:space="preserve"> </w:t>
      </w:r>
      <w:r w:rsidRPr="002029A7">
        <w:rPr>
          <w:rFonts w:cs="B Nazanin"/>
          <w:sz w:val="32"/>
          <w:szCs w:val="32"/>
          <w:rtl/>
        </w:rPr>
        <w:t xml:space="preserve">برنامه تمرینی حافظه فعال در این پژوهش، نرم‌افزاری است که توسط کلینگبرگ (2001) طراحی شده و </w:t>
      </w:r>
      <w:r w:rsidRPr="002029A7">
        <w:rPr>
          <w:rFonts w:cs="B Nazanin" w:hint="cs"/>
          <w:sz w:val="32"/>
          <w:szCs w:val="32"/>
          <w:rtl/>
        </w:rPr>
        <w:t xml:space="preserve">در </w:t>
      </w:r>
      <w:r w:rsidRPr="002029A7">
        <w:rPr>
          <w:rFonts w:cs="B Nazanin"/>
          <w:sz w:val="32"/>
          <w:szCs w:val="32"/>
          <w:rtl/>
        </w:rPr>
        <w:t xml:space="preserve">مؤسسه تحقیقات علوم رفتاری شناختی سینا </w:t>
      </w:r>
      <w:r w:rsidRPr="002029A7">
        <w:rPr>
          <w:rFonts w:cs="B Nazanin" w:hint="cs"/>
          <w:sz w:val="32"/>
          <w:szCs w:val="32"/>
          <w:rtl/>
        </w:rPr>
        <w:t>موجود است.</w:t>
      </w:r>
      <w:r w:rsidRPr="002029A7">
        <w:rPr>
          <w:rFonts w:cs="B Nazanin"/>
          <w:sz w:val="32"/>
          <w:szCs w:val="32"/>
          <w:rtl/>
        </w:rPr>
        <w:t xml:space="preserve"> </w:t>
      </w:r>
      <w:r w:rsidRPr="002029A7">
        <w:rPr>
          <w:rFonts w:cs="B Nazanin"/>
          <w:sz w:val="32"/>
          <w:szCs w:val="32"/>
          <w:rtl/>
        </w:rPr>
        <w:lastRenderedPageBreak/>
        <w:t>این برنامه به هر شرکت‌کننده امکان می‌دهد نمره اختصاصی و نمودار عملکرد خود را دریافت کرده و بدین‌وسیله روند پیشرفت در توان‌بخشی حافظه فعال را به‌صورت دقیق پیگیری نماید</w:t>
      </w:r>
      <w:r w:rsidRPr="002029A7">
        <w:rPr>
          <w:rFonts w:cs="B Nazanin" w:hint="cs"/>
          <w:sz w:val="32"/>
          <w:szCs w:val="32"/>
          <w:rtl/>
        </w:rPr>
        <w:t>.</w:t>
      </w:r>
    </w:p>
    <w:p w14:paraId="4C649875" w14:textId="77777777" w:rsidR="001F6611" w:rsidRPr="002029A7" w:rsidRDefault="001F6611" w:rsidP="001F6611">
      <w:pPr>
        <w:rPr>
          <w:rFonts w:cs="B Nazanin"/>
          <w:sz w:val="32"/>
          <w:szCs w:val="32"/>
          <w:rtl/>
        </w:rPr>
      </w:pPr>
    </w:p>
    <w:p w14:paraId="4A399878" w14:textId="77777777" w:rsidR="001F6611" w:rsidRPr="002029A7" w:rsidRDefault="001F6611" w:rsidP="001F6611">
      <w:pPr>
        <w:rPr>
          <w:rFonts w:cs="B Nazanin"/>
          <w:b/>
          <w:bCs/>
          <w:sz w:val="32"/>
          <w:szCs w:val="32"/>
          <w:rtl/>
        </w:rPr>
      </w:pPr>
      <w:r w:rsidRPr="002029A7">
        <w:rPr>
          <w:rFonts w:cs="B Nazanin" w:hint="cs"/>
          <w:sz w:val="32"/>
          <w:szCs w:val="32"/>
          <w:rtl/>
        </w:rPr>
        <w:t>اضطراب اجتماعی،</w:t>
      </w:r>
      <w:r w:rsidRPr="002029A7">
        <w:rPr>
          <w:rFonts w:cs="B Nazanin" w:hint="cs"/>
          <w:b/>
          <w:bCs/>
          <w:sz w:val="32"/>
          <w:szCs w:val="32"/>
          <w:rtl/>
        </w:rPr>
        <w:t xml:space="preserve"> </w:t>
      </w:r>
      <w:r w:rsidRPr="002029A7">
        <w:rPr>
          <w:rFonts w:cs="B Nazanin"/>
          <w:sz w:val="32"/>
          <w:szCs w:val="32"/>
          <w:rtl/>
        </w:rPr>
        <w:t>در این پژوهش، منظور از اضطراب اجتماعی نمره‌ای است که شرکت‌کننده از پرسشنامه اضطراب اجتماعی</w:t>
      </w:r>
      <w:r w:rsidRPr="002029A7">
        <w:rPr>
          <w:rFonts w:cs="B Nazanin"/>
          <w:sz w:val="32"/>
          <w:szCs w:val="32"/>
        </w:rPr>
        <w:t xml:space="preserve"> (SPIN) </w:t>
      </w:r>
      <w:r w:rsidRPr="002029A7">
        <w:rPr>
          <w:rFonts w:cs="B Nazanin"/>
          <w:sz w:val="32"/>
          <w:szCs w:val="32"/>
          <w:rtl/>
        </w:rPr>
        <w:t>که توسط کانور و همکاران (2000) طراحی شده است، کسب می‌کند</w:t>
      </w:r>
      <w:r w:rsidRPr="002029A7">
        <w:rPr>
          <w:rFonts w:cs="B Nazanin" w:hint="cs"/>
          <w:sz w:val="32"/>
          <w:szCs w:val="32"/>
          <w:rtl/>
        </w:rPr>
        <w:t>.</w:t>
      </w:r>
    </w:p>
    <w:p w14:paraId="1E9B16E0" w14:textId="77777777" w:rsidR="001F6611" w:rsidRPr="002029A7" w:rsidRDefault="001F6611" w:rsidP="001F6611">
      <w:pPr>
        <w:rPr>
          <w:rFonts w:cs="B Nazanin"/>
          <w:sz w:val="32"/>
          <w:szCs w:val="32"/>
          <w:rtl/>
        </w:rPr>
      </w:pPr>
      <w:r w:rsidRPr="002029A7">
        <w:rPr>
          <w:rFonts w:cs="B Nazanin" w:hint="cs"/>
          <w:sz w:val="32"/>
          <w:szCs w:val="32"/>
          <w:rtl/>
        </w:rPr>
        <w:t>حافظه فعال،</w:t>
      </w:r>
      <w:r w:rsidRPr="002029A7">
        <w:rPr>
          <w:rFonts w:cs="B Nazanin" w:hint="cs"/>
          <w:b/>
          <w:bCs/>
          <w:sz w:val="32"/>
          <w:szCs w:val="32"/>
          <w:rtl/>
        </w:rPr>
        <w:t xml:space="preserve"> </w:t>
      </w:r>
      <w:r w:rsidRPr="002029A7">
        <w:rPr>
          <w:rFonts w:cs="B Nazanin"/>
          <w:sz w:val="32"/>
          <w:szCs w:val="32"/>
          <w:rtl/>
        </w:rPr>
        <w:t>در این پژوهش، حافظه فعال بر اساس نمره‌ای سنجیده می‌شود که آزمودنی در آزمون اِن-بَک</w:t>
      </w:r>
      <w:r w:rsidRPr="002029A7">
        <w:rPr>
          <w:rFonts w:cs="B Nazanin"/>
          <w:sz w:val="32"/>
          <w:szCs w:val="32"/>
        </w:rPr>
        <w:t xml:space="preserve"> (N-Back) </w:t>
      </w:r>
      <w:r w:rsidRPr="002029A7">
        <w:rPr>
          <w:rFonts w:cs="B Nazanin"/>
          <w:sz w:val="32"/>
          <w:szCs w:val="32"/>
          <w:rtl/>
        </w:rPr>
        <w:t>که نخستین‌بار توسط کرچنر (1958) معرفی شده است، کسب می‌نماید</w:t>
      </w:r>
      <w:r w:rsidRPr="002029A7">
        <w:rPr>
          <w:rFonts w:cs="B Nazanin" w:hint="cs"/>
          <w:sz w:val="32"/>
          <w:szCs w:val="32"/>
          <w:rtl/>
        </w:rPr>
        <w:t>.</w:t>
      </w:r>
    </w:p>
    <w:p w14:paraId="695D6E0E" w14:textId="77777777" w:rsidR="001F6611" w:rsidRPr="002029A7" w:rsidRDefault="001F6611">
      <w:pPr>
        <w:rPr>
          <w:rFonts w:cs="B Nazanin"/>
          <w:sz w:val="32"/>
          <w:szCs w:val="32"/>
          <w:rtl/>
        </w:rPr>
      </w:pPr>
    </w:p>
    <w:p w14:paraId="73D87BAE" w14:textId="2B41214E" w:rsidR="001F6611" w:rsidRPr="002029A7" w:rsidRDefault="007727A1">
      <w:pPr>
        <w:rPr>
          <w:rFonts w:cs="B Nazanin"/>
          <w:sz w:val="32"/>
          <w:szCs w:val="32"/>
          <w:rtl/>
        </w:rPr>
      </w:pPr>
      <w:r w:rsidRPr="002029A7">
        <w:rPr>
          <w:rFonts w:cs="B Nazanin" w:hint="cs"/>
          <w:sz w:val="32"/>
          <w:szCs w:val="32"/>
          <w:rtl/>
        </w:rPr>
        <w:t xml:space="preserve">این موارد اکنون در پروپوزال اضافه شده است. </w:t>
      </w:r>
    </w:p>
    <w:p w14:paraId="527507D8" w14:textId="77777777" w:rsidR="001F6611" w:rsidRDefault="001F6611">
      <w:pPr>
        <w:rPr>
          <w:rFonts w:cs="B Nazanin"/>
          <w:sz w:val="36"/>
          <w:szCs w:val="36"/>
          <w:rtl/>
        </w:rPr>
      </w:pPr>
    </w:p>
    <w:p w14:paraId="3C097316" w14:textId="77777777" w:rsidR="001F6611" w:rsidRDefault="001F6611">
      <w:pPr>
        <w:rPr>
          <w:rFonts w:cs="B Nazanin"/>
          <w:sz w:val="36"/>
          <w:szCs w:val="36"/>
          <w:rtl/>
        </w:rPr>
      </w:pPr>
    </w:p>
    <w:p w14:paraId="03D2115F" w14:textId="64F00ED9" w:rsidR="001F6611" w:rsidRPr="00E72EDE" w:rsidRDefault="006F0E67" w:rsidP="00E72EDE">
      <w:pPr>
        <w:rPr>
          <w:rFonts w:cs="B Nazanin"/>
          <w:b/>
          <w:bCs/>
          <w:sz w:val="36"/>
          <w:szCs w:val="36"/>
          <w:rtl/>
        </w:rPr>
      </w:pPr>
      <w:r>
        <w:rPr>
          <w:rFonts w:cs="B Nazanin" w:hint="cs"/>
          <w:sz w:val="36"/>
          <w:szCs w:val="36"/>
          <w:rtl/>
        </w:rPr>
        <w:t xml:space="preserve"> </w:t>
      </w:r>
      <w:r w:rsidRPr="006D538E">
        <w:rPr>
          <w:rFonts w:cs="B Nazanin" w:hint="cs"/>
          <w:b/>
          <w:bCs/>
          <w:sz w:val="36"/>
          <w:szCs w:val="36"/>
          <w:rtl/>
        </w:rPr>
        <w:t>2 و 3-</w:t>
      </w:r>
      <w:r w:rsidR="00DA140D" w:rsidRPr="006D538E">
        <w:rPr>
          <w:rFonts w:cs="B Nazanin" w:hint="cs"/>
          <w:b/>
          <w:bCs/>
          <w:sz w:val="36"/>
          <w:szCs w:val="36"/>
          <w:rtl/>
        </w:rPr>
        <w:t xml:space="preserve"> </w:t>
      </w:r>
      <w:r w:rsidR="00DA140D" w:rsidRPr="006D538E">
        <w:rPr>
          <w:rFonts w:cs="B Nazanin"/>
          <w:b/>
          <w:bCs/>
          <w:sz w:val="36"/>
          <w:szCs w:val="36"/>
          <w:rtl/>
        </w:rPr>
        <w:t>با توجه به جامعه آماری نیاز به اصلاح عنوان دارد</w:t>
      </w:r>
      <w:r w:rsidR="00DA140D" w:rsidRPr="006D538E">
        <w:rPr>
          <w:rFonts w:cs="B Nazanin" w:hint="cs"/>
          <w:b/>
          <w:bCs/>
          <w:sz w:val="36"/>
          <w:szCs w:val="36"/>
          <w:rtl/>
        </w:rPr>
        <w:t xml:space="preserve">. </w:t>
      </w:r>
      <w:r w:rsidR="00DA140D" w:rsidRPr="006D538E">
        <w:rPr>
          <w:rFonts w:cs="B Nazanin"/>
          <w:b/>
          <w:bCs/>
          <w:sz w:val="36"/>
          <w:szCs w:val="36"/>
          <w:rtl/>
        </w:rPr>
        <w:t>علت انتخاب دانشجویان دانشگاه الزهرا چیست؟</w:t>
      </w:r>
      <w:r w:rsidR="00DA140D" w:rsidRPr="006D538E">
        <w:rPr>
          <w:rFonts w:cs="B Nazanin"/>
          <w:b/>
          <w:bCs/>
          <w:sz w:val="36"/>
          <w:szCs w:val="36"/>
        </w:rPr>
        <w:br/>
      </w:r>
      <w:r w:rsidR="00E72EDE">
        <w:rPr>
          <w:rFonts w:cs="B Nazanin" w:hint="cs"/>
          <w:b/>
          <w:bCs/>
          <w:sz w:val="36"/>
          <w:szCs w:val="36"/>
          <w:rtl/>
        </w:rPr>
        <w:t>جامعه آماری به بزرگسالان دارای نشانه های اضطراب اجتماعی تغییر یافت</w:t>
      </w:r>
      <w:r w:rsidRPr="002029A7">
        <w:rPr>
          <w:rFonts w:cs="B Nazanin"/>
          <w:sz w:val="32"/>
          <w:szCs w:val="32"/>
        </w:rPr>
        <w:br/>
      </w:r>
      <w:r w:rsidRPr="002029A7">
        <w:rPr>
          <w:rFonts w:cs="B Nazanin"/>
          <w:sz w:val="32"/>
          <w:szCs w:val="32"/>
        </w:rPr>
        <w:br/>
      </w:r>
      <w:r w:rsidRPr="002029A7">
        <w:rPr>
          <w:rFonts w:cs="B Nazanin"/>
          <w:sz w:val="32"/>
          <w:szCs w:val="32"/>
          <w:rtl/>
        </w:rPr>
        <w:t>با توجه به عنوان پژوهش که به «بزرگسالان دارای نشانه‌های اضطراب اجتماعی» اشاره دارد، جامعه</w:t>
      </w:r>
      <w:r w:rsidR="00E72EDE">
        <w:rPr>
          <w:rFonts w:cs="B Nazanin" w:hint="cs"/>
          <w:sz w:val="32"/>
          <w:szCs w:val="32"/>
          <w:rtl/>
        </w:rPr>
        <w:t xml:space="preserve"> آماری </w:t>
      </w:r>
      <w:r w:rsidRPr="002029A7">
        <w:rPr>
          <w:rFonts w:cs="B Nazanin"/>
          <w:sz w:val="32"/>
          <w:szCs w:val="32"/>
          <w:rtl/>
        </w:rPr>
        <w:t xml:space="preserve"> </w:t>
      </w:r>
      <w:r w:rsidR="00E72EDE">
        <w:rPr>
          <w:rFonts w:cs="B Nazanin" w:hint="cs"/>
          <w:sz w:val="32"/>
          <w:szCs w:val="32"/>
          <w:rtl/>
        </w:rPr>
        <w:t xml:space="preserve">به بزرگسالان بالای 18 سال </w:t>
      </w:r>
      <w:r w:rsidRPr="002029A7">
        <w:rPr>
          <w:rFonts w:cs="B Nazanin"/>
          <w:sz w:val="32"/>
          <w:szCs w:val="32"/>
        </w:rPr>
        <w:br/>
      </w:r>
      <w:r w:rsidRPr="002029A7">
        <w:rPr>
          <w:rFonts w:cs="B Nazanin"/>
          <w:sz w:val="32"/>
          <w:szCs w:val="32"/>
          <w:rtl/>
        </w:rPr>
        <w:t>بر این اساس،</w:t>
      </w:r>
      <w:r w:rsidRPr="002029A7">
        <w:rPr>
          <w:rFonts w:cs="B Nazanin" w:hint="cs"/>
          <w:sz w:val="32"/>
          <w:szCs w:val="32"/>
          <w:rtl/>
        </w:rPr>
        <w:t xml:space="preserve"> با تشکر از ذکر این نکته مهم به اینجانب،</w:t>
      </w:r>
      <w:r w:rsidRPr="002029A7">
        <w:rPr>
          <w:rFonts w:cs="B Nazanin"/>
          <w:sz w:val="32"/>
          <w:szCs w:val="32"/>
          <w:rtl/>
        </w:rPr>
        <w:t xml:space="preserve"> درخواست دارم اجازه فرمایید جامعه آماری این پژوهش از «دانشجویان دانشگاه الزهرا» به «بزرگسالان بالای ۱۸ سال دارای نشانه‌های </w:t>
      </w:r>
      <w:r w:rsidRPr="002029A7">
        <w:rPr>
          <w:rFonts w:cs="B Nazanin"/>
          <w:sz w:val="32"/>
          <w:szCs w:val="32"/>
          <w:rtl/>
        </w:rPr>
        <w:lastRenderedPageBreak/>
        <w:t>اضطراب اجتماعی» تغییر یابد، تا هم با عنوان پژوهش هماهنگی بیشتری داشته باشد و هم امکان نمونه‌گیری متنوع‌تر و انعطاف‌پذیرتر برای پژوهشگر فراهم گردد</w:t>
      </w:r>
      <w:r w:rsidRPr="002029A7">
        <w:rPr>
          <w:rFonts w:cs="B Nazanin" w:hint="cs"/>
          <w:sz w:val="32"/>
          <w:szCs w:val="32"/>
          <w:rtl/>
        </w:rPr>
        <w:t>.</w:t>
      </w:r>
    </w:p>
    <w:p w14:paraId="4566AADD" w14:textId="68767DF6" w:rsidR="001F6611" w:rsidRPr="002029A7" w:rsidRDefault="001F6611" w:rsidP="00DA140D">
      <w:pPr>
        <w:rPr>
          <w:rFonts w:cs="B Nazanin"/>
          <w:b/>
          <w:bCs/>
          <w:sz w:val="36"/>
          <w:szCs w:val="36"/>
          <w:rtl/>
        </w:rPr>
      </w:pPr>
      <w:r w:rsidRPr="002029A7">
        <w:rPr>
          <w:rFonts w:cs="B Nazanin" w:hint="cs"/>
          <w:b/>
          <w:bCs/>
          <w:sz w:val="36"/>
          <w:szCs w:val="36"/>
          <w:rtl/>
        </w:rPr>
        <w:t>4-</w:t>
      </w:r>
      <w:r w:rsidR="00DA140D" w:rsidRPr="002029A7">
        <w:rPr>
          <w:rFonts w:cs="B Nazanin" w:hint="cs"/>
          <w:b/>
          <w:bCs/>
          <w:sz w:val="36"/>
          <w:szCs w:val="36"/>
          <w:rtl/>
        </w:rPr>
        <w:t xml:space="preserve"> </w:t>
      </w:r>
      <w:r w:rsidR="00DA140D" w:rsidRPr="002029A7">
        <w:rPr>
          <w:rFonts w:cs="B Nazanin"/>
          <w:b/>
          <w:bCs/>
          <w:sz w:val="36"/>
          <w:szCs w:val="36"/>
          <w:rtl/>
        </w:rPr>
        <w:t>در معیار ورود وجود بیماری های اضطرابی و افسردگی جز عوامل مخدوش کننده نیست؟</w:t>
      </w:r>
    </w:p>
    <w:p w14:paraId="5FBC4BC6" w14:textId="7FD1F8C2" w:rsidR="001F6611" w:rsidRPr="002029A7" w:rsidRDefault="002C3E38" w:rsidP="002C3E38">
      <w:pPr>
        <w:rPr>
          <w:rFonts w:cs="B Nazanin"/>
          <w:sz w:val="32"/>
          <w:szCs w:val="32"/>
          <w:rtl/>
        </w:rPr>
      </w:pPr>
      <w:r w:rsidRPr="002029A7">
        <w:rPr>
          <w:rFonts w:cs="B Nazanin"/>
          <w:sz w:val="32"/>
          <w:szCs w:val="32"/>
          <w:rtl/>
        </w:rPr>
        <w:t>با تشکر از اعضای محترم کمیته اخلاق برای توجه دقیق به معیارهای ورود و خروج پژوهش، در پاسخ به تذکر مطرح‌شده، معیار ورود مرتبط با افسردگی مورد بازبینی و اصلاح قرار گرفت تا به‌صورت دقیق‌تری بیان شود</w:t>
      </w:r>
      <w:r w:rsidRPr="002029A7">
        <w:rPr>
          <w:rFonts w:cs="B Nazanin"/>
          <w:sz w:val="32"/>
          <w:szCs w:val="32"/>
        </w:rPr>
        <w:t>.</w:t>
      </w:r>
      <w:r w:rsidRPr="002029A7">
        <w:rPr>
          <w:rFonts w:cs="B Nazanin"/>
          <w:sz w:val="32"/>
          <w:szCs w:val="32"/>
        </w:rPr>
        <w:br/>
      </w:r>
      <w:r w:rsidR="00DA140D" w:rsidRPr="002029A7">
        <w:rPr>
          <w:rFonts w:cs="B Nazanin" w:hint="cs"/>
          <w:sz w:val="32"/>
          <w:szCs w:val="32"/>
          <w:rtl/>
        </w:rPr>
        <w:t xml:space="preserve">بله، </w:t>
      </w:r>
      <w:r w:rsidRPr="002029A7">
        <w:rPr>
          <w:rFonts w:cs="B Nazanin"/>
          <w:sz w:val="32"/>
          <w:szCs w:val="32"/>
          <w:rtl/>
        </w:rPr>
        <w:t>با توجه به اینکه افسردگی می‌تواند به عنوان یک عامل مخدوش کننده بر نتایج پژوهش تأثیر بگذارد و از آنجا که سنجش مستقیم آن در این مطالعه امکان‌پذیر نیست، کنترل این عامل صرفاً در حد گزارش خود شرکت‌کنندگان امکان‌پذیر است. بنابراین در معیار ورود</w:t>
      </w:r>
      <w:r w:rsidR="00DA140D" w:rsidRPr="002029A7">
        <w:rPr>
          <w:rFonts w:cs="B Nazanin" w:hint="cs"/>
          <w:sz w:val="32"/>
          <w:szCs w:val="32"/>
          <w:rtl/>
        </w:rPr>
        <w:t>،</w:t>
      </w:r>
      <w:r w:rsidRPr="002029A7">
        <w:rPr>
          <w:rFonts w:cs="B Nazanin"/>
          <w:sz w:val="32"/>
          <w:szCs w:val="32"/>
          <w:rtl/>
        </w:rPr>
        <w:t xml:space="preserve"> </w:t>
      </w:r>
      <w:r w:rsidR="00E72EDE">
        <w:rPr>
          <w:rFonts w:cs="B Nazanin" w:hint="cs"/>
          <w:sz w:val="32"/>
          <w:szCs w:val="32"/>
          <w:rtl/>
        </w:rPr>
        <w:t>بشرح زیر خواهد بود</w:t>
      </w:r>
      <w:r w:rsidR="00E72EDE">
        <w:rPr>
          <w:rFonts w:cs="Cambria" w:hint="cs"/>
          <w:sz w:val="32"/>
          <w:szCs w:val="32"/>
          <w:rtl/>
        </w:rPr>
        <w:t>:</w:t>
      </w:r>
      <w:r w:rsidRPr="002029A7">
        <w:rPr>
          <w:rFonts w:cs="B Nazanin"/>
          <w:sz w:val="32"/>
          <w:szCs w:val="32"/>
          <w:rtl/>
        </w:rPr>
        <w:t xml:space="preserve"> </w:t>
      </w:r>
      <w:r w:rsidR="00E72EDE">
        <w:rPr>
          <w:rFonts w:cs="B Nazanin" w:hint="cs"/>
          <w:sz w:val="32"/>
          <w:szCs w:val="32"/>
          <w:rtl/>
        </w:rPr>
        <w:t xml:space="preserve">عدم </w:t>
      </w:r>
      <w:r w:rsidRPr="002029A7">
        <w:rPr>
          <w:rFonts w:cs="B Nazanin"/>
          <w:b/>
          <w:bCs/>
          <w:sz w:val="32"/>
          <w:szCs w:val="32"/>
          <w:rtl/>
        </w:rPr>
        <w:t xml:space="preserve"> تشخیص رسمی </w:t>
      </w:r>
      <w:r w:rsidR="00E72EDE">
        <w:rPr>
          <w:rFonts w:cs="B Nazanin" w:hint="cs"/>
          <w:b/>
          <w:bCs/>
          <w:sz w:val="32"/>
          <w:szCs w:val="32"/>
          <w:rtl/>
        </w:rPr>
        <w:t>بیماری روانی</w:t>
      </w:r>
      <w:r w:rsidR="00DA140D" w:rsidRPr="002029A7">
        <w:rPr>
          <w:rFonts w:cs="B Nazanin" w:hint="cs"/>
          <w:b/>
          <w:bCs/>
          <w:sz w:val="32"/>
          <w:szCs w:val="32"/>
          <w:rtl/>
        </w:rPr>
        <w:t xml:space="preserve"> </w:t>
      </w:r>
      <w:r w:rsidRPr="002029A7">
        <w:rPr>
          <w:rFonts w:cs="B Nazanin"/>
          <w:b/>
          <w:bCs/>
          <w:sz w:val="32"/>
          <w:szCs w:val="32"/>
          <w:rtl/>
        </w:rPr>
        <w:t xml:space="preserve">توسط </w:t>
      </w:r>
      <w:r w:rsidR="00E72EDE">
        <w:rPr>
          <w:rFonts w:cs="B Nazanin" w:hint="cs"/>
          <w:b/>
          <w:bCs/>
          <w:sz w:val="32"/>
          <w:szCs w:val="32"/>
          <w:rtl/>
        </w:rPr>
        <w:t>روانپزشک</w:t>
      </w:r>
      <w:r w:rsidR="00E72EDE">
        <w:rPr>
          <w:rFonts w:cs="B Nazanin" w:hint="cs"/>
          <w:sz w:val="32"/>
          <w:szCs w:val="32"/>
          <w:rtl/>
        </w:rPr>
        <w:t xml:space="preserve"> وعدم مصرف هرنوع داروی روانپزشکی ر</w:t>
      </w:r>
      <w:r w:rsidRPr="002029A7">
        <w:rPr>
          <w:rFonts w:cs="B Nazanin"/>
          <w:sz w:val="32"/>
          <w:szCs w:val="32"/>
          <w:rtl/>
        </w:rPr>
        <w:t>با هدف کنترل نسبی این متغیر مداخله‌گر و افزایش دقت در انتخاب نمونه‌ها انجام شده است</w:t>
      </w:r>
      <w:r w:rsidR="001136B3" w:rsidRPr="002029A7">
        <w:rPr>
          <w:rFonts w:cs="B Nazanin" w:hint="cs"/>
          <w:sz w:val="32"/>
          <w:szCs w:val="32"/>
          <w:rtl/>
        </w:rPr>
        <w:t>.</w:t>
      </w:r>
    </w:p>
    <w:p w14:paraId="48B789C5" w14:textId="77777777" w:rsidR="001F6611" w:rsidRDefault="001F6611">
      <w:pPr>
        <w:rPr>
          <w:rFonts w:cs="B Nazanin"/>
          <w:sz w:val="36"/>
          <w:szCs w:val="36"/>
          <w:rtl/>
        </w:rPr>
      </w:pPr>
    </w:p>
    <w:p w14:paraId="4FF39495" w14:textId="2EB1D8C2" w:rsidR="001F6611" w:rsidRPr="001F6611" w:rsidRDefault="001F6611" w:rsidP="007727A1">
      <w:pPr>
        <w:rPr>
          <w:rFonts w:cs="B Nazanin"/>
          <w:b/>
          <w:bCs/>
          <w:sz w:val="36"/>
          <w:szCs w:val="36"/>
          <w:rtl/>
        </w:rPr>
      </w:pPr>
      <w:r>
        <w:rPr>
          <w:rFonts w:cs="B Nazanin" w:hint="cs"/>
          <w:b/>
          <w:bCs/>
          <w:sz w:val="36"/>
          <w:szCs w:val="36"/>
          <w:rtl/>
        </w:rPr>
        <w:t>5-</w:t>
      </w:r>
      <w:r w:rsidRPr="001F6611">
        <w:rPr>
          <w:rFonts w:cs="B Nazanin"/>
          <w:b/>
          <w:bCs/>
          <w:sz w:val="36"/>
          <w:szCs w:val="36"/>
        </w:rPr>
        <w:t xml:space="preserve"> </w:t>
      </w:r>
      <w:r w:rsidR="007727A1" w:rsidRPr="007727A1">
        <w:rPr>
          <w:rFonts w:cs="B Nazanin"/>
          <w:b/>
          <w:bCs/>
          <w:sz w:val="36"/>
          <w:szCs w:val="36"/>
          <w:rtl/>
        </w:rPr>
        <w:t>روش اجرا نیاز به توضیحات دقیق تر دارد</w:t>
      </w:r>
      <w:r w:rsidR="007727A1">
        <w:rPr>
          <w:rFonts w:cs="B Nazanin" w:hint="cs"/>
          <w:b/>
          <w:bCs/>
          <w:sz w:val="36"/>
          <w:szCs w:val="36"/>
          <w:rtl/>
        </w:rPr>
        <w:t>.</w:t>
      </w:r>
    </w:p>
    <w:p w14:paraId="4E98030D" w14:textId="7BEC87A7" w:rsidR="001F6611" w:rsidRPr="002029A7" w:rsidRDefault="001F6611" w:rsidP="001F6611">
      <w:pPr>
        <w:rPr>
          <w:rFonts w:cs="B Nazanin"/>
          <w:sz w:val="32"/>
          <w:szCs w:val="32"/>
        </w:rPr>
      </w:pPr>
      <w:r w:rsidRPr="002029A7">
        <w:rPr>
          <w:rFonts w:cs="B Nazanin"/>
          <w:sz w:val="32"/>
          <w:szCs w:val="32"/>
          <w:rtl/>
        </w:rPr>
        <w:t>مراحل اجرای پژوهش به‌صورت مجازی انجام خواهد شد. تنها استثنا، مرحله نخست جمع‌آوری داده‌ها از طریق پرسشنامه اضطراب اجتماعی</w:t>
      </w:r>
      <w:r w:rsidRPr="002029A7">
        <w:rPr>
          <w:rFonts w:cs="B Nazanin"/>
          <w:sz w:val="32"/>
          <w:szCs w:val="32"/>
        </w:rPr>
        <w:t xml:space="preserve"> (SPIN) </w:t>
      </w:r>
      <w:r w:rsidRPr="002029A7">
        <w:rPr>
          <w:rFonts w:cs="B Nazanin"/>
          <w:sz w:val="32"/>
          <w:szCs w:val="32"/>
          <w:rtl/>
        </w:rPr>
        <w:t xml:space="preserve">است که </w:t>
      </w:r>
      <w:r w:rsidR="00E72EDE">
        <w:rPr>
          <w:rFonts w:cs="B Nazanin" w:hint="cs"/>
          <w:sz w:val="32"/>
          <w:szCs w:val="32"/>
          <w:rtl/>
        </w:rPr>
        <w:t xml:space="preserve">به </w:t>
      </w:r>
      <w:r w:rsidRPr="002029A7">
        <w:rPr>
          <w:rFonts w:cs="B Nazanin"/>
          <w:sz w:val="32"/>
          <w:szCs w:val="32"/>
          <w:rtl/>
        </w:rPr>
        <w:t xml:space="preserve">شرکت‌کنندگان به‌صورت </w:t>
      </w:r>
      <w:r w:rsidR="00E72EDE">
        <w:rPr>
          <w:rFonts w:cs="B Nazanin" w:hint="cs"/>
          <w:sz w:val="32"/>
          <w:szCs w:val="32"/>
          <w:rtl/>
        </w:rPr>
        <w:t>مجازی</w:t>
      </w:r>
      <w:r w:rsidRPr="002029A7">
        <w:rPr>
          <w:rFonts w:cs="B Nazanin"/>
          <w:sz w:val="32"/>
          <w:szCs w:val="32"/>
          <w:rtl/>
        </w:rPr>
        <w:t xml:space="preserve"> ارائه </w:t>
      </w:r>
      <w:r w:rsidR="00E72EDE">
        <w:rPr>
          <w:rFonts w:cs="B Nazanin" w:hint="cs"/>
          <w:sz w:val="32"/>
          <w:szCs w:val="32"/>
          <w:rtl/>
        </w:rPr>
        <w:t xml:space="preserve">خواهد </w:t>
      </w:r>
      <w:r w:rsidRPr="002029A7">
        <w:rPr>
          <w:rFonts w:cs="B Nazanin"/>
          <w:sz w:val="32"/>
          <w:szCs w:val="32"/>
          <w:rtl/>
        </w:rPr>
        <w:t>شود</w:t>
      </w:r>
      <w:r w:rsidR="00E72EDE">
        <w:rPr>
          <w:rFonts w:cs="B Nazanin" w:hint="cs"/>
          <w:sz w:val="32"/>
          <w:szCs w:val="32"/>
          <w:rtl/>
        </w:rPr>
        <w:t>.</w:t>
      </w:r>
    </w:p>
    <w:p w14:paraId="38B9EB48" w14:textId="1363A8BA" w:rsidR="001F6611" w:rsidRPr="002029A7" w:rsidRDefault="00E72EDE" w:rsidP="001F6611">
      <w:pPr>
        <w:rPr>
          <w:rFonts w:cs="B Nazanin"/>
          <w:sz w:val="32"/>
          <w:szCs w:val="32"/>
        </w:rPr>
      </w:pPr>
      <w:r>
        <w:rPr>
          <w:rFonts w:cs="B Nazanin" w:hint="cs"/>
          <w:sz w:val="32"/>
          <w:szCs w:val="32"/>
          <w:rtl/>
        </w:rPr>
        <w:t xml:space="preserve">بدین صورت </w:t>
      </w:r>
      <w:r w:rsidR="001F6611" w:rsidRPr="002029A7">
        <w:rPr>
          <w:rFonts w:cs="B Nazanin"/>
          <w:sz w:val="32"/>
          <w:szCs w:val="32"/>
          <w:rtl/>
        </w:rPr>
        <w:t>در گام نخست، پرسشنامه</w:t>
      </w:r>
      <w:r w:rsidR="001F6611" w:rsidRPr="002029A7">
        <w:rPr>
          <w:rFonts w:cs="B Nazanin"/>
          <w:sz w:val="32"/>
          <w:szCs w:val="32"/>
        </w:rPr>
        <w:t xml:space="preserve"> SPIN </w:t>
      </w:r>
      <w:r>
        <w:rPr>
          <w:rFonts w:cs="B Nazanin" w:hint="cs"/>
          <w:sz w:val="32"/>
          <w:szCs w:val="32"/>
          <w:rtl/>
        </w:rPr>
        <w:t>در لینک پرس لاین</w:t>
      </w:r>
      <w:r w:rsidR="00EC207D" w:rsidRPr="00EC207D">
        <w:rPr>
          <w:rFonts w:cs="B Nazanin"/>
          <w:sz w:val="32"/>
          <w:szCs w:val="32"/>
          <w:rtl/>
        </w:rPr>
        <w:t xml:space="preserve"> </w:t>
      </w:r>
      <w:r w:rsidR="00EC207D" w:rsidRPr="002029A7">
        <w:rPr>
          <w:rFonts w:cs="B Nazanin"/>
          <w:sz w:val="32"/>
          <w:szCs w:val="32"/>
          <w:rtl/>
        </w:rPr>
        <w:t xml:space="preserve">در اختیار </w:t>
      </w:r>
      <w:r w:rsidR="00EC207D">
        <w:rPr>
          <w:rFonts w:cs="B Nazanin" w:hint="cs"/>
          <w:sz w:val="32"/>
          <w:szCs w:val="32"/>
          <w:rtl/>
        </w:rPr>
        <w:t>شرکت کنندگان قرار</w:t>
      </w:r>
      <w:r w:rsidR="001F6611" w:rsidRPr="002029A7">
        <w:rPr>
          <w:rFonts w:cs="B Nazanin"/>
          <w:sz w:val="32"/>
          <w:szCs w:val="32"/>
          <w:rtl/>
        </w:rPr>
        <w:t xml:space="preserve"> می‌گیرد. همراه با این پرسشنامه، اطلاعات تماس (نام، شماره تماس، ایمیل یا شناسه پیام‌رسان) از داوطلبان دریافت خواهد شد. پس از جمع‌آوری پاسخ‌ها، شرکت‌کنندگان بر اساس نمره‌ی</w:t>
      </w:r>
      <w:r w:rsidR="001F6611" w:rsidRPr="002029A7">
        <w:rPr>
          <w:rFonts w:cs="B Nazanin"/>
          <w:sz w:val="32"/>
          <w:szCs w:val="32"/>
        </w:rPr>
        <w:t xml:space="preserve"> SPIN </w:t>
      </w:r>
      <w:r w:rsidR="001F6611" w:rsidRPr="002029A7">
        <w:rPr>
          <w:rFonts w:cs="B Nazanin"/>
          <w:sz w:val="32"/>
          <w:szCs w:val="32"/>
          <w:rtl/>
        </w:rPr>
        <w:t>غربالگری می‌شوند و افرادی که نمره آن‌ها بین ۱۵ تا ۳۰ باشد (اضطراب اجتماعی خفیف تا متوسط)، به‌عنوان نمونه واجد شرایط در نظر گرفته می‌شوند</w:t>
      </w:r>
      <w:r w:rsidR="001F6611" w:rsidRPr="002029A7">
        <w:rPr>
          <w:rFonts w:cs="B Nazanin" w:hint="cs"/>
          <w:sz w:val="32"/>
          <w:szCs w:val="32"/>
          <w:rtl/>
        </w:rPr>
        <w:t>.</w:t>
      </w:r>
    </w:p>
    <w:p w14:paraId="4F83EFAA" w14:textId="1EF05B2F" w:rsidR="001F6611" w:rsidRPr="002029A7" w:rsidRDefault="001F6611" w:rsidP="001F6611">
      <w:pPr>
        <w:rPr>
          <w:rFonts w:cs="B Nazanin"/>
          <w:sz w:val="32"/>
          <w:szCs w:val="32"/>
        </w:rPr>
      </w:pPr>
      <w:r w:rsidRPr="002029A7">
        <w:rPr>
          <w:rFonts w:cs="B Nazanin"/>
          <w:sz w:val="32"/>
          <w:szCs w:val="32"/>
          <w:rtl/>
        </w:rPr>
        <w:lastRenderedPageBreak/>
        <w:t xml:space="preserve">پس از کسب رضایت اولیه، از طریق تماس تلفنی یا پیام‌رسان، تمایل آن‌ها برای ادامه همکاری بررسی خواهد شد. </w:t>
      </w:r>
      <w:r w:rsidR="00EC207D">
        <w:rPr>
          <w:rFonts w:cs="B Nazanin" w:hint="cs"/>
          <w:sz w:val="32"/>
          <w:szCs w:val="32"/>
          <w:rtl/>
        </w:rPr>
        <w:t>برای ایجاد انگیزه جهت شرکت در آزمایش به آنها قول داده می شود که نتایج آزمون از طریق ایمیل برایشان ارسال خواهد شد.</w:t>
      </w:r>
      <w:r w:rsidRPr="002029A7">
        <w:rPr>
          <w:rFonts w:cs="B Nazanin"/>
          <w:sz w:val="32"/>
          <w:szCs w:val="32"/>
          <w:rtl/>
        </w:rPr>
        <w:t>از میان این افراد، ۴۰ نفر به‌صورت هدفمند انتخاب و به‌طور تصادفی در دو گروه مساوی (۲۰ نفر گروه آزمایش، ۲۰ نفر گروه کنترل) جای خواهند گرفت</w:t>
      </w:r>
      <w:r w:rsidRPr="002029A7">
        <w:rPr>
          <w:rFonts w:cs="B Nazanin" w:hint="cs"/>
          <w:sz w:val="32"/>
          <w:szCs w:val="32"/>
          <w:rtl/>
        </w:rPr>
        <w:t>.</w:t>
      </w:r>
    </w:p>
    <w:p w14:paraId="138E23AD" w14:textId="022C0E9D" w:rsidR="001F6611" w:rsidRPr="002029A7" w:rsidRDefault="001F6611" w:rsidP="001F6611">
      <w:pPr>
        <w:rPr>
          <w:rFonts w:cs="B Nazanin"/>
          <w:sz w:val="32"/>
          <w:szCs w:val="32"/>
        </w:rPr>
      </w:pPr>
      <w:r w:rsidRPr="002029A7">
        <w:rPr>
          <w:rFonts w:cs="B Nazanin"/>
          <w:sz w:val="32"/>
          <w:szCs w:val="32"/>
          <w:rtl/>
        </w:rPr>
        <w:t>پیش‌آزمون شامل آزمون</w:t>
      </w:r>
      <w:r w:rsidRPr="002029A7">
        <w:rPr>
          <w:rFonts w:cs="B Nazanin"/>
          <w:sz w:val="32"/>
          <w:szCs w:val="32"/>
        </w:rPr>
        <w:t xml:space="preserve"> n-back </w:t>
      </w:r>
      <w:r w:rsidRPr="002029A7">
        <w:rPr>
          <w:rFonts w:cs="B Nazanin"/>
          <w:sz w:val="32"/>
          <w:szCs w:val="32"/>
          <w:rtl/>
        </w:rPr>
        <w:t>برای ارزیابی حافظه فعال از هر دو گروه به‌صورت مجازی اجرا خواهد شد. بدین ترتیب، دو پیش‌آزمون</w:t>
      </w:r>
      <w:r w:rsidRPr="002029A7">
        <w:rPr>
          <w:rFonts w:cs="B Nazanin"/>
          <w:sz w:val="32"/>
          <w:szCs w:val="32"/>
        </w:rPr>
        <w:t xml:space="preserve"> SPIN</w:t>
      </w:r>
      <w:r w:rsidR="00EC207D">
        <w:rPr>
          <w:rFonts w:cs="B Nazanin"/>
          <w:sz w:val="32"/>
          <w:szCs w:val="32"/>
        </w:rPr>
        <w:t>)</w:t>
      </w:r>
      <w:r w:rsidRPr="002029A7">
        <w:rPr>
          <w:rFonts w:cs="B Nazanin"/>
          <w:sz w:val="32"/>
          <w:szCs w:val="32"/>
        </w:rPr>
        <w:t xml:space="preserve"> </w:t>
      </w:r>
      <w:r w:rsidRPr="002029A7">
        <w:rPr>
          <w:rFonts w:cs="B Nazanin"/>
          <w:sz w:val="32"/>
          <w:szCs w:val="32"/>
          <w:rtl/>
        </w:rPr>
        <w:t>و</w:t>
      </w:r>
      <w:r w:rsidRPr="002029A7">
        <w:rPr>
          <w:rFonts w:cs="B Nazanin"/>
          <w:sz w:val="32"/>
          <w:szCs w:val="32"/>
        </w:rPr>
        <w:t xml:space="preserve"> n-back) </w:t>
      </w:r>
      <w:r w:rsidRPr="002029A7">
        <w:rPr>
          <w:rFonts w:cs="B Nazanin"/>
          <w:sz w:val="32"/>
          <w:szCs w:val="32"/>
          <w:rtl/>
        </w:rPr>
        <w:t>مبنای تحلیل اولیه خواهند بود</w:t>
      </w:r>
      <w:r w:rsidRPr="002029A7">
        <w:rPr>
          <w:rFonts w:cs="B Nazanin" w:hint="cs"/>
          <w:sz w:val="32"/>
          <w:szCs w:val="32"/>
          <w:rtl/>
        </w:rPr>
        <w:t>.</w:t>
      </w:r>
    </w:p>
    <w:p w14:paraId="4EFB724C" w14:textId="2A84D3E6" w:rsidR="001F6611" w:rsidRPr="002029A7" w:rsidRDefault="001F6611" w:rsidP="001F6611">
      <w:pPr>
        <w:rPr>
          <w:rFonts w:cs="B Nazanin"/>
          <w:sz w:val="32"/>
          <w:szCs w:val="32"/>
        </w:rPr>
      </w:pPr>
      <w:r w:rsidRPr="002029A7">
        <w:rPr>
          <w:rFonts w:cs="B Nazanin"/>
          <w:sz w:val="32"/>
          <w:szCs w:val="32"/>
          <w:rtl/>
        </w:rPr>
        <w:t>در مرحله مداخله، فایل برنامه تمرینی کاگمد (نسخه خریداری‌شده) برای شرکت‌کنندگان گروه آزمایش از طریق ایمیل ارسال می‌شود. آموزش‌های لازم برای نصب و اجرای برنامه نیز به‌صورت کتبی و در صورت نیاز شفاهی</w:t>
      </w:r>
      <w:r w:rsidR="00EC207D">
        <w:rPr>
          <w:rFonts w:cs="B Nazanin" w:hint="cs"/>
          <w:sz w:val="32"/>
          <w:szCs w:val="32"/>
          <w:rtl/>
        </w:rPr>
        <w:t xml:space="preserve"> (تماس تلفنی و یا ارسال پیام صوتی)</w:t>
      </w:r>
      <w:r w:rsidRPr="002029A7">
        <w:rPr>
          <w:rFonts w:cs="B Nazanin"/>
          <w:sz w:val="32"/>
          <w:szCs w:val="32"/>
          <w:rtl/>
        </w:rPr>
        <w:t xml:space="preserve">، در اختیار آن‌ها قرار خواهد گرفت. تمرینات در محیط منزل، با استفاده از رایانه یا لپ‌تاپ شخصی و به مدت ۴ تا ۵ هفته اجرا می‌شوند (حداقل ۵ روز در هفته، روزانه ۲۰ تا ۳۰ دقیقه). </w:t>
      </w:r>
      <w:r w:rsidR="00EC207D">
        <w:rPr>
          <w:rFonts w:cs="B Nazanin" w:hint="cs"/>
          <w:sz w:val="32"/>
          <w:szCs w:val="32"/>
          <w:rtl/>
        </w:rPr>
        <w:t xml:space="preserve">لازم به ذکر است که </w:t>
      </w:r>
      <w:r w:rsidRPr="002029A7">
        <w:rPr>
          <w:rFonts w:cs="B Nazanin"/>
          <w:sz w:val="32"/>
          <w:szCs w:val="32"/>
          <w:rtl/>
        </w:rPr>
        <w:t>محتوای تمرینات به‌صورت تدریجی دشوارتر می‌شود تا به ارتقای عملکرد شناختی منجر گردد</w:t>
      </w:r>
      <w:r w:rsidRPr="002029A7">
        <w:rPr>
          <w:rFonts w:cs="B Nazanin" w:hint="cs"/>
          <w:sz w:val="32"/>
          <w:szCs w:val="32"/>
          <w:rtl/>
        </w:rPr>
        <w:t>.</w:t>
      </w:r>
    </w:p>
    <w:p w14:paraId="1F5CAE45" w14:textId="1414814A" w:rsidR="001F6611" w:rsidRPr="002029A7" w:rsidRDefault="001F6611" w:rsidP="001F6611">
      <w:pPr>
        <w:rPr>
          <w:rFonts w:cs="B Nazanin"/>
          <w:sz w:val="32"/>
          <w:szCs w:val="32"/>
          <w:rtl/>
        </w:rPr>
      </w:pPr>
      <w:r w:rsidRPr="002029A7">
        <w:rPr>
          <w:rFonts w:cs="B Nazanin"/>
          <w:sz w:val="32"/>
          <w:szCs w:val="32"/>
          <w:rtl/>
        </w:rPr>
        <w:t>در طول این دوره، پژوهشگر به‌صورت هفتگی از طریق پیام‌رسان یا ایمیل با گروه آزمایش در ارتباط خواهد بود تا پیگیری لازم، یادآوری یا تشویق انجام شود. گروه کنترل در این بازه هیچ‌گونه مداخله‌ای دریافت نخواهد کرد</w:t>
      </w:r>
      <w:r w:rsidRPr="002029A7">
        <w:rPr>
          <w:rFonts w:cs="B Nazanin" w:hint="cs"/>
          <w:sz w:val="32"/>
          <w:szCs w:val="32"/>
          <w:rtl/>
        </w:rPr>
        <w:t>.</w:t>
      </w:r>
    </w:p>
    <w:p w14:paraId="41964CAE" w14:textId="629133CC" w:rsidR="001F6611" w:rsidRPr="002029A7" w:rsidRDefault="001F6611" w:rsidP="001F6611">
      <w:pPr>
        <w:rPr>
          <w:rFonts w:cs="B Nazanin"/>
          <w:sz w:val="32"/>
          <w:szCs w:val="32"/>
        </w:rPr>
      </w:pPr>
      <w:r w:rsidRPr="002029A7">
        <w:rPr>
          <w:rFonts w:cs="B Nazanin"/>
          <w:sz w:val="32"/>
          <w:szCs w:val="32"/>
          <w:rtl/>
        </w:rPr>
        <w:t>در پایان دوره، پس‌آزمون شامل پرسشنامه</w:t>
      </w:r>
      <w:r w:rsidRPr="002029A7">
        <w:rPr>
          <w:rFonts w:cs="B Nazanin"/>
          <w:sz w:val="32"/>
          <w:szCs w:val="32"/>
        </w:rPr>
        <w:t xml:space="preserve"> SPIN </w:t>
      </w:r>
      <w:r w:rsidRPr="002029A7">
        <w:rPr>
          <w:rFonts w:cs="B Nazanin"/>
          <w:sz w:val="32"/>
          <w:szCs w:val="32"/>
          <w:rtl/>
        </w:rPr>
        <w:t>و آزمون</w:t>
      </w:r>
      <w:r w:rsidRPr="002029A7">
        <w:rPr>
          <w:rFonts w:cs="B Nazanin"/>
          <w:sz w:val="32"/>
          <w:szCs w:val="32"/>
        </w:rPr>
        <w:t xml:space="preserve"> n-back </w:t>
      </w:r>
      <w:r w:rsidRPr="002029A7">
        <w:rPr>
          <w:rFonts w:cs="B Nazanin"/>
          <w:sz w:val="32"/>
          <w:szCs w:val="32"/>
          <w:rtl/>
        </w:rPr>
        <w:t>مجدداً به‌صورت مجازی برای هر دو گروه اجرا خواهد شد. داده‌های حاصل از پیش‌آزمون و پس‌آزمون از طریق آزمون‌های آماری مناسب مورد تحلیل قرار خواهد گرفت. جهت رعایت ملاحظات اخلاقی، فایل برنامه تمرینی پس از پایان پژوهش در اختیار شرکت‌کنندگان گروه کنترل نیز قرار خواهد گرفت</w:t>
      </w:r>
      <w:r w:rsidRPr="002029A7">
        <w:rPr>
          <w:rFonts w:cs="B Nazanin" w:hint="cs"/>
          <w:sz w:val="32"/>
          <w:szCs w:val="32"/>
          <w:rtl/>
        </w:rPr>
        <w:t>.</w:t>
      </w:r>
    </w:p>
    <w:p w14:paraId="2ABAA8DA" w14:textId="2C345B5A" w:rsidR="001F6611" w:rsidRPr="002029A7" w:rsidRDefault="006D538E" w:rsidP="001F6611">
      <w:pPr>
        <w:rPr>
          <w:rFonts w:cs="B Nazanin"/>
          <w:sz w:val="32"/>
          <w:szCs w:val="32"/>
          <w:rtl/>
        </w:rPr>
      </w:pPr>
      <w:r w:rsidRPr="002029A7">
        <w:rPr>
          <w:rFonts w:cs="B Nazanin" w:hint="cs"/>
          <w:sz w:val="32"/>
          <w:szCs w:val="32"/>
          <w:rtl/>
        </w:rPr>
        <w:t>این موارد نیز به پروپوزال اضافه شده اند.</w:t>
      </w:r>
    </w:p>
    <w:p w14:paraId="6E336C37" w14:textId="77777777" w:rsidR="001F6611" w:rsidRPr="001F6611" w:rsidRDefault="001F6611" w:rsidP="001F6611">
      <w:pPr>
        <w:rPr>
          <w:rFonts w:cs="B Nazanin"/>
          <w:sz w:val="36"/>
          <w:szCs w:val="36"/>
        </w:rPr>
      </w:pPr>
    </w:p>
    <w:p w14:paraId="69B7DB4C" w14:textId="166D8958" w:rsidR="001F6611" w:rsidRPr="001F6611" w:rsidRDefault="001F6611" w:rsidP="007727A1">
      <w:pPr>
        <w:rPr>
          <w:rFonts w:cs="B Nazanin"/>
          <w:b/>
          <w:bCs/>
          <w:sz w:val="36"/>
          <w:szCs w:val="36"/>
        </w:rPr>
      </w:pPr>
      <w:r>
        <w:rPr>
          <w:rFonts w:cs="B Nazanin" w:hint="cs"/>
          <w:b/>
          <w:bCs/>
          <w:sz w:val="36"/>
          <w:szCs w:val="36"/>
          <w:rtl/>
        </w:rPr>
        <w:t xml:space="preserve">6- </w:t>
      </w:r>
      <w:r w:rsidR="007727A1" w:rsidRPr="007727A1">
        <w:rPr>
          <w:rFonts w:cs="B Nazanin"/>
          <w:b/>
          <w:bCs/>
          <w:sz w:val="36"/>
          <w:szCs w:val="36"/>
          <w:rtl/>
        </w:rPr>
        <w:t>محل اجرا و مدرس دوره معرفی شود</w:t>
      </w:r>
      <w:r w:rsidR="007727A1">
        <w:rPr>
          <w:rFonts w:cs="B Nazanin" w:hint="cs"/>
          <w:b/>
          <w:bCs/>
          <w:sz w:val="36"/>
          <w:szCs w:val="36"/>
          <w:rtl/>
        </w:rPr>
        <w:t>.</w:t>
      </w:r>
    </w:p>
    <w:p w14:paraId="4D64D72A" w14:textId="494906C3" w:rsidR="001F6611" w:rsidRPr="002029A7" w:rsidRDefault="00EC207D" w:rsidP="00EC207D">
      <w:pPr>
        <w:rPr>
          <w:rFonts w:cs="B Nazanin"/>
          <w:sz w:val="32"/>
          <w:szCs w:val="32"/>
        </w:rPr>
      </w:pPr>
      <w:r>
        <w:rPr>
          <w:rFonts w:cs="B Nazanin" w:hint="cs"/>
          <w:sz w:val="32"/>
          <w:szCs w:val="32"/>
          <w:rtl/>
        </w:rPr>
        <w:lastRenderedPageBreak/>
        <w:t>با توجه به آنلاین بودن</w:t>
      </w:r>
      <w:r w:rsidRPr="00EC207D">
        <w:rPr>
          <w:rFonts w:cs="B Nazanin"/>
          <w:sz w:val="32"/>
          <w:szCs w:val="32"/>
          <w:rtl/>
        </w:rPr>
        <w:t xml:space="preserve"> </w:t>
      </w:r>
      <w:r w:rsidRPr="002029A7">
        <w:rPr>
          <w:rFonts w:cs="B Nazanin"/>
          <w:sz w:val="32"/>
          <w:szCs w:val="32"/>
          <w:rtl/>
        </w:rPr>
        <w:t xml:space="preserve">برنامه </w:t>
      </w:r>
      <w:r>
        <w:rPr>
          <w:rFonts w:cs="B Nazanin" w:hint="cs"/>
          <w:sz w:val="32"/>
          <w:szCs w:val="32"/>
          <w:rtl/>
        </w:rPr>
        <w:t xml:space="preserve">و اجرا آن </w:t>
      </w:r>
      <w:r w:rsidRPr="002029A7">
        <w:rPr>
          <w:rFonts w:cs="B Nazanin"/>
          <w:sz w:val="32"/>
          <w:szCs w:val="32"/>
          <w:rtl/>
        </w:rPr>
        <w:t xml:space="preserve">از طریق لپ‌تاپ یا رایانه‌ی شخصی </w:t>
      </w:r>
      <w:r>
        <w:rPr>
          <w:rFonts w:cs="B Nazanin" w:hint="cs"/>
          <w:sz w:val="32"/>
          <w:szCs w:val="32"/>
          <w:rtl/>
        </w:rPr>
        <w:t xml:space="preserve"> اجرا </w:t>
      </w:r>
      <w:r w:rsidR="001F6611" w:rsidRPr="002029A7">
        <w:rPr>
          <w:rFonts w:cs="B Nazanin"/>
          <w:sz w:val="32"/>
          <w:szCs w:val="32"/>
          <w:rtl/>
        </w:rPr>
        <w:t xml:space="preserve">محل </w:t>
      </w:r>
      <w:r>
        <w:rPr>
          <w:rFonts w:cs="B Nazanin" w:hint="cs"/>
          <w:sz w:val="32"/>
          <w:szCs w:val="32"/>
          <w:rtl/>
        </w:rPr>
        <w:t>ب</w:t>
      </w:r>
      <w:r w:rsidR="001F6611" w:rsidRPr="002029A7">
        <w:rPr>
          <w:rFonts w:cs="B Nazanin"/>
          <w:sz w:val="32"/>
          <w:szCs w:val="32"/>
          <w:rtl/>
        </w:rPr>
        <w:t xml:space="preserve">رنامه تمرینی، منزل شرکت‌کنندگان یا هر مکانی خواهد بود که در آن احساس راحتی بیشتری داشته باشند. </w:t>
      </w:r>
    </w:p>
    <w:p w14:paraId="309F36F5" w14:textId="65E0A96E" w:rsidR="001F6611" w:rsidRPr="002029A7" w:rsidRDefault="001F6611" w:rsidP="001F6611">
      <w:pPr>
        <w:rPr>
          <w:rFonts w:cs="B Nazanin"/>
          <w:sz w:val="32"/>
          <w:szCs w:val="32"/>
        </w:rPr>
      </w:pPr>
      <w:r w:rsidRPr="002029A7">
        <w:rPr>
          <w:rFonts w:cs="B Nazanin"/>
          <w:sz w:val="32"/>
          <w:szCs w:val="32"/>
          <w:rtl/>
        </w:rPr>
        <w:t>آموزش برنامه توسط پژوهشگر انجام خواهد شد. دستورالعمل‌های لازم برای نصب و اجرای نرم‌افزار به‌صورت کتبی</w:t>
      </w:r>
      <w:r w:rsidR="00EC207D">
        <w:rPr>
          <w:rFonts w:cs="B Nazanin" w:hint="cs"/>
          <w:sz w:val="32"/>
          <w:szCs w:val="32"/>
          <w:rtl/>
        </w:rPr>
        <w:t xml:space="preserve"> به ایمیل و یا سایر پیام رسانهای مجازی </w:t>
      </w:r>
      <w:r w:rsidRPr="002029A7">
        <w:rPr>
          <w:rFonts w:cs="B Nazanin"/>
          <w:sz w:val="32"/>
          <w:szCs w:val="32"/>
          <w:rtl/>
        </w:rPr>
        <w:t xml:space="preserve"> ارائه می‌شود و در صورت نیاز، آموزش شفاهی از طریق تماس </w:t>
      </w:r>
      <w:r w:rsidR="00EC207D">
        <w:rPr>
          <w:rFonts w:cs="B Nazanin" w:hint="cs"/>
          <w:sz w:val="32"/>
          <w:szCs w:val="32"/>
          <w:rtl/>
        </w:rPr>
        <w:t>تلفنی</w:t>
      </w:r>
      <w:r w:rsidRPr="002029A7">
        <w:rPr>
          <w:rFonts w:cs="B Nazanin"/>
          <w:sz w:val="32"/>
          <w:szCs w:val="32"/>
          <w:rtl/>
        </w:rPr>
        <w:t xml:space="preserve"> نیز در اختیار شرکت‌کنندگان قرار خواهد گرفت</w:t>
      </w:r>
      <w:r w:rsidRPr="002029A7">
        <w:rPr>
          <w:rFonts w:cs="B Nazanin" w:hint="cs"/>
          <w:sz w:val="32"/>
          <w:szCs w:val="32"/>
          <w:rtl/>
        </w:rPr>
        <w:t>.</w:t>
      </w:r>
    </w:p>
    <w:p w14:paraId="670C2088" w14:textId="77777777" w:rsidR="001F6611" w:rsidRPr="001F6611" w:rsidRDefault="001F6611" w:rsidP="001F6611">
      <w:pPr>
        <w:rPr>
          <w:rFonts w:cs="B Nazanin"/>
          <w:b/>
          <w:bCs/>
          <w:sz w:val="36"/>
          <w:szCs w:val="36"/>
        </w:rPr>
      </w:pPr>
    </w:p>
    <w:p w14:paraId="5748DED7" w14:textId="475B8A1F" w:rsidR="001F6611" w:rsidRPr="001F6611" w:rsidRDefault="001F6611" w:rsidP="007727A1">
      <w:pPr>
        <w:rPr>
          <w:rFonts w:cs="B Nazanin"/>
          <w:b/>
          <w:bCs/>
          <w:sz w:val="36"/>
          <w:szCs w:val="36"/>
        </w:rPr>
      </w:pPr>
      <w:r>
        <w:rPr>
          <w:rFonts w:cs="B Nazanin" w:hint="cs"/>
          <w:b/>
          <w:bCs/>
          <w:sz w:val="36"/>
          <w:szCs w:val="36"/>
          <w:rtl/>
        </w:rPr>
        <w:t>7-</w:t>
      </w:r>
      <w:r w:rsidRPr="001F6611">
        <w:rPr>
          <w:rFonts w:cs="B Nazanin"/>
          <w:b/>
          <w:bCs/>
          <w:sz w:val="36"/>
          <w:szCs w:val="36"/>
        </w:rPr>
        <w:t xml:space="preserve"> </w:t>
      </w:r>
      <w:r w:rsidR="007727A1" w:rsidRPr="007727A1">
        <w:rPr>
          <w:rFonts w:cs="B Nazanin"/>
          <w:b/>
          <w:bCs/>
          <w:sz w:val="36"/>
          <w:szCs w:val="36"/>
          <w:rtl/>
        </w:rPr>
        <w:t>نحوه جبران هزینه ها یا شرکت در پژوهش با توجه به 5جلسه در 5 هفته چگونه است؟</w:t>
      </w:r>
    </w:p>
    <w:p w14:paraId="2199CB5A" w14:textId="489F1A4D" w:rsidR="001F6611" w:rsidRPr="002029A7" w:rsidRDefault="001F6611" w:rsidP="001F6611">
      <w:pPr>
        <w:rPr>
          <w:rFonts w:cs="B Nazanin"/>
          <w:sz w:val="32"/>
          <w:szCs w:val="32"/>
        </w:rPr>
      </w:pPr>
      <w:r w:rsidRPr="002029A7">
        <w:rPr>
          <w:rFonts w:cs="B Nazanin"/>
          <w:sz w:val="32"/>
          <w:szCs w:val="32"/>
          <w:rtl/>
        </w:rPr>
        <w:t>از آن‌جایی که شرکت در این پژوهش به‌صورت داوطلبانه است و تمرینات برنامه کاگمد به‌صورت آفلاین و در محیط منزل با استفاده از رایانه یا لپ‌تاپ شخصی اجرا می‌شوند، شرکت‌کنندگان متحمل هزینه‌ی خاصی نخواهند شد. همچنین، به‌دلیل عدم نیاز به رفت‌وآمد یا دسترسی به اینترنت مداوم، هیچ هزینه‌ای بابت حضور در جلسات یا استفاده از نرم‌افزار به شرکت‌کنندگان تحمیل نمی‌شود</w:t>
      </w:r>
      <w:r w:rsidRPr="002029A7">
        <w:rPr>
          <w:rFonts w:cs="B Nazanin" w:hint="cs"/>
          <w:sz w:val="32"/>
          <w:szCs w:val="32"/>
          <w:rtl/>
        </w:rPr>
        <w:t>.</w:t>
      </w:r>
    </w:p>
    <w:p w14:paraId="241B0F18" w14:textId="15B9F632" w:rsidR="001F6611" w:rsidRPr="002029A7" w:rsidRDefault="001F6611" w:rsidP="001F6611">
      <w:pPr>
        <w:rPr>
          <w:rFonts w:cs="B Nazanin"/>
          <w:sz w:val="32"/>
          <w:szCs w:val="32"/>
        </w:rPr>
      </w:pPr>
      <w:r w:rsidRPr="002029A7">
        <w:rPr>
          <w:rFonts w:cs="B Nazanin"/>
          <w:sz w:val="32"/>
          <w:szCs w:val="32"/>
          <w:rtl/>
        </w:rPr>
        <w:t xml:space="preserve">لازم به ذکر است که به‌منظور قدردانی از همکاری </w:t>
      </w:r>
      <w:r w:rsidR="00EC207D">
        <w:rPr>
          <w:rFonts w:cs="B Nazanin" w:hint="cs"/>
          <w:sz w:val="32"/>
          <w:szCs w:val="32"/>
          <w:rtl/>
        </w:rPr>
        <w:t xml:space="preserve"> و صرف وقت </w:t>
      </w:r>
      <w:r w:rsidRPr="002029A7">
        <w:rPr>
          <w:rFonts w:cs="B Nazanin"/>
          <w:sz w:val="32"/>
          <w:szCs w:val="32"/>
          <w:rtl/>
        </w:rPr>
        <w:t xml:space="preserve">داوطلبانه شرکت‌کنندگان، در پایان پژوهش، برنامه تمرینی </w:t>
      </w:r>
      <w:r w:rsidR="00EC207D">
        <w:rPr>
          <w:rFonts w:cs="B Nazanin" w:hint="cs"/>
          <w:sz w:val="32"/>
          <w:szCs w:val="32"/>
          <w:rtl/>
        </w:rPr>
        <w:t xml:space="preserve">آموزش حافظه فعال </w:t>
      </w:r>
      <w:r w:rsidRPr="002029A7">
        <w:rPr>
          <w:rFonts w:cs="B Nazanin"/>
          <w:sz w:val="32"/>
          <w:szCs w:val="32"/>
          <w:rtl/>
        </w:rPr>
        <w:t>در اختیار گروه کنترل نیز قرار خواهد گرفت تا از مزایای آن بهره‌مند شوند</w:t>
      </w:r>
      <w:r w:rsidRPr="002029A7">
        <w:rPr>
          <w:rFonts w:cs="B Nazanin" w:hint="cs"/>
          <w:sz w:val="32"/>
          <w:szCs w:val="32"/>
          <w:rtl/>
        </w:rPr>
        <w:t>.</w:t>
      </w:r>
    </w:p>
    <w:p w14:paraId="1261C0E3" w14:textId="6B4DE32A" w:rsidR="001F6611" w:rsidRDefault="001F6611">
      <w:pPr>
        <w:rPr>
          <w:rFonts w:cs="B Nazanin"/>
          <w:sz w:val="36"/>
          <w:szCs w:val="36"/>
          <w:rtl/>
        </w:rPr>
      </w:pPr>
    </w:p>
    <w:p w14:paraId="46B3091D" w14:textId="77777777" w:rsidR="001F6611" w:rsidRDefault="001F6611">
      <w:pPr>
        <w:rPr>
          <w:rFonts w:cs="B Nazanin"/>
          <w:sz w:val="36"/>
          <w:szCs w:val="36"/>
          <w:rtl/>
        </w:rPr>
      </w:pPr>
    </w:p>
    <w:p w14:paraId="7C8FDC9C" w14:textId="77777777" w:rsidR="001F6611" w:rsidRDefault="001F6611">
      <w:pPr>
        <w:rPr>
          <w:rFonts w:cs="B Nazanin"/>
          <w:sz w:val="36"/>
          <w:szCs w:val="36"/>
          <w:rtl/>
        </w:rPr>
      </w:pPr>
    </w:p>
    <w:p w14:paraId="2918C948" w14:textId="77777777" w:rsidR="006D538E" w:rsidRDefault="006D538E">
      <w:pPr>
        <w:rPr>
          <w:rFonts w:cs="B Nazanin"/>
          <w:sz w:val="36"/>
          <w:szCs w:val="36"/>
          <w:rtl/>
        </w:rPr>
      </w:pPr>
    </w:p>
    <w:p w14:paraId="77CE4A3E" w14:textId="77777777" w:rsidR="006D538E" w:rsidRDefault="006D538E">
      <w:pPr>
        <w:rPr>
          <w:rFonts w:cs="B Nazanin"/>
          <w:sz w:val="36"/>
          <w:szCs w:val="36"/>
          <w:rtl/>
        </w:rPr>
      </w:pPr>
    </w:p>
    <w:p w14:paraId="557E65D1" w14:textId="77777777" w:rsidR="006D538E" w:rsidRDefault="006D538E">
      <w:pPr>
        <w:rPr>
          <w:rFonts w:cs="B Nazanin"/>
          <w:sz w:val="36"/>
          <w:szCs w:val="36"/>
          <w:rtl/>
        </w:rPr>
      </w:pPr>
    </w:p>
    <w:p w14:paraId="540D00E2" w14:textId="77777777" w:rsidR="006D538E" w:rsidRDefault="006D538E">
      <w:pPr>
        <w:rPr>
          <w:rFonts w:cs="B Nazanin"/>
          <w:sz w:val="36"/>
          <w:szCs w:val="36"/>
          <w:rtl/>
        </w:rPr>
      </w:pPr>
    </w:p>
    <w:p w14:paraId="035FD504" w14:textId="77777777" w:rsidR="006D538E" w:rsidRDefault="006D538E">
      <w:pPr>
        <w:rPr>
          <w:rFonts w:cs="B Nazanin"/>
          <w:sz w:val="36"/>
          <w:szCs w:val="36"/>
          <w:rtl/>
        </w:rPr>
      </w:pPr>
    </w:p>
    <w:p w14:paraId="049A7867" w14:textId="49B481BF" w:rsidR="001F6611" w:rsidRPr="006D538E" w:rsidRDefault="001F6611" w:rsidP="007727A1">
      <w:pPr>
        <w:rPr>
          <w:rFonts w:cs="B Nazanin"/>
          <w:b/>
          <w:bCs/>
          <w:sz w:val="36"/>
          <w:szCs w:val="36"/>
          <w:rtl/>
        </w:rPr>
      </w:pPr>
      <w:r w:rsidRPr="006D538E">
        <w:rPr>
          <w:rFonts w:cs="B Nazanin" w:hint="cs"/>
          <w:b/>
          <w:bCs/>
          <w:sz w:val="36"/>
          <w:szCs w:val="36"/>
          <w:rtl/>
        </w:rPr>
        <w:t>8-</w:t>
      </w:r>
      <w:r w:rsidR="007727A1" w:rsidRPr="006D538E">
        <w:rPr>
          <w:rFonts w:cs="B Nazanin" w:hint="cs"/>
          <w:b/>
          <w:bCs/>
          <w:sz w:val="36"/>
          <w:szCs w:val="36"/>
          <w:rtl/>
        </w:rPr>
        <w:t xml:space="preserve"> </w:t>
      </w:r>
      <w:r w:rsidR="007727A1" w:rsidRPr="006D538E">
        <w:rPr>
          <w:rFonts w:cs="B Nazanin"/>
          <w:b/>
          <w:bCs/>
          <w:sz w:val="36"/>
          <w:szCs w:val="36"/>
          <w:rtl/>
        </w:rPr>
        <w:t>در این مطالعه بیمارانی که از اختلال اضطراب اجتماعی رنج می برند در طی مدت زمان پژوهش از درمان معمول و استاندارد محروم خواهند شد و حتی در گروه کنترل به طور کامل از هرگونه درمان محروم خواهند بود که بر خلاف اصول اخلاق در پژوهش های زیستی است. پیشنهاد می شود در هر دو گروه درمان معمول (به عنوان مثال روان درمانی یا دارو درمانی) انجام گیرد و در گروه کنترل به طور همزمان برنامه توانبخشی کاگمد نیز به درمان استاندارد افزوده شده و اثربخشی درمان در دو گروه در پایان مطالعه مقایسه شود</w:t>
      </w:r>
      <w:r w:rsidR="007727A1" w:rsidRPr="006D538E">
        <w:rPr>
          <w:rFonts w:cs="B Nazanin" w:hint="cs"/>
          <w:b/>
          <w:bCs/>
          <w:sz w:val="36"/>
          <w:szCs w:val="36"/>
          <w:rtl/>
        </w:rPr>
        <w:t>.</w:t>
      </w:r>
    </w:p>
    <w:p w14:paraId="4A717374" w14:textId="51AD96A3" w:rsidR="001F6611" w:rsidRPr="002029A7" w:rsidRDefault="00EC207D" w:rsidP="001F6611">
      <w:pPr>
        <w:rPr>
          <w:rFonts w:cs="B Nazanin"/>
          <w:sz w:val="32"/>
          <w:szCs w:val="32"/>
        </w:rPr>
      </w:pPr>
      <w:r>
        <w:rPr>
          <w:rFonts w:cs="B Nazanin" w:hint="cs"/>
          <w:sz w:val="32"/>
          <w:szCs w:val="32"/>
          <w:rtl/>
        </w:rPr>
        <w:t xml:space="preserve">نظر به اینکه </w:t>
      </w:r>
      <w:r w:rsidR="001F6611" w:rsidRPr="002029A7">
        <w:rPr>
          <w:rFonts w:cs="B Nazanin"/>
          <w:sz w:val="32"/>
          <w:szCs w:val="32"/>
          <w:rtl/>
        </w:rPr>
        <w:t xml:space="preserve"> </w:t>
      </w:r>
      <w:r>
        <w:rPr>
          <w:rFonts w:cs="B Nazanin" w:hint="cs"/>
          <w:sz w:val="32"/>
          <w:szCs w:val="32"/>
          <w:rtl/>
        </w:rPr>
        <w:t>در</w:t>
      </w:r>
      <w:r w:rsidR="001F6611" w:rsidRPr="002029A7">
        <w:rPr>
          <w:rFonts w:cs="B Nazanin"/>
          <w:sz w:val="32"/>
          <w:szCs w:val="32"/>
          <w:rtl/>
        </w:rPr>
        <w:t>پژوهش</w:t>
      </w:r>
      <w:r>
        <w:rPr>
          <w:rFonts w:cs="B Nazanin" w:hint="cs"/>
          <w:sz w:val="32"/>
          <w:szCs w:val="32"/>
          <w:rtl/>
        </w:rPr>
        <w:t xml:space="preserve"> حاضر</w:t>
      </w:r>
      <w:r w:rsidR="001F6611" w:rsidRPr="002029A7">
        <w:rPr>
          <w:rFonts w:cs="B Nazanin"/>
          <w:sz w:val="32"/>
          <w:szCs w:val="32"/>
          <w:rtl/>
        </w:rPr>
        <w:t>، تنها افرادی وارد مطالعه خواهند شد که بر اساس نتایج پرسشنامه اضطراب اجتماعی</w:t>
      </w:r>
      <w:r w:rsidR="001F6611" w:rsidRPr="002029A7">
        <w:rPr>
          <w:rFonts w:cs="B Nazanin"/>
          <w:sz w:val="32"/>
          <w:szCs w:val="32"/>
        </w:rPr>
        <w:t xml:space="preserve"> SPIN</w:t>
      </w:r>
      <w:r w:rsidR="001F6611" w:rsidRPr="002029A7">
        <w:rPr>
          <w:rFonts w:cs="B Nazanin"/>
          <w:sz w:val="32"/>
          <w:szCs w:val="32"/>
          <w:rtl/>
        </w:rPr>
        <w:t xml:space="preserve">، در بازه‌ی نمره‌ی ۱۵ تا ۳۰ قرار دارند؛ یعنی دارای سطح خفیف تا متوسط اضطراب اجتماعی هستند و هیچ‌گونه سابقه‌ی درمانی </w:t>
      </w:r>
      <w:r w:rsidR="00BC3EE2">
        <w:rPr>
          <w:rFonts w:cs="B Nazanin" w:hint="cs"/>
          <w:sz w:val="32"/>
          <w:szCs w:val="32"/>
          <w:rtl/>
        </w:rPr>
        <w:t xml:space="preserve">و تشخیص </w:t>
      </w:r>
      <w:r w:rsidR="001F6611" w:rsidRPr="002029A7">
        <w:rPr>
          <w:rFonts w:cs="B Nazanin"/>
          <w:sz w:val="32"/>
          <w:szCs w:val="32"/>
          <w:rtl/>
        </w:rPr>
        <w:t xml:space="preserve">فعال در زمینه اختلال اضطراب اجتماعی ندارند. </w:t>
      </w:r>
      <w:r w:rsidR="00BC3EE2">
        <w:rPr>
          <w:rFonts w:cs="B Nazanin" w:hint="cs"/>
          <w:sz w:val="32"/>
          <w:szCs w:val="32"/>
          <w:rtl/>
        </w:rPr>
        <w:t>لذا</w:t>
      </w:r>
      <w:r w:rsidR="001F6611" w:rsidRPr="002029A7">
        <w:rPr>
          <w:rFonts w:cs="B Nazanin"/>
          <w:sz w:val="32"/>
          <w:szCs w:val="32"/>
          <w:rtl/>
        </w:rPr>
        <w:t xml:space="preserve">، افراد دارای نشانه‌های شدید یا بسیار شدید (نمره بالای ۳۰) وارد مطالعه نخواهند شد </w:t>
      </w:r>
      <w:r w:rsidR="00BC3EE2">
        <w:rPr>
          <w:rFonts w:cs="B Nazanin" w:hint="cs"/>
          <w:sz w:val="32"/>
          <w:szCs w:val="32"/>
          <w:rtl/>
        </w:rPr>
        <w:t xml:space="preserve">با اینحال در صورت ضرورت </w:t>
      </w:r>
      <w:r w:rsidR="001F6611" w:rsidRPr="002029A7">
        <w:rPr>
          <w:rFonts w:cs="B Nazanin"/>
          <w:sz w:val="32"/>
          <w:szCs w:val="32"/>
          <w:rtl/>
        </w:rPr>
        <w:t xml:space="preserve"> </w:t>
      </w:r>
      <w:r w:rsidR="00BC3EE2">
        <w:rPr>
          <w:rFonts w:cs="B Nazanin" w:hint="cs"/>
          <w:sz w:val="32"/>
          <w:szCs w:val="32"/>
          <w:rtl/>
        </w:rPr>
        <w:t>افراد نیازمند</w:t>
      </w:r>
      <w:r w:rsidR="001F6611" w:rsidRPr="002029A7">
        <w:rPr>
          <w:rFonts w:cs="B Nazanin"/>
          <w:sz w:val="32"/>
          <w:szCs w:val="32"/>
          <w:rtl/>
        </w:rPr>
        <w:t xml:space="preserve">، </w:t>
      </w:r>
      <w:r w:rsidR="00BC3EE2">
        <w:rPr>
          <w:rFonts w:cs="B Nazanin" w:hint="cs"/>
          <w:sz w:val="32"/>
          <w:szCs w:val="32"/>
          <w:rtl/>
        </w:rPr>
        <w:t xml:space="preserve">جهت ارجاع </w:t>
      </w:r>
      <w:r w:rsidR="001F6611" w:rsidRPr="002029A7">
        <w:rPr>
          <w:rFonts w:cs="B Nazanin"/>
          <w:sz w:val="32"/>
          <w:szCs w:val="32"/>
          <w:rtl/>
        </w:rPr>
        <w:t xml:space="preserve">به مراکز مشاوره </w:t>
      </w:r>
      <w:r w:rsidR="00BC3EE2">
        <w:rPr>
          <w:rFonts w:cs="B Nazanin" w:hint="cs"/>
          <w:sz w:val="32"/>
          <w:szCs w:val="32"/>
          <w:rtl/>
        </w:rPr>
        <w:t>توصیه می گردند.</w:t>
      </w:r>
    </w:p>
    <w:p w14:paraId="7D66FA96" w14:textId="35A91E91" w:rsidR="001F6611" w:rsidRPr="002029A7" w:rsidRDefault="001F6611" w:rsidP="001F6611">
      <w:pPr>
        <w:rPr>
          <w:rFonts w:cs="B Nazanin"/>
          <w:sz w:val="32"/>
          <w:szCs w:val="32"/>
        </w:rPr>
      </w:pPr>
      <w:r w:rsidRPr="002029A7">
        <w:rPr>
          <w:rFonts w:cs="B Nazanin"/>
          <w:sz w:val="32"/>
          <w:szCs w:val="32"/>
          <w:rtl/>
        </w:rPr>
        <w:t>از سوی دیگر، با توجه به اهداف اصلی پژوهش که شامل بررسی اثربخشی</w:t>
      </w:r>
      <w:r w:rsidRPr="002029A7">
        <w:rPr>
          <w:rFonts w:ascii="Calibri" w:hAnsi="Calibri" w:cs="Calibri" w:hint="cs"/>
          <w:sz w:val="32"/>
          <w:szCs w:val="32"/>
          <w:rtl/>
        </w:rPr>
        <w:t> </w:t>
      </w:r>
      <w:r w:rsidRPr="002029A7">
        <w:rPr>
          <w:rFonts w:cs="B Nazanin"/>
          <w:i/>
          <w:iCs/>
          <w:sz w:val="32"/>
          <w:szCs w:val="32"/>
          <w:rtl/>
        </w:rPr>
        <w:t>برنامه ت</w:t>
      </w:r>
      <w:r w:rsidRPr="002029A7">
        <w:rPr>
          <w:rFonts w:cs="B Nazanin" w:hint="cs"/>
          <w:i/>
          <w:iCs/>
          <w:sz w:val="32"/>
          <w:szCs w:val="32"/>
          <w:rtl/>
        </w:rPr>
        <w:t>مرینی</w:t>
      </w:r>
      <w:r w:rsidRPr="002029A7">
        <w:rPr>
          <w:rFonts w:cs="B Nazanin"/>
          <w:i/>
          <w:iCs/>
          <w:sz w:val="32"/>
          <w:szCs w:val="32"/>
          <w:rtl/>
        </w:rPr>
        <w:t xml:space="preserve"> حافظه فعال کاگمد</w:t>
      </w:r>
      <w:r w:rsidRPr="002029A7">
        <w:rPr>
          <w:rFonts w:ascii="Calibri" w:hAnsi="Calibri" w:cs="Calibri" w:hint="cs"/>
          <w:sz w:val="32"/>
          <w:szCs w:val="32"/>
          <w:rtl/>
        </w:rPr>
        <w:t> </w:t>
      </w:r>
      <w:r w:rsidRPr="002029A7">
        <w:rPr>
          <w:rFonts w:cs="B Nazanin"/>
          <w:sz w:val="32"/>
          <w:szCs w:val="32"/>
          <w:rtl/>
        </w:rPr>
        <w:t>به‌صورت مستقل بر عملکرد حافظه فعال و نشانه‌های اضطراب اجتماعی است، اجرای هم‌زمان مداخلات درمانی دیگر (مانند دارو‌درمانی یا روان‌درمانی) ممکن است تداخل در نتایج پژوهش ایجاد کند و تحلیل دقیق اثرات این برنامه را با دشواری مواجه سازد</w:t>
      </w:r>
      <w:r w:rsidRPr="002029A7">
        <w:rPr>
          <w:rFonts w:cs="B Nazanin" w:hint="cs"/>
          <w:sz w:val="32"/>
          <w:szCs w:val="32"/>
          <w:rtl/>
        </w:rPr>
        <w:t>؛</w:t>
      </w:r>
      <w:r w:rsidRPr="002029A7">
        <w:rPr>
          <w:rFonts w:cs="B Nazanin"/>
          <w:sz w:val="32"/>
          <w:szCs w:val="32"/>
          <w:rtl/>
        </w:rPr>
        <w:t xml:space="preserve"> بنابراین، در </w:t>
      </w:r>
      <w:r w:rsidRPr="002029A7">
        <w:rPr>
          <w:rFonts w:cs="B Nazanin"/>
          <w:sz w:val="32"/>
          <w:szCs w:val="32"/>
          <w:rtl/>
        </w:rPr>
        <w:lastRenderedPageBreak/>
        <w:t xml:space="preserve">معیارهای ورود به پژوهش تصریح شده که تنها افراد فاقد </w:t>
      </w:r>
      <w:r w:rsidR="000F3113" w:rsidRPr="002029A7">
        <w:rPr>
          <w:rFonts w:cs="B Nazanin" w:hint="cs"/>
          <w:sz w:val="32"/>
          <w:szCs w:val="32"/>
          <w:rtl/>
        </w:rPr>
        <w:t xml:space="preserve">دریافت </w:t>
      </w:r>
      <w:r w:rsidRPr="002029A7">
        <w:rPr>
          <w:rFonts w:cs="B Nazanin"/>
          <w:sz w:val="32"/>
          <w:szCs w:val="32"/>
          <w:rtl/>
        </w:rPr>
        <w:t>درمان فعال و فاقد علائم شدید وارد مطالعه می‌شوند تا بتوان اثر خالص برنامه را به‌درستی ارزیابی نمود</w:t>
      </w:r>
      <w:r w:rsidRPr="002029A7">
        <w:rPr>
          <w:rFonts w:cs="B Nazanin" w:hint="cs"/>
          <w:sz w:val="32"/>
          <w:szCs w:val="32"/>
          <w:rtl/>
        </w:rPr>
        <w:t>.</w:t>
      </w:r>
    </w:p>
    <w:p w14:paraId="72A83756" w14:textId="3406672F" w:rsidR="001F6611" w:rsidRPr="002029A7" w:rsidRDefault="001F6611" w:rsidP="001F6611">
      <w:pPr>
        <w:rPr>
          <w:rFonts w:cs="B Nazanin"/>
          <w:sz w:val="32"/>
          <w:szCs w:val="32"/>
        </w:rPr>
      </w:pPr>
      <w:r w:rsidRPr="002029A7">
        <w:rPr>
          <w:rFonts w:cs="B Nazanin"/>
          <w:sz w:val="32"/>
          <w:szCs w:val="32"/>
          <w:rtl/>
        </w:rPr>
        <w:t>شایان ذکر است که برای رعایت عدالت و اصول اخلاقی، به گروه کنترل اطلاع داده خواهد شد که پس از اتمام دوره‌ی پژوهش، امکان استفاده رایگان از برنامه‌ی تمرینی برای آن‌ها نیز فراهم خواهد شد تا از مزایای آن بهره‌مند گردند</w:t>
      </w:r>
      <w:r w:rsidRPr="002029A7">
        <w:rPr>
          <w:rFonts w:cs="B Nazanin" w:hint="cs"/>
          <w:sz w:val="32"/>
          <w:szCs w:val="32"/>
          <w:rtl/>
        </w:rPr>
        <w:t>.</w:t>
      </w:r>
      <w:r w:rsidR="000F3113" w:rsidRPr="002029A7">
        <w:rPr>
          <w:rFonts w:cs="B Nazanin" w:hint="cs"/>
          <w:sz w:val="32"/>
          <w:szCs w:val="32"/>
          <w:rtl/>
        </w:rPr>
        <w:t xml:space="preserve"> </w:t>
      </w:r>
    </w:p>
    <w:p w14:paraId="3A5FDF58" w14:textId="77777777" w:rsidR="001F6611" w:rsidRPr="002029A7" w:rsidRDefault="001F6611" w:rsidP="001F6611">
      <w:pPr>
        <w:rPr>
          <w:rFonts w:cs="B Nazanin"/>
          <w:sz w:val="32"/>
          <w:szCs w:val="32"/>
        </w:rPr>
      </w:pPr>
      <w:r w:rsidRPr="002029A7">
        <w:rPr>
          <w:rFonts w:cs="B Nazanin"/>
          <w:sz w:val="32"/>
          <w:szCs w:val="32"/>
          <w:rtl/>
        </w:rPr>
        <w:t>در پایان، پژوهشگر متعهد به رعایت تمامی ملاحظات اخلاقی بوده و در صورت نیاز به هرگونه اصلاح یا شفاف‌سازی بیشتر در مستندات پژوهش، آمادگی کامل جهت بازنگری و همکاری با کمیته محترم اخلاق را دارد</w:t>
      </w:r>
      <w:r w:rsidRPr="002029A7">
        <w:rPr>
          <w:rFonts w:cs="B Nazanin" w:hint="cs"/>
          <w:sz w:val="32"/>
          <w:szCs w:val="32"/>
          <w:rtl/>
        </w:rPr>
        <w:t>.</w:t>
      </w:r>
    </w:p>
    <w:p w14:paraId="0B080B9D" w14:textId="77777777" w:rsidR="001F6611" w:rsidRPr="002029A7" w:rsidRDefault="001F6611" w:rsidP="001F6611">
      <w:pPr>
        <w:rPr>
          <w:rFonts w:cs="B Nazanin"/>
          <w:sz w:val="32"/>
          <w:szCs w:val="32"/>
        </w:rPr>
      </w:pPr>
      <w:r w:rsidRPr="002029A7">
        <w:rPr>
          <w:rFonts w:cs="B Nazanin"/>
          <w:sz w:val="32"/>
          <w:szCs w:val="32"/>
          <w:rtl/>
        </w:rPr>
        <w:t>با نهایت احترام و سپاس</w:t>
      </w:r>
      <w:r w:rsidRPr="002029A7">
        <w:rPr>
          <w:rFonts w:cs="B Nazanin"/>
          <w:sz w:val="32"/>
          <w:szCs w:val="32"/>
        </w:rPr>
        <w:br/>
      </w:r>
      <w:r w:rsidRPr="002029A7">
        <w:rPr>
          <w:rFonts w:cs="B Nazanin" w:hint="cs"/>
          <w:sz w:val="32"/>
          <w:szCs w:val="32"/>
          <w:rtl/>
        </w:rPr>
        <w:t>نوشین پورقاسمی مقدم</w:t>
      </w:r>
    </w:p>
    <w:p w14:paraId="5F1CDF01" w14:textId="77777777" w:rsidR="001F6611" w:rsidRDefault="001F6611">
      <w:pPr>
        <w:rPr>
          <w:rFonts w:cs="B Nazanin"/>
          <w:sz w:val="36"/>
          <w:szCs w:val="36"/>
          <w:rtl/>
        </w:rPr>
      </w:pPr>
    </w:p>
    <w:p w14:paraId="0A470FDB" w14:textId="77777777" w:rsidR="001F6611" w:rsidRDefault="001F6611">
      <w:pPr>
        <w:rPr>
          <w:rFonts w:cs="B Nazanin"/>
          <w:sz w:val="36"/>
          <w:szCs w:val="36"/>
          <w:rtl/>
        </w:rPr>
      </w:pPr>
    </w:p>
    <w:p w14:paraId="75F6BA25" w14:textId="77777777" w:rsidR="001F6611" w:rsidRPr="001F6611" w:rsidRDefault="001F6611">
      <w:pPr>
        <w:rPr>
          <w:rFonts w:cs="B Nazanin"/>
          <w:sz w:val="36"/>
          <w:szCs w:val="36"/>
        </w:rPr>
      </w:pPr>
    </w:p>
    <w:sectPr w:rsidR="001F6611" w:rsidRPr="001F6611" w:rsidSect="00252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49"/>
    <w:rsid w:val="000F3113"/>
    <w:rsid w:val="001136B3"/>
    <w:rsid w:val="001F6611"/>
    <w:rsid w:val="002029A7"/>
    <w:rsid w:val="00252F6A"/>
    <w:rsid w:val="002C3E38"/>
    <w:rsid w:val="00320B83"/>
    <w:rsid w:val="00335249"/>
    <w:rsid w:val="00527BBE"/>
    <w:rsid w:val="006D538E"/>
    <w:rsid w:val="006F0E67"/>
    <w:rsid w:val="007727A1"/>
    <w:rsid w:val="00996C6C"/>
    <w:rsid w:val="00BC3EE2"/>
    <w:rsid w:val="00C94EE6"/>
    <w:rsid w:val="00DA140D"/>
    <w:rsid w:val="00DA5435"/>
    <w:rsid w:val="00E72EDE"/>
    <w:rsid w:val="00EB2648"/>
    <w:rsid w:val="00EC207D"/>
    <w:rsid w:val="00F5705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5CDA"/>
  <w15:chartTrackingRefBased/>
  <w15:docId w15:val="{9072BD5E-F717-417A-9222-F59DC63A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352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52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52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52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52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52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2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2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2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249"/>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335249"/>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335249"/>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335249"/>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335249"/>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335249"/>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335249"/>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335249"/>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335249"/>
    <w:rPr>
      <w:rFonts w:eastAsiaTheme="majorEastAsia" w:cstheme="majorBidi"/>
      <w:noProof/>
      <w:color w:val="272727" w:themeColor="text1" w:themeTint="D8"/>
    </w:rPr>
  </w:style>
  <w:style w:type="paragraph" w:styleId="Title">
    <w:name w:val="Title"/>
    <w:basedOn w:val="Normal"/>
    <w:next w:val="Normal"/>
    <w:link w:val="TitleChar"/>
    <w:uiPriority w:val="10"/>
    <w:qFormat/>
    <w:rsid w:val="00335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249"/>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3352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249"/>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335249"/>
    <w:pPr>
      <w:spacing w:before="160"/>
      <w:jc w:val="center"/>
    </w:pPr>
    <w:rPr>
      <w:i/>
      <w:iCs/>
      <w:color w:val="404040" w:themeColor="text1" w:themeTint="BF"/>
    </w:rPr>
  </w:style>
  <w:style w:type="character" w:customStyle="1" w:styleId="QuoteChar">
    <w:name w:val="Quote Char"/>
    <w:basedOn w:val="DefaultParagraphFont"/>
    <w:link w:val="Quote"/>
    <w:uiPriority w:val="29"/>
    <w:rsid w:val="00335249"/>
    <w:rPr>
      <w:i/>
      <w:iCs/>
      <w:noProof/>
      <w:color w:val="404040" w:themeColor="text1" w:themeTint="BF"/>
    </w:rPr>
  </w:style>
  <w:style w:type="paragraph" w:styleId="ListParagraph">
    <w:name w:val="List Paragraph"/>
    <w:basedOn w:val="Normal"/>
    <w:uiPriority w:val="34"/>
    <w:qFormat/>
    <w:rsid w:val="00335249"/>
    <w:pPr>
      <w:ind w:left="720"/>
      <w:contextualSpacing/>
    </w:pPr>
  </w:style>
  <w:style w:type="character" w:styleId="IntenseEmphasis">
    <w:name w:val="Intense Emphasis"/>
    <w:basedOn w:val="DefaultParagraphFont"/>
    <w:uiPriority w:val="21"/>
    <w:qFormat/>
    <w:rsid w:val="00335249"/>
    <w:rPr>
      <w:i/>
      <w:iCs/>
      <w:color w:val="2F5496" w:themeColor="accent1" w:themeShade="BF"/>
    </w:rPr>
  </w:style>
  <w:style w:type="paragraph" w:styleId="IntenseQuote">
    <w:name w:val="Intense Quote"/>
    <w:basedOn w:val="Normal"/>
    <w:next w:val="Normal"/>
    <w:link w:val="IntenseQuoteChar"/>
    <w:uiPriority w:val="30"/>
    <w:qFormat/>
    <w:rsid w:val="003352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5249"/>
    <w:rPr>
      <w:i/>
      <w:iCs/>
      <w:noProof/>
      <w:color w:val="2F5496" w:themeColor="accent1" w:themeShade="BF"/>
    </w:rPr>
  </w:style>
  <w:style w:type="character" w:styleId="IntenseReference">
    <w:name w:val="Intense Reference"/>
    <w:basedOn w:val="DefaultParagraphFont"/>
    <w:uiPriority w:val="32"/>
    <w:qFormat/>
    <w:rsid w:val="003352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148665">
      <w:bodyDiv w:val="1"/>
      <w:marLeft w:val="0"/>
      <w:marRight w:val="0"/>
      <w:marTop w:val="0"/>
      <w:marBottom w:val="0"/>
      <w:divBdr>
        <w:top w:val="none" w:sz="0" w:space="0" w:color="auto"/>
        <w:left w:val="none" w:sz="0" w:space="0" w:color="auto"/>
        <w:bottom w:val="none" w:sz="0" w:space="0" w:color="auto"/>
        <w:right w:val="none" w:sz="0" w:space="0" w:color="auto"/>
      </w:divBdr>
      <w:divsChild>
        <w:div w:id="100734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55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28169">
          <w:blockQuote w:val="1"/>
          <w:marLeft w:val="720"/>
          <w:marRight w:val="720"/>
          <w:marTop w:val="100"/>
          <w:marBottom w:val="100"/>
          <w:divBdr>
            <w:top w:val="none" w:sz="0" w:space="0" w:color="auto"/>
            <w:left w:val="none" w:sz="0" w:space="0" w:color="auto"/>
            <w:bottom w:val="none" w:sz="0" w:space="0" w:color="auto"/>
            <w:right w:val="none" w:sz="0" w:space="0" w:color="auto"/>
          </w:divBdr>
        </w:div>
        <w:div w:id="603077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068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148291">
          <w:blockQuote w:val="1"/>
          <w:marLeft w:val="720"/>
          <w:marRight w:val="720"/>
          <w:marTop w:val="100"/>
          <w:marBottom w:val="100"/>
          <w:divBdr>
            <w:top w:val="none" w:sz="0" w:space="0" w:color="auto"/>
            <w:left w:val="none" w:sz="0" w:space="0" w:color="auto"/>
            <w:bottom w:val="none" w:sz="0" w:space="0" w:color="auto"/>
            <w:right w:val="none" w:sz="0" w:space="0" w:color="auto"/>
          </w:divBdr>
        </w:div>
        <w:div w:id="91243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681964">
          <w:blockQuote w:val="1"/>
          <w:marLeft w:val="720"/>
          <w:marRight w:val="720"/>
          <w:marTop w:val="100"/>
          <w:marBottom w:val="100"/>
          <w:divBdr>
            <w:top w:val="none" w:sz="0" w:space="0" w:color="auto"/>
            <w:left w:val="none" w:sz="0" w:space="0" w:color="auto"/>
            <w:bottom w:val="none" w:sz="0" w:space="0" w:color="auto"/>
            <w:right w:val="none" w:sz="0" w:space="0" w:color="auto"/>
          </w:divBdr>
        </w:div>
        <w:div w:id="421342592">
          <w:blockQuote w:val="1"/>
          <w:marLeft w:val="720"/>
          <w:marRight w:val="720"/>
          <w:marTop w:val="100"/>
          <w:marBottom w:val="100"/>
          <w:divBdr>
            <w:top w:val="none" w:sz="0" w:space="0" w:color="auto"/>
            <w:left w:val="none" w:sz="0" w:space="0" w:color="auto"/>
            <w:bottom w:val="none" w:sz="0" w:space="0" w:color="auto"/>
            <w:right w:val="none" w:sz="0" w:space="0" w:color="auto"/>
          </w:divBdr>
        </w:div>
        <w:div w:id="649948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91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eslami bidgoli</dc:creator>
  <cp:keywords/>
  <dc:description/>
  <cp:lastModifiedBy>Alzahra</cp:lastModifiedBy>
  <cp:revision>2</cp:revision>
  <dcterms:created xsi:type="dcterms:W3CDTF">2025-07-07T06:55:00Z</dcterms:created>
  <dcterms:modified xsi:type="dcterms:W3CDTF">2025-07-07T06:55:00Z</dcterms:modified>
</cp:coreProperties>
</file>