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SecureLens Improvement Roadmap (v1.0 → v2.0)</w:t>
      </w:r>
    </w:p>
    <w:p>
      <w:r>
        <w:t>Goal: Keep Version 1 deployable and interview-ready. Move larger architectural upgrades to Version 2.</w:t>
      </w:r>
    </w:p>
    <w:p>
      <w:pPr>
        <w:pStyle w:val="Heading2"/>
      </w:pPr>
      <w:r>
        <w:t>Version 1 - Implement Now</w:t>
      </w:r>
    </w:p>
    <w:p>
      <w:pPr>
        <w:pStyle w:val="Heading3"/>
      </w:pPr>
      <w:r>
        <w:t>Move prompts to a separate module</w:t>
      </w:r>
    </w:p>
    <w:p>
      <w:r>
        <w:t>Create prompts/security_prompt.py and move build_prompt() there.</w:t>
      </w:r>
    </w:p>
    <w:p>
      <w:pPr>
        <w:pStyle w:val="Heading3"/>
      </w:pPr>
      <w:r>
        <w:t>Centralize configuration</w:t>
      </w:r>
    </w:p>
    <w:p>
      <w:r>
        <w:t>Create config.py for API keys, model names, timeout and top_k.</w:t>
      </w:r>
    </w:p>
    <w:p>
      <w:pPr>
        <w:pStyle w:val="Heading3"/>
      </w:pPr>
      <w:r>
        <w:t>Replace print() with logging</w:t>
      </w:r>
    </w:p>
    <w:p>
      <w:r>
        <w:t>Use logger.info(), logger.warning() and logger.error().</w:t>
      </w:r>
    </w:p>
    <w:p>
      <w:pPr>
        <w:pStyle w:val="Heading3"/>
      </w:pPr>
      <w:r>
        <w:t>Use Pydantic models</w:t>
      </w:r>
    </w:p>
    <w:p>
      <w:r>
        <w:t>Return validated FastAPI response models instead of raw dicts.</w:t>
      </w:r>
    </w:p>
    <w:p>
      <w:pPr>
        <w:pStyle w:val="Heading3"/>
      </w:pPr>
      <w:r>
        <w:t>Keep pipeline.py as orchestrator</w:t>
      </w:r>
    </w:p>
    <w:p>
      <w:r>
        <w:t>Do not add detection/retrieval logic into pipeline.py.</w:t>
      </w:r>
    </w:p>
    <w:p>
      <w:pPr>
        <w:pStyle w:val="Heading3"/>
      </w:pPr>
      <w:r>
        <w:t>Improve documentation</w:t>
      </w:r>
    </w:p>
    <w:p>
      <w:r>
        <w:t>README, Architecture, API flow, Setup and Deployment guides.</w:t>
      </w:r>
    </w:p>
    <w:p>
      <w:pPr>
        <w:pStyle w:val="Heading3"/>
      </w:pPr>
      <w:r>
        <w:t>Deploy &amp; tag</w:t>
      </w:r>
    </w:p>
    <w:p>
      <w:r>
        <w:t>Deploy on Railway + Vercel and release as SecureLens v1.0.</w:t>
      </w:r>
    </w:p>
    <w:p>
      <w:pPr>
        <w:pStyle w:val="Heading2"/>
      </w:pPr>
      <w:r>
        <w:t>Version 2 - Major Improvements</w:t>
      </w:r>
    </w:p>
    <w:p>
      <w:pPr>
        <w:pStyle w:val="Heading3"/>
      </w:pPr>
      <w:r>
        <w:t>Real RAG</w:t>
      </w:r>
    </w:p>
    <w:p>
      <w:r>
        <w:t>Replace TF-IDF with sentence-transformer embeddings + ChromaDB/FAISS.</w:t>
      </w:r>
    </w:p>
    <w:p>
      <w:pPr>
        <w:pStyle w:val="Heading3"/>
      </w:pPr>
      <w:r>
        <w:t>Document ingestion</w:t>
      </w:r>
    </w:p>
    <w:p>
      <w:r>
        <w:t>Automatically load, chunk and index OWASP/CWE documents.</w:t>
      </w:r>
    </w:p>
    <w:p>
      <w:pPr>
        <w:pStyle w:val="Heading3"/>
      </w:pPr>
      <w:r>
        <w:t>Dedicated LLM layer</w:t>
      </w:r>
    </w:p>
    <w:p>
      <w:r>
        <w:t>Create llm/client.py, gemini.py and groq.py.</w:t>
      </w:r>
    </w:p>
    <w:p>
      <w:pPr>
        <w:pStyle w:val="Heading3"/>
      </w:pPr>
      <w:r>
        <w:t>Prompt templates</w:t>
      </w:r>
    </w:p>
    <w:p>
      <w:r>
        <w:t>Use Jinja2 or template files instead of long f-strings.</w:t>
      </w:r>
    </w:p>
    <w:p>
      <w:pPr>
        <w:pStyle w:val="Heading3"/>
      </w:pPr>
      <w:r>
        <w:t>Async execution</w:t>
      </w:r>
    </w:p>
    <w:p>
      <w:r>
        <w:t>Process multiple findings concurrently.</w:t>
      </w:r>
    </w:p>
    <w:p>
      <w:pPr>
        <w:pStyle w:val="Heading3"/>
      </w:pPr>
      <w:r>
        <w:t>Caching</w:t>
      </w:r>
    </w:p>
    <w:p>
      <w:r>
        <w:t>Cache repeated prompts/responses.</w:t>
      </w:r>
    </w:p>
    <w:p>
      <w:pPr>
        <w:pStyle w:val="Heading3"/>
      </w:pPr>
      <w:r>
        <w:t>Confidence score</w:t>
      </w:r>
    </w:p>
    <w:p>
      <w:r>
        <w:t>Combine AST confidence and retrieval similarity.</w:t>
      </w:r>
    </w:p>
    <w:p>
      <w:pPr>
        <w:pStyle w:val="Heading3"/>
      </w:pPr>
      <w:r>
        <w:t>Repository scanning</w:t>
      </w:r>
    </w:p>
    <w:p>
      <w:r>
        <w:t>Support scanning complete repositories.</w:t>
      </w:r>
    </w:p>
    <w:p>
      <w:pPr>
        <w:pStyle w:val="Heading3"/>
      </w:pPr>
      <w:r>
        <w:t>VS Code extension</w:t>
      </w:r>
    </w:p>
    <w:p>
      <w:r>
        <w:t>Scan directly from VS Code.</w:t>
      </w:r>
    </w:p>
    <w:p>
      <w:pPr>
        <w:pStyle w:val="Heading3"/>
      </w:pPr>
      <w:r>
        <w:t>Multi-language support</w:t>
      </w:r>
    </w:p>
    <w:p>
      <w:r>
        <w:t>Support languages beyond Python.</w:t>
      </w:r>
    </w:p>
    <w:p>
      <w:pPr>
        <w:pStyle w:val="Heading2"/>
      </w:pPr>
      <w:r>
        <w:t>Recommendation</w:t>
      </w:r>
    </w:p>
    <w:p>
      <w:r>
        <w:t>Finish Version 1 exactly as above, deploy it, then build Version 2 as an architectural upgrade rather than rewriting the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