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F2EA" w14:textId="77777777" w:rsidR="009C1BC5" w:rsidRPr="009C1BC5" w:rsidRDefault="009C1BC5" w:rsidP="009C1BC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Lab: Multi-Site Enterprise Network with Dynamic Routing (OSPF)</w:t>
      </w:r>
    </w:p>
    <w:p w14:paraId="168BA3FF" w14:textId="77777777" w:rsidR="009C1BC5" w:rsidRP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</w:t>
      </w:r>
    </w:p>
    <w:p w14:paraId="061F2ED4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"Northwind Logistics"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is a growing company with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a headquarters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and two branch offices. They currently use static routes between sites, which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breaks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every time a link changes or a new subnet is added. Your job is to redesign their WAN using </w:t>
      </w: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OSPF multi-area routing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, configure </w:t>
      </w: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summarization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at each site boundary, and connect the network to a simulated ISP with a </w:t>
      </w: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route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advertised to the whole enterprise.</w:t>
      </w:r>
    </w:p>
    <w:p w14:paraId="75542F8A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Cisco Packet Tracer, GNS3, or EVE-NG (any platform with Cisco IOS or IOS-like routers). Commands below are IOS syntax.</w:t>
      </w:r>
    </w:p>
    <w:p w14:paraId="39B0A7A3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pict w14:anchorId="540397D7">
          <v:rect id="_x0000_i1025" style="width:0;height:1.5pt" o:hralign="center" o:hrstd="t" o:hr="t" fillcolor="#a0a0a0" stroked="f"/>
        </w:pict>
      </w:r>
    </w:p>
    <w:p w14:paraId="491BDE46" w14:textId="77777777" w:rsidR="009C1BC5" w:rsidRP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Learning Objectives</w:t>
      </w:r>
    </w:p>
    <w:p w14:paraId="4D2AF6E6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By the end of this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lab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you will be able to:</w:t>
      </w:r>
    </w:p>
    <w:p w14:paraId="044EBCBC" w14:textId="77777777" w:rsidR="009C1BC5" w:rsidRPr="009C1BC5" w:rsidRDefault="009C1BC5" w:rsidP="009C1BC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Design a hierarchical,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summarizable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IP addressing scheme for a multi-site network</w:t>
      </w:r>
    </w:p>
    <w:p w14:paraId="5BAB3058" w14:textId="77777777" w:rsidR="009C1BC5" w:rsidRPr="009C1BC5" w:rsidRDefault="009C1BC5" w:rsidP="009C1BC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Configure multi-area OSPF (backbone + 2 non-backbone areas)</w:t>
      </w:r>
    </w:p>
    <w:p w14:paraId="516A74B6" w14:textId="77777777" w:rsidR="009C1BC5" w:rsidRPr="009C1BC5" w:rsidRDefault="009C1BC5" w:rsidP="009C1BC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Summarize routes at Area Border Routers (ABRs) to reduce routing table size</w:t>
      </w:r>
    </w:p>
    <w:p w14:paraId="7C0C54A9" w14:textId="77777777" w:rsidR="009C1BC5" w:rsidRPr="009C1BC5" w:rsidRDefault="009C1BC5" w:rsidP="009C1BC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Inject a default route from an edge router into OSPF so every site can reach "the internet"</w:t>
      </w:r>
    </w:p>
    <w:p w14:paraId="0018E2D7" w14:textId="77777777" w:rsidR="009C1BC5" w:rsidRPr="009C1BC5" w:rsidRDefault="009C1BC5" w:rsidP="009C1BC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Verify routing behavior and troubleshoot common OSPF adjacency issues</w:t>
      </w:r>
    </w:p>
    <w:p w14:paraId="55C306EE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pict w14:anchorId="28E50406">
          <v:rect id="_x0000_i1026" style="width:0;height:1.5pt" o:hralign="center" o:hrstd="t" o:hr="t" fillcolor="#a0a0a0" stroked="f"/>
        </w:pict>
      </w:r>
    </w:p>
    <w:p w14:paraId="35EDB47A" w14:textId="77777777" w:rsidR="009C1BC5" w:rsidRP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Topology</w:t>
      </w:r>
    </w:p>
    <w:p w14:paraId="7B316F87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ISP-R1</w:t>
      </w:r>
    </w:p>
    <w:p w14:paraId="32908BA0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(203.0.113.1)</w:t>
      </w:r>
    </w:p>
    <w:p w14:paraId="6E493D15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Loopback0: 8.0.0.1/32</w:t>
      </w:r>
    </w:p>
    <w:p w14:paraId="0AB9452B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(simulates "the internet")</w:t>
      </w:r>
    </w:p>
    <w:p w14:paraId="009F43E3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|</w:t>
      </w:r>
    </w:p>
    <w:p w14:paraId="78FC16F4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203.0.113.0/30</w:t>
      </w:r>
    </w:p>
    <w:p w14:paraId="7A099762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|</w:t>
      </w:r>
    </w:p>
    <w:p w14:paraId="5D018303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Gi0/0 .2</w:t>
      </w:r>
    </w:p>
    <w:p w14:paraId="1E0BE009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+-----------+</w:t>
      </w:r>
    </w:p>
    <w:p w14:paraId="489E79DC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|   HQ-R1   |   Area 0 (Backbone)</w:t>
      </w:r>
    </w:p>
    <w:p w14:paraId="02B5B66E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| RID 1.1.1.1|</w:t>
      </w:r>
    </w:p>
    <w:p w14:paraId="102454B5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+-----------+</w:t>
      </w:r>
    </w:p>
    <w:p w14:paraId="5CD266D1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Gi0/1 |         | Gi0/2</w:t>
      </w:r>
    </w:p>
    <w:p w14:paraId="0EBF4036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10.10.100.0/30   10.10.100.4/30</w:t>
      </w:r>
    </w:p>
    <w:p w14:paraId="5A0F1AC0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|         |</w:t>
      </w:r>
    </w:p>
    <w:p w14:paraId="10822E5D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Se0/0 |         | Se0/0</w:t>
      </w:r>
    </w:p>
    <w:p w14:paraId="6D396DDD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+-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----------+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+--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---------+</w:t>
      </w:r>
    </w:p>
    <w:p w14:paraId="4F38AD72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| BR1-R1    |   | BR2-R1    |</w:t>
      </w:r>
    </w:p>
    <w:p w14:paraId="4C62D97C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| RID 2.2.2.2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|  |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RID 3.3.3.3 |</w:t>
      </w:r>
    </w:p>
    <w:p w14:paraId="073E598B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+-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----------+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+--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---------+</w:t>
      </w:r>
    </w:p>
    <w:p w14:paraId="7DFDE7C2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Area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1  |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|  Area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</w:p>
    <w:p w14:paraId="10B0FB82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Gi0/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1  |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|  Gi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0/1</w:t>
      </w:r>
    </w:p>
    <w:p w14:paraId="70AD71C8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|            |</w:t>
      </w:r>
    </w:p>
    <w:p w14:paraId="48F2F167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10.20.1.0/24   10.30.1.0/24</w:t>
      </w:r>
    </w:p>
    <w:p w14:paraId="2B23DE0D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(Branch1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LAN)  (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Branch2 LAN)</w:t>
      </w:r>
    </w:p>
    <w:p w14:paraId="1A0A6633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|            |</w:t>
      </w:r>
    </w:p>
    <w:p w14:paraId="1BFF8553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SW-BR1        SW-BR2</w:t>
      </w:r>
    </w:p>
    <w:p w14:paraId="34AA8FFA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        |            |</w:t>
      </w:r>
    </w:p>
    <w:p w14:paraId="0E6246F6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PC-BR1        PC-BR2</w:t>
      </w:r>
    </w:p>
    <w:p w14:paraId="6B48F660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20A4C1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HQ LAN side (attached to HQ-R1, also Area 0):</w:t>
      </w:r>
    </w:p>
    <w:p w14:paraId="245D5EE6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Gi0/0 (HQ-R1) --- SW-HQ --- PC-HQ1 / Server-HQ</w:t>
      </w:r>
    </w:p>
    <w:p w14:paraId="2D0E6EC7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10.10.1.0/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24  and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 10.10.2.0/24</w:t>
      </w:r>
    </w:p>
    <w:p w14:paraId="1DBC9E3D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857"/>
        <w:gridCol w:w="1846"/>
        <w:gridCol w:w="5100"/>
      </w:tblGrid>
      <w:tr w:rsidR="009C1BC5" w:rsidRPr="009C1BC5" w14:paraId="0C656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F4ABF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2DB37142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580CABB8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9249B44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9C1BC5" w:rsidRPr="009C1BC5" w14:paraId="45EBA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75B0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HQ</w:t>
            </w:r>
          </w:p>
        </w:tc>
        <w:tc>
          <w:tcPr>
            <w:tcW w:w="0" w:type="auto"/>
            <w:vAlign w:val="center"/>
            <w:hideMark/>
          </w:tcPr>
          <w:p w14:paraId="444897EF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HQ-R1</w:t>
            </w:r>
          </w:p>
        </w:tc>
        <w:tc>
          <w:tcPr>
            <w:tcW w:w="0" w:type="auto"/>
            <w:vAlign w:val="center"/>
            <w:hideMark/>
          </w:tcPr>
          <w:p w14:paraId="2FF9921A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(backbone)</w:t>
            </w:r>
          </w:p>
        </w:tc>
        <w:tc>
          <w:tcPr>
            <w:tcW w:w="0" w:type="auto"/>
            <w:vAlign w:val="center"/>
            <w:hideMark/>
          </w:tcPr>
          <w:p w14:paraId="1466C6F7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router, connects to ISP, holds Area 0 WAN links</w:t>
            </w:r>
          </w:p>
        </w:tc>
      </w:tr>
      <w:tr w:rsidR="009C1BC5" w:rsidRPr="009C1BC5" w14:paraId="731B0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A994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 1</w:t>
            </w:r>
          </w:p>
        </w:tc>
        <w:tc>
          <w:tcPr>
            <w:tcW w:w="0" w:type="auto"/>
            <w:vAlign w:val="center"/>
            <w:hideMark/>
          </w:tcPr>
          <w:p w14:paraId="765D7BBD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BR1-R1</w:t>
            </w:r>
          </w:p>
        </w:tc>
        <w:tc>
          <w:tcPr>
            <w:tcW w:w="0" w:type="auto"/>
            <w:vAlign w:val="center"/>
            <w:hideMark/>
          </w:tcPr>
          <w:p w14:paraId="7B60EDEE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94AF6F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ABR between Area 1 (its LAN) and Area 0</w:t>
            </w:r>
          </w:p>
        </w:tc>
      </w:tr>
      <w:tr w:rsidR="009C1BC5" w:rsidRPr="009C1BC5" w14:paraId="6F704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E0BD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 2</w:t>
            </w:r>
          </w:p>
        </w:tc>
        <w:tc>
          <w:tcPr>
            <w:tcW w:w="0" w:type="auto"/>
            <w:vAlign w:val="center"/>
            <w:hideMark/>
          </w:tcPr>
          <w:p w14:paraId="52D9B110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BR2-R1</w:t>
            </w:r>
          </w:p>
        </w:tc>
        <w:tc>
          <w:tcPr>
            <w:tcW w:w="0" w:type="auto"/>
            <w:vAlign w:val="center"/>
            <w:hideMark/>
          </w:tcPr>
          <w:p w14:paraId="046A9D24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B17E4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ABR between Area 2 (its LAN) and Area 0</w:t>
            </w:r>
          </w:p>
        </w:tc>
      </w:tr>
      <w:tr w:rsidR="009C1BC5" w:rsidRPr="009C1BC5" w14:paraId="2C0DD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5F79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ISP (simulated)</w:t>
            </w:r>
          </w:p>
        </w:tc>
        <w:tc>
          <w:tcPr>
            <w:tcW w:w="0" w:type="auto"/>
            <w:vAlign w:val="center"/>
            <w:hideMark/>
          </w:tcPr>
          <w:p w14:paraId="5C816937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ISP-R1</w:t>
            </w:r>
          </w:p>
        </w:tc>
        <w:tc>
          <w:tcPr>
            <w:tcW w:w="0" w:type="auto"/>
            <w:vAlign w:val="center"/>
            <w:hideMark/>
          </w:tcPr>
          <w:p w14:paraId="6BAE4F06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 (not in OSPF)</w:t>
            </w:r>
          </w:p>
        </w:tc>
        <w:tc>
          <w:tcPr>
            <w:tcW w:w="0" w:type="auto"/>
            <w:vAlign w:val="center"/>
            <w:hideMark/>
          </w:tcPr>
          <w:p w14:paraId="191A968A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Represents the internet edge</w:t>
            </w:r>
          </w:p>
        </w:tc>
      </w:tr>
    </w:tbl>
    <w:p w14:paraId="2AA17CD9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</w:t>
      </w:r>
      <w:proofErr w:type="gramStart"/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</w:t>
      </w:r>
      <w:proofErr w:type="gramEnd"/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area design?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Putting the HQ-to-branch WAN links in Area 0 and each branch's LAN in its own area makes each branch router a natural </w:t>
      </w: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, which is exactly where you want to summarize — at the boundary between an area and the backbone.</w:t>
      </w:r>
    </w:p>
    <w:p w14:paraId="103F4CB4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pict w14:anchorId="74D829C0">
          <v:rect id="_x0000_i1027" style="width:0;height:1.5pt" o:hralign="center" o:hrstd="t" o:hr="t" fillcolor="#a0a0a0" stroked="f"/>
        </w:pict>
      </w:r>
    </w:p>
    <w:p w14:paraId="676E4DE2" w14:textId="77777777" w:rsidR="009C1BC5" w:rsidRP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IP Addressing Plan</w:t>
      </w:r>
    </w:p>
    <w:p w14:paraId="0DAED5A9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Each site gets its own </w:t>
      </w: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/16 block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so its subnets summarize into one clean route. This is the key design decision that makes summarization possible — don't skip this step in real designs.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267"/>
        <w:gridCol w:w="1267"/>
        <w:gridCol w:w="1622"/>
      </w:tblGrid>
      <w:tr w:rsidR="009C1BC5" w:rsidRPr="009C1BC5" w14:paraId="5A90D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75FDB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58351585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Site Block</w:t>
            </w:r>
          </w:p>
        </w:tc>
        <w:tc>
          <w:tcPr>
            <w:tcW w:w="0" w:type="auto"/>
            <w:vAlign w:val="center"/>
            <w:hideMark/>
          </w:tcPr>
          <w:p w14:paraId="07877BAB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39FF542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C1BC5" w:rsidRPr="009C1BC5" w14:paraId="2B583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EB78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HQ</w:t>
            </w:r>
          </w:p>
        </w:tc>
        <w:tc>
          <w:tcPr>
            <w:tcW w:w="0" w:type="auto"/>
            <w:vAlign w:val="center"/>
            <w:hideMark/>
          </w:tcPr>
          <w:p w14:paraId="1F600C80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10.10.</w:t>
            </w:r>
            <w:proofErr w:type="gram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</w:t>
            </w:r>
            <w:proofErr w:type="gram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14:paraId="42CC3CEE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10.10.1.0/24</w:t>
            </w:r>
          </w:p>
        </w:tc>
        <w:tc>
          <w:tcPr>
            <w:tcW w:w="0" w:type="auto"/>
            <w:vAlign w:val="center"/>
            <w:hideMark/>
          </w:tcPr>
          <w:p w14:paraId="304A3ECE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HQ user LAN</w:t>
            </w:r>
          </w:p>
        </w:tc>
      </w:tr>
      <w:tr w:rsidR="009C1BC5" w:rsidRPr="009C1BC5" w14:paraId="70B40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6CEC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HQ</w:t>
            </w:r>
          </w:p>
        </w:tc>
        <w:tc>
          <w:tcPr>
            <w:tcW w:w="0" w:type="auto"/>
            <w:vAlign w:val="center"/>
            <w:hideMark/>
          </w:tcPr>
          <w:p w14:paraId="289598D1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10.10.</w:t>
            </w:r>
            <w:proofErr w:type="gram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</w:t>
            </w:r>
            <w:proofErr w:type="gram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14:paraId="0E143FCD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10.10.2.0/24</w:t>
            </w:r>
          </w:p>
        </w:tc>
        <w:tc>
          <w:tcPr>
            <w:tcW w:w="0" w:type="auto"/>
            <w:vAlign w:val="center"/>
            <w:hideMark/>
          </w:tcPr>
          <w:p w14:paraId="39E065F4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HQ server LAN</w:t>
            </w:r>
          </w:p>
        </w:tc>
      </w:tr>
      <w:tr w:rsidR="009C1BC5" w:rsidRPr="009C1BC5" w14:paraId="55019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ED1A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 1</w:t>
            </w:r>
          </w:p>
        </w:tc>
        <w:tc>
          <w:tcPr>
            <w:tcW w:w="0" w:type="auto"/>
            <w:vAlign w:val="center"/>
            <w:hideMark/>
          </w:tcPr>
          <w:p w14:paraId="2009CC99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10.20.0.0/16</w:t>
            </w:r>
          </w:p>
        </w:tc>
        <w:tc>
          <w:tcPr>
            <w:tcW w:w="0" w:type="auto"/>
            <w:vAlign w:val="center"/>
            <w:hideMark/>
          </w:tcPr>
          <w:p w14:paraId="32FACE5E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10.20.1.0/24</w:t>
            </w:r>
          </w:p>
        </w:tc>
        <w:tc>
          <w:tcPr>
            <w:tcW w:w="0" w:type="auto"/>
            <w:vAlign w:val="center"/>
            <w:hideMark/>
          </w:tcPr>
          <w:p w14:paraId="5ACBBC3F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Branch1 LAN</w:t>
            </w:r>
          </w:p>
        </w:tc>
      </w:tr>
      <w:tr w:rsidR="009C1BC5" w:rsidRPr="009C1BC5" w14:paraId="127E5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03BC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 2</w:t>
            </w:r>
          </w:p>
        </w:tc>
        <w:tc>
          <w:tcPr>
            <w:tcW w:w="0" w:type="auto"/>
            <w:vAlign w:val="center"/>
            <w:hideMark/>
          </w:tcPr>
          <w:p w14:paraId="2D9C072F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10.30.0.0/16</w:t>
            </w:r>
          </w:p>
        </w:tc>
        <w:tc>
          <w:tcPr>
            <w:tcW w:w="0" w:type="auto"/>
            <w:vAlign w:val="center"/>
            <w:hideMark/>
          </w:tcPr>
          <w:p w14:paraId="55CC5F47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10.30.1.0/24</w:t>
            </w:r>
          </w:p>
        </w:tc>
        <w:tc>
          <w:tcPr>
            <w:tcW w:w="0" w:type="auto"/>
            <w:vAlign w:val="center"/>
            <w:hideMark/>
          </w:tcPr>
          <w:p w14:paraId="1C701264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Branch2 LAN</w:t>
            </w:r>
          </w:p>
        </w:tc>
      </w:tr>
    </w:tbl>
    <w:p w14:paraId="144AAE29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WAN links (Area 0 backbone):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522"/>
      </w:tblGrid>
      <w:tr w:rsidR="009C1BC5" w:rsidRPr="009C1BC5" w14:paraId="084B7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80ED3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202D6369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Subnet</w:t>
            </w:r>
          </w:p>
        </w:tc>
      </w:tr>
      <w:tr w:rsidR="009C1BC5" w:rsidRPr="009C1BC5" w14:paraId="35569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9CAC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HQ-R1 &lt;-&gt; BR1-R1</w:t>
            </w:r>
          </w:p>
        </w:tc>
        <w:tc>
          <w:tcPr>
            <w:tcW w:w="0" w:type="auto"/>
            <w:vAlign w:val="center"/>
            <w:hideMark/>
          </w:tcPr>
          <w:p w14:paraId="7FD54F78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10.10.100.0/30</w:t>
            </w:r>
          </w:p>
        </w:tc>
      </w:tr>
      <w:tr w:rsidR="009C1BC5" w:rsidRPr="009C1BC5" w14:paraId="61705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2073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HQ-R1 &lt;-&gt; BR2-R1</w:t>
            </w:r>
          </w:p>
        </w:tc>
        <w:tc>
          <w:tcPr>
            <w:tcW w:w="0" w:type="auto"/>
            <w:vAlign w:val="center"/>
            <w:hideMark/>
          </w:tcPr>
          <w:p w14:paraId="4FE6B9BD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10.10.100.4/30</w:t>
            </w:r>
          </w:p>
        </w:tc>
      </w:tr>
    </w:tbl>
    <w:p w14:paraId="2E118BEB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ISP edge (outside OSPF):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3577"/>
      </w:tblGrid>
      <w:tr w:rsidR="009C1BC5" w:rsidRPr="009C1BC5" w14:paraId="60AE8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172D6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6E0F6BFB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Subnet</w:t>
            </w:r>
          </w:p>
        </w:tc>
      </w:tr>
      <w:tr w:rsidR="009C1BC5" w:rsidRPr="009C1BC5" w14:paraId="4E22B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2CFD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HQ-R1 &lt;-&gt; ISP-R1</w:t>
            </w:r>
          </w:p>
        </w:tc>
        <w:tc>
          <w:tcPr>
            <w:tcW w:w="0" w:type="auto"/>
            <w:vAlign w:val="center"/>
            <w:hideMark/>
          </w:tcPr>
          <w:p w14:paraId="33D6AFCA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203.0.113.0/30</w:t>
            </w:r>
          </w:p>
        </w:tc>
      </w:tr>
      <w:tr w:rsidR="009C1BC5" w:rsidRPr="009C1BC5" w14:paraId="2DF9E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BFEA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ISP-R1 Loopback0</w:t>
            </w:r>
          </w:p>
        </w:tc>
        <w:tc>
          <w:tcPr>
            <w:tcW w:w="0" w:type="auto"/>
            <w:vAlign w:val="center"/>
            <w:hideMark/>
          </w:tcPr>
          <w:p w14:paraId="6BEE3F29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8.0.0.1/32 (represents "the internet")</w:t>
            </w:r>
          </w:p>
        </w:tc>
      </w:tr>
    </w:tbl>
    <w:p w14:paraId="6766CED5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 IDs (set via Loopback0 on each internal router):</w:t>
      </w:r>
    </w:p>
    <w:p w14:paraId="6E19A0D6" w14:textId="77777777" w:rsidR="009C1BC5" w:rsidRPr="009C1BC5" w:rsidRDefault="009C1BC5" w:rsidP="009C1BC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HQ-R1: 1.1.1.1</w:t>
      </w:r>
    </w:p>
    <w:p w14:paraId="683C1B50" w14:textId="77777777" w:rsidR="009C1BC5" w:rsidRPr="009C1BC5" w:rsidRDefault="009C1BC5" w:rsidP="009C1BC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BR1-R1: 2.2.2.2</w:t>
      </w:r>
    </w:p>
    <w:p w14:paraId="64F0C9B7" w14:textId="77777777" w:rsidR="009C1BC5" w:rsidRPr="009C1BC5" w:rsidRDefault="009C1BC5" w:rsidP="009C1BC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BR2-R1: 3.3.3.3</w:t>
      </w:r>
    </w:p>
    <w:p w14:paraId="047762C7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pict w14:anchorId="23C6A735">
          <v:rect id="_x0000_i1028" style="width:0;height:1.5pt" o:hralign="center" o:hrstd="t" o:hr="t" fillcolor="#a0a0a0" stroked="f"/>
        </w:pict>
      </w:r>
    </w:p>
    <w:p w14:paraId="3522F7EF" w14:textId="77777777" w:rsid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31927E3" w14:textId="77777777" w:rsid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31511FB" w14:textId="198E4C7D" w:rsidR="009C1BC5" w:rsidRP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Base Configuration — HQ-R1</w:t>
      </w:r>
    </w:p>
    <w:p w14:paraId="0A5FB20A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hostname HQ-R1</w:t>
      </w:r>
    </w:p>
    <w:p w14:paraId="143DD3D2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2F3DCE2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Loopback0</w:t>
      </w:r>
    </w:p>
    <w:p w14:paraId="006D896C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1.1.1.1 255.255.255.255</w:t>
      </w:r>
    </w:p>
    <w:p w14:paraId="053D9402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663C4CE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GigabitEthernet0/0</w:t>
      </w:r>
    </w:p>
    <w:p w14:paraId="5C81DB06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Link to ISP-R1</w:t>
      </w:r>
    </w:p>
    <w:p w14:paraId="7CBC5AF7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203.0.113.2 255.255.255.252</w:t>
      </w:r>
    </w:p>
    <w:p w14:paraId="60FABFE6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shutdown</w:t>
      </w:r>
    </w:p>
    <w:p w14:paraId="0EA0B24D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5E4DBFC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GigabitEthernet0/1</w:t>
      </w:r>
    </w:p>
    <w:p w14:paraId="77D82C3C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LAN - HQ Users</w:t>
      </w:r>
    </w:p>
    <w:p w14:paraId="3B25E3E5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10.10.1.1 255.255.255.0</w:t>
      </w:r>
    </w:p>
    <w:p w14:paraId="37A4A9D3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shutdown</w:t>
      </w:r>
    </w:p>
    <w:p w14:paraId="4313D121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A4AB1C8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GigabitEthernet0/2</w:t>
      </w:r>
    </w:p>
    <w:p w14:paraId="4E933AD8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WAN to BR1-R1</w:t>
      </w:r>
    </w:p>
    <w:p w14:paraId="01454D9C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10.10.100.1 255.255.255.252</w:t>
      </w:r>
    </w:p>
    <w:p w14:paraId="5ABF04AE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shutdown</w:t>
      </w:r>
    </w:p>
    <w:p w14:paraId="6D236B17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2D03B88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GigabitEthernet0/3</w:t>
      </w:r>
    </w:p>
    <w:p w14:paraId="098892B9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WAN to BR2-R1</w:t>
      </w:r>
    </w:p>
    <w:p w14:paraId="57716D2B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10.10.100.5 255.255.255.252</w:t>
      </w:r>
    </w:p>
    <w:p w14:paraId="3575F0AA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shutdown</w:t>
      </w:r>
    </w:p>
    <w:p w14:paraId="089E8373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4259683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 Second HQ LAN (servers) - add a sub-interface or second physical NIC as needed</w:t>
      </w:r>
    </w:p>
    <w:p w14:paraId="710C0138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GigabitEthernet0/4</w:t>
      </w:r>
    </w:p>
    <w:p w14:paraId="7497B52E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LAN - HQ Servers</w:t>
      </w:r>
    </w:p>
    <w:p w14:paraId="7B0E9F04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10.10.2.1 255.255.255.0</w:t>
      </w:r>
    </w:p>
    <w:p w14:paraId="7AF75FA6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shutdown</w:t>
      </w:r>
    </w:p>
    <w:p w14:paraId="7F1D659A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5CFC05B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 --- Default route out to the simulated ISP ---</w:t>
      </w:r>
    </w:p>
    <w:p w14:paraId="2E131CD4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route 0.0.0.0 0.0.0.0 203.0.113.1</w:t>
      </w:r>
    </w:p>
    <w:p w14:paraId="2E45CC94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6C62241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router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ospf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</w:p>
    <w:p w14:paraId="3A1D054F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router-id 1.1.1.1</w:t>
      </w:r>
    </w:p>
    <w:p w14:paraId="06617E8C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network 10.10.1.0 0.0.0.255 area 0</w:t>
      </w:r>
    </w:p>
    <w:p w14:paraId="654061FA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network 10.10.2.0 0.0.0.255 area 0</w:t>
      </w:r>
    </w:p>
    <w:p w14:paraId="71FB9899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network 10.10.100.0 0.0.0.3 area 0</w:t>
      </w:r>
    </w:p>
    <w:p w14:paraId="5C1A0B2F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network 10.10.100.4 0.0.0.3 area 0</w:t>
      </w:r>
    </w:p>
    <w:p w14:paraId="6E2BEF99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default-information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originate</w:t>
      </w:r>
      <w:proofErr w:type="gramEnd"/>
    </w:p>
    <w:p w14:paraId="2693C582" w14:textId="77777777" w:rsid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default-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information originate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tells OSPF: "I have a static default route — advertise 0.0.0.0/0 to everyone else in the OSPF domain." Without this, branches would have no way to reach the ISP/internet even though HQ does.</w:t>
      </w:r>
    </w:p>
    <w:p w14:paraId="20E5697F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0CC8B2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7096ADB">
          <v:rect id="_x0000_i1029" style="width:0;height:1.5pt" o:hralign="center" o:hrstd="t" o:hr="t" fillcolor="#a0a0a0" stroked="f"/>
        </w:pict>
      </w:r>
    </w:p>
    <w:p w14:paraId="1B7C1E8C" w14:textId="77777777" w:rsidR="009C1BC5" w:rsidRP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Base Configuration — BR1-R1 (Branch 1, Area 1 ABR)</w:t>
      </w:r>
    </w:p>
    <w:p w14:paraId="03AC9816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hostname BR1-R1</w:t>
      </w:r>
    </w:p>
    <w:p w14:paraId="0F533273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5C330EF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Loopback0</w:t>
      </w:r>
    </w:p>
    <w:p w14:paraId="2C38FB6B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2.2.2.2 255.255.255.255</w:t>
      </w:r>
    </w:p>
    <w:p w14:paraId="2112135C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D7D81F2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GigabitEthernet0/0</w:t>
      </w:r>
    </w:p>
    <w:p w14:paraId="62EEEC5D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WAN to HQ-R1</w:t>
      </w:r>
    </w:p>
    <w:p w14:paraId="02EEA89F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10.10.100.2 255.255.255.252</w:t>
      </w:r>
    </w:p>
    <w:p w14:paraId="18C78068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shutdown</w:t>
      </w:r>
    </w:p>
    <w:p w14:paraId="3895C271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4513D6B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GigabitEthernet0/1</w:t>
      </w:r>
    </w:p>
    <w:p w14:paraId="1BAE1FF1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Branch1 LAN</w:t>
      </w:r>
    </w:p>
    <w:p w14:paraId="020C33E0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10.20.1.1 255.255.255.0</w:t>
      </w:r>
    </w:p>
    <w:p w14:paraId="292ECB41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shutdown</w:t>
      </w:r>
    </w:p>
    <w:p w14:paraId="03383CE8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F8554EB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router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ospf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</w:p>
    <w:p w14:paraId="59177D89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router-id 2.2.2.2</w:t>
      </w:r>
    </w:p>
    <w:p w14:paraId="7537CA28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network 10.10.100.0 0.0.0.3 area 0</w:t>
      </w:r>
    </w:p>
    <w:p w14:paraId="7853551E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network 10.20.1.0 0.0.0.255 area 1</w:t>
      </w:r>
    </w:p>
    <w:p w14:paraId="2FF55204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1582F81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 --- Route summarization: advertise the whole 10.20.0.0/16 block into Area 0 ---</w:t>
      </w:r>
    </w:p>
    <w:p w14:paraId="5F234FB6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 instead of every individual /24 behind this branch</w:t>
      </w:r>
    </w:p>
    <w:p w14:paraId="68B5F007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area 1 range 10.20.0.0 255.255.0.0</w:t>
      </w:r>
    </w:p>
    <w:p w14:paraId="26C62080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pict w14:anchorId="5F551BCA">
          <v:rect id="_x0000_i1030" style="width:0;height:1.5pt" o:hralign="center" o:hrstd="t" o:hr="t" fillcolor="#a0a0a0" stroked="f"/>
        </w:pict>
      </w:r>
    </w:p>
    <w:p w14:paraId="19D98DD1" w14:textId="77777777" w:rsidR="009C1BC5" w:rsidRP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Base Configuration — BR2-R1 (Branch 2, Area 2 ABR)</w:t>
      </w:r>
    </w:p>
    <w:p w14:paraId="4A22510F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hostname BR2-R1</w:t>
      </w:r>
    </w:p>
    <w:p w14:paraId="218C86E4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71F9586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Loopback0</w:t>
      </w:r>
    </w:p>
    <w:p w14:paraId="01B7EE1B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3.3.3.3 255.255.255.255</w:t>
      </w:r>
    </w:p>
    <w:p w14:paraId="08362CAC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15C7212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GigabitEthernet0/0</w:t>
      </w:r>
    </w:p>
    <w:p w14:paraId="7290CDC1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WAN to HQ-R1</w:t>
      </w:r>
    </w:p>
    <w:p w14:paraId="38326308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10.10.100.6 255.255.255.252</w:t>
      </w:r>
    </w:p>
    <w:p w14:paraId="000DFA29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shutdown</w:t>
      </w:r>
    </w:p>
    <w:p w14:paraId="3342989D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CE58ED6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GigabitEthernet0/1</w:t>
      </w:r>
    </w:p>
    <w:p w14:paraId="2DA57A04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Branch2 LAN</w:t>
      </w:r>
    </w:p>
    <w:p w14:paraId="4046AFDD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10.30.1.1 255.255.255.0</w:t>
      </w:r>
    </w:p>
    <w:p w14:paraId="72D584E7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shutdown</w:t>
      </w:r>
    </w:p>
    <w:p w14:paraId="04588709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3411426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router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ospf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</w:p>
    <w:p w14:paraId="02AED245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router-id 3.3.3.3</w:t>
      </w:r>
    </w:p>
    <w:p w14:paraId="07C55A17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network 10.10.100.4 0.0.0.3 area 0</w:t>
      </w:r>
    </w:p>
    <w:p w14:paraId="391DE09A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network 10.30.1.0 0.0.0.255 area 2</w:t>
      </w:r>
    </w:p>
    <w:p w14:paraId="4A3E3FEA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!</w:t>
      </w:r>
    </w:p>
    <w:p w14:paraId="5126C59B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 --- Route summarization for Branch 2 ---</w:t>
      </w:r>
    </w:p>
    <w:p w14:paraId="57779DBB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area 2 range 10.30.0.0 255.255.0.0</w:t>
      </w:r>
    </w:p>
    <w:p w14:paraId="22EAE148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pict w14:anchorId="5F17F21E">
          <v:rect id="_x0000_i1031" style="width:0;height:1.5pt" o:hralign="center" o:hrstd="t" o:hr="t" fillcolor="#a0a0a0" stroked="f"/>
        </w:pict>
      </w:r>
    </w:p>
    <w:p w14:paraId="27D15289" w14:textId="77777777" w:rsidR="009C1BC5" w:rsidRP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Simulated ISP — ISP-R1</w:t>
      </w:r>
    </w:p>
    <w:p w14:paraId="24582145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This router is deliberately </w:t>
      </w: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kept outside OSPF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— that's the point. It represents an external network HQ reaches only via a default/static route, just like a real ISP handoff.</w:t>
      </w:r>
    </w:p>
    <w:p w14:paraId="64012330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hostname ISP-R1</w:t>
      </w:r>
    </w:p>
    <w:p w14:paraId="1AAFE173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868B9AA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Loopback0</w:t>
      </w:r>
    </w:p>
    <w:p w14:paraId="14A79424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Represents "the internet"</w:t>
      </w:r>
    </w:p>
    <w:p w14:paraId="7BEAD356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8.0.0.1 255.255.255.255</w:t>
      </w:r>
    </w:p>
    <w:p w14:paraId="7ABA7529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E2DADE3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interface GigabitEthernet0/0</w:t>
      </w:r>
    </w:p>
    <w:p w14:paraId="1974D162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Link to HQ-R1</w:t>
      </w:r>
    </w:p>
    <w:p w14:paraId="31915001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address 203.0.113.1 255.255.255.252</w:t>
      </w:r>
    </w:p>
    <w:p w14:paraId="2EB70111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shutdown</w:t>
      </w:r>
    </w:p>
    <w:p w14:paraId="3DB0C6B0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1C31BCA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! Static route back to the enterprise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supernet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for return traffic)</w:t>
      </w:r>
    </w:p>
    <w:p w14:paraId="750DE3A7" w14:textId="77777777" w:rsidR="009C1BC5" w:rsidRPr="009C1BC5" w:rsidRDefault="009C1BC5" w:rsidP="009C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route 10.0.0.0 255.0.0.0 203.0.113.2</w:t>
      </w:r>
    </w:p>
    <w:p w14:paraId="30E3849D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pict w14:anchorId="34B04BA8">
          <v:rect id="_x0000_i1032" style="width:0;height:1.5pt" o:hralign="center" o:hrstd="t" o:hr="t" fillcolor="#a0a0a0" stroked="f"/>
        </w:pict>
      </w:r>
    </w:p>
    <w:p w14:paraId="23635A1F" w14:textId="77777777" w:rsidR="009C1BC5" w:rsidRP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Verification Checklist</w:t>
      </w:r>
    </w:p>
    <w:p w14:paraId="35851DFF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Run these on each router and confirm the expected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6850"/>
      </w:tblGrid>
      <w:tr w:rsidR="009C1BC5" w:rsidRPr="009C1BC5" w14:paraId="578D9D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C8518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CEAD22A" w14:textId="77777777" w:rsidR="009C1BC5" w:rsidRPr="009C1BC5" w:rsidRDefault="009C1BC5" w:rsidP="009C1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to check</w:t>
            </w:r>
          </w:p>
        </w:tc>
      </w:tr>
      <w:tr w:rsidR="009C1BC5" w:rsidRPr="009C1BC5" w14:paraId="2CD6F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53E7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 </w:t>
            </w:r>
            <w:proofErr w:type="spell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</w:t>
            </w:r>
            <w:proofErr w:type="spell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ospf</w:t>
            </w:r>
            <w:proofErr w:type="spell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neighbor</w:t>
            </w:r>
          </w:p>
        </w:tc>
        <w:tc>
          <w:tcPr>
            <w:tcW w:w="0" w:type="auto"/>
            <w:vAlign w:val="center"/>
            <w:hideMark/>
          </w:tcPr>
          <w:p w14:paraId="158BBCCE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HQ-R1 sees BR1-R1 (2.2.2.2) and BR2-R1 (3.3.3.3) as FULL neighbors</w:t>
            </w:r>
          </w:p>
        </w:tc>
      </w:tr>
      <w:tr w:rsidR="009C1BC5" w:rsidRPr="009C1BC5" w14:paraId="2F625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4B59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 </w:t>
            </w:r>
            <w:proofErr w:type="spell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</w:t>
            </w:r>
            <w:proofErr w:type="spell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route </w:t>
            </w:r>
            <w:proofErr w:type="spell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ospf</w:t>
            </w:r>
            <w:proofErr w:type="spell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BR1-R1</w:t>
            </w:r>
          </w:p>
        </w:tc>
        <w:tc>
          <w:tcPr>
            <w:tcW w:w="0" w:type="auto"/>
            <w:vAlign w:val="center"/>
            <w:hideMark/>
          </w:tcPr>
          <w:p w14:paraId="725E86B2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Should show a </w:t>
            </w:r>
            <w:r w:rsidRPr="009C1B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single summarized route</w:t>
            </w: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10.30.0.0/16 (Branch2), not individual /24s</w:t>
            </w:r>
          </w:p>
        </w:tc>
      </w:tr>
      <w:tr w:rsidR="009C1BC5" w:rsidRPr="009C1BC5" w14:paraId="3AEFE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3416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 </w:t>
            </w:r>
            <w:proofErr w:type="spell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</w:t>
            </w:r>
            <w:proofErr w:type="spell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route </w:t>
            </w:r>
            <w:proofErr w:type="spell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ospf</w:t>
            </w:r>
            <w:proofErr w:type="spell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BR2-R1</w:t>
            </w:r>
          </w:p>
        </w:tc>
        <w:tc>
          <w:tcPr>
            <w:tcW w:w="0" w:type="auto"/>
            <w:vAlign w:val="center"/>
            <w:hideMark/>
          </w:tcPr>
          <w:p w14:paraId="15BE2722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show a single summarized route for 10.20.0.0/16 (Branch1)</w:t>
            </w:r>
          </w:p>
        </w:tc>
      </w:tr>
      <w:tr w:rsidR="009C1BC5" w:rsidRPr="009C1BC5" w14:paraId="1337F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415D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 </w:t>
            </w:r>
            <w:proofErr w:type="spell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</w:t>
            </w:r>
            <w:proofErr w:type="spell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route on BR1-R1 / BR2-R1</w:t>
            </w:r>
          </w:p>
        </w:tc>
        <w:tc>
          <w:tcPr>
            <w:tcW w:w="0" w:type="auto"/>
            <w:vAlign w:val="center"/>
            <w:hideMark/>
          </w:tcPr>
          <w:p w14:paraId="5AAF540A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show O*E2 0.0.0.0/0 learned from HQ-R1</w:t>
            </w:r>
          </w:p>
        </w:tc>
      </w:tr>
      <w:tr w:rsidR="009C1BC5" w:rsidRPr="009C1BC5" w14:paraId="7400D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AB9D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 </w:t>
            </w:r>
            <w:proofErr w:type="spell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</w:t>
            </w:r>
            <w:proofErr w:type="spell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protocols</w:t>
            </w:r>
          </w:p>
        </w:tc>
        <w:tc>
          <w:tcPr>
            <w:tcW w:w="0" w:type="auto"/>
            <w:vAlign w:val="center"/>
            <w:hideMark/>
          </w:tcPr>
          <w:p w14:paraId="07B98A71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Confirms area assignments and router ID on each box</w:t>
            </w:r>
          </w:p>
        </w:tc>
      </w:tr>
      <w:tr w:rsidR="009C1BC5" w:rsidRPr="009C1BC5" w14:paraId="23D53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A655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ping 8.0.0.1 from PC-BR1 or PC-BR2</w:t>
            </w:r>
          </w:p>
        </w:tc>
        <w:tc>
          <w:tcPr>
            <w:tcW w:w="0" w:type="auto"/>
            <w:vAlign w:val="center"/>
            <w:hideMark/>
          </w:tcPr>
          <w:p w14:paraId="1F5BE7B8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Confirms branch-to-"internet" reachability via the default route</w:t>
            </w:r>
          </w:p>
        </w:tc>
      </w:tr>
      <w:tr w:rsidR="009C1BC5" w:rsidRPr="009C1BC5" w14:paraId="6F81B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84F8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traceroute</w:t>
            </w:r>
            <w:proofErr w:type="gram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8.0.0.1 from a branch PC</w:t>
            </w:r>
          </w:p>
        </w:tc>
        <w:tc>
          <w:tcPr>
            <w:tcW w:w="0" w:type="auto"/>
            <w:vAlign w:val="center"/>
            <w:hideMark/>
          </w:tcPr>
          <w:p w14:paraId="653CFB4D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Should </w:t>
            </w:r>
            <w:proofErr w:type="gram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hop</w:t>
            </w:r>
            <w:proofErr w:type="gram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Branch LAN → BR-R1 → HQ-R1 → ISP-R1</w:t>
            </w:r>
          </w:p>
        </w:tc>
      </w:tr>
      <w:tr w:rsidR="009C1BC5" w:rsidRPr="009C1BC5" w14:paraId="56877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479B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 </w:t>
            </w:r>
            <w:proofErr w:type="spell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</w:t>
            </w:r>
            <w:proofErr w:type="spell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ospf</w:t>
            </w:r>
            <w:proofErr w:type="spellEnd"/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1477E48C" w14:textId="77777777" w:rsidR="009C1BC5" w:rsidRPr="009C1BC5" w:rsidRDefault="009C1BC5" w:rsidP="009C1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1B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Confirms Type-3 summary LSAs (10.20.0.0/16, 10.30.0.0/16) instead of per-subnet Type-1/2 entries flooding across areas</w:t>
            </w:r>
          </w:p>
        </w:tc>
      </w:tr>
    </w:tbl>
    <w:p w14:paraId="26D997D7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"success" looks like: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if you add a </w:t>
      </w:r>
      <w:r w:rsidRPr="009C1B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subnet behind Branch 1 (say 10.20.2.0/24) and put it in Area 1, HQ and Branch 2 should </w:t>
      </w: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see a new route appear — they should still only see the single 10.20.0.0/16 summary. That's the entire point of summarization: local changes stay local.</w:t>
      </w:r>
    </w:p>
    <w:p w14:paraId="04A2D5F2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pict w14:anchorId="6A532EF1">
          <v:rect id="_x0000_i1033" style="width:0;height:1.5pt" o:hralign="center" o:hrstd="t" o:hr="t" fillcolor="#a0a0a0" stroked="f"/>
        </w:pict>
      </w:r>
    </w:p>
    <w:p w14:paraId="0456C3CC" w14:textId="77777777" w:rsid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5F65949" w14:textId="771BE616" w:rsidR="009C1BC5" w:rsidRP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9. Troubleshooting Tips</w:t>
      </w:r>
    </w:p>
    <w:p w14:paraId="06CC4474" w14:textId="77777777" w:rsidR="009C1BC5" w:rsidRPr="009C1BC5" w:rsidRDefault="009C1BC5" w:rsidP="009C1BC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Neighbors stuck in EXSTART/EXCHANGE: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usually an MTU mismatch on the WAN link. Check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mtu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settings match on both ends.</w:t>
      </w:r>
    </w:p>
    <w:p w14:paraId="656ABE3A" w14:textId="77777777" w:rsidR="009C1BC5" w:rsidRPr="009C1BC5" w:rsidRDefault="009C1BC5" w:rsidP="009C1BC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neighbor forming at all: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confirm both sides are in the </w:t>
      </w:r>
      <w:r w:rsidRPr="009C1B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 area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on that link (WAN links must both say area 0), and that network statements' wildcard masks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actually cover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the interface IP.</w:t>
      </w:r>
    </w:p>
    <w:p w14:paraId="4B1097BA" w14:textId="77777777" w:rsidR="009C1BC5" w:rsidRPr="009C1BC5" w:rsidRDefault="009C1BC5" w:rsidP="009C1BC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Summarization not </w:t>
      </w:r>
      <w:proofErr w:type="gramStart"/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appearing: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area &lt;id&gt; range is configured on the </w:t>
      </w: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, not on the router that owns the LAN behind it (in this design that happens to be the same router, but in bigger designs it might not be).</w:t>
      </w:r>
    </w:p>
    <w:p w14:paraId="5699A08C" w14:textId="77777777" w:rsidR="009C1BC5" w:rsidRPr="009C1BC5" w:rsidRDefault="009C1BC5" w:rsidP="009C1BC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Default route not </w:t>
      </w:r>
      <w:proofErr w:type="gramStart"/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propagating: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default-information originate only works if HQ-R1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actually has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 route to 0.0.0.0/0 in its own routing table (the static route). If HQ-R1 has no default route itself, add default-information originate always to force-advertise it anyway (useful in labs where the ISP link might be down).</w:t>
      </w:r>
    </w:p>
    <w:p w14:paraId="5EB0FCDD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pict w14:anchorId="143CB543">
          <v:rect id="_x0000_i1034" style="width:0;height:1.5pt" o:hralign="center" o:hrstd="t" o:hr="t" fillcolor="#a0a0a0" stroked="f"/>
        </w:pict>
      </w:r>
    </w:p>
    <w:p w14:paraId="46E19A9A" w14:textId="77777777" w:rsidR="009C1BC5" w:rsidRP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Challenge Extensions</w:t>
      </w:r>
    </w:p>
    <w:p w14:paraId="57F4EA7F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Once the base lab works,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try these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to go further:</w:t>
      </w:r>
    </w:p>
    <w:p w14:paraId="69D50132" w14:textId="77777777" w:rsidR="009C1BC5" w:rsidRPr="009C1BC5" w:rsidRDefault="009C1BC5" w:rsidP="009C1B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3rd branch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(Branch 3, Area 3, block 10.40.0.0/16) and summarize it the same way.</w:t>
      </w:r>
    </w:p>
    <w:p w14:paraId="2B9BCD0E" w14:textId="77777777" w:rsidR="009C1BC5" w:rsidRPr="009C1BC5" w:rsidRDefault="009C1BC5" w:rsidP="009C1B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redundant WAN link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between BR1-R1 and BR2-R1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directly, and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observe OSPF choosing paths by cost — then tune bandwidth or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ospf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cost to influence path selection.</w:t>
      </w:r>
    </w:p>
    <w:p w14:paraId="13166F86" w14:textId="77777777" w:rsidR="009C1BC5" w:rsidRPr="009C1BC5" w:rsidRDefault="009C1BC5" w:rsidP="009C1B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 to EIGRP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OSPF: use router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eigrp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100, network statements per interface, and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eigrp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stub on branch routers (a good compare/contrast exercise — EIGRP has no concept of areas, so summarization uses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summary-address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eigrp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100 ... directly on the interface instead of an ABR "range" command).</w:t>
      </w:r>
    </w:p>
    <w:p w14:paraId="5EC12E8F" w14:textId="77777777" w:rsidR="009C1BC5" w:rsidRPr="009C1BC5" w:rsidRDefault="009C1BC5" w:rsidP="009C1B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a WAN outage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>: shut down the HQ-BR1 link and confirm Branch 1 loses its default route and Area 0 reconverges, while Branch 2 is unaffected.</w:t>
      </w:r>
    </w:p>
    <w:p w14:paraId="34241DB5" w14:textId="77777777" w:rsidR="009C1BC5" w:rsidRPr="009C1BC5" w:rsidRDefault="009C1BC5" w:rsidP="009C1BC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authentication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ospf</w:t>
      </w:r>
      <w:proofErr w:type="spell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message-digest) to the WAN links — a good segue into a security-focused follow-up lab.</w:t>
      </w:r>
    </w:p>
    <w:p w14:paraId="689488F6" w14:textId="77777777" w:rsidR="009C1BC5" w:rsidRPr="009C1BC5" w:rsidRDefault="009C1BC5" w:rsidP="009C1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kern w:val="0"/>
          <w14:ligatures w14:val="none"/>
        </w:rPr>
        <w:pict w14:anchorId="7802796B">
          <v:rect id="_x0000_i1035" style="width:0;height:1.5pt" o:hralign="center" o:hrstd="t" o:hr="t" fillcolor="#a0a0a0" stroked="f"/>
        </w:pict>
      </w:r>
    </w:p>
    <w:p w14:paraId="255727E6" w14:textId="77777777" w:rsidR="009C1BC5" w:rsidRPr="009C1BC5" w:rsidRDefault="009C1BC5" w:rsidP="009C1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Why This Beats Static Routing (for your writeup/demo)</w:t>
      </w:r>
    </w:p>
    <w:p w14:paraId="1BA276ED" w14:textId="77777777" w:rsidR="009C1BC5" w:rsidRPr="009C1BC5" w:rsidRDefault="009C1BC5" w:rsidP="009C1BC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Scalability: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adding a 4th branch means configuring one new router, not editing static routes on every existing router.</w:t>
      </w:r>
    </w:p>
    <w:p w14:paraId="42B929CE" w14:textId="77777777" w:rsidR="009C1BC5" w:rsidRPr="009C1BC5" w:rsidRDefault="009C1BC5" w:rsidP="009C1BC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Convergence: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a link failure is detected and rerouted automatically (seconds), instead of waiting for someone to notice and fix a static route.</w:t>
      </w:r>
    </w:p>
    <w:p w14:paraId="54859728" w14:textId="77777777" w:rsidR="009C1BC5" w:rsidRPr="009C1BC5" w:rsidRDefault="009C1BC5" w:rsidP="009C1BC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Smaller routing tables: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summarization means HQ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only ever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sees 10.20.0.0/16 and 10.30.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0.0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/16, not every /24 behind each branch — this matters a lot once branches have 5-10 subnets each.</w:t>
      </w:r>
    </w:p>
    <w:p w14:paraId="2404B2C6" w14:textId="77777777" w:rsidR="009C1BC5" w:rsidRPr="009C1BC5" w:rsidRDefault="009C1BC5" w:rsidP="009C1BC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point of internet exit:</w:t>
      </w:r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default-information </w:t>
      </w:r>
      <w:proofErr w:type="gramStart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>originate lets</w:t>
      </w:r>
      <w:proofErr w:type="gramEnd"/>
      <w:r w:rsidRPr="009C1BC5">
        <w:rPr>
          <w:rFonts w:ascii="Times New Roman" w:eastAsia="Times New Roman" w:hAnsi="Times New Roman" w:cs="Times New Roman"/>
          <w:kern w:val="0"/>
          <w14:ligatures w14:val="none"/>
        </w:rPr>
        <w:t xml:space="preserve"> you change ISPs or add a second ISP link at HQ without touching a single branch router's configuration.</w:t>
      </w:r>
    </w:p>
    <w:p w14:paraId="7422B39C" w14:textId="77777777" w:rsidR="00213B19" w:rsidRPr="009C1BC5" w:rsidRDefault="00213B19" w:rsidP="009C1BC5">
      <w:pPr>
        <w:spacing w:after="0"/>
        <w:rPr>
          <w:rFonts w:ascii="Times New Roman" w:hAnsi="Times New Roman" w:cs="Times New Roman"/>
        </w:rPr>
      </w:pPr>
    </w:p>
    <w:sectPr w:rsidR="00213B19" w:rsidRPr="009C1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3D52"/>
    <w:multiLevelType w:val="multilevel"/>
    <w:tmpl w:val="740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52A6D"/>
    <w:multiLevelType w:val="multilevel"/>
    <w:tmpl w:val="91B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E17A6"/>
    <w:multiLevelType w:val="multilevel"/>
    <w:tmpl w:val="E04E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06972"/>
    <w:multiLevelType w:val="multilevel"/>
    <w:tmpl w:val="F010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E5F81"/>
    <w:multiLevelType w:val="multilevel"/>
    <w:tmpl w:val="54C0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567999">
    <w:abstractNumId w:val="3"/>
  </w:num>
  <w:num w:numId="2" w16cid:durableId="2115854598">
    <w:abstractNumId w:val="2"/>
  </w:num>
  <w:num w:numId="3" w16cid:durableId="14355759">
    <w:abstractNumId w:val="0"/>
  </w:num>
  <w:num w:numId="4" w16cid:durableId="2000310341">
    <w:abstractNumId w:val="4"/>
  </w:num>
  <w:num w:numId="5" w16cid:durableId="294872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C5"/>
    <w:rsid w:val="00213B19"/>
    <w:rsid w:val="00461F1F"/>
    <w:rsid w:val="009C1BC5"/>
    <w:rsid w:val="00A4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D8E52"/>
  <w15:chartTrackingRefBased/>
  <w15:docId w15:val="{48D0BE6A-C504-496E-AB56-B40B391C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1570</Words>
  <Characters>8955</Characters>
  <Application>Microsoft Office Word</Application>
  <DocSecurity>0</DocSecurity>
  <Lines>74</Lines>
  <Paragraphs>21</Paragraphs>
  <ScaleCrop>false</ScaleCrop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Ganguly</dc:creator>
  <cp:keywords/>
  <dc:description/>
  <cp:lastModifiedBy>Piyali Ganguly</cp:lastModifiedBy>
  <cp:revision>1</cp:revision>
  <dcterms:created xsi:type="dcterms:W3CDTF">2026-07-06T16:18:00Z</dcterms:created>
  <dcterms:modified xsi:type="dcterms:W3CDTF">2026-07-06T16:21:00Z</dcterms:modified>
</cp:coreProperties>
</file>