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6A6FC" w14:textId="07C3A551" w:rsidR="009F51FF" w:rsidRDefault="009F51FF" w:rsidP="00173711">
      <w:pPr>
        <w:pStyle w:val="font-claude-response-body"/>
        <w:spacing w:line="360" w:lineRule="auto"/>
        <w:rPr>
          <w:b/>
          <w:bCs/>
          <w:u w:val="single"/>
        </w:rPr>
      </w:pPr>
      <w:proofErr w:type="spellStart"/>
      <w:r>
        <w:rPr>
          <w:b/>
          <w:bCs/>
          <w:u w:val="single"/>
        </w:rPr>
        <w:t>GroupMemberName</w:t>
      </w:r>
      <w:proofErr w:type="spellEnd"/>
      <w:r>
        <w:rPr>
          <w:b/>
          <w:bCs/>
          <w:u w:val="single"/>
        </w:rPr>
        <w:t>:</w:t>
      </w:r>
    </w:p>
    <w:p w14:paraId="2A5EFEBC" w14:textId="0F4BF79B" w:rsidR="005A09CA" w:rsidRPr="005A09CA" w:rsidRDefault="005A09CA" w:rsidP="00173711">
      <w:pPr>
        <w:pStyle w:val="font-claude-response-body"/>
        <w:spacing w:line="360" w:lineRule="auto"/>
        <w:rPr>
          <w:b/>
          <w:bCs/>
          <w:u w:val="single"/>
        </w:rPr>
      </w:pPr>
      <w:r w:rsidRPr="005A09CA">
        <w:rPr>
          <w:b/>
          <w:bCs/>
          <w:u w:val="single"/>
        </w:rPr>
        <w:t xml:space="preserve">Baseline </w:t>
      </w:r>
      <w:r>
        <w:rPr>
          <w:b/>
          <w:bCs/>
          <w:u w:val="single"/>
        </w:rPr>
        <w:t>Router</w:t>
      </w:r>
      <w:r w:rsidRPr="005A09CA">
        <w:rPr>
          <w:b/>
          <w:bCs/>
          <w:u w:val="single"/>
        </w:rPr>
        <w:t xml:space="preserve"> Configuration</w:t>
      </w:r>
    </w:p>
    <w:p w14:paraId="7B15B62E" w14:textId="39ADC58E" w:rsidR="005A09CA" w:rsidRDefault="005A09CA" w:rsidP="00173711">
      <w:pPr>
        <w:pStyle w:val="font-claude-response-body"/>
        <w:spacing w:before="0" w:beforeAutospacing="0" w:after="0" w:afterAutospacing="0" w:line="360" w:lineRule="auto"/>
      </w:pPr>
      <w:r>
        <w:rPr>
          <w:rStyle w:val="Strong"/>
        </w:rPr>
        <w:t>Part 1: Console and Cleanup</w:t>
      </w:r>
    </w:p>
    <w:p w14:paraId="0AFAF162" w14:textId="77777777" w:rsidR="005A09CA" w:rsidRDefault="005A09CA" w:rsidP="00173711">
      <w:pPr>
        <w:pStyle w:val="font-claude-response-body"/>
        <w:numPr>
          <w:ilvl w:val="0"/>
          <w:numId w:val="2"/>
        </w:numPr>
        <w:spacing w:before="0" w:beforeAutospacing="0" w:after="0" w:afterAutospacing="0" w:line="360" w:lineRule="auto"/>
      </w:pPr>
      <w:r>
        <w:t>What console settings (speed, data bits, parity, stop bits, flow control) do you use to connect to the router?</w:t>
      </w:r>
    </w:p>
    <w:p w14:paraId="580AFB04" w14:textId="77777777" w:rsidR="005A09CA" w:rsidRDefault="005A09CA" w:rsidP="00173711">
      <w:pPr>
        <w:pStyle w:val="font-claude-response-body"/>
        <w:numPr>
          <w:ilvl w:val="0"/>
          <w:numId w:val="2"/>
        </w:numPr>
        <w:spacing w:before="0" w:beforeAutospacing="0" w:after="0" w:afterAutospacing="0" w:line="360" w:lineRule="auto"/>
      </w:pPr>
      <w:r>
        <w:t xml:space="preserve">Why do you run </w:t>
      </w:r>
      <w:r>
        <w:rPr>
          <w:rStyle w:val="HTMLCode"/>
        </w:rPr>
        <w:t xml:space="preserve">write </w:t>
      </w:r>
      <w:proofErr w:type="gramStart"/>
      <w:r>
        <w:rPr>
          <w:rStyle w:val="HTMLCode"/>
        </w:rPr>
        <w:t>erase</w:t>
      </w:r>
      <w:proofErr w:type="gramEnd"/>
      <w:r>
        <w:t xml:space="preserve"> and reload the router before configuring it? When prompted to save during the reload, why do you answer </w:t>
      </w:r>
      <w:r>
        <w:rPr>
          <w:rStyle w:val="Emphasis"/>
        </w:rPr>
        <w:t>no</w:t>
      </w:r>
      <w:r>
        <w:t>?</w:t>
      </w:r>
    </w:p>
    <w:p w14:paraId="34A3C49B" w14:textId="77777777" w:rsidR="00173711" w:rsidRDefault="00173711" w:rsidP="00173711">
      <w:pPr>
        <w:pStyle w:val="font-claude-response-body"/>
        <w:spacing w:before="0" w:beforeAutospacing="0" w:after="0" w:afterAutospacing="0" w:line="360" w:lineRule="auto"/>
      </w:pPr>
    </w:p>
    <w:p w14:paraId="384CAE0F" w14:textId="77777777" w:rsidR="005A09CA" w:rsidRDefault="005A09CA" w:rsidP="00173711">
      <w:pPr>
        <w:pStyle w:val="font-claude-response-body"/>
        <w:numPr>
          <w:ilvl w:val="0"/>
          <w:numId w:val="2"/>
        </w:numPr>
        <w:spacing w:before="0" w:beforeAutospacing="0" w:after="0" w:afterAutospacing="0" w:line="360" w:lineRule="auto"/>
      </w:pPr>
      <w:r>
        <w:t xml:space="preserve">If the router shows the "initial configuration dialog," why does the lab tell you to answer </w:t>
      </w:r>
      <w:r>
        <w:rPr>
          <w:rStyle w:val="Emphasis"/>
        </w:rPr>
        <w:t>no</w:t>
      </w:r>
      <w:r>
        <w:t>?</w:t>
      </w:r>
    </w:p>
    <w:p w14:paraId="20472353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  <w:r>
        <w:rPr>
          <w:rStyle w:val="Strong"/>
        </w:rPr>
        <w:t>Part 2: Identity and Secure Access</w:t>
      </w:r>
      <w:r>
        <w:br/>
        <w:t>4. Which command sets the router's hostname?</w:t>
      </w:r>
      <w:r>
        <w:br/>
        <w:t xml:space="preserve">5. What </w:t>
      </w:r>
      <w:proofErr w:type="gramStart"/>
      <w:r>
        <w:t xml:space="preserve">does </w:t>
      </w:r>
      <w:r>
        <w:rPr>
          <w:rStyle w:val="HTMLCode"/>
        </w:rPr>
        <w:t>enable</w:t>
      </w:r>
      <w:proofErr w:type="gramEnd"/>
      <w:r>
        <w:rPr>
          <w:rStyle w:val="HTMLCode"/>
        </w:rPr>
        <w:t xml:space="preserve"> secret</w:t>
      </w:r>
      <w:r>
        <w:t xml:space="preserve"> </w:t>
      </w:r>
      <w:proofErr w:type="gramStart"/>
      <w:r>
        <w:t>protect</w:t>
      </w:r>
      <w:proofErr w:type="gramEnd"/>
      <w:r>
        <w:t>, and how is it different from a line password?</w:t>
      </w:r>
    </w:p>
    <w:p w14:paraId="70BE349C" w14:textId="56268EF5" w:rsidR="005A09CA" w:rsidRDefault="005A09CA" w:rsidP="00173711">
      <w:pPr>
        <w:pStyle w:val="font-claude-response-body"/>
        <w:spacing w:before="0" w:beforeAutospacing="0" w:after="0" w:afterAutospacing="0" w:line="360" w:lineRule="auto"/>
      </w:pPr>
      <w:r>
        <w:br/>
        <w:t xml:space="preserve">6. What does </w:t>
      </w:r>
      <w:r>
        <w:rPr>
          <w:rStyle w:val="HTMLCode"/>
        </w:rPr>
        <w:t xml:space="preserve">no </w:t>
      </w:r>
      <w:proofErr w:type="spellStart"/>
      <w:proofErr w:type="gramStart"/>
      <w:r>
        <w:rPr>
          <w:rStyle w:val="HTMLCode"/>
        </w:rPr>
        <w:t>ip</w:t>
      </w:r>
      <w:proofErr w:type="spellEnd"/>
      <w:proofErr w:type="gramEnd"/>
      <w:r>
        <w:rPr>
          <w:rStyle w:val="HTMLCode"/>
        </w:rPr>
        <w:t xml:space="preserve"> domain-lookup</w:t>
      </w:r>
      <w:r>
        <w:t xml:space="preserve"> do, and why is it helpful in a lab?</w:t>
      </w:r>
    </w:p>
    <w:p w14:paraId="299A139C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</w:p>
    <w:p w14:paraId="6A8462B2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  <w:r>
        <w:rPr>
          <w:rStyle w:val="Strong"/>
        </w:rPr>
        <w:t>Part 3: Console and VTY Lines</w:t>
      </w:r>
      <w:r>
        <w:br/>
        <w:t>7. What is the difference between the console line and the VTY lines?</w:t>
      </w:r>
    </w:p>
    <w:p w14:paraId="57BE0C14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  <w:r>
        <w:br/>
        <w:t xml:space="preserve">8. The lab recommends </w:t>
      </w:r>
      <w:proofErr w:type="gramStart"/>
      <w:r>
        <w:rPr>
          <w:rStyle w:val="HTMLCode"/>
        </w:rPr>
        <w:t>login</w:t>
      </w:r>
      <w:proofErr w:type="gramEnd"/>
      <w:r>
        <w:rPr>
          <w:rStyle w:val="HTMLCode"/>
        </w:rPr>
        <w:t xml:space="preserve"> </w:t>
      </w:r>
      <w:proofErr w:type="gramStart"/>
      <w:r>
        <w:rPr>
          <w:rStyle w:val="HTMLCode"/>
        </w:rPr>
        <w:t>local</w:t>
      </w:r>
      <w:proofErr w:type="gramEnd"/>
      <w:r>
        <w:t xml:space="preserve"> with a </w:t>
      </w:r>
      <w:r>
        <w:rPr>
          <w:rStyle w:val="HTMLCode"/>
        </w:rPr>
        <w:t>username ... secret</w:t>
      </w:r>
      <w:r>
        <w:t xml:space="preserve"> instead of a line password. What is the advantage of using a local user account?</w:t>
      </w:r>
    </w:p>
    <w:p w14:paraId="4BF54998" w14:textId="73CB425E" w:rsidR="005A09CA" w:rsidRDefault="005A09CA" w:rsidP="00173711">
      <w:pPr>
        <w:pStyle w:val="font-claude-response-body"/>
        <w:spacing w:before="0" w:beforeAutospacing="0" w:after="0" w:afterAutospacing="0" w:line="360" w:lineRule="auto"/>
      </w:pPr>
      <w:r>
        <w:br/>
        <w:t xml:space="preserve">9. What do </w:t>
      </w:r>
      <w:r>
        <w:rPr>
          <w:rStyle w:val="HTMLCode"/>
        </w:rPr>
        <w:t>exec-</w:t>
      </w:r>
      <w:proofErr w:type="gramStart"/>
      <w:r>
        <w:rPr>
          <w:rStyle w:val="HTMLCode"/>
        </w:rPr>
        <w:t>timeout</w:t>
      </w:r>
      <w:proofErr w:type="gramEnd"/>
      <w:r>
        <w:rPr>
          <w:rStyle w:val="HTMLCode"/>
        </w:rPr>
        <w:t xml:space="preserve"> 10 0</w:t>
      </w:r>
      <w:r>
        <w:t xml:space="preserve"> and </w:t>
      </w:r>
      <w:r>
        <w:rPr>
          <w:rStyle w:val="HTMLCode"/>
        </w:rPr>
        <w:t>logging synchronous</w:t>
      </w:r>
      <w:r>
        <w:t xml:space="preserve"> each do on a line?</w:t>
      </w:r>
    </w:p>
    <w:p w14:paraId="0A256260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  <w:rPr>
          <w:rStyle w:val="Strong"/>
        </w:rPr>
      </w:pPr>
    </w:p>
    <w:p w14:paraId="260EF3B5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  <w:rPr>
          <w:rStyle w:val="Strong"/>
        </w:rPr>
      </w:pPr>
    </w:p>
    <w:p w14:paraId="73A00182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  <w:r>
        <w:rPr>
          <w:rStyle w:val="Strong"/>
        </w:rPr>
        <w:t>Part 4: Interfaces and IP</w:t>
      </w:r>
      <w:r>
        <w:br/>
        <w:t>10. Write the commands to assign 192.168.10.1/24 to GigabitEthernet0/0 and bring the interface up.</w:t>
      </w:r>
    </w:p>
    <w:p w14:paraId="701C8A9F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  <w:r>
        <w:br/>
        <w:t xml:space="preserve">11. Why must you enter </w:t>
      </w:r>
      <w:r>
        <w:rPr>
          <w:rStyle w:val="HTMLCode"/>
        </w:rPr>
        <w:t>no shutdown</w:t>
      </w:r>
      <w:r>
        <w:t xml:space="preserve"> on a router interface, and what state is the interface in before you do?</w:t>
      </w:r>
    </w:p>
    <w:p w14:paraId="1C152F0D" w14:textId="5C66D595" w:rsidR="005A09CA" w:rsidRDefault="005A09CA" w:rsidP="00173711">
      <w:pPr>
        <w:pStyle w:val="font-claude-response-body"/>
        <w:spacing w:before="0" w:beforeAutospacing="0" w:after="0" w:afterAutospacing="0" w:line="360" w:lineRule="auto"/>
      </w:pPr>
      <w:r>
        <w:lastRenderedPageBreak/>
        <w:br/>
        <w:t>12. Which show command lets you quickly see every interface, its IP, and its status?</w:t>
      </w:r>
    </w:p>
    <w:p w14:paraId="78E1E7EE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</w:p>
    <w:p w14:paraId="3FBA03EA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  <w:r>
        <w:rPr>
          <w:rStyle w:val="Strong"/>
        </w:rPr>
        <w:t>Part 5: Routing and saving</w:t>
      </w:r>
      <w:r>
        <w:br/>
        <w:t>13. Write the command for a default route pointing to a next hop of 192.168.10.254.</w:t>
      </w:r>
    </w:p>
    <w:p w14:paraId="3377C94A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  <w:r>
        <w:br/>
        <w:t xml:space="preserve">14. In </w:t>
      </w:r>
      <w:r>
        <w:rPr>
          <w:rStyle w:val="HTMLCode"/>
        </w:rPr>
        <w:t xml:space="preserve">show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route</w:t>
      </w:r>
      <w:r>
        <w:t>, what entry confirms your default route is in place?</w:t>
      </w:r>
    </w:p>
    <w:p w14:paraId="73BACF99" w14:textId="5E3507C4" w:rsidR="005A09CA" w:rsidRDefault="005A09CA" w:rsidP="00173711">
      <w:pPr>
        <w:pStyle w:val="font-claude-response-body"/>
        <w:spacing w:before="0" w:beforeAutospacing="0" w:after="0" w:afterAutospacing="0" w:line="360" w:lineRule="auto"/>
      </w:pPr>
      <w:r>
        <w:br/>
        <w:t>15. Which command saves your configuration, so it survives a reboot?</w:t>
      </w:r>
    </w:p>
    <w:p w14:paraId="236B7AC8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</w:p>
    <w:p w14:paraId="00D3AA65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</w:p>
    <w:p w14:paraId="229D07FC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</w:p>
    <w:p w14:paraId="51009524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</w:p>
    <w:p w14:paraId="703DB351" w14:textId="65F4D444" w:rsidR="005A09CA" w:rsidRPr="005A09CA" w:rsidRDefault="005A09CA" w:rsidP="00173711">
      <w:pPr>
        <w:pStyle w:val="font-claude-response-body"/>
        <w:spacing w:before="0" w:beforeAutospacing="0" w:after="0" w:afterAutospacing="0" w:line="360" w:lineRule="auto"/>
        <w:rPr>
          <w:b/>
          <w:bCs/>
          <w:u w:val="single"/>
        </w:rPr>
      </w:pPr>
      <w:r w:rsidRPr="005A09CA">
        <w:rPr>
          <w:b/>
          <w:bCs/>
          <w:u w:val="single"/>
        </w:rPr>
        <w:t xml:space="preserve">Part 6: Troubleshooting </w:t>
      </w:r>
    </w:p>
    <w:p w14:paraId="4D0F8CDB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  <w:r>
        <w:t xml:space="preserve">16. After configuring G0/0, </w:t>
      </w:r>
      <w:r>
        <w:rPr>
          <w:rStyle w:val="HTMLCode"/>
        </w:rPr>
        <w:t xml:space="preserve">show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interface brief</w:t>
      </w:r>
      <w:r>
        <w:t xml:space="preserve"> shows the interface as </w:t>
      </w:r>
      <w:r>
        <w:rPr>
          <w:rStyle w:val="HTMLCode"/>
        </w:rPr>
        <w:t>administratively down</w:t>
      </w:r>
      <w:r>
        <w:t xml:space="preserve">. What does that specific status mean, and what command fixes it? How does it differ from </w:t>
      </w:r>
      <w:r>
        <w:rPr>
          <w:rStyle w:val="HTMLCode"/>
        </w:rPr>
        <w:t>up/down</w:t>
      </w:r>
      <w:r>
        <w:t>?</w:t>
      </w:r>
    </w:p>
    <w:p w14:paraId="4731A822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</w:p>
    <w:p w14:paraId="00002D32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</w:p>
    <w:p w14:paraId="33D6AC82" w14:textId="570BEFED" w:rsidR="005A09CA" w:rsidRDefault="005A09CA" w:rsidP="00173711">
      <w:pPr>
        <w:pStyle w:val="font-claude-response-body"/>
        <w:spacing w:before="0" w:beforeAutospacing="0" w:after="0" w:afterAutospacing="0" w:line="360" w:lineRule="auto"/>
      </w:pPr>
      <w:r>
        <w:br/>
        <w:t xml:space="preserve">17. You configured a static default route to </w:t>
      </w:r>
      <w:proofErr w:type="gramStart"/>
      <w:r>
        <w:t>a next</w:t>
      </w:r>
      <w:proofErr w:type="gramEnd"/>
      <w:r>
        <w:t xml:space="preserve"> </w:t>
      </w:r>
      <w:proofErr w:type="gramStart"/>
      <w:r>
        <w:t>hop, but</w:t>
      </w:r>
      <w:proofErr w:type="gramEnd"/>
      <w:r>
        <w:t xml:space="preserve"> </w:t>
      </w:r>
      <w:r>
        <w:rPr>
          <w:rStyle w:val="HTMLCode"/>
        </w:rPr>
        <w:t xml:space="preserve">show </w:t>
      </w:r>
      <w:proofErr w:type="spellStart"/>
      <w:r>
        <w:rPr>
          <w:rStyle w:val="HTMLCode"/>
        </w:rPr>
        <w:t>ip</w:t>
      </w:r>
      <w:proofErr w:type="spellEnd"/>
      <w:r>
        <w:rPr>
          <w:rStyle w:val="HTMLCode"/>
        </w:rPr>
        <w:t xml:space="preserve"> route</w:t>
      </w:r>
      <w:r>
        <w:t xml:space="preserve"> does not display it. List the conditions that must be true for a static route to be installed </w:t>
      </w:r>
      <w:proofErr w:type="gramStart"/>
      <w:r>
        <w:t>in</w:t>
      </w:r>
      <w:proofErr w:type="gramEnd"/>
      <w:r>
        <w:t xml:space="preserve"> the routing table.</w:t>
      </w:r>
    </w:p>
    <w:p w14:paraId="594982BB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</w:p>
    <w:p w14:paraId="694441C9" w14:textId="77777777" w:rsidR="005A09CA" w:rsidRDefault="005A09CA" w:rsidP="00173711">
      <w:pPr>
        <w:pStyle w:val="font-claude-response-body"/>
        <w:spacing w:before="0" w:beforeAutospacing="0" w:after="0" w:afterAutospacing="0" w:line="360" w:lineRule="auto"/>
      </w:pPr>
    </w:p>
    <w:p w14:paraId="5FD7F696" w14:textId="689B9602" w:rsidR="005A09CA" w:rsidRDefault="005A09CA" w:rsidP="00173711">
      <w:pPr>
        <w:pStyle w:val="font-claude-response-body"/>
        <w:spacing w:before="0" w:beforeAutospacing="0" w:after="0" w:afterAutospacing="0" w:line="360" w:lineRule="auto"/>
      </w:pPr>
      <w:r>
        <w:br/>
        <w:t>18. A ping to the next hop succeeds but a ping to 8.8.8.8 fails. Walk through how you'd isolate whether the problem is routing, DNS, NAT, or upstream connectivity.</w:t>
      </w:r>
    </w:p>
    <w:p w14:paraId="5EEE2B78" w14:textId="77777777" w:rsidR="00213B19" w:rsidRDefault="00213B19" w:rsidP="00173711">
      <w:pPr>
        <w:spacing w:after="0" w:line="360" w:lineRule="auto"/>
      </w:pPr>
    </w:p>
    <w:sectPr w:rsidR="00213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6644E"/>
    <w:multiLevelType w:val="multilevel"/>
    <w:tmpl w:val="AEDCBB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63EA46C6"/>
    <w:multiLevelType w:val="multilevel"/>
    <w:tmpl w:val="C6043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284556">
    <w:abstractNumId w:val="1"/>
  </w:num>
  <w:num w:numId="2" w16cid:durableId="68571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9CA"/>
    <w:rsid w:val="00173711"/>
    <w:rsid w:val="00213B19"/>
    <w:rsid w:val="003B69B8"/>
    <w:rsid w:val="00432875"/>
    <w:rsid w:val="00461F1F"/>
    <w:rsid w:val="005A09CA"/>
    <w:rsid w:val="009F51FF"/>
    <w:rsid w:val="00B8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91A07"/>
  <w15:chartTrackingRefBased/>
  <w15:docId w15:val="{16DAF4C5-1196-4F26-BC05-089B14DC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9C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5A09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A09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A09CA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A09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Piyali Ganguly</dc:creator>
  <cp:keywords/>
  <dc:description/>
  <cp:lastModifiedBy>Piyali Ganguly</cp:lastModifiedBy>
  <cp:revision>3</cp:revision>
  <cp:lastPrinted>2026-06-30T15:18:00Z</cp:lastPrinted>
  <dcterms:created xsi:type="dcterms:W3CDTF">2026-06-25T17:29:00Z</dcterms:created>
  <dcterms:modified xsi:type="dcterms:W3CDTF">2026-07-01T00:10:00Z</dcterms:modified>
</cp:coreProperties>
</file>