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18140" w14:textId="5E01C20B" w:rsidR="00445EE1" w:rsidRPr="00445EE1" w:rsidRDefault="00B322DB" w:rsidP="00445EE1">
      <w:pPr>
        <w:rPr>
          <w:b/>
          <w:bCs/>
          <w:sz w:val="44"/>
          <w:szCs w:val="44"/>
        </w:rPr>
      </w:pPr>
      <w:r>
        <w:rPr>
          <w:rFonts w:ascii="Times New Roman" w:hAnsi="Times New Roman" w:cs="Times New Roman"/>
          <w:b/>
          <w:bCs/>
          <w:sz w:val="44"/>
          <w:szCs w:val="44"/>
        </w:rPr>
        <w:t>Piyusha</w:t>
      </w:r>
      <w:r w:rsidR="00D6664E" w:rsidRPr="002E5DB2">
        <w:rPr>
          <w:rFonts w:ascii="Times New Roman" w:hAnsi="Times New Roman" w:cs="Times New Roman"/>
          <w:b/>
          <w:bCs/>
          <w:sz w:val="44"/>
          <w:szCs w:val="44"/>
        </w:rPr>
        <w:t xml:space="preserve"> </w:t>
      </w:r>
      <w:r w:rsidR="00F354E9">
        <w:rPr>
          <w:rFonts w:ascii="Times New Roman" w:hAnsi="Times New Roman" w:cs="Times New Roman"/>
          <w:b/>
          <w:bCs/>
          <w:sz w:val="44"/>
          <w:szCs w:val="44"/>
        </w:rPr>
        <w:t xml:space="preserve">Chandrakant </w:t>
      </w:r>
      <w:r>
        <w:rPr>
          <w:rFonts w:ascii="Times New Roman" w:hAnsi="Times New Roman" w:cs="Times New Roman"/>
          <w:b/>
          <w:bCs/>
          <w:sz w:val="44"/>
          <w:szCs w:val="44"/>
        </w:rPr>
        <w:t>Waske</w:t>
      </w:r>
      <w:r w:rsidR="00445EE1">
        <w:rPr>
          <w:rFonts w:ascii="Times New Roman" w:hAnsi="Times New Roman" w:cs="Times New Roman"/>
          <w:b/>
          <w:bCs/>
          <w:sz w:val="44"/>
          <w:szCs w:val="44"/>
        </w:rPr>
        <w:t xml:space="preserve">  </w:t>
      </w:r>
    </w:p>
    <w:p w14:paraId="4790E4E7" w14:textId="0C8BE17D" w:rsidR="00D6664E" w:rsidRPr="008F4E20" w:rsidRDefault="00445EE1" w:rsidP="00D6664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31631225" wp14:editId="128F6DCE">
                <wp:simplePos x="0" y="0"/>
                <wp:positionH relativeFrom="column">
                  <wp:posOffset>4635500</wp:posOffset>
                </wp:positionH>
                <wp:positionV relativeFrom="paragraph">
                  <wp:posOffset>574040</wp:posOffset>
                </wp:positionV>
                <wp:extent cx="1752600" cy="260350"/>
                <wp:effectExtent l="0" t="0" r="0" b="6350"/>
                <wp:wrapNone/>
                <wp:docPr id="3" name="Text Box 3"/>
                <wp:cNvGraphicFramePr/>
                <a:graphic xmlns:a="http://schemas.openxmlformats.org/drawingml/2006/main">
                  <a:graphicData uri="http://schemas.microsoft.com/office/word/2010/wordprocessingShape">
                    <wps:wsp>
                      <wps:cNvSpPr txBox="1"/>
                      <wps:spPr>
                        <a:xfrm>
                          <a:off x="0" y="0"/>
                          <a:ext cx="1752600" cy="260350"/>
                        </a:xfrm>
                        <a:prstGeom prst="rect">
                          <a:avLst/>
                        </a:prstGeom>
                        <a:solidFill>
                          <a:schemeClr val="lt1"/>
                        </a:solidFill>
                        <a:ln w="6350">
                          <a:noFill/>
                        </a:ln>
                      </wps:spPr>
                      <wps:txbx>
                        <w:txbxContent>
                          <w:p w14:paraId="346F854B" w14:textId="76AC21C8" w:rsidR="00445EE1" w:rsidRPr="00445EE1" w:rsidRDefault="00445EE1">
                            <w:pPr>
                              <w:rPr>
                                <w:rFonts w:ascii="Times New Roman" w:hAnsi="Times New Roman" w:cs="Times New Roman"/>
                                <w:sz w:val="16"/>
                                <w:szCs w:val="16"/>
                                <w:lang w:val="en-US"/>
                              </w:rPr>
                            </w:pPr>
                            <w:r w:rsidRPr="00445EE1">
                              <w:rPr>
                                <w:rFonts w:ascii="Times New Roman" w:hAnsi="Times New Roman" w:cs="Times New Roman"/>
                                <w:sz w:val="16"/>
                                <w:szCs w:val="16"/>
                                <w:lang w:val="en-US"/>
                              </w:rPr>
                              <w:t>Scan to view my portfolio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631225" id="_x0000_t202" coordsize="21600,21600" o:spt="202" path="m,l,21600r21600,l21600,xe">
                <v:stroke joinstyle="miter"/>
                <v:path gradientshapeok="t" o:connecttype="rect"/>
              </v:shapetype>
              <v:shape id="Text Box 3" o:spid="_x0000_s1026" type="#_x0000_t202" style="position:absolute;margin-left:365pt;margin-top:45.2pt;width:138pt;height:2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" fillcolor="white [3201]" stroked="f" strokeweight=".5pt">
                <v:textbox>
                  <w:txbxContent>
                    <w:p w14:paraId="346F854B" w14:textId="76AC21C8" w:rsidR="00445EE1" w:rsidRPr="00445EE1" w:rsidRDefault="00445EE1">
                      <w:pPr>
                        <w:rPr>
                          <w:rFonts w:ascii="Times New Roman" w:hAnsi="Times New Roman" w:cs="Times New Roman"/>
                          <w:sz w:val="16"/>
                          <w:szCs w:val="16"/>
                          <w:lang w:val="en-US"/>
                        </w:rPr>
                      </w:pPr>
                      <w:r w:rsidRPr="00445EE1">
                        <w:rPr>
                          <w:rFonts w:ascii="Times New Roman" w:hAnsi="Times New Roman" w:cs="Times New Roman"/>
                          <w:sz w:val="16"/>
                          <w:szCs w:val="16"/>
                          <w:lang w:val="en-US"/>
                        </w:rPr>
                        <w:t>Scan to view my portfolio</w:t>
                      </w:r>
                    </w:p>
                  </w:txbxContent>
                </v:textbox>
              </v:shape>
            </w:pict>
          </mc:Fallback>
        </mc:AlternateContent>
      </w:r>
      <w:r w:rsidR="00D6664E" w:rsidRPr="00503495">
        <w:rPr>
          <w:rFonts w:ascii="Times New Roman" w:hAnsi="Times New Roman" w:cs="Times New Roman"/>
        </w:rPr>
        <w:br/>
      </w:r>
      <w:r w:rsidR="00D6664E" w:rsidRPr="00503495">
        <w:rPr>
          <w:rFonts w:ascii="Times New Roman" w:hAnsi="Times New Roman" w:cs="Times New Roman"/>
          <w:b/>
          <w:bCs/>
        </w:rPr>
        <w:t>Phone:</w:t>
      </w:r>
      <w:r w:rsidR="00D6664E" w:rsidRPr="00503495">
        <w:rPr>
          <w:rFonts w:ascii="Times New Roman" w:hAnsi="Times New Roman" w:cs="Times New Roman"/>
        </w:rPr>
        <w:t xml:space="preserve"> +</w:t>
      </w:r>
      <w:r w:rsidR="00B322DB">
        <w:rPr>
          <w:rFonts w:ascii="Times New Roman" w:hAnsi="Times New Roman" w:cs="Times New Roman"/>
        </w:rPr>
        <w:t>8888176534</w:t>
      </w:r>
      <w:r w:rsidR="00D6664E" w:rsidRPr="00503495">
        <w:rPr>
          <w:rFonts w:ascii="Times New Roman" w:hAnsi="Times New Roman" w:cs="Times New Roman"/>
        </w:rPr>
        <w:br/>
      </w:r>
      <w:r w:rsidR="00D6664E" w:rsidRPr="00503495">
        <w:rPr>
          <w:rFonts w:ascii="Times New Roman" w:hAnsi="Times New Roman" w:cs="Times New Roman"/>
          <w:b/>
          <w:bCs/>
        </w:rPr>
        <w:t>Email:</w:t>
      </w:r>
      <w:r w:rsidR="00D6664E" w:rsidRPr="00503495">
        <w:rPr>
          <w:rFonts w:ascii="Times New Roman" w:hAnsi="Times New Roman" w:cs="Times New Roman"/>
        </w:rPr>
        <w:t xml:space="preserve"> </w:t>
      </w:r>
      <w:hyperlink r:id="rId6" w:history="1">
        <w:r w:rsidR="00B322DB" w:rsidRPr="00A56D2B">
          <w:rPr>
            <w:rStyle w:val="Hyperlink"/>
          </w:rPr>
          <w:t>piyuwaske@gmail.com</w:t>
        </w:r>
      </w:hyperlink>
      <w:r w:rsidR="00B322DB">
        <w:t xml:space="preserve"> </w:t>
      </w:r>
      <w:r w:rsidR="00D6664E" w:rsidRPr="00503495">
        <w:rPr>
          <w:rFonts w:ascii="Times New Roman" w:hAnsi="Times New Roman" w:cs="Times New Roman"/>
        </w:rPr>
        <w:br/>
      </w:r>
      <w:r w:rsidR="00D6664E" w:rsidRPr="00503495">
        <w:rPr>
          <w:rFonts w:ascii="Times New Roman" w:hAnsi="Times New Roman" w:cs="Times New Roman"/>
          <w:b/>
          <w:bCs/>
        </w:rPr>
        <w:t>Address:</w:t>
      </w:r>
      <w:r w:rsidR="00D6664E" w:rsidRPr="00503495">
        <w:rPr>
          <w:rFonts w:ascii="Times New Roman" w:hAnsi="Times New Roman" w:cs="Times New Roman"/>
        </w:rPr>
        <w:t xml:space="preserve"> </w:t>
      </w:r>
      <w:r w:rsidR="00F354E9">
        <w:rPr>
          <w:rFonts w:ascii="Times New Roman" w:hAnsi="Times New Roman" w:cs="Times New Roman"/>
        </w:rPr>
        <w:t>Karad, Maharashtra.</w:t>
      </w:r>
      <w:r>
        <w:rPr>
          <w:rFonts w:ascii="Times New Roman" w:hAnsi="Times New Roman" w:cs="Times New Roman"/>
        </w:rPr>
        <w:t xml:space="preserve"> </w:t>
      </w:r>
      <w:r w:rsidR="00D6664E" w:rsidRPr="00503495">
        <w:rPr>
          <w:rFonts w:ascii="Times New Roman" w:hAnsi="Times New Roman" w:cs="Times New Roman"/>
        </w:rPr>
        <w:br/>
      </w:r>
      <w:r w:rsidR="00D6664E" w:rsidRPr="00503495">
        <w:rPr>
          <w:rFonts w:ascii="Times New Roman" w:hAnsi="Times New Roman" w:cs="Times New Roman"/>
          <w:b/>
          <w:bCs/>
        </w:rPr>
        <w:t xml:space="preserve">LinkedIn: </w:t>
      </w:r>
      <w:hyperlink r:id="rId7" w:history="1">
        <w:r w:rsidR="002A7A36" w:rsidRPr="00A56D2B">
          <w:rPr>
            <w:rStyle w:val="Hyperlink"/>
            <w:rFonts w:ascii="Times New Roman" w:hAnsi="Times New Roman" w:cs="Times New Roman"/>
            <w:b/>
            <w:bCs/>
          </w:rPr>
          <w:t>https://www.linkedin.com/in/piyusha-waske</w:t>
        </w:r>
      </w:hyperlink>
      <w:r w:rsidR="002A7A36">
        <w:rPr>
          <w:rFonts w:ascii="Times New Roman" w:hAnsi="Times New Roman" w:cs="Times New Roman"/>
          <w:b/>
          <w:bCs/>
        </w:rPr>
        <w:t xml:space="preserve"> </w:t>
      </w:r>
    </w:p>
    <w:p w14:paraId="1CAA5B1F" w14:textId="3187BFC5" w:rsidR="00D6664E" w:rsidRDefault="008F4E20" w:rsidP="00D6664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867F933" wp14:editId="6CA8654A">
                <wp:simplePos x="0" y="0"/>
                <wp:positionH relativeFrom="column">
                  <wp:posOffset>-30480</wp:posOffset>
                </wp:positionH>
                <wp:positionV relativeFrom="paragraph">
                  <wp:posOffset>109855</wp:posOffset>
                </wp:positionV>
                <wp:extent cx="5768340" cy="266700"/>
                <wp:effectExtent l="0" t="0" r="3810" b="0"/>
                <wp:wrapNone/>
                <wp:docPr id="1435142512" name="Rectangle 1"/>
                <wp:cNvGraphicFramePr/>
                <a:graphic xmlns:a="http://schemas.openxmlformats.org/drawingml/2006/main">
                  <a:graphicData uri="http://schemas.microsoft.com/office/word/2010/wordprocessingShape">
                    <wps:wsp>
                      <wps:cNvSpPr/>
                      <wps:spPr>
                        <a:xfrm>
                          <a:off x="0" y="0"/>
                          <a:ext cx="5768340" cy="266700"/>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193C17C4" w14:textId="77777777" w:rsidR="008F4E20" w:rsidRPr="008F4E20" w:rsidRDefault="008F4E20" w:rsidP="008F4E20">
                            <w:pPr>
                              <w:rPr>
                                <w:rFonts w:ascii="Times New Roman" w:hAnsi="Times New Roman" w:cs="Times New Roman"/>
                                <w:b/>
                                <w:bCs/>
                                <w:color w:val="000000" w:themeColor="text1"/>
                                <w:sz w:val="24"/>
                                <w:szCs w:val="24"/>
                              </w:rPr>
                            </w:pPr>
                            <w:r w:rsidRPr="008F4E20">
                              <w:rPr>
                                <w:rFonts w:ascii="Times New Roman" w:hAnsi="Times New Roman" w:cs="Times New Roman"/>
                                <w:b/>
                                <w:bCs/>
                                <w:color w:val="000000" w:themeColor="text1"/>
                                <w:sz w:val="24"/>
                                <w:szCs w:val="24"/>
                              </w:rPr>
                              <w:t>Career Objective</w:t>
                            </w:r>
                          </w:p>
                          <w:p w14:paraId="4AA33C6A" w14:textId="77777777" w:rsidR="008F4E20" w:rsidRDefault="008F4E20" w:rsidP="008F4E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67F933" id="Rectangle 1" o:spid="_x0000_s1027" style="position:absolute;margin-left:-2.4pt;margin-top:8.65pt;width:454.2pt;height:2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" fillcolor="#a5a5a5 [3206]" stroked="f">
                <v:fill opacity="32896f"/>
                <v:textbox>
                  <w:txbxContent>
                    <w:p w14:paraId="193C17C4" w14:textId="77777777" w:rsidR="008F4E20" w:rsidRPr="008F4E20" w:rsidRDefault="008F4E20" w:rsidP="008F4E20">
                      <w:pPr>
                        <w:rPr>
                          <w:rFonts w:ascii="Times New Roman" w:hAnsi="Times New Roman" w:cs="Times New Roman"/>
                          <w:b/>
                          <w:bCs/>
                          <w:color w:val="000000" w:themeColor="text1"/>
                          <w:sz w:val="24"/>
                          <w:szCs w:val="24"/>
                        </w:rPr>
                      </w:pPr>
                      <w:r w:rsidRPr="008F4E20">
                        <w:rPr>
                          <w:rFonts w:ascii="Times New Roman" w:hAnsi="Times New Roman" w:cs="Times New Roman"/>
                          <w:b/>
                          <w:bCs/>
                          <w:color w:val="000000" w:themeColor="text1"/>
                          <w:sz w:val="24"/>
                          <w:szCs w:val="24"/>
                        </w:rPr>
                        <w:t>Career Objective</w:t>
                      </w:r>
                    </w:p>
                    <w:p w14:paraId="4AA33C6A" w14:textId="77777777" w:rsidR="008F4E20" w:rsidRDefault="008F4E20" w:rsidP="008F4E20">
                      <w:pPr>
                        <w:jc w:val="center"/>
                      </w:pPr>
                    </w:p>
                  </w:txbxContent>
                </v:textbox>
              </v:rect>
            </w:pict>
          </mc:Fallback>
        </mc:AlternateContent>
      </w:r>
    </w:p>
    <w:p w14:paraId="3CC1AF42" w14:textId="0AFAEA9F" w:rsidR="008F4E20" w:rsidRPr="00503495" w:rsidRDefault="008F4E20" w:rsidP="00D6664E">
      <w:pPr>
        <w:rPr>
          <w:rFonts w:ascii="Times New Roman" w:hAnsi="Times New Roman" w:cs="Times New Roman"/>
        </w:rPr>
      </w:pPr>
    </w:p>
    <w:p w14:paraId="2F990DC8" w14:textId="4E3599FE" w:rsidR="00D6664E" w:rsidRPr="00503495" w:rsidRDefault="002A7A36" w:rsidP="008F4E20">
      <w:pPr>
        <w:jc w:val="both"/>
        <w:rPr>
          <w:rFonts w:ascii="Times New Roman" w:hAnsi="Times New Roman" w:cs="Times New Roman"/>
        </w:rPr>
      </w:pPr>
      <w:r>
        <w:rPr>
          <w:rFonts w:ascii="Times New Roman" w:hAnsi="Times New Roman" w:cs="Times New Roman"/>
          <w:sz w:val="24"/>
          <w:szCs w:val="24"/>
        </w:rPr>
        <w:t>A dedicated M.Pharm.</w:t>
      </w:r>
      <w:r w:rsidR="00842B1F" w:rsidRPr="00842B1F">
        <w:rPr>
          <w:rFonts w:ascii="Times New Roman" w:hAnsi="Times New Roman" w:cs="Times New Roman"/>
          <w:sz w:val="24"/>
          <w:szCs w:val="24"/>
        </w:rPr>
        <w:t xml:space="preserve"> (Pharmacology) postgraduate seeking opportunities in clinical research, </w:t>
      </w:r>
      <w:r>
        <w:rPr>
          <w:rFonts w:ascii="Times New Roman" w:hAnsi="Times New Roman" w:cs="Times New Roman"/>
          <w:sz w:val="24"/>
          <w:szCs w:val="24"/>
        </w:rPr>
        <w:t>pharmacovigilance,</w:t>
      </w:r>
      <w:r w:rsidR="00842B1F" w:rsidRPr="00842B1F">
        <w:rPr>
          <w:rFonts w:ascii="Times New Roman" w:hAnsi="Times New Roman" w:cs="Times New Roman"/>
          <w:sz w:val="24"/>
          <w:szCs w:val="24"/>
        </w:rPr>
        <w:t xml:space="preserve"> and drug safety. </w:t>
      </w:r>
      <w:r w:rsidR="00D31041">
        <w:rPr>
          <w:rFonts w:ascii="Times New Roman" w:hAnsi="Times New Roman" w:cs="Times New Roman"/>
          <w:sz w:val="24"/>
          <w:szCs w:val="24"/>
        </w:rPr>
        <w:t>I am aiming</w:t>
      </w:r>
      <w:r w:rsidR="00842B1F" w:rsidRPr="00842B1F">
        <w:rPr>
          <w:rFonts w:ascii="Times New Roman" w:hAnsi="Times New Roman" w:cs="Times New Roman"/>
          <w:sz w:val="24"/>
          <w:szCs w:val="24"/>
        </w:rPr>
        <w:t xml:space="preserve"> to apply my knowledge of experimental pharmacology and preclinical studies to support safe and effective drug development</w:t>
      </w:r>
      <w:r w:rsidR="00842B1F">
        <w:rPr>
          <w:rFonts w:ascii="Times New Roman" w:hAnsi="Times New Roman" w:cs="Times New Roman"/>
          <w:sz w:val="24"/>
          <w:szCs w:val="24"/>
        </w:rPr>
        <w:t xml:space="preserve"> </w:t>
      </w:r>
      <w:r>
        <w:rPr>
          <w:rFonts w:ascii="Times New Roman" w:hAnsi="Times New Roman" w:cs="Times New Roman"/>
          <w:sz w:val="24"/>
          <w:szCs w:val="24"/>
        </w:rPr>
        <w:t>for</w:t>
      </w:r>
      <w:r w:rsidR="00D6664E" w:rsidRPr="008F4E20">
        <w:rPr>
          <w:rFonts w:ascii="Times New Roman" w:hAnsi="Times New Roman" w:cs="Times New Roman"/>
          <w:sz w:val="24"/>
          <w:szCs w:val="24"/>
        </w:rPr>
        <w:t xml:space="preserve"> innovative healthcare solutions</w:t>
      </w:r>
      <w:r w:rsidR="00D6664E" w:rsidRPr="00503495">
        <w:rPr>
          <w:rFonts w:ascii="Times New Roman" w:hAnsi="Times New Roman" w:cs="Times New Roman"/>
        </w:rPr>
        <w:t>.</w:t>
      </w:r>
    </w:p>
    <w:p w14:paraId="63E3ACB9" w14:textId="4F65B1C7" w:rsidR="00D6664E" w:rsidRDefault="008F4E20" w:rsidP="00D6664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D94A6BB" wp14:editId="02108D6E">
                <wp:simplePos x="0" y="0"/>
                <wp:positionH relativeFrom="column">
                  <wp:posOffset>-30480</wp:posOffset>
                </wp:positionH>
                <wp:positionV relativeFrom="paragraph">
                  <wp:posOffset>161925</wp:posOffset>
                </wp:positionV>
                <wp:extent cx="5768340" cy="266700"/>
                <wp:effectExtent l="0" t="0" r="3810" b="0"/>
                <wp:wrapNone/>
                <wp:docPr id="1610212392" name="Rectangle 1"/>
                <wp:cNvGraphicFramePr/>
                <a:graphic xmlns:a="http://schemas.openxmlformats.org/drawingml/2006/main">
                  <a:graphicData uri="http://schemas.microsoft.com/office/word/2010/wordprocessingShape">
                    <wps:wsp>
                      <wps:cNvSpPr/>
                      <wps:spPr>
                        <a:xfrm>
                          <a:off x="0" y="0"/>
                          <a:ext cx="5768340" cy="266700"/>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A899A9B" w14:textId="552E42CE" w:rsidR="008F4E20" w:rsidRDefault="008F4E20" w:rsidP="008F4E20">
                            <w:r w:rsidRPr="008F4E20">
                              <w:rPr>
                                <w:rFonts w:ascii="Times New Roman" w:hAnsi="Times New Roman" w:cs="Times New Roman"/>
                                <w:b/>
                                <w:bCs/>
                                <w:color w:val="000000" w:themeColor="text1"/>
                                <w:sz w:val="24"/>
                                <w:szCs w:val="24"/>
                              </w:rPr>
                              <w:t>Educational Qualification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4A6BB" id="_x0000_s1028" style="position:absolute;margin-left:-2.4pt;margin-top:12.75pt;width:454.2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" fillcolor="#a5a5a5 [3206]" stroked="f">
                <v:fill opacity="32896f"/>
                <v:textbox>
                  <w:txbxContent>
                    <w:p w14:paraId="2A899A9B" w14:textId="552E42CE" w:rsidR="008F4E20" w:rsidRDefault="008F4E20" w:rsidP="008F4E20">
                      <w:r w:rsidRPr="008F4E20">
                        <w:rPr>
                          <w:rFonts w:ascii="Times New Roman" w:hAnsi="Times New Roman" w:cs="Times New Roman"/>
                          <w:b/>
                          <w:bCs/>
                          <w:color w:val="000000" w:themeColor="text1"/>
                          <w:sz w:val="24"/>
                          <w:szCs w:val="24"/>
                        </w:rPr>
                        <w:t>Educational Qualification</w:t>
                      </w:r>
                    </w:p>
                  </w:txbxContent>
                </v:textbox>
              </v:rect>
            </w:pict>
          </mc:Fallback>
        </mc:AlternateContent>
      </w:r>
    </w:p>
    <w:p w14:paraId="1CE3CE8D" w14:textId="1121EAC6" w:rsidR="008F4E20" w:rsidRPr="008F4E20" w:rsidRDefault="008F4E20" w:rsidP="00D6664E">
      <w:pPr>
        <w:rPr>
          <w:rFonts w:ascii="Times New Roman" w:hAnsi="Times New Roman" w:cs="Times New Roman"/>
        </w:rPr>
      </w:pPr>
    </w:p>
    <w:p w14:paraId="6DF4458A" w14:textId="23368361" w:rsidR="00495B12" w:rsidRPr="00A258F3" w:rsidRDefault="00495B12" w:rsidP="00D6664E">
      <w:pPr>
        <w:rPr>
          <w:rFonts w:ascii="Times New Roman" w:hAnsi="Times New Roman" w:cs="Times New Roman"/>
          <w:b/>
          <w:bCs/>
        </w:rPr>
      </w:pPr>
      <w:r>
        <w:rPr>
          <w:rFonts w:ascii="Times New Roman" w:hAnsi="Times New Roman" w:cs="Times New Roman"/>
          <w:b/>
          <w:bCs/>
        </w:rPr>
        <w:t>Bachelor of Pharmacy</w:t>
      </w:r>
      <w:r w:rsidR="00A258F3">
        <w:rPr>
          <w:rFonts w:ascii="Times New Roman" w:hAnsi="Times New Roman" w:cs="Times New Roman"/>
          <w:b/>
          <w:bCs/>
        </w:rPr>
        <w:t xml:space="preserve">                                                                                                   2021-2025</w:t>
      </w:r>
    </w:p>
    <w:p w14:paraId="1CE425D6" w14:textId="31BE8CE7" w:rsidR="00495B12" w:rsidRPr="00495B12" w:rsidRDefault="002A7A36" w:rsidP="00495B12">
      <w:pPr>
        <w:pStyle w:val="ListParagraph"/>
        <w:numPr>
          <w:ilvl w:val="0"/>
          <w:numId w:val="9"/>
        </w:numPr>
        <w:rPr>
          <w:rFonts w:ascii="Times New Roman" w:hAnsi="Times New Roman" w:cs="Times New Roman"/>
          <w:b/>
          <w:bCs/>
        </w:rPr>
      </w:pPr>
      <w:r>
        <w:rPr>
          <w:rFonts w:ascii="Times New Roman" w:hAnsi="Times New Roman" w:cs="Times New Roman"/>
        </w:rPr>
        <w:t>Rajarambapu College of Pharmacy, Kasegaon.</w:t>
      </w:r>
    </w:p>
    <w:p w14:paraId="212B1D23" w14:textId="584DFC3A" w:rsidR="00A258F3" w:rsidRPr="00A258F3" w:rsidRDefault="00A258F3" w:rsidP="00A258F3">
      <w:pPr>
        <w:pStyle w:val="ListParagraph"/>
        <w:numPr>
          <w:ilvl w:val="0"/>
          <w:numId w:val="9"/>
        </w:numPr>
        <w:rPr>
          <w:rFonts w:ascii="Times New Roman" w:hAnsi="Times New Roman" w:cs="Times New Roman"/>
          <w:b/>
          <w:bCs/>
        </w:rPr>
      </w:pPr>
      <w:r>
        <w:rPr>
          <w:rFonts w:ascii="Times New Roman" w:hAnsi="Times New Roman" w:cs="Times New Roman"/>
        </w:rPr>
        <w:t>8.</w:t>
      </w:r>
      <w:r w:rsidR="002A7A36">
        <w:rPr>
          <w:rFonts w:ascii="Times New Roman" w:hAnsi="Times New Roman" w:cs="Times New Roman"/>
        </w:rPr>
        <w:t>0</w:t>
      </w:r>
      <w:r>
        <w:rPr>
          <w:rFonts w:ascii="Times New Roman" w:hAnsi="Times New Roman" w:cs="Times New Roman"/>
        </w:rPr>
        <w:t>0 CGPA</w:t>
      </w:r>
    </w:p>
    <w:p w14:paraId="50F49D25" w14:textId="100AE2BA" w:rsidR="00A258F3" w:rsidRPr="00A258F3" w:rsidRDefault="00A258F3" w:rsidP="00A258F3">
      <w:pPr>
        <w:rPr>
          <w:rFonts w:ascii="Times New Roman" w:hAnsi="Times New Roman" w:cs="Times New Roman"/>
          <w:b/>
          <w:bCs/>
        </w:rPr>
      </w:pPr>
      <w:r>
        <w:rPr>
          <w:rFonts w:ascii="Times New Roman" w:hAnsi="Times New Roman" w:cs="Times New Roman"/>
          <w:b/>
          <w:bCs/>
        </w:rPr>
        <w:t>Master of Pharmacy (</w:t>
      </w:r>
      <w:r w:rsidR="002A7A36">
        <w:rPr>
          <w:rFonts w:ascii="Times New Roman" w:hAnsi="Times New Roman" w:cs="Times New Roman"/>
          <w:b/>
          <w:bCs/>
        </w:rPr>
        <w:t xml:space="preserve">Pharmacology)  </w:t>
      </w:r>
      <w:r>
        <w:rPr>
          <w:rFonts w:ascii="Times New Roman" w:hAnsi="Times New Roman" w:cs="Times New Roman"/>
          <w:b/>
          <w:bCs/>
        </w:rPr>
        <w:t xml:space="preserve">                                                                      2025-Present</w:t>
      </w:r>
    </w:p>
    <w:p w14:paraId="3E2697F4" w14:textId="77777777" w:rsidR="00A258F3" w:rsidRPr="00495B12" w:rsidRDefault="00A258F3" w:rsidP="00A258F3">
      <w:pPr>
        <w:pStyle w:val="ListParagraph"/>
        <w:numPr>
          <w:ilvl w:val="0"/>
          <w:numId w:val="9"/>
        </w:numPr>
        <w:rPr>
          <w:rFonts w:ascii="Times New Roman" w:hAnsi="Times New Roman" w:cs="Times New Roman"/>
          <w:b/>
          <w:bCs/>
        </w:rPr>
      </w:pPr>
      <w:r>
        <w:rPr>
          <w:rFonts w:ascii="Times New Roman" w:hAnsi="Times New Roman" w:cs="Times New Roman"/>
        </w:rPr>
        <w:t>Krishna Institute of Pharmacy, Karad.</w:t>
      </w:r>
    </w:p>
    <w:p w14:paraId="69A03DFC" w14:textId="7BB61D6D" w:rsidR="00A258F3" w:rsidRDefault="00A258F3" w:rsidP="00A258F3">
      <w:pPr>
        <w:pStyle w:val="ListParagraph"/>
        <w:ind w:left="780"/>
        <w:rPr>
          <w:rFonts w:ascii="Times New Roman" w:hAnsi="Times New Roman" w:cs="Times New Roman"/>
        </w:rPr>
      </w:pPr>
      <w:r>
        <w:rPr>
          <w:rFonts w:ascii="Times New Roman" w:hAnsi="Times New Roman" w:cs="Times New Roman"/>
        </w:rPr>
        <w:t xml:space="preserve">(Krishna Vishwa Vidyapeeth “Deemed to be </w:t>
      </w:r>
      <w:proofErr w:type="gramStart"/>
      <w:r w:rsidR="00D31041">
        <w:rPr>
          <w:rFonts w:ascii="Times New Roman" w:hAnsi="Times New Roman" w:cs="Times New Roman"/>
        </w:rPr>
        <w:t xml:space="preserve">University </w:t>
      </w:r>
      <w:r>
        <w:rPr>
          <w:rFonts w:ascii="Times New Roman" w:hAnsi="Times New Roman" w:cs="Times New Roman"/>
        </w:rPr>
        <w:t>”</w:t>
      </w:r>
      <w:proofErr w:type="gramEnd"/>
      <w:r>
        <w:rPr>
          <w:rFonts w:ascii="Times New Roman" w:hAnsi="Times New Roman" w:cs="Times New Roman"/>
        </w:rPr>
        <w:t>)</w:t>
      </w:r>
    </w:p>
    <w:p w14:paraId="19BECE3D" w14:textId="77777777" w:rsidR="00A258F3" w:rsidRDefault="00A258F3" w:rsidP="00D6664E">
      <w:pPr>
        <w:pStyle w:val="ListParagraph"/>
        <w:numPr>
          <w:ilvl w:val="0"/>
          <w:numId w:val="9"/>
        </w:numPr>
        <w:rPr>
          <w:rFonts w:ascii="Times New Roman" w:hAnsi="Times New Roman" w:cs="Times New Roman"/>
        </w:rPr>
      </w:pPr>
      <w:r>
        <w:rPr>
          <w:rFonts w:ascii="Times New Roman" w:hAnsi="Times New Roman" w:cs="Times New Roman"/>
        </w:rPr>
        <w:t>Pursuing</w:t>
      </w:r>
    </w:p>
    <w:p w14:paraId="6D8453E6" w14:textId="49FA132F" w:rsidR="00D6664E" w:rsidRPr="00A258F3" w:rsidRDefault="008F4E20" w:rsidP="00A258F3">
      <w:pPr>
        <w:pStyle w:val="ListParagraph"/>
        <w:ind w:left="780"/>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0D36A8EE" wp14:editId="4966ABF7">
                <wp:simplePos x="0" y="0"/>
                <wp:positionH relativeFrom="column">
                  <wp:posOffset>-30480</wp:posOffset>
                </wp:positionH>
                <wp:positionV relativeFrom="paragraph">
                  <wp:posOffset>149860</wp:posOffset>
                </wp:positionV>
                <wp:extent cx="5768340" cy="266700"/>
                <wp:effectExtent l="0" t="0" r="3810" b="0"/>
                <wp:wrapNone/>
                <wp:docPr id="1696014376" name="Rectangle 1"/>
                <wp:cNvGraphicFramePr/>
                <a:graphic xmlns:a="http://schemas.openxmlformats.org/drawingml/2006/main">
                  <a:graphicData uri="http://schemas.microsoft.com/office/word/2010/wordprocessingShape">
                    <wps:wsp>
                      <wps:cNvSpPr/>
                      <wps:spPr>
                        <a:xfrm>
                          <a:off x="0" y="0"/>
                          <a:ext cx="5768340" cy="266700"/>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1AB52FFA" w14:textId="2DBE472A" w:rsidR="008F4E20" w:rsidRPr="008F4E20" w:rsidRDefault="008F4E20" w:rsidP="008F4E20">
                            <w:pPr>
                              <w:rPr>
                                <w:rFonts w:ascii="Times New Roman" w:hAnsi="Times New Roman" w:cs="Times New Roman"/>
                                <w:color w:val="000000" w:themeColor="text1"/>
                                <w:sz w:val="28"/>
                                <w:szCs w:val="28"/>
                              </w:rPr>
                            </w:pPr>
                            <w:r w:rsidRPr="008F4E20">
                              <w:rPr>
                                <w:rFonts w:ascii="Times New Roman" w:hAnsi="Times New Roman" w:cs="Times New Roman"/>
                                <w:b/>
                                <w:bCs/>
                                <w:color w:val="000000" w:themeColor="text1"/>
                                <w:sz w:val="24"/>
                                <w:szCs w:val="24"/>
                              </w:rPr>
                              <w:t>Research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6A8EE" id="_x0000_s1029" style="position:absolute;left:0;text-align:left;margin-left:-2.4pt;margin-top:11.8pt;width:454.2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" fillcolor="#a5a5a5 [3206]" stroked="f">
                <v:fill opacity="32896f"/>
                <v:textbox>
                  <w:txbxContent>
                    <w:p w14:paraId="1AB52FFA" w14:textId="2DBE472A" w:rsidR="008F4E20" w:rsidRPr="008F4E20" w:rsidRDefault="008F4E20" w:rsidP="008F4E20">
                      <w:pPr>
                        <w:rPr>
                          <w:rFonts w:ascii="Times New Roman" w:hAnsi="Times New Roman" w:cs="Times New Roman"/>
                          <w:color w:val="000000" w:themeColor="text1"/>
                          <w:sz w:val="28"/>
                          <w:szCs w:val="28"/>
                        </w:rPr>
                      </w:pPr>
                      <w:r w:rsidRPr="008F4E20">
                        <w:rPr>
                          <w:rFonts w:ascii="Times New Roman" w:hAnsi="Times New Roman" w:cs="Times New Roman"/>
                          <w:b/>
                          <w:bCs/>
                          <w:color w:val="000000" w:themeColor="text1"/>
                          <w:sz w:val="24"/>
                          <w:szCs w:val="24"/>
                        </w:rPr>
                        <w:t>Research Project</w:t>
                      </w:r>
                    </w:p>
                  </w:txbxContent>
                </v:textbox>
              </v:rect>
            </w:pict>
          </mc:Fallback>
        </mc:AlternateContent>
      </w:r>
    </w:p>
    <w:p w14:paraId="081908B6" w14:textId="54E89BC6" w:rsidR="008F4E20" w:rsidRDefault="008F4E20" w:rsidP="00D6664E">
      <w:pPr>
        <w:rPr>
          <w:rFonts w:ascii="Times New Roman" w:hAnsi="Times New Roman" w:cs="Times New Roman"/>
          <w:b/>
          <w:bCs/>
        </w:rPr>
      </w:pPr>
    </w:p>
    <w:p w14:paraId="1C10519D" w14:textId="3F2E2BBB" w:rsidR="007C1364" w:rsidRDefault="007C1364" w:rsidP="00D6664E">
      <w:pPr>
        <w:rPr>
          <w:rFonts w:ascii="Times New Roman" w:hAnsi="Times New Roman" w:cs="Times New Roman"/>
          <w:b/>
          <w:bCs/>
        </w:rPr>
      </w:pPr>
      <w:r>
        <w:rPr>
          <w:rFonts w:ascii="Times New Roman" w:hAnsi="Times New Roman" w:cs="Times New Roman"/>
          <w:b/>
          <w:bCs/>
        </w:rPr>
        <w:t>M. Pharm (Ongoing Project)</w:t>
      </w:r>
    </w:p>
    <w:p w14:paraId="7EB66803" w14:textId="04171B6B" w:rsidR="00503495" w:rsidRPr="007C1364" w:rsidRDefault="00D6664E" w:rsidP="00336F85">
      <w:pPr>
        <w:pStyle w:val="ListParagraph"/>
        <w:ind w:left="780"/>
        <w:jc w:val="both"/>
        <w:rPr>
          <w:rFonts w:ascii="Times New Roman" w:hAnsi="Times New Roman" w:cs="Times New Roman"/>
          <w:b/>
          <w:bCs/>
        </w:rPr>
      </w:pPr>
      <w:r w:rsidRPr="007C1364">
        <w:rPr>
          <w:rFonts w:ascii="Times New Roman" w:hAnsi="Times New Roman" w:cs="Times New Roman"/>
          <w:b/>
          <w:bCs/>
        </w:rPr>
        <w:t>Title:</w:t>
      </w:r>
      <w:r w:rsidR="00D31041">
        <w:rPr>
          <w:rFonts w:ascii="Times New Roman" w:hAnsi="Times New Roman" w:cs="Times New Roman"/>
        </w:rPr>
        <w:t xml:space="preserve"> </w:t>
      </w:r>
      <w:r w:rsidR="002A7A36">
        <w:rPr>
          <w:rFonts w:ascii="Times New Roman" w:hAnsi="Times New Roman" w:cs="Times New Roman"/>
        </w:rPr>
        <w:t>Elucidating the LKB1 and CAMKKβ Pathway</w:t>
      </w:r>
      <w:r w:rsidR="00336F85">
        <w:rPr>
          <w:rFonts w:ascii="Times New Roman" w:hAnsi="Times New Roman" w:cs="Times New Roman"/>
        </w:rPr>
        <w:t>-Specific Effects of a Novel Phytoconstituent (DS-1) from Diospyros kaki in Experimentally Induced Multiple Sclerosis.</w:t>
      </w:r>
    </w:p>
    <w:p w14:paraId="75FF43C0" w14:textId="5C71A625" w:rsidR="00D6664E" w:rsidRDefault="00D6664E" w:rsidP="00336F85">
      <w:pPr>
        <w:pStyle w:val="ListParagraph"/>
        <w:ind w:left="780"/>
        <w:jc w:val="both"/>
        <w:rPr>
          <w:rFonts w:ascii="Times New Roman" w:hAnsi="Times New Roman" w:cs="Times New Roman"/>
        </w:rPr>
      </w:pPr>
      <w:r w:rsidRPr="007C1364">
        <w:rPr>
          <w:rFonts w:ascii="Times New Roman" w:hAnsi="Times New Roman" w:cs="Times New Roman"/>
          <w:b/>
          <w:bCs/>
        </w:rPr>
        <w:t>Description:</w:t>
      </w:r>
      <w:r w:rsidRPr="007C1364">
        <w:rPr>
          <w:rFonts w:ascii="Times New Roman" w:hAnsi="Times New Roman" w:cs="Times New Roman"/>
        </w:rPr>
        <w:br/>
      </w:r>
      <w:r w:rsidR="007C1364" w:rsidRPr="007C1364">
        <w:rPr>
          <w:rFonts w:ascii="Times New Roman" w:hAnsi="Times New Roman" w:cs="Times New Roman"/>
        </w:rPr>
        <w:t xml:space="preserve">The study focuses on evaluating the neuroprotective effect of </w:t>
      </w:r>
      <w:r w:rsidR="00336F85">
        <w:rPr>
          <w:rFonts w:ascii="Times New Roman" w:hAnsi="Times New Roman" w:cs="Times New Roman"/>
        </w:rPr>
        <w:t>DS-1</w:t>
      </w:r>
      <w:r w:rsidR="007C1364" w:rsidRPr="007C1364">
        <w:rPr>
          <w:rFonts w:ascii="Times New Roman" w:hAnsi="Times New Roman" w:cs="Times New Roman"/>
        </w:rPr>
        <w:t xml:space="preserve"> in a </w:t>
      </w:r>
      <w:r w:rsidR="00336F85">
        <w:rPr>
          <w:rFonts w:ascii="Times New Roman" w:hAnsi="Times New Roman" w:cs="Times New Roman"/>
        </w:rPr>
        <w:t>cuprizone</w:t>
      </w:r>
      <w:r w:rsidR="007C1364" w:rsidRPr="007C1364">
        <w:rPr>
          <w:rFonts w:ascii="Times New Roman" w:hAnsi="Times New Roman" w:cs="Times New Roman"/>
        </w:rPr>
        <w:t xml:space="preserve">-induced </w:t>
      </w:r>
      <w:r w:rsidR="00336F85">
        <w:rPr>
          <w:rFonts w:ascii="Times New Roman" w:hAnsi="Times New Roman" w:cs="Times New Roman"/>
        </w:rPr>
        <w:t>multiple sclerosis</w:t>
      </w:r>
      <w:r w:rsidR="007C1364" w:rsidRPr="007C1364">
        <w:rPr>
          <w:rFonts w:ascii="Times New Roman" w:hAnsi="Times New Roman" w:cs="Times New Roman"/>
        </w:rPr>
        <w:t xml:space="preserve"> disease model in rats. The effects are assessed using behavioral, </w:t>
      </w:r>
      <w:r w:rsidR="00336F85">
        <w:rPr>
          <w:rFonts w:ascii="Times New Roman" w:hAnsi="Times New Roman" w:cs="Times New Roman"/>
        </w:rPr>
        <w:t>biochemical,</w:t>
      </w:r>
      <w:r w:rsidR="007C1364" w:rsidRPr="007C1364">
        <w:rPr>
          <w:rFonts w:ascii="Times New Roman" w:hAnsi="Times New Roman" w:cs="Times New Roman"/>
        </w:rPr>
        <w:t xml:space="preserve"> and histopathological parameters, with statistical analysis to determine efficacy</w:t>
      </w:r>
      <w:r w:rsidRPr="007C1364">
        <w:rPr>
          <w:rFonts w:ascii="Times New Roman" w:hAnsi="Times New Roman" w:cs="Times New Roman"/>
        </w:rPr>
        <w:t>.</w:t>
      </w:r>
    </w:p>
    <w:p w14:paraId="29B3EFE5" w14:textId="71A43E0C" w:rsidR="007C1364" w:rsidRDefault="007C1364" w:rsidP="007C1364">
      <w:pPr>
        <w:rPr>
          <w:rFonts w:ascii="Times New Roman" w:hAnsi="Times New Roman" w:cs="Times New Roman"/>
          <w:b/>
          <w:bCs/>
        </w:rPr>
      </w:pPr>
      <w:r>
        <w:rPr>
          <w:rFonts w:ascii="Times New Roman" w:hAnsi="Times New Roman" w:cs="Times New Roman"/>
          <w:b/>
          <w:bCs/>
        </w:rPr>
        <w:t>B. Pharm (2024-25)</w:t>
      </w:r>
    </w:p>
    <w:p w14:paraId="08388783" w14:textId="53051380" w:rsidR="007C1364" w:rsidRPr="007C1364" w:rsidRDefault="007C1364" w:rsidP="00AC3EEF">
      <w:pPr>
        <w:pStyle w:val="ListParagraph"/>
        <w:ind w:left="780"/>
        <w:rPr>
          <w:rFonts w:ascii="Times New Roman" w:hAnsi="Times New Roman" w:cs="Times New Roman"/>
          <w:b/>
          <w:bCs/>
        </w:rPr>
      </w:pPr>
      <w:r>
        <w:rPr>
          <w:rFonts w:ascii="Times New Roman" w:hAnsi="Times New Roman" w:cs="Times New Roman"/>
          <w:b/>
          <w:bCs/>
        </w:rPr>
        <w:t xml:space="preserve">Title: </w:t>
      </w:r>
      <w:r w:rsidR="00336F85">
        <w:rPr>
          <w:rFonts w:ascii="Times New Roman" w:hAnsi="Times New Roman" w:cs="Times New Roman"/>
          <w:b/>
          <w:bCs/>
        </w:rPr>
        <w:t>“Moringa Oleifera Jellies: A Potential Anthelmintic Agent”</w:t>
      </w:r>
    </w:p>
    <w:p w14:paraId="64CF6B80" w14:textId="77777777" w:rsidR="007C1364" w:rsidRDefault="007C1364" w:rsidP="00AC3EEF">
      <w:pPr>
        <w:pStyle w:val="ListParagraph"/>
        <w:ind w:left="780"/>
        <w:rPr>
          <w:rFonts w:ascii="Times New Roman" w:hAnsi="Times New Roman" w:cs="Times New Roman"/>
          <w:b/>
          <w:bCs/>
        </w:rPr>
      </w:pPr>
      <w:r>
        <w:rPr>
          <w:rFonts w:ascii="Times New Roman" w:hAnsi="Times New Roman" w:cs="Times New Roman"/>
          <w:b/>
          <w:bCs/>
        </w:rPr>
        <w:t>Description:</w:t>
      </w:r>
    </w:p>
    <w:p w14:paraId="34B4EC4B" w14:textId="03BD413A" w:rsidR="006404CE" w:rsidRPr="006404CE" w:rsidRDefault="006404CE" w:rsidP="00D31041">
      <w:pPr>
        <w:pStyle w:val="ListParagraph"/>
        <w:ind w:left="780"/>
        <w:jc w:val="both"/>
        <w:rPr>
          <w:rFonts w:ascii="Times New Roman" w:hAnsi="Times New Roman" w:cs="Times New Roman"/>
        </w:rPr>
      </w:pPr>
      <w:r w:rsidRPr="006404CE">
        <w:rPr>
          <w:rFonts w:ascii="Times New Roman" w:hAnsi="Times New Roman" w:cs="Times New Roman"/>
        </w:rPr>
        <w:t xml:space="preserve">The study involves the formulation of medicated edible jellies incorporating </w:t>
      </w:r>
      <w:r w:rsidRPr="006404CE">
        <w:rPr>
          <w:rFonts w:ascii="Times New Roman" w:hAnsi="Times New Roman" w:cs="Times New Roman"/>
          <w:i/>
          <w:iCs/>
        </w:rPr>
        <w:t>Moringa</w:t>
      </w:r>
      <w:r w:rsidRPr="006404CE">
        <w:rPr>
          <w:rFonts w:ascii="Times New Roman" w:hAnsi="Times New Roman" w:cs="Times New Roman"/>
        </w:rPr>
        <w:t xml:space="preserve"> extract using gelling agents such as agar and carrageenan, along with honey and flavoring agents to improve palatability and patient compliance. This dosage form is particularly advantageous for pediatric and geriatric patients, offering ease of administration, taste masking, and potential for controlled drug release.</w:t>
      </w:r>
    </w:p>
    <w:p w14:paraId="60154336" w14:textId="77777777" w:rsidR="00D31041" w:rsidRDefault="00D31041" w:rsidP="00AC3EEF">
      <w:pPr>
        <w:pStyle w:val="ListParagraph"/>
        <w:ind w:left="780"/>
        <w:rPr>
          <w:rFonts w:ascii="Times New Roman" w:hAnsi="Times New Roman" w:cs="Times New Roman"/>
          <w:b/>
          <w:bCs/>
        </w:rPr>
      </w:pPr>
    </w:p>
    <w:p w14:paraId="328DC9CA" w14:textId="77777777" w:rsidR="00D31041" w:rsidRDefault="00D31041" w:rsidP="00AC3EEF">
      <w:pPr>
        <w:pStyle w:val="ListParagraph"/>
        <w:ind w:left="780"/>
        <w:rPr>
          <w:rFonts w:ascii="Times New Roman" w:hAnsi="Times New Roman" w:cs="Times New Roman"/>
          <w:b/>
          <w:bCs/>
        </w:rPr>
      </w:pPr>
    </w:p>
    <w:p w14:paraId="5238F1D4" w14:textId="77777777" w:rsidR="00D31041" w:rsidRDefault="006404CE" w:rsidP="00D31041">
      <w:pPr>
        <w:pStyle w:val="ListParagraph"/>
        <w:ind w:left="780"/>
        <w:rPr>
          <w:rFonts w:ascii="Times New Roman" w:hAnsi="Times New Roman" w:cs="Times New Roman"/>
          <w:b/>
          <w:bCs/>
        </w:rPr>
      </w:pPr>
      <w:r>
        <w:rPr>
          <w:rFonts w:ascii="Times New Roman" w:hAnsi="Times New Roman" w:cs="Times New Roman"/>
          <w:b/>
          <w:bCs/>
        </w:rPr>
        <w:lastRenderedPageBreak/>
        <w:t>Title:</w:t>
      </w:r>
      <w:r w:rsidRPr="006404CE">
        <w:t xml:space="preserve"> </w:t>
      </w:r>
      <w:r w:rsidRPr="006404CE">
        <w:rPr>
          <w:rFonts w:ascii="Times New Roman" w:hAnsi="Times New Roman" w:cs="Times New Roman"/>
          <w:b/>
          <w:bCs/>
        </w:rPr>
        <w:t>Exploring the Antifungal Properties of Ishwarmuli Roots: A Natural Remedy</w:t>
      </w:r>
    </w:p>
    <w:p w14:paraId="6313DE8A" w14:textId="2197A8F1" w:rsidR="006404CE" w:rsidRPr="00D31041" w:rsidRDefault="006404CE" w:rsidP="00D31041">
      <w:pPr>
        <w:pStyle w:val="ListParagraph"/>
        <w:ind w:left="780"/>
        <w:rPr>
          <w:rFonts w:ascii="Times New Roman" w:hAnsi="Times New Roman" w:cs="Times New Roman"/>
          <w:b/>
          <w:bCs/>
        </w:rPr>
      </w:pPr>
      <w:r w:rsidRPr="00D31041">
        <w:rPr>
          <w:rFonts w:ascii="Times New Roman" w:hAnsi="Times New Roman" w:cs="Times New Roman"/>
          <w:b/>
          <w:bCs/>
        </w:rPr>
        <w:t>Description:</w:t>
      </w:r>
    </w:p>
    <w:p w14:paraId="3AF1EE5A" w14:textId="64065C68" w:rsidR="006404CE" w:rsidRPr="006404CE" w:rsidRDefault="006404CE" w:rsidP="006404CE">
      <w:pPr>
        <w:pStyle w:val="ListParagraph"/>
        <w:ind w:left="780"/>
        <w:jc w:val="both"/>
        <w:rPr>
          <w:rFonts w:ascii="Times New Roman" w:hAnsi="Times New Roman" w:cs="Times New Roman"/>
          <w:b/>
          <w:bCs/>
          <w:sz w:val="20"/>
          <w:szCs w:val="20"/>
        </w:rPr>
      </w:pPr>
      <w:r w:rsidRPr="006404CE">
        <w:rPr>
          <w:rFonts w:ascii="Times New Roman" w:hAnsi="Times New Roman" w:cs="Times New Roman"/>
        </w:rPr>
        <w:t>The purpose of this study was to develop an herbal cream. The alcoholic extract   of A. indica was identified as the best extract with stronger antifungal activity against C. albicans and A. niger.</w:t>
      </w:r>
    </w:p>
    <w:p w14:paraId="118CE9CD" w14:textId="686E8143" w:rsidR="002E5DB2" w:rsidRPr="00E65EFE" w:rsidRDefault="002E5DB2" w:rsidP="00E65EFE">
      <w:pPr>
        <w:pStyle w:val="ListParagraph"/>
        <w:ind w:left="780"/>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EB0975A" wp14:editId="55559C53">
                <wp:simplePos x="0" y="0"/>
                <wp:positionH relativeFrom="column">
                  <wp:posOffset>-30480</wp:posOffset>
                </wp:positionH>
                <wp:positionV relativeFrom="paragraph">
                  <wp:posOffset>147955</wp:posOffset>
                </wp:positionV>
                <wp:extent cx="5768340" cy="266700"/>
                <wp:effectExtent l="0" t="0" r="3810" b="0"/>
                <wp:wrapNone/>
                <wp:docPr id="48792887" name="Rectangle 1"/>
                <wp:cNvGraphicFramePr/>
                <a:graphic xmlns:a="http://schemas.openxmlformats.org/drawingml/2006/main">
                  <a:graphicData uri="http://schemas.microsoft.com/office/word/2010/wordprocessingShape">
                    <wps:wsp>
                      <wps:cNvSpPr/>
                      <wps:spPr>
                        <a:xfrm>
                          <a:off x="0" y="0"/>
                          <a:ext cx="5768340" cy="266700"/>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2E2FCD3" w14:textId="3E0CD0A6" w:rsidR="002E5DB2" w:rsidRPr="008F4E20" w:rsidRDefault="002E5DB2" w:rsidP="002E5DB2">
                            <w:pPr>
                              <w:rPr>
                                <w:rFonts w:ascii="Times New Roman" w:hAnsi="Times New Roman" w:cs="Times New Roman"/>
                                <w:color w:val="000000" w:themeColor="text1"/>
                                <w:sz w:val="28"/>
                                <w:szCs w:val="28"/>
                              </w:rPr>
                            </w:pPr>
                            <w:r w:rsidRPr="002E5DB2">
                              <w:rPr>
                                <w:rFonts w:ascii="Times New Roman" w:hAnsi="Times New Roman" w:cs="Times New Roman"/>
                                <w:b/>
                                <w:bCs/>
                                <w:color w:val="000000" w:themeColor="text1"/>
                                <w:sz w:val="24"/>
                                <w:szCs w:val="24"/>
                              </w:rPr>
                              <w:t>Laboratory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B0975A" id="_x0000_s1030" style="position:absolute;left:0;text-align:left;margin-left:-2.4pt;margin-top:11.65pt;width:454.2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" fillcolor="#a5a5a5 [3206]" stroked="f">
                <v:fill opacity="32896f"/>
                <v:textbox>
                  <w:txbxContent>
                    <w:p w14:paraId="02E2FCD3" w14:textId="3E0CD0A6" w:rsidR="002E5DB2" w:rsidRPr="008F4E20" w:rsidRDefault="002E5DB2" w:rsidP="002E5DB2">
                      <w:pPr>
                        <w:rPr>
                          <w:rFonts w:ascii="Times New Roman" w:hAnsi="Times New Roman" w:cs="Times New Roman"/>
                          <w:color w:val="000000" w:themeColor="text1"/>
                          <w:sz w:val="28"/>
                          <w:szCs w:val="28"/>
                        </w:rPr>
                      </w:pPr>
                      <w:r w:rsidRPr="002E5DB2">
                        <w:rPr>
                          <w:rFonts w:ascii="Times New Roman" w:hAnsi="Times New Roman" w:cs="Times New Roman"/>
                          <w:b/>
                          <w:bCs/>
                          <w:color w:val="000000" w:themeColor="text1"/>
                          <w:sz w:val="24"/>
                          <w:szCs w:val="24"/>
                        </w:rPr>
                        <w:t>Laboratory Skills</w:t>
                      </w:r>
                    </w:p>
                  </w:txbxContent>
                </v:textbox>
              </v:rect>
            </w:pict>
          </mc:Fallback>
        </mc:AlternateContent>
      </w:r>
    </w:p>
    <w:p w14:paraId="5CD711B6" w14:textId="357E7389" w:rsidR="00D6664E" w:rsidRPr="00503495" w:rsidRDefault="00D6664E" w:rsidP="00D6664E">
      <w:pPr>
        <w:rPr>
          <w:rFonts w:ascii="Times New Roman" w:hAnsi="Times New Roman" w:cs="Times New Roman"/>
        </w:rPr>
      </w:pPr>
    </w:p>
    <w:p w14:paraId="4BE740B9" w14:textId="7FCEDDBF" w:rsidR="00D6664E" w:rsidRPr="002E5DB2" w:rsidRDefault="00D6664E" w:rsidP="002E5DB2">
      <w:pPr>
        <w:numPr>
          <w:ilvl w:val="0"/>
          <w:numId w:val="1"/>
        </w:numPr>
        <w:rPr>
          <w:rFonts w:ascii="Times New Roman" w:hAnsi="Times New Roman" w:cs="Times New Roman"/>
        </w:rPr>
      </w:pPr>
      <w:r w:rsidRPr="002E5DB2">
        <w:rPr>
          <w:rFonts w:ascii="Times New Roman" w:hAnsi="Times New Roman" w:cs="Times New Roman"/>
        </w:rPr>
        <w:t>Experimental pharmacology techniques</w:t>
      </w:r>
    </w:p>
    <w:p w14:paraId="01AAD7D8" w14:textId="498283DD" w:rsidR="00D6664E" w:rsidRPr="00503495" w:rsidRDefault="00D6664E" w:rsidP="00D6664E">
      <w:pPr>
        <w:numPr>
          <w:ilvl w:val="0"/>
          <w:numId w:val="1"/>
        </w:numPr>
        <w:rPr>
          <w:rFonts w:ascii="Times New Roman" w:hAnsi="Times New Roman" w:cs="Times New Roman"/>
        </w:rPr>
      </w:pPr>
      <w:r w:rsidRPr="00503495">
        <w:rPr>
          <w:rFonts w:ascii="Times New Roman" w:hAnsi="Times New Roman" w:cs="Times New Roman"/>
        </w:rPr>
        <w:t>Animal handling and dosing</w:t>
      </w:r>
      <w:r w:rsidR="00D04E6D">
        <w:rPr>
          <w:rFonts w:ascii="Times New Roman" w:hAnsi="Times New Roman" w:cs="Times New Roman"/>
        </w:rPr>
        <w:t xml:space="preserve"> (rodent models)</w:t>
      </w:r>
    </w:p>
    <w:p w14:paraId="295CDED1" w14:textId="77777777" w:rsidR="00D6664E" w:rsidRPr="00503495" w:rsidRDefault="00D6664E" w:rsidP="00D6664E">
      <w:pPr>
        <w:numPr>
          <w:ilvl w:val="0"/>
          <w:numId w:val="1"/>
        </w:numPr>
        <w:rPr>
          <w:rFonts w:ascii="Times New Roman" w:hAnsi="Times New Roman" w:cs="Times New Roman"/>
        </w:rPr>
      </w:pPr>
      <w:r w:rsidRPr="00503495">
        <w:rPr>
          <w:rFonts w:ascii="Times New Roman" w:hAnsi="Times New Roman" w:cs="Times New Roman"/>
        </w:rPr>
        <w:t>Blood collection techniques in animals</w:t>
      </w:r>
    </w:p>
    <w:p w14:paraId="6ADCBF68" w14:textId="37F71F56" w:rsidR="00D6664E" w:rsidRPr="00503495" w:rsidRDefault="002E5DB2" w:rsidP="00D6664E">
      <w:pPr>
        <w:numPr>
          <w:ilvl w:val="0"/>
          <w:numId w:val="1"/>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99C53C6" wp14:editId="289A0742">
                <wp:simplePos x="0" y="0"/>
                <wp:positionH relativeFrom="column">
                  <wp:posOffset>-30480</wp:posOffset>
                </wp:positionH>
                <wp:positionV relativeFrom="paragraph">
                  <wp:posOffset>235585</wp:posOffset>
                </wp:positionV>
                <wp:extent cx="5768340" cy="266700"/>
                <wp:effectExtent l="0" t="0" r="3810" b="0"/>
                <wp:wrapNone/>
                <wp:docPr id="546211469" name="Rectangle 1"/>
                <wp:cNvGraphicFramePr/>
                <a:graphic xmlns:a="http://schemas.openxmlformats.org/drawingml/2006/main">
                  <a:graphicData uri="http://schemas.microsoft.com/office/word/2010/wordprocessingShape">
                    <wps:wsp>
                      <wps:cNvSpPr/>
                      <wps:spPr>
                        <a:xfrm>
                          <a:off x="0" y="0"/>
                          <a:ext cx="5768340" cy="266700"/>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AA48535" w14:textId="2009D745" w:rsidR="002E5DB2" w:rsidRPr="002E5DB2" w:rsidRDefault="002E5DB2" w:rsidP="002E5DB2">
                            <w:pPr>
                              <w:rPr>
                                <w:rFonts w:ascii="Times New Roman" w:hAnsi="Times New Roman" w:cs="Times New Roman"/>
                                <w:b/>
                                <w:bCs/>
                                <w:color w:val="000000" w:themeColor="text1"/>
                                <w:sz w:val="28"/>
                                <w:szCs w:val="28"/>
                              </w:rPr>
                            </w:pPr>
                            <w:r w:rsidRPr="002E5DB2">
                              <w:rPr>
                                <w:rFonts w:ascii="Times New Roman" w:hAnsi="Times New Roman" w:cs="Times New Roman"/>
                                <w:b/>
                                <w:bCs/>
                                <w:color w:val="000000" w:themeColor="text1"/>
                                <w:sz w:val="24"/>
                                <w:szCs w:val="24"/>
                              </w:rPr>
                              <w:t>Technical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C53C6" id="_x0000_s1031" style="position:absolute;left:0;text-align:left;margin-left:-2.4pt;margin-top:18.55pt;width:454.2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" fillcolor="#a5a5a5 [3206]" stroked="f">
                <v:fill opacity="32896f"/>
                <v:textbox>
                  <w:txbxContent>
                    <w:p w14:paraId="2AA48535" w14:textId="2009D745" w:rsidR="002E5DB2" w:rsidRPr="002E5DB2" w:rsidRDefault="002E5DB2" w:rsidP="002E5DB2">
                      <w:pPr>
                        <w:rPr>
                          <w:rFonts w:ascii="Times New Roman" w:hAnsi="Times New Roman" w:cs="Times New Roman"/>
                          <w:b/>
                          <w:bCs/>
                          <w:color w:val="000000" w:themeColor="text1"/>
                          <w:sz w:val="28"/>
                          <w:szCs w:val="28"/>
                        </w:rPr>
                      </w:pPr>
                      <w:r w:rsidRPr="002E5DB2">
                        <w:rPr>
                          <w:rFonts w:ascii="Times New Roman" w:hAnsi="Times New Roman" w:cs="Times New Roman"/>
                          <w:b/>
                          <w:bCs/>
                          <w:color w:val="000000" w:themeColor="text1"/>
                          <w:sz w:val="24"/>
                          <w:szCs w:val="24"/>
                        </w:rPr>
                        <w:t>Technical Skills</w:t>
                      </w:r>
                    </w:p>
                  </w:txbxContent>
                </v:textbox>
              </v:rect>
            </w:pict>
          </mc:Fallback>
        </mc:AlternateContent>
      </w:r>
      <w:r w:rsidR="00D6664E" w:rsidRPr="00503495">
        <w:rPr>
          <w:rFonts w:ascii="Times New Roman" w:hAnsi="Times New Roman" w:cs="Times New Roman"/>
        </w:rPr>
        <w:t>Drug preparation and dosing calculations</w:t>
      </w:r>
    </w:p>
    <w:p w14:paraId="31A7DD90" w14:textId="27FB4D44" w:rsidR="00D6664E" w:rsidRPr="00503495" w:rsidRDefault="00D6664E" w:rsidP="00D6664E">
      <w:pPr>
        <w:rPr>
          <w:rFonts w:ascii="Times New Roman" w:hAnsi="Times New Roman" w:cs="Times New Roman"/>
        </w:rPr>
      </w:pPr>
    </w:p>
    <w:p w14:paraId="5CE4929F" w14:textId="77777777" w:rsidR="00D6664E" w:rsidRPr="00503495" w:rsidRDefault="00D6664E" w:rsidP="00D6664E">
      <w:pPr>
        <w:numPr>
          <w:ilvl w:val="0"/>
          <w:numId w:val="2"/>
        </w:numPr>
        <w:rPr>
          <w:rFonts w:ascii="Times New Roman" w:hAnsi="Times New Roman" w:cs="Times New Roman"/>
        </w:rPr>
      </w:pPr>
      <w:r w:rsidRPr="00503495">
        <w:rPr>
          <w:rFonts w:ascii="Times New Roman" w:hAnsi="Times New Roman" w:cs="Times New Roman"/>
        </w:rPr>
        <w:t>Microsoft Word</w:t>
      </w:r>
    </w:p>
    <w:p w14:paraId="47D9B833" w14:textId="5B04D026" w:rsidR="00D6664E" w:rsidRPr="00503495" w:rsidRDefault="00D6664E" w:rsidP="00D6664E">
      <w:pPr>
        <w:numPr>
          <w:ilvl w:val="0"/>
          <w:numId w:val="2"/>
        </w:numPr>
        <w:rPr>
          <w:rFonts w:ascii="Times New Roman" w:hAnsi="Times New Roman" w:cs="Times New Roman"/>
        </w:rPr>
      </w:pPr>
      <w:r w:rsidRPr="00503495">
        <w:rPr>
          <w:rFonts w:ascii="Times New Roman" w:hAnsi="Times New Roman" w:cs="Times New Roman"/>
        </w:rPr>
        <w:t>Microsoft Excel</w:t>
      </w:r>
    </w:p>
    <w:p w14:paraId="067C5F96" w14:textId="6DA22868" w:rsidR="00D6664E" w:rsidRPr="00503495" w:rsidRDefault="00E65EFE" w:rsidP="00D6664E">
      <w:pPr>
        <w:numPr>
          <w:ilvl w:val="0"/>
          <w:numId w:val="2"/>
        </w:numPr>
        <w:rPr>
          <w:rFonts w:ascii="Times New Roman" w:hAnsi="Times New Roman" w:cs="Times New Roman"/>
        </w:rPr>
      </w:pPr>
      <w:r>
        <w:rPr>
          <w:rFonts w:ascii="Times New Roman" w:hAnsi="Times New Roman" w:cs="Times New Roman"/>
        </w:rPr>
        <w:t xml:space="preserve">Microsoft </w:t>
      </w:r>
      <w:r w:rsidR="00D6664E" w:rsidRPr="00503495">
        <w:rPr>
          <w:rFonts w:ascii="Times New Roman" w:hAnsi="Times New Roman" w:cs="Times New Roman"/>
        </w:rPr>
        <w:t>PowerPoint</w:t>
      </w:r>
    </w:p>
    <w:p w14:paraId="6C6BB5E9" w14:textId="6651D0D5" w:rsidR="00D6664E" w:rsidRPr="00503495" w:rsidRDefault="00D6664E" w:rsidP="00D6664E">
      <w:pPr>
        <w:numPr>
          <w:ilvl w:val="0"/>
          <w:numId w:val="2"/>
        </w:numPr>
        <w:rPr>
          <w:rFonts w:ascii="Times New Roman" w:hAnsi="Times New Roman" w:cs="Times New Roman"/>
        </w:rPr>
      </w:pPr>
      <w:r w:rsidRPr="00503495">
        <w:rPr>
          <w:rFonts w:ascii="Times New Roman" w:hAnsi="Times New Roman" w:cs="Times New Roman"/>
        </w:rPr>
        <w:t>GraphPad Prism (data analysis and graph plotting)</w:t>
      </w:r>
    </w:p>
    <w:p w14:paraId="7B2EA33A" w14:textId="20D7103E" w:rsidR="00D6664E" w:rsidRDefault="00D6664E" w:rsidP="00D6664E">
      <w:pPr>
        <w:numPr>
          <w:ilvl w:val="0"/>
          <w:numId w:val="2"/>
        </w:numPr>
        <w:rPr>
          <w:rFonts w:ascii="Times New Roman" w:hAnsi="Times New Roman" w:cs="Times New Roman"/>
        </w:rPr>
      </w:pPr>
      <w:r w:rsidRPr="00503495">
        <w:rPr>
          <w:rFonts w:ascii="Times New Roman" w:hAnsi="Times New Roman" w:cs="Times New Roman"/>
        </w:rPr>
        <w:t>Basic statistical analysis</w:t>
      </w:r>
    </w:p>
    <w:p w14:paraId="357C5DCA" w14:textId="5156B50F" w:rsidR="002E5DB2" w:rsidRPr="00503495" w:rsidRDefault="002E5DB2" w:rsidP="002E5DB2">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10DF2B8F" wp14:editId="1C289F0B">
                <wp:simplePos x="0" y="0"/>
                <wp:positionH relativeFrom="column">
                  <wp:posOffset>30480</wp:posOffset>
                </wp:positionH>
                <wp:positionV relativeFrom="paragraph">
                  <wp:posOffset>127635</wp:posOffset>
                </wp:positionV>
                <wp:extent cx="5768340" cy="266700"/>
                <wp:effectExtent l="0" t="0" r="3810" b="0"/>
                <wp:wrapNone/>
                <wp:docPr id="480533481" name="Rectangle 1"/>
                <wp:cNvGraphicFramePr/>
                <a:graphic xmlns:a="http://schemas.openxmlformats.org/drawingml/2006/main">
                  <a:graphicData uri="http://schemas.microsoft.com/office/word/2010/wordprocessingShape">
                    <wps:wsp>
                      <wps:cNvSpPr/>
                      <wps:spPr>
                        <a:xfrm>
                          <a:off x="0" y="0"/>
                          <a:ext cx="5768340" cy="266700"/>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536F9AD" w14:textId="7DBC786D" w:rsidR="002E5DB2" w:rsidRPr="002E5DB2" w:rsidRDefault="002E5DB2" w:rsidP="002E5DB2">
                            <w:pPr>
                              <w:rPr>
                                <w:rFonts w:ascii="Times New Roman" w:hAnsi="Times New Roman" w:cs="Times New Roman"/>
                                <w:b/>
                                <w:bCs/>
                                <w:color w:val="000000" w:themeColor="text1"/>
                                <w:sz w:val="24"/>
                                <w:szCs w:val="24"/>
                              </w:rPr>
                            </w:pPr>
                            <w:r w:rsidRPr="002E5DB2">
                              <w:rPr>
                                <w:rFonts w:ascii="Times New Roman" w:hAnsi="Times New Roman" w:cs="Times New Roman"/>
                                <w:b/>
                                <w:bCs/>
                                <w:color w:val="000000" w:themeColor="text1"/>
                                <w:sz w:val="24"/>
                                <w:szCs w:val="24"/>
                              </w:rPr>
                              <w:t>Poster / Paper Presentations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F2B8F" id="_x0000_s1032" style="position:absolute;left:0;text-align:left;margin-left:2.4pt;margin-top:10.05pt;width:454.2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" fillcolor="#a5a5a5 [3206]" stroked="f">
                <v:fill opacity="32896f"/>
                <v:textbox>
                  <w:txbxContent>
                    <w:p w14:paraId="4536F9AD" w14:textId="7DBC786D" w:rsidR="002E5DB2" w:rsidRPr="002E5DB2" w:rsidRDefault="002E5DB2" w:rsidP="002E5DB2">
                      <w:pPr>
                        <w:rPr>
                          <w:rFonts w:ascii="Times New Roman" w:hAnsi="Times New Roman" w:cs="Times New Roman"/>
                          <w:b/>
                          <w:bCs/>
                          <w:color w:val="000000" w:themeColor="text1"/>
                          <w:sz w:val="24"/>
                          <w:szCs w:val="24"/>
                        </w:rPr>
                      </w:pPr>
                      <w:r w:rsidRPr="002E5DB2">
                        <w:rPr>
                          <w:rFonts w:ascii="Times New Roman" w:hAnsi="Times New Roman" w:cs="Times New Roman"/>
                          <w:b/>
                          <w:bCs/>
                          <w:color w:val="000000" w:themeColor="text1"/>
                          <w:sz w:val="24"/>
                          <w:szCs w:val="24"/>
                        </w:rPr>
                        <w:t>Poster / Paper Presentations</w:t>
                      </w:r>
                    </w:p>
                  </w:txbxContent>
                </v:textbox>
              </v:rect>
            </w:pict>
          </mc:Fallback>
        </mc:AlternateContent>
      </w:r>
    </w:p>
    <w:p w14:paraId="6B9A79D3" w14:textId="5EE339BA" w:rsidR="00D6664E" w:rsidRPr="00503495" w:rsidRDefault="00D6664E" w:rsidP="00D6664E">
      <w:pPr>
        <w:rPr>
          <w:rFonts w:ascii="Times New Roman" w:hAnsi="Times New Roman" w:cs="Times New Roman"/>
        </w:rPr>
      </w:pPr>
    </w:p>
    <w:p w14:paraId="6370240A" w14:textId="1CE16B19" w:rsidR="00D6664E" w:rsidRDefault="00D6664E" w:rsidP="00D6664E">
      <w:pPr>
        <w:numPr>
          <w:ilvl w:val="0"/>
          <w:numId w:val="4"/>
        </w:numPr>
        <w:rPr>
          <w:rFonts w:ascii="Times New Roman" w:hAnsi="Times New Roman" w:cs="Times New Roman"/>
        </w:rPr>
      </w:pPr>
      <w:r w:rsidRPr="00503495">
        <w:rPr>
          <w:rFonts w:ascii="Times New Roman" w:hAnsi="Times New Roman" w:cs="Times New Roman"/>
        </w:rPr>
        <w:t xml:space="preserve">Poster presentation on </w:t>
      </w:r>
      <w:r w:rsidR="001D6C01">
        <w:rPr>
          <w:rFonts w:ascii="Times New Roman" w:hAnsi="Times New Roman" w:cs="Times New Roman"/>
        </w:rPr>
        <w:t>T</w:t>
      </w:r>
      <w:r w:rsidR="001D6C01" w:rsidRPr="001D6C01">
        <w:rPr>
          <w:rFonts w:ascii="Times New Roman" w:hAnsi="Times New Roman" w:cs="Times New Roman"/>
        </w:rPr>
        <w:t xml:space="preserve">ranslational research in </w:t>
      </w:r>
      <w:r w:rsidR="0033163B">
        <w:rPr>
          <w:rFonts w:ascii="Times New Roman" w:hAnsi="Times New Roman" w:cs="Times New Roman"/>
        </w:rPr>
        <w:t>Ethnop</w:t>
      </w:r>
      <w:r w:rsidR="001D6C01" w:rsidRPr="001D6C01">
        <w:rPr>
          <w:rFonts w:ascii="Times New Roman" w:hAnsi="Times New Roman" w:cs="Times New Roman"/>
        </w:rPr>
        <w:t xml:space="preserve">harmacology </w:t>
      </w:r>
      <w:r w:rsidR="0033163B">
        <w:rPr>
          <w:rFonts w:ascii="Times New Roman" w:hAnsi="Times New Roman" w:cs="Times New Roman"/>
        </w:rPr>
        <w:t>I</w:t>
      </w:r>
      <w:r w:rsidR="001D6C01" w:rsidRPr="001D6C01">
        <w:rPr>
          <w:rFonts w:ascii="Times New Roman" w:hAnsi="Times New Roman" w:cs="Times New Roman"/>
        </w:rPr>
        <w:t xml:space="preserve">ntegrating </w:t>
      </w:r>
      <w:r w:rsidR="0033163B">
        <w:rPr>
          <w:rFonts w:ascii="Times New Roman" w:hAnsi="Times New Roman" w:cs="Times New Roman"/>
        </w:rPr>
        <w:t>T</w:t>
      </w:r>
      <w:r w:rsidR="001D6C01" w:rsidRPr="001D6C01">
        <w:rPr>
          <w:rFonts w:ascii="Times New Roman" w:hAnsi="Times New Roman" w:cs="Times New Roman"/>
        </w:rPr>
        <w:t xml:space="preserve">raditional </w:t>
      </w:r>
      <w:r w:rsidR="0033163B">
        <w:rPr>
          <w:rFonts w:ascii="Times New Roman" w:hAnsi="Times New Roman" w:cs="Times New Roman"/>
        </w:rPr>
        <w:t>M</w:t>
      </w:r>
      <w:r w:rsidR="001D6C01" w:rsidRPr="001D6C01">
        <w:rPr>
          <w:rFonts w:ascii="Times New Roman" w:hAnsi="Times New Roman" w:cs="Times New Roman"/>
        </w:rPr>
        <w:t xml:space="preserve">edicine in </w:t>
      </w:r>
      <w:r w:rsidR="0033163B">
        <w:rPr>
          <w:rFonts w:ascii="Times New Roman" w:hAnsi="Times New Roman" w:cs="Times New Roman"/>
        </w:rPr>
        <w:t>M</w:t>
      </w:r>
      <w:r w:rsidR="001D6C01" w:rsidRPr="001D6C01">
        <w:rPr>
          <w:rFonts w:ascii="Times New Roman" w:hAnsi="Times New Roman" w:cs="Times New Roman"/>
        </w:rPr>
        <w:t xml:space="preserve">odern </w:t>
      </w:r>
      <w:r w:rsidR="0033163B">
        <w:rPr>
          <w:rFonts w:ascii="Times New Roman" w:hAnsi="Times New Roman" w:cs="Times New Roman"/>
        </w:rPr>
        <w:t>H</w:t>
      </w:r>
      <w:r w:rsidR="001D6C01" w:rsidRPr="001D6C01">
        <w:rPr>
          <w:rFonts w:ascii="Times New Roman" w:hAnsi="Times New Roman" w:cs="Times New Roman"/>
        </w:rPr>
        <w:t>ealthcare</w:t>
      </w:r>
      <w:r w:rsidR="001D6C01">
        <w:rPr>
          <w:rFonts w:ascii="Times New Roman" w:hAnsi="Times New Roman" w:cs="Times New Roman"/>
        </w:rPr>
        <w:t xml:space="preserve"> of </w:t>
      </w:r>
      <w:r w:rsidR="001D6C01" w:rsidRPr="001D6C01">
        <w:rPr>
          <w:rFonts w:ascii="Times New Roman" w:hAnsi="Times New Roman" w:cs="Times New Roman"/>
          <w:b/>
          <w:bCs/>
        </w:rPr>
        <w:t>Society for</w:t>
      </w:r>
      <w:r w:rsidR="001D6C01">
        <w:rPr>
          <w:rFonts w:ascii="Times New Roman" w:hAnsi="Times New Roman" w:cs="Times New Roman"/>
        </w:rPr>
        <w:t xml:space="preserve"> </w:t>
      </w:r>
      <w:r w:rsidR="001D6C01">
        <w:rPr>
          <w:rFonts w:ascii="Times New Roman" w:hAnsi="Times New Roman" w:cs="Times New Roman"/>
          <w:b/>
          <w:bCs/>
        </w:rPr>
        <w:t>Ethnoph</w:t>
      </w:r>
      <w:r w:rsidR="001D6C01" w:rsidRPr="00503495">
        <w:rPr>
          <w:rFonts w:ascii="Times New Roman" w:hAnsi="Times New Roman" w:cs="Times New Roman"/>
          <w:b/>
          <w:bCs/>
        </w:rPr>
        <w:t>armacology</w:t>
      </w:r>
      <w:r w:rsidRPr="00503495">
        <w:rPr>
          <w:rFonts w:ascii="Times New Roman" w:hAnsi="Times New Roman" w:cs="Times New Roman"/>
        </w:rPr>
        <w:t xml:space="preserve"> at </w:t>
      </w:r>
      <w:r w:rsidR="001D6C01">
        <w:rPr>
          <w:rFonts w:ascii="Times New Roman" w:hAnsi="Times New Roman" w:cs="Times New Roman"/>
        </w:rPr>
        <w:t>Intern</w:t>
      </w:r>
      <w:r w:rsidRPr="00503495">
        <w:rPr>
          <w:rFonts w:ascii="Times New Roman" w:hAnsi="Times New Roman" w:cs="Times New Roman"/>
        </w:rPr>
        <w:t>ational Pharmacy Conference (</w:t>
      </w:r>
      <w:r w:rsidR="001D6C01">
        <w:rPr>
          <w:rFonts w:ascii="Times New Roman" w:hAnsi="Times New Roman" w:cs="Times New Roman"/>
        </w:rPr>
        <w:t>2026</w:t>
      </w:r>
      <w:r w:rsidRPr="00503495">
        <w:rPr>
          <w:rFonts w:ascii="Times New Roman" w:hAnsi="Times New Roman" w:cs="Times New Roman"/>
        </w:rPr>
        <w:t>).</w:t>
      </w:r>
    </w:p>
    <w:p w14:paraId="60236DB2" w14:textId="51371F96" w:rsidR="00D6664E" w:rsidRPr="00503495" w:rsidRDefault="002E5DB2" w:rsidP="00D6664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3FD68AB" wp14:editId="4340E8A7">
                <wp:simplePos x="0" y="0"/>
                <wp:positionH relativeFrom="column">
                  <wp:posOffset>30480</wp:posOffset>
                </wp:positionH>
                <wp:positionV relativeFrom="paragraph">
                  <wp:posOffset>112395</wp:posOffset>
                </wp:positionV>
                <wp:extent cx="5768340" cy="266700"/>
                <wp:effectExtent l="0" t="0" r="3810" b="0"/>
                <wp:wrapNone/>
                <wp:docPr id="1518991913" name="Rectangle 1"/>
                <wp:cNvGraphicFramePr/>
                <a:graphic xmlns:a="http://schemas.openxmlformats.org/drawingml/2006/main">
                  <a:graphicData uri="http://schemas.microsoft.com/office/word/2010/wordprocessingShape">
                    <wps:wsp>
                      <wps:cNvSpPr/>
                      <wps:spPr>
                        <a:xfrm>
                          <a:off x="0" y="0"/>
                          <a:ext cx="5768340" cy="266700"/>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2CF04FE" w14:textId="4EEBE9DA" w:rsidR="002E5DB2" w:rsidRPr="00E65EFE" w:rsidRDefault="00E65EFE" w:rsidP="002E5DB2">
                            <w:pP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Certifications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D68AB" id="_x0000_s1033" style="position:absolute;margin-left:2.4pt;margin-top:8.85pt;width:454.2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" fillcolor="#a5a5a5 [3206]" stroked="f">
                <v:fill opacity="32896f"/>
                <v:textbox>
                  <w:txbxContent>
                    <w:p w14:paraId="22CF04FE" w14:textId="4EEBE9DA" w:rsidR="002E5DB2" w:rsidRPr="00E65EFE" w:rsidRDefault="00E65EFE" w:rsidP="002E5DB2">
                      <w:pP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Certifications</w:t>
                      </w:r>
                    </w:p>
                  </w:txbxContent>
                </v:textbox>
              </v:rect>
            </w:pict>
          </mc:Fallback>
        </mc:AlternateContent>
      </w:r>
    </w:p>
    <w:p w14:paraId="1E7B336D" w14:textId="251D41A6" w:rsidR="002E5DB2" w:rsidRDefault="002E5DB2" w:rsidP="002E5DB2">
      <w:pPr>
        <w:ind w:left="720"/>
        <w:rPr>
          <w:rFonts w:ascii="Times New Roman" w:hAnsi="Times New Roman" w:cs="Times New Roman"/>
        </w:rPr>
      </w:pPr>
    </w:p>
    <w:p w14:paraId="42CC669C" w14:textId="7392B4C3" w:rsidR="00D31041" w:rsidRDefault="00D31041" w:rsidP="00D31041">
      <w:pPr>
        <w:numPr>
          <w:ilvl w:val="0"/>
          <w:numId w:val="4"/>
        </w:numPr>
        <w:rPr>
          <w:rFonts w:ascii="Times New Roman" w:hAnsi="Times New Roman" w:cs="Times New Roman"/>
        </w:rPr>
      </w:pPr>
      <w:r>
        <w:rPr>
          <w:rFonts w:ascii="Times New Roman" w:hAnsi="Times New Roman" w:cs="Times New Roman"/>
          <w:b/>
          <w:bCs/>
        </w:rPr>
        <w:t>Poster presentation certificate of the Society</w:t>
      </w:r>
      <w:r w:rsidRPr="001D6C01">
        <w:rPr>
          <w:rFonts w:ascii="Times New Roman" w:hAnsi="Times New Roman" w:cs="Times New Roman"/>
          <w:b/>
          <w:bCs/>
        </w:rPr>
        <w:t xml:space="preserve"> for</w:t>
      </w:r>
      <w:r>
        <w:rPr>
          <w:rFonts w:ascii="Times New Roman" w:hAnsi="Times New Roman" w:cs="Times New Roman"/>
        </w:rPr>
        <w:t xml:space="preserve"> </w:t>
      </w:r>
      <w:r>
        <w:rPr>
          <w:rFonts w:ascii="Times New Roman" w:hAnsi="Times New Roman" w:cs="Times New Roman"/>
          <w:b/>
          <w:bCs/>
        </w:rPr>
        <w:t>Ethnoph</w:t>
      </w:r>
      <w:r w:rsidRPr="00503495">
        <w:rPr>
          <w:rFonts w:ascii="Times New Roman" w:hAnsi="Times New Roman" w:cs="Times New Roman"/>
          <w:b/>
          <w:bCs/>
        </w:rPr>
        <w:t>armacology</w:t>
      </w:r>
      <w:r w:rsidRPr="00503495">
        <w:rPr>
          <w:rFonts w:ascii="Times New Roman" w:hAnsi="Times New Roman" w:cs="Times New Roman"/>
        </w:rPr>
        <w:t xml:space="preserve"> at </w:t>
      </w:r>
      <w:r>
        <w:rPr>
          <w:rFonts w:ascii="Times New Roman" w:hAnsi="Times New Roman" w:cs="Times New Roman"/>
        </w:rPr>
        <w:t>the International</w:t>
      </w:r>
      <w:r w:rsidRPr="00503495">
        <w:rPr>
          <w:rFonts w:ascii="Times New Roman" w:hAnsi="Times New Roman" w:cs="Times New Roman"/>
        </w:rPr>
        <w:t xml:space="preserve"> Pharmacy Conference (</w:t>
      </w:r>
      <w:r>
        <w:rPr>
          <w:rFonts w:ascii="Times New Roman" w:hAnsi="Times New Roman" w:cs="Times New Roman"/>
        </w:rPr>
        <w:t>2026</w:t>
      </w:r>
      <w:r w:rsidRPr="00503495">
        <w:rPr>
          <w:rFonts w:ascii="Times New Roman" w:hAnsi="Times New Roman" w:cs="Times New Roman"/>
        </w:rPr>
        <w:t>).</w:t>
      </w:r>
    </w:p>
    <w:p w14:paraId="3707D6E8" w14:textId="77777777" w:rsidR="00D31041" w:rsidRDefault="00D31041" w:rsidP="00D6664E">
      <w:pPr>
        <w:rPr>
          <w:rFonts w:ascii="Times New Roman" w:hAnsi="Times New Roman" w:cs="Times New Roman"/>
          <w:b/>
          <w:bCs/>
        </w:rPr>
      </w:pPr>
    </w:p>
    <w:p w14:paraId="71B640ED" w14:textId="733E45C7" w:rsidR="00D6664E" w:rsidRPr="00503495" w:rsidRDefault="00D6664E" w:rsidP="00D6664E">
      <w:pPr>
        <w:rPr>
          <w:rFonts w:ascii="Times New Roman" w:hAnsi="Times New Roman" w:cs="Times New Roman"/>
          <w:b/>
          <w:bCs/>
        </w:rPr>
      </w:pPr>
      <w:r w:rsidRPr="00503495">
        <w:rPr>
          <w:rFonts w:ascii="Times New Roman" w:hAnsi="Times New Roman" w:cs="Times New Roman"/>
          <w:b/>
          <w:bCs/>
        </w:rPr>
        <w:t>Declaration</w:t>
      </w:r>
    </w:p>
    <w:p w14:paraId="77E5CA84" w14:textId="77777777" w:rsidR="00D6664E" w:rsidRPr="00503495" w:rsidRDefault="00D6664E" w:rsidP="00D6664E">
      <w:pPr>
        <w:rPr>
          <w:rFonts w:ascii="Times New Roman" w:hAnsi="Times New Roman" w:cs="Times New Roman"/>
        </w:rPr>
      </w:pPr>
      <w:r w:rsidRPr="00503495">
        <w:rPr>
          <w:rFonts w:ascii="Times New Roman" w:hAnsi="Times New Roman" w:cs="Times New Roman"/>
        </w:rPr>
        <w:t>I hereby declare that the information provided above is true and correct to the best of my knowledge and belief.</w:t>
      </w:r>
    </w:p>
    <w:p w14:paraId="4597250F" w14:textId="72E158B1" w:rsidR="00D6664E" w:rsidRPr="00503495" w:rsidRDefault="00D6664E" w:rsidP="00D6664E">
      <w:pPr>
        <w:rPr>
          <w:rFonts w:ascii="Times New Roman" w:hAnsi="Times New Roman" w:cs="Times New Roman"/>
        </w:rPr>
      </w:pPr>
      <w:r w:rsidRPr="00503495">
        <w:rPr>
          <w:rFonts w:ascii="Times New Roman" w:hAnsi="Times New Roman" w:cs="Times New Roman"/>
          <w:b/>
          <w:bCs/>
        </w:rPr>
        <w:t>Place:</w:t>
      </w:r>
      <w:r w:rsidR="00503495" w:rsidRPr="00503495">
        <w:rPr>
          <w:rFonts w:ascii="Times New Roman" w:hAnsi="Times New Roman" w:cs="Times New Roman"/>
        </w:rPr>
        <w:t xml:space="preserve"> </w:t>
      </w:r>
      <w:r w:rsidR="00AC3EEF">
        <w:rPr>
          <w:rFonts w:ascii="Times New Roman" w:hAnsi="Times New Roman" w:cs="Times New Roman"/>
        </w:rPr>
        <w:t>Karad</w:t>
      </w:r>
      <w:r w:rsidRPr="00503495">
        <w:rPr>
          <w:rFonts w:ascii="Times New Roman" w:hAnsi="Times New Roman" w:cs="Times New Roman"/>
        </w:rPr>
        <w:br/>
      </w:r>
      <w:r w:rsidRPr="00503495">
        <w:rPr>
          <w:rFonts w:ascii="Times New Roman" w:hAnsi="Times New Roman" w:cs="Times New Roman"/>
          <w:b/>
          <w:bCs/>
        </w:rPr>
        <w:t>Date:</w:t>
      </w:r>
      <w:r w:rsidRPr="00503495">
        <w:rPr>
          <w:rFonts w:ascii="Times New Roman" w:hAnsi="Times New Roman" w:cs="Times New Roman"/>
        </w:rPr>
        <w:t xml:space="preserve"> __________</w:t>
      </w:r>
    </w:p>
    <w:p w14:paraId="712B9E08" w14:textId="77777777" w:rsidR="00503495" w:rsidRPr="00503495" w:rsidRDefault="00503495" w:rsidP="00D6664E">
      <w:pPr>
        <w:rPr>
          <w:rFonts w:ascii="Times New Roman" w:hAnsi="Times New Roman" w:cs="Times New Roman"/>
          <w:b/>
          <w:bCs/>
        </w:rPr>
      </w:pPr>
    </w:p>
    <w:p w14:paraId="78D959B6" w14:textId="77777777" w:rsidR="00503495" w:rsidRPr="00503495" w:rsidRDefault="00503495" w:rsidP="00D6664E">
      <w:pPr>
        <w:rPr>
          <w:rFonts w:ascii="Times New Roman" w:hAnsi="Times New Roman" w:cs="Times New Roman"/>
          <w:b/>
          <w:bCs/>
        </w:rPr>
      </w:pPr>
    </w:p>
    <w:p w14:paraId="4BF02F19" w14:textId="65211584" w:rsidR="00760B2E" w:rsidRPr="00503495" w:rsidRDefault="00D6664E">
      <w:pPr>
        <w:rPr>
          <w:rFonts w:ascii="Times New Roman" w:hAnsi="Times New Roman" w:cs="Times New Roman"/>
        </w:rPr>
      </w:pPr>
      <w:r w:rsidRPr="00503495">
        <w:rPr>
          <w:rFonts w:ascii="Times New Roman" w:hAnsi="Times New Roman" w:cs="Times New Roman"/>
          <w:b/>
          <w:bCs/>
        </w:rPr>
        <w:t>Signature</w:t>
      </w:r>
      <w:r w:rsidRPr="00503495">
        <w:rPr>
          <w:rFonts w:ascii="Times New Roman" w:hAnsi="Times New Roman" w:cs="Times New Roman"/>
        </w:rPr>
        <w:br/>
      </w:r>
      <w:r w:rsidR="00D31041">
        <w:rPr>
          <w:rFonts w:ascii="Times New Roman" w:hAnsi="Times New Roman" w:cs="Times New Roman"/>
        </w:rPr>
        <w:t xml:space="preserve">Piyusha </w:t>
      </w:r>
      <w:r w:rsidR="00AC3EEF">
        <w:rPr>
          <w:rFonts w:ascii="Times New Roman" w:hAnsi="Times New Roman" w:cs="Times New Roman"/>
        </w:rPr>
        <w:t xml:space="preserve">Chandrakant </w:t>
      </w:r>
      <w:r w:rsidR="00D31041">
        <w:rPr>
          <w:rFonts w:ascii="Times New Roman" w:hAnsi="Times New Roman" w:cs="Times New Roman"/>
        </w:rPr>
        <w:t>Waske</w:t>
      </w:r>
    </w:p>
    <w:sectPr w:rsidR="00760B2E" w:rsidRPr="00503495" w:rsidSect="00D6664E">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5892"/>
    <w:multiLevelType w:val="multilevel"/>
    <w:tmpl w:val="450C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635A"/>
    <w:multiLevelType w:val="multilevel"/>
    <w:tmpl w:val="6DCE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E2CCF"/>
    <w:multiLevelType w:val="multilevel"/>
    <w:tmpl w:val="6714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A44FE"/>
    <w:multiLevelType w:val="hybridMultilevel"/>
    <w:tmpl w:val="FC9C9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EC33E0"/>
    <w:multiLevelType w:val="hybridMultilevel"/>
    <w:tmpl w:val="9BF0B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FF602D"/>
    <w:multiLevelType w:val="multilevel"/>
    <w:tmpl w:val="D35E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14C5C"/>
    <w:multiLevelType w:val="hybridMultilevel"/>
    <w:tmpl w:val="434290F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3B7247DB"/>
    <w:multiLevelType w:val="hybridMultilevel"/>
    <w:tmpl w:val="A6D6FB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3BB0EB0"/>
    <w:multiLevelType w:val="multilevel"/>
    <w:tmpl w:val="4012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91AE7"/>
    <w:multiLevelType w:val="multilevel"/>
    <w:tmpl w:val="93F4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10A81"/>
    <w:multiLevelType w:val="hybridMultilevel"/>
    <w:tmpl w:val="68C0FE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724E78C1"/>
    <w:multiLevelType w:val="multilevel"/>
    <w:tmpl w:val="9688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956002">
    <w:abstractNumId w:val="9"/>
  </w:num>
  <w:num w:numId="2" w16cid:durableId="814562637">
    <w:abstractNumId w:val="8"/>
  </w:num>
  <w:num w:numId="3" w16cid:durableId="1179736786">
    <w:abstractNumId w:val="0"/>
  </w:num>
  <w:num w:numId="4" w16cid:durableId="1992051136">
    <w:abstractNumId w:val="11"/>
  </w:num>
  <w:num w:numId="5" w16cid:durableId="800613410">
    <w:abstractNumId w:val="1"/>
  </w:num>
  <w:num w:numId="6" w16cid:durableId="1917084615">
    <w:abstractNumId w:val="5"/>
  </w:num>
  <w:num w:numId="7" w16cid:durableId="1391465944">
    <w:abstractNumId w:val="2"/>
  </w:num>
  <w:num w:numId="8" w16cid:durableId="1771854267">
    <w:abstractNumId w:val="4"/>
  </w:num>
  <w:num w:numId="9" w16cid:durableId="104037809">
    <w:abstractNumId w:val="6"/>
  </w:num>
  <w:num w:numId="10" w16cid:durableId="920530896">
    <w:abstractNumId w:val="10"/>
  </w:num>
  <w:num w:numId="11" w16cid:durableId="69817444">
    <w:abstractNumId w:val="7"/>
  </w:num>
  <w:num w:numId="12" w16cid:durableId="1427917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64E"/>
    <w:rsid w:val="001D6C01"/>
    <w:rsid w:val="002378B6"/>
    <w:rsid w:val="002A7A36"/>
    <w:rsid w:val="002E5DB2"/>
    <w:rsid w:val="00304CC6"/>
    <w:rsid w:val="00312080"/>
    <w:rsid w:val="0033163B"/>
    <w:rsid w:val="00336F85"/>
    <w:rsid w:val="003A7AE3"/>
    <w:rsid w:val="00414216"/>
    <w:rsid w:val="00445EE1"/>
    <w:rsid w:val="00495B12"/>
    <w:rsid w:val="004B0D82"/>
    <w:rsid w:val="0050166D"/>
    <w:rsid w:val="00503495"/>
    <w:rsid w:val="006404CE"/>
    <w:rsid w:val="00760B2E"/>
    <w:rsid w:val="007A4D00"/>
    <w:rsid w:val="007C1364"/>
    <w:rsid w:val="00834BD5"/>
    <w:rsid w:val="00842B1F"/>
    <w:rsid w:val="008F4E20"/>
    <w:rsid w:val="00A258F3"/>
    <w:rsid w:val="00A64E10"/>
    <w:rsid w:val="00AC3EEF"/>
    <w:rsid w:val="00B322DB"/>
    <w:rsid w:val="00CA5693"/>
    <w:rsid w:val="00D04E6D"/>
    <w:rsid w:val="00D31041"/>
    <w:rsid w:val="00D6664E"/>
    <w:rsid w:val="00D97211"/>
    <w:rsid w:val="00E65EFE"/>
    <w:rsid w:val="00F135CE"/>
    <w:rsid w:val="00F354E9"/>
    <w:rsid w:val="00F90D8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BE493"/>
  <w15:chartTrackingRefBased/>
  <w15:docId w15:val="{908B8758-ED8E-4D6C-98BC-7980F318C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6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66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66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66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66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6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6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66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66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66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6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64E"/>
    <w:rPr>
      <w:rFonts w:eastAsiaTheme="majorEastAsia" w:cstheme="majorBidi"/>
      <w:color w:val="272727" w:themeColor="text1" w:themeTint="D8"/>
    </w:rPr>
  </w:style>
  <w:style w:type="paragraph" w:styleId="Title">
    <w:name w:val="Title"/>
    <w:basedOn w:val="Normal"/>
    <w:next w:val="Normal"/>
    <w:link w:val="TitleChar"/>
    <w:uiPriority w:val="10"/>
    <w:qFormat/>
    <w:rsid w:val="00D66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64E"/>
    <w:pPr>
      <w:spacing w:before="160"/>
      <w:jc w:val="center"/>
    </w:pPr>
    <w:rPr>
      <w:i/>
      <w:iCs/>
      <w:color w:val="404040" w:themeColor="text1" w:themeTint="BF"/>
    </w:rPr>
  </w:style>
  <w:style w:type="character" w:customStyle="1" w:styleId="QuoteChar">
    <w:name w:val="Quote Char"/>
    <w:basedOn w:val="DefaultParagraphFont"/>
    <w:link w:val="Quote"/>
    <w:uiPriority w:val="29"/>
    <w:rsid w:val="00D6664E"/>
    <w:rPr>
      <w:i/>
      <w:iCs/>
      <w:color w:val="404040" w:themeColor="text1" w:themeTint="BF"/>
    </w:rPr>
  </w:style>
  <w:style w:type="paragraph" w:styleId="ListParagraph">
    <w:name w:val="List Paragraph"/>
    <w:basedOn w:val="Normal"/>
    <w:uiPriority w:val="34"/>
    <w:qFormat/>
    <w:rsid w:val="00D6664E"/>
    <w:pPr>
      <w:ind w:left="720"/>
      <w:contextualSpacing/>
    </w:pPr>
  </w:style>
  <w:style w:type="character" w:styleId="IntenseEmphasis">
    <w:name w:val="Intense Emphasis"/>
    <w:basedOn w:val="DefaultParagraphFont"/>
    <w:uiPriority w:val="21"/>
    <w:qFormat/>
    <w:rsid w:val="00D6664E"/>
    <w:rPr>
      <w:i/>
      <w:iCs/>
      <w:color w:val="2F5496" w:themeColor="accent1" w:themeShade="BF"/>
    </w:rPr>
  </w:style>
  <w:style w:type="paragraph" w:styleId="IntenseQuote">
    <w:name w:val="Intense Quote"/>
    <w:basedOn w:val="Normal"/>
    <w:next w:val="Normal"/>
    <w:link w:val="IntenseQuoteChar"/>
    <w:uiPriority w:val="30"/>
    <w:qFormat/>
    <w:rsid w:val="00D666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64E"/>
    <w:rPr>
      <w:i/>
      <w:iCs/>
      <w:color w:val="2F5496" w:themeColor="accent1" w:themeShade="BF"/>
    </w:rPr>
  </w:style>
  <w:style w:type="character" w:styleId="IntenseReference">
    <w:name w:val="Intense Reference"/>
    <w:basedOn w:val="DefaultParagraphFont"/>
    <w:uiPriority w:val="32"/>
    <w:qFormat/>
    <w:rsid w:val="00D6664E"/>
    <w:rPr>
      <w:b/>
      <w:bCs/>
      <w:smallCaps/>
      <w:color w:val="2F5496" w:themeColor="accent1" w:themeShade="BF"/>
      <w:spacing w:val="5"/>
    </w:rPr>
  </w:style>
  <w:style w:type="character" w:styleId="Hyperlink">
    <w:name w:val="Hyperlink"/>
    <w:basedOn w:val="DefaultParagraphFont"/>
    <w:uiPriority w:val="99"/>
    <w:unhideWhenUsed/>
    <w:rsid w:val="00D6664E"/>
    <w:rPr>
      <w:color w:val="0563C1" w:themeColor="hyperlink"/>
      <w:u w:val="single"/>
    </w:rPr>
  </w:style>
  <w:style w:type="character" w:styleId="UnresolvedMention">
    <w:name w:val="Unresolved Mention"/>
    <w:basedOn w:val="DefaultParagraphFont"/>
    <w:uiPriority w:val="99"/>
    <w:semiHidden/>
    <w:unhideWhenUsed/>
    <w:rsid w:val="00D6664E"/>
    <w:rPr>
      <w:color w:val="605E5C"/>
      <w:shd w:val="clear" w:color="auto" w:fill="E1DFDD"/>
    </w:rPr>
  </w:style>
  <w:style w:type="table" w:styleId="TableGrid">
    <w:name w:val="Table Grid"/>
    <w:basedOn w:val="TableNormal"/>
    <w:uiPriority w:val="39"/>
    <w:rsid w:val="008F4E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45EE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762301">
      <w:bodyDiv w:val="1"/>
      <w:marLeft w:val="0"/>
      <w:marRight w:val="0"/>
      <w:marTop w:val="0"/>
      <w:marBottom w:val="0"/>
      <w:divBdr>
        <w:top w:val="none" w:sz="0" w:space="0" w:color="auto"/>
        <w:left w:val="none" w:sz="0" w:space="0" w:color="auto"/>
        <w:bottom w:val="none" w:sz="0" w:space="0" w:color="auto"/>
        <w:right w:val="none" w:sz="0" w:space="0" w:color="auto"/>
      </w:divBdr>
    </w:div>
    <w:div w:id="11634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piyusha-wask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iyuwaske@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5A111-DD70-4428-B3A4-AB47172C2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Barge</dc:creator>
  <cp:keywords/>
  <dc:description/>
  <cp:lastModifiedBy>Piyusha Waske</cp:lastModifiedBy>
  <cp:revision>2</cp:revision>
  <dcterms:created xsi:type="dcterms:W3CDTF">2026-03-22T16:47:00Z</dcterms:created>
  <dcterms:modified xsi:type="dcterms:W3CDTF">2026-03-22T16:47:00Z</dcterms:modified>
</cp:coreProperties>
</file>