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pPr>
      <w:r>
        <w:rPr>
          <w:rStyle w:val="4"/>
          <w:rFonts w:ascii="Consolas" w:hAnsi="Consolas" w:eastAsia="Consolas" w:cs="Consolas"/>
          <w:b/>
          <w:bCs/>
          <w:i w:val="0"/>
          <w:iCs w:val="0"/>
          <w:caps w:val="0"/>
          <w:color w:val="E83E8C"/>
          <w:spacing w:val="0"/>
          <w:kern w:val="0"/>
          <w:sz w:val="21"/>
          <w:szCs w:val="21"/>
          <w:bdr w:val="none" w:color="auto" w:sz="0" w:space="0"/>
          <w:shd w:val="clear" w:fill="FFFFFF"/>
          <w:lang w:val="en-US" w:eastAsia="zh-CN" w:bidi="ar"/>
        </w:rPr>
        <w:t>Correction 1:</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At 9:54 during the construction of BOW, it was mentioned 'is' twice which is a typo. we consider only unique words. </w:t>
      </w:r>
      <w:r>
        <w:rPr>
          <w:rStyle w:val="4"/>
          <w:rFonts w:hint="default" w:ascii="Consolas" w:hAnsi="Consolas" w:eastAsia="Consolas" w:cs="Consolas"/>
          <w:b/>
          <w:bCs/>
          <w:i w:val="0"/>
          <w:iCs w:val="0"/>
          <w:caps w:val="0"/>
          <w:color w:val="E83E8C"/>
          <w:spacing w:val="0"/>
          <w:kern w:val="0"/>
          <w:sz w:val="21"/>
          <w:szCs w:val="21"/>
          <w:bdr w:val="none" w:color="auto" w:sz="0" w:space="0"/>
          <w:shd w:val="clear" w:fill="FFFFFF"/>
          <w:lang w:val="en-US" w:eastAsia="zh-CN" w:bidi="ar"/>
        </w:rPr>
        <w:t>Correction 2:</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at 16:30, the distance between vectors v1 and v2 should be sqrt(2). </w:t>
      </w:r>
      <w:r>
        <w:rPr>
          <w:rStyle w:val="6"/>
          <w:rFonts w:hint="default" w:ascii="Open Sans" w:hAnsi="Open Sans" w:eastAsia="Open Sans" w:cs="Open Sans"/>
          <w:b/>
          <w:bCs/>
          <w:i w:val="0"/>
          <w:iCs w:val="0"/>
          <w:caps w:val="0"/>
          <w:color w:val="0000FF"/>
          <w:spacing w:val="0"/>
          <w:kern w:val="0"/>
          <w:sz w:val="24"/>
          <w:szCs w:val="24"/>
          <w:bdr w:val="none" w:color="auto" w:sz="0" w:space="0"/>
          <w:shd w:val="clear" w:fill="FFFFFF"/>
          <w:lang w:val="en-US" w:eastAsia="zh-CN" w:bidi="ar"/>
        </w:rPr>
        <w:t>1</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We have updated the Amazon fine food reviews notebook, these notebooks are the way we have done the preprocessing is little different from what we have explained in the videos and the remaining concepts are same. </w:t>
      </w:r>
      <w:r>
        <w:rPr>
          <w:rStyle w:val="6"/>
          <w:rFonts w:hint="default" w:ascii="Open Sans" w:hAnsi="Open Sans" w:eastAsia="Open Sans" w:cs="Open Sans"/>
          <w:b/>
          <w:bCs/>
          <w:i w:val="0"/>
          <w:iCs w:val="0"/>
          <w:caps w:val="0"/>
          <w:color w:val="0000FF"/>
          <w:spacing w:val="0"/>
          <w:kern w:val="0"/>
          <w:sz w:val="24"/>
          <w:szCs w:val="24"/>
          <w:bdr w:val="none" w:color="auto" w:sz="0" w:space="0"/>
          <w:shd w:val="clear" w:fill="FFFFFF"/>
          <w:lang w:val="en-US" w:eastAsia="zh-CN" w:bidi="ar"/>
        </w:rPr>
        <w:t>2</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the updated notebooks are self-explanatory, if you couldn't understand any snippet of code, please drop an email at team@appliedaicourse.com </w:t>
      </w:r>
      <w:r>
        <w:rPr>
          <w:rStyle w:val="6"/>
          <w:rFonts w:hint="default" w:ascii="Open Sans" w:hAnsi="Open Sans" w:eastAsia="Open Sans" w:cs="Open Sans"/>
          <w:b/>
          <w:bCs/>
          <w:i w:val="0"/>
          <w:iCs w:val="0"/>
          <w:caps w:val="0"/>
          <w:color w:val="0000FF"/>
          <w:spacing w:val="0"/>
          <w:kern w:val="0"/>
          <w:sz w:val="24"/>
          <w:szCs w:val="24"/>
          <w:bdr w:val="none" w:color="auto" w:sz="0" w:space="0"/>
          <w:shd w:val="clear" w:fill="FFFFFF"/>
          <w:lang w:val="en-US" w:eastAsia="zh-CN" w:bidi="ar"/>
        </w:rPr>
        <w:t>3</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w:t>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instrText xml:space="preserve"> HYPERLINK "https://drive.google.com/open?id=1FCQfzaYb-yyDIuF5RKTFa0VPnsYJZyR8" \t "https://www.appliedaicourse.com/lecture/11/applied-machine-learning-online-course/2910/bag-of-words-bow/3/_blank" </w:instrText>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separate"/>
      </w:r>
      <w:r>
        <w:rPr>
          <w:rStyle w:val="5"/>
          <w:rFonts w:hint="default" w:ascii="Open Sans" w:hAnsi="Open Sans" w:eastAsia="Open Sans" w:cs="Open Sans"/>
          <w:i w:val="0"/>
          <w:iCs w:val="0"/>
          <w:caps w:val="0"/>
          <w:color w:val="444444"/>
          <w:spacing w:val="0"/>
          <w:sz w:val="21"/>
          <w:szCs w:val="21"/>
          <w:u w:val="none"/>
          <w:bdr w:val="none" w:color="auto" w:sz="0" w:space="0"/>
          <w:shd w:val="clear" w:fill="FFFFFF"/>
        </w:rPr>
        <w:t>Click here to download ipython notebooks</w:t>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pPr>
      <w:r>
        <w:rPr>
          <w:rFonts w:hint="default" w:ascii="Open Sans" w:hAnsi="Open Sans" w:eastAsia="Open Sans"/>
          <w:i w:val="0"/>
          <w:iCs w:val="0"/>
          <w:caps w:val="0"/>
          <w:color w:val="444444"/>
          <w:spacing w:val="0"/>
          <w:kern w:val="0"/>
          <w:sz w:val="21"/>
          <w:szCs w:val="21"/>
          <w:u w:val="none"/>
          <w:bdr w:val="none" w:color="auto" w:sz="0" w:space="0"/>
          <w:shd w:val="clear" w:fill="FFFFFF"/>
          <w:lang w:val="en-US" w:eastAsia="zh-CN"/>
        </w:rPr>
        <w:t>https://drive.google.com/open?id=1FCQfzaYb-yyDIuF5RKTFa0VPnsYJZyR8</w:t>
      </w:r>
      <w:bookmarkStart w:id="0" w:name="_GoBack"/>
      <w:bookmarkEnd w:id="0"/>
    </w:p>
    <w:p>
      <w:pPr>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w:t>
      </w:r>
      <w:r>
        <w:rPr>
          <w:rStyle w:val="6"/>
          <w:rFonts w:hint="default" w:ascii="Open Sans" w:hAnsi="Open Sans" w:eastAsia="Open Sans" w:cs="Open Sans"/>
          <w:b/>
          <w:bCs/>
          <w:i w:val="0"/>
          <w:iCs w:val="0"/>
          <w:caps w:val="0"/>
          <w:color w:val="0000FF"/>
          <w:spacing w:val="0"/>
          <w:kern w:val="0"/>
          <w:sz w:val="24"/>
          <w:szCs w:val="24"/>
          <w:bdr w:val="none" w:color="auto" w:sz="0" w:space="0"/>
          <w:shd w:val="clear" w:fill="FFFFFF"/>
          <w:lang w:val="en-US" w:eastAsia="zh-CN" w:bidi="ar"/>
        </w:rPr>
        <w:t>4</w:t>
      </w:r>
      <w:r>
        <w:rPr>
          <w:rFonts w:hint="default" w:ascii="Open Sans" w:hAnsi="Open Sans" w:eastAsia="Open Sans" w:cs="Open Sans"/>
          <w:i w:val="0"/>
          <w:iCs w:val="0"/>
          <w:caps w:val="0"/>
          <w:color w:val="22323D"/>
          <w:spacing w:val="0"/>
          <w:kern w:val="0"/>
          <w:sz w:val="24"/>
          <w:szCs w:val="24"/>
          <w:bdr w:val="none" w:color="auto" w:sz="0" w:space="0"/>
          <w:shd w:val="clear" w:fill="FFFFFF"/>
          <w:lang w:val="en-US" w:eastAsia="zh-CN" w:bidi="ar"/>
        </w:rPr>
        <w:t>. if you are having an error in importing statements, please install the packages like "a. open anconda prompt, b. conda install package-name"</w:t>
      </w:r>
    </w:p>
    <w:p>
      <w:pPr>
        <w:keepNext w:val="0"/>
        <w:keepLines w:val="0"/>
        <w:widowControl/>
        <w:suppressLineNumbers w:val="0"/>
        <w:pBdr>
          <w:left w:val="none" w:color="auto" w:sz="0" w:space="0"/>
          <w:right w:val="none" w:color="auto" w:sz="0" w:space="0"/>
        </w:pBdr>
        <w:shd w:val="clear" w:fill="FFFFFF"/>
        <w:ind w:left="-225" w:right="-225"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instrText xml:space="preserve"> HYPERLINK "https://www.appliedaicourse.com/lecture/11/applied-machine-learning-online-course/2909/why-convert-text-to-a-vector/3/module-3-foundations-of-natural-language-processing-and-machine-learning" </w:instrText>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separate"/>
      </w:r>
      <w:r>
        <w:rPr>
          <w:rStyle w:val="5"/>
          <w:rFonts w:hint="default" w:ascii="Open Sans" w:hAnsi="Open Sans" w:eastAsia="Open Sans" w:cs="Open Sans"/>
          <w:i w:val="0"/>
          <w:iCs w:val="0"/>
          <w:caps w:val="0"/>
          <w:color w:val="444444"/>
          <w:spacing w:val="0"/>
          <w:sz w:val="21"/>
          <w:szCs w:val="21"/>
          <w:u w:val="none"/>
          <w:bdr w:val="none" w:color="auto" w:sz="0" w:space="0"/>
          <w:shd w:val="clear" w:fill="FFFFFF"/>
        </w:rPr>
        <w:t>Prev</w:t>
      </w:r>
      <w:r>
        <w:rPr>
          <w:rFonts w:hint="default" w:ascii="Open Sans" w:hAnsi="Open Sans" w:eastAsia="Open Sans" w:cs="Open Sans"/>
          <w:i w:val="0"/>
          <w:iCs w:val="0"/>
          <w:caps w:val="0"/>
          <w:color w:val="444444"/>
          <w:spacing w:val="0"/>
          <w:kern w:val="0"/>
          <w:sz w:val="21"/>
          <w:szCs w:val="21"/>
          <w:u w:val="none"/>
          <w:bdr w:val="none" w:color="auto" w:sz="0" w:space="0"/>
          <w:shd w:val="clear" w:fill="FFFFFF"/>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22567"/>
    <w:rsid w:val="3038511E"/>
    <w:rsid w:val="7817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2021-03-13T09:06:00Z</dcterms:created>
  <dc:creator>mishr</dc:creator>
  <cp:lastModifiedBy>mishr</cp:lastModifiedBy>
  <dcterms:modified xsi:type="dcterms:W3CDTF">2021-03-13T09:11:00Z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