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103120" cy="1039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p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039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26"/>
        </w:rPr>
        <w:t>End-Term Sample Question Paper  -  SET 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Course Code: CSE563</w:t>
            </w:r>
          </w:p>
        </w:tc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Course Title: APPLIED MATHEMATICS</w:t>
            </w:r>
          </w:p>
        </w:tc>
      </w:tr>
      <w:tr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Maximum Marks: 60        Duration: 2 Hours</w:t>
            </w:r>
          </w:p>
        </w:tc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Set B   -   all six units, theory and numerical</w:t>
            </w:r>
          </w:p>
        </w:tc>
      </w:tr>
    </w:tbl>
    <w:p>
      <w:pPr>
        <w:spacing w:after="60"/>
        <w:jc w:val="center"/>
      </w:pPr>
      <w:r>
        <w:rPr>
          <w:rFonts w:ascii="Times New Roman" w:hAnsi="Times New Roman"/>
          <w:b w:val="0"/>
          <w:i w:val="0"/>
          <w:sz w:val="19"/>
        </w:rPr>
        <w:t>Academic Task Type: End-Term Sample    Date: ____________    Registration Number: ____________</w:t>
      </w:r>
    </w:p>
    <w:p>
      <w:pPr>
        <w:spacing w:after="60"/>
      </w:pPr>
      <w:r>
        <w:rPr>
          <w:rFonts w:ascii="Times New Roman" w:hAnsi="Times New Roman"/>
          <w:b w:val="0"/>
          <w:i/>
          <w:sz w:val="19"/>
        </w:rPr>
        <w:t>Instructions: answer all questions. Part A carries 2 marks each, Part B 5 marks each and Part C 10 marks each; in Part C the marks of each sub-part are shown in brackets. Show all working for numerical parts — an unsupported final answer earns no marks. The unit, course outcome and Bloom level are printed against every question.</w:t>
      </w:r>
    </w:p>
    <w:p>
      <w:pPr>
        <w:spacing w:after="80" w:before="80"/>
      </w:pPr>
      <w:r>
        <w:rPr>
          <w:rFonts w:ascii="Times New Roman" w:hAnsi="Times New Roman"/>
          <w:b/>
          <w:i w:val="0"/>
          <w:sz w:val="24"/>
        </w:rPr>
        <w:t>Part A - Very Short Answer Questions (5 x 2 = 10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Q1. </w:t>
      </w:r>
      <w:r>
        <w:rPr>
          <w:rFonts w:ascii="Times New Roman" w:hAnsi="Times New Roman"/>
          <w:b w:val="0"/>
          <w:i w:val="0"/>
          <w:sz w:val="21"/>
        </w:rPr>
        <w:t>Define an equivalence relation, name its three defining properties, and state how many equivalence classes congruence modulo 5 produces on ℤ.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  ·  CO1  ·  L1 - Remember  ·  Theory]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Q2. </w:t>
      </w:r>
      <w:r>
        <w:rPr>
          <w:rFonts w:ascii="Times New Roman" w:hAnsi="Times New Roman"/>
          <w:b w:val="0"/>
          <w:i w:val="0"/>
          <w:sz w:val="21"/>
        </w:rPr>
        <w:t>For A = [[6, 3], [4, 5]], compute det A and state whether A is invertible, with the reason.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  ·  CO2  ·  L2 - Understand  ·  Numerical]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Q3. </w:t>
      </w:r>
      <w:r>
        <w:rPr>
          <w:rFonts w:ascii="Times New Roman" w:hAnsi="Times New Roman"/>
          <w:b w:val="0"/>
          <w:i w:val="0"/>
          <w:sz w:val="21"/>
        </w:rPr>
        <w:t>State the mean and the variance of a binomial random variable with n = 25 and p = 0.4.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III  ·  CO3  ·  L2 - Understand  ·  Numerical]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Q4. </w:t>
      </w:r>
      <w:r>
        <w:rPr>
          <w:rFonts w:ascii="Times New Roman" w:hAnsi="Times New Roman"/>
          <w:b w:val="0"/>
          <w:i w:val="0"/>
          <w:sz w:val="21"/>
        </w:rPr>
        <w:t>State the chromatic number of the cycle C₆, the cycle C₇ and the complete graph K₅, with a one-line reason for the last.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IV  ·  CO4  ·  L1 - Remember  ·  Theory]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Q5. </w:t>
      </w:r>
      <w:r>
        <w:rPr>
          <w:rFonts w:ascii="Times New Roman" w:hAnsi="Times New Roman"/>
          <w:b w:val="0"/>
          <w:i w:val="0"/>
          <w:sz w:val="21"/>
        </w:rPr>
        <w:t>State the three cases of the Master theorem for T(n) = aT(n/b) + f(n), and give the critical exponent that the cases compare f(n) against.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  ·  CO5  ·  L2 - Understand  ·  Theory]</w:t>
      </w:r>
    </w:p>
    <w:p>
      <w:pPr>
        <w:spacing w:after="80" w:before="80"/>
      </w:pPr>
      <w:r>
        <w:rPr>
          <w:rFonts w:ascii="Times New Roman" w:hAnsi="Times New Roman"/>
          <w:b/>
          <w:i w:val="0"/>
          <w:sz w:val="24"/>
        </w:rPr>
        <w:t>Part B - Short Answer Questions (4 x 5 = 20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Q6. </w:t>
      </w:r>
      <w:r>
        <w:rPr>
          <w:rFonts w:ascii="Times New Roman" w:hAnsi="Times New Roman"/>
          <w:b w:val="0"/>
          <w:i w:val="0"/>
          <w:sz w:val="21"/>
        </w:rPr>
        <w:t>Build the Huffman code for the symbol frequencies A = 2, B = 3, C = 4, D = 5, E = 6. List the merges in order and compute the total number of encoded bits.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VI  ·  CO6  ·  L3 - Apply  ·  Numerical]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Q7. </w:t>
      </w:r>
      <w:r>
        <w:rPr>
          <w:rFonts w:ascii="Times New Roman" w:hAnsi="Times New Roman"/>
          <w:b w:val="0"/>
          <w:i w:val="0"/>
          <w:sz w:val="21"/>
        </w:rPr>
        <w:t>Find the multiplicative inverse of 9 modulo 31, and use it to solve 9x ≡ 5 (mod 31) for the least non-negative x. State why the inverse exists.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  ·  CO1  ·  L3 - Apply  ·  Numerical]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Q8. </w:t>
      </w:r>
      <w:r>
        <w:rPr>
          <w:rFonts w:ascii="Times New Roman" w:hAnsi="Times New Roman"/>
          <w:b w:val="0"/>
          <w:i w:val="0"/>
          <w:sz w:val="21"/>
        </w:rPr>
        <w:t>Distinguish a discrete from a continuous random variable, define the expectation and the variance of a discrete random variable, and state what the variance measures.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III  ·  CO3  ·  L2 - Understand  ·  Theory]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Q9. </w:t>
      </w:r>
      <w:r>
        <w:rPr>
          <w:rFonts w:ascii="Times New Roman" w:hAnsi="Times New Roman"/>
          <w:b w:val="0"/>
          <w:i w:val="0"/>
          <w:sz w:val="21"/>
        </w:rPr>
        <w:t>Define the classes P, NP, NP-hard and NP-complete, and explain in two sentences what a polynomial-time reduction is used for.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  ·  CO5  ·  L4 - Analyse  ·  Theory]</w:t>
      </w:r>
    </w:p>
    <w:p>
      <w:pPr>
        <w:spacing w:after="80" w:before="80"/>
      </w:pPr>
      <w:r>
        <w:rPr>
          <w:rFonts w:ascii="Times New Roman" w:hAnsi="Times New Roman"/>
          <w:b/>
          <w:i w:val="0"/>
          <w:sz w:val="24"/>
        </w:rPr>
        <w:t>Part C - Long Answer Questions (3 x 10 = 30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Q10. </w:t>
      </w:r>
      <w:r>
        <w:rPr>
          <w:rFonts w:ascii="Times New Roman" w:hAnsi="Times New Roman"/>
          <w:b w:val="0"/>
          <w:i w:val="0"/>
          <w:sz w:val="21"/>
        </w:rPr>
        <w:t>Eigenvalues and eigenvectors.</w:t>
      </w:r>
      <w:r>
        <w:rPr>
          <w:rFonts w:ascii="Times New Roman" w:hAnsi="Times New Roman"/>
          <w:b/>
          <w:i w:val="0"/>
          <w:sz w:val="21"/>
        </w:rPr>
        <w:t xml:space="preserve">  (10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  ·  CO2  ·  L4 - Analyse  ·  Theory +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(a) Define an eigenvalue and an eigenvector, state the characteristic equation, and state what the spectral theorem guarantees for a real symmetric matrix.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(b) For A = [[7, 2], [2, 4]], find both eigenvalues and one eigenvector for each, and verify your eigenvalues using the trace and the determinant.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Q11. </w:t>
      </w:r>
      <w:r>
        <w:rPr>
          <w:rFonts w:ascii="Times New Roman" w:hAnsi="Times New Roman"/>
          <w:b w:val="0"/>
          <w:i w:val="0"/>
          <w:sz w:val="21"/>
        </w:rPr>
        <w:t>Minimum spanning trees.</w:t>
      </w:r>
      <w:r>
        <w:rPr>
          <w:rFonts w:ascii="Times New Roman" w:hAnsi="Times New Roman"/>
          <w:b/>
          <w:i w:val="0"/>
          <w:sz w:val="21"/>
        </w:rPr>
        <w:t xml:space="preserve">  (10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IV  ·  CO4  ·  L4 - Analyse  ·  Theory +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(a) State what a minimum spanning tree is, how many edges it has on n vertices, and describe how Kruskal's algorithm builds one.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(b) Apply Kruskal to the undirected graph with AB = 4, AC = 1, BC = 2, BD = 5, CD = 8, DE = 3, CE = 9. List every edge accepted and every edge rejected, and give the total weight.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Q12. </w:t>
      </w:r>
      <w:r>
        <w:rPr>
          <w:rFonts w:ascii="Times New Roman" w:hAnsi="Times New Roman"/>
          <w:b w:val="0"/>
          <w:i w:val="0"/>
          <w:sz w:val="21"/>
        </w:rPr>
        <w:t>Dynamic programming for the 0/1 knapsack.</w:t>
      </w:r>
      <w:r>
        <w:rPr>
          <w:rFonts w:ascii="Times New Roman" w:hAnsi="Times New Roman"/>
          <w:b/>
          <w:i w:val="0"/>
          <w:sz w:val="21"/>
        </w:rPr>
        <w:t xml:space="preserve">  (10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VI  ·  CO6  ·  L5 - Evaluate  ·  Theory +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(a) State the DP recurrence for V[i, w], and explain which two properties a problem must have before dynamic programming is worth using.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(b) Build the complete table for weights {2, 3, 4}, values {25, 30, 50} and capacity W = 6, state the optimal value, and trace back the chosen items.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 w:before="120"/>
        <w:jc w:val="center"/>
      </w:pPr>
      <w:r>
        <w:rPr>
          <w:rFonts w:ascii="Times New Roman" w:hAnsi="Times New Roman"/>
          <w:b/>
          <w:i w:val="0"/>
          <w:sz w:val="20"/>
        </w:rPr>
        <w:t>----- End of Question Paper -----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