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SET 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E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Define injective, surjective and bijective functions, and state which property a function must have for an inverse to exist.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A covariance matrix has eigenvalues 12, 5, 2 and 1. Compute the percentage of variance explained by PC1, and by PC1 and PC2 together.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A regression model reports a correlation coefficient of r = 0.7. Compute R² and state precisely what it means.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max-flow min-cut theorem, and state what the capacity of any cut tells you about the maximum flow.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Arrange n log₂ n, n² and 2ⁿ in increasing order of growth by evaluating all three at n = 16.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For an amount of 8 with denominations {1, 4, 5}, give the greedy coin-change solution and the true optimal solution, with the number of coins in each, and state what this shows about the greedy method.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For f(x, y) = 3x² + 2xy + y²: find the gradient, evaluate it at (1, 1), perform one gradient-descent step from (1, 1) with learning rate α = 0.1, and verify that f decreased.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State the Central Limit Theorem, and explain when a t-test should be used in place of a z-test.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>Prove from the formal definition that 3n² + 2n + 5 = Θ(n²): find constants c₁, c₂ and a threshold n₀, and verify them at n = 1 and n = 5.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Matrices and linear systems.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condition for a square matrix to be invertible and give three equivalent characterisations, and state what it means for a system Ax = b when A is singular.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A = [[2, 1], [5, 3]]: compute det A and A⁻¹, verify AA⁻¹ = I, and solve Ax = (4, 11)ᵀ.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Graph traversal and topological sorting.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Contrast breadth-first and depth-first search — the data structure each uses, the order each explores in, and one problem each is suited to — and state how a topological order is obtained from DFS.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Run DFS from A on the DAG with edges A→B, A→C, B→D, C→D, C→E, D→F, E→F, visiting alphabetically. Give the discovery and finish times and the topological ordering.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Simulated annealing and the limits of optimisation.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Explain the exploration–exploitation trade-off, the role of temperature and the cooling schedule, and state what the No Free Lunch theorem asserts.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ΔE = 8, compute the Metropolis acceptance probability exp(−ΔE/T) at T = 50, T = 10 and T = 2 to four decimal places, and state what the algorithm becomes as T → 0.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Question Paper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