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36012" w:rsidRDefault="001D627E">
      <w:pPr>
        <w:rPr>
          <w:lang w:val="en-US"/>
        </w:rPr>
      </w:pPr>
      <w:r>
        <w:rPr>
          <w:lang w:val="en-US"/>
        </w:rPr>
        <w:t>Ans 4:</w:t>
      </w:r>
    </w:p>
    <w:p w:rsidR="001D627E" w:rsidRDefault="0023601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6334125"/>
            <wp:effectExtent l="0" t="0" r="0" b="3175"/>
            <wp:docPr id="165190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03364" name="Picture 165190336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2AE" w:rsidRDefault="002B12AE">
      <w:pPr>
        <w:rPr>
          <w:lang w:val="en-US"/>
        </w:rPr>
      </w:pPr>
    </w:p>
    <w:p w:rsidR="002B12AE" w:rsidRDefault="002B12A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419600" cy="8863330"/>
            <wp:effectExtent l="0" t="0" r="0" b="1270"/>
            <wp:docPr id="19021815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81550" name="Picture 190218155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2AE" w:rsidRDefault="002B12A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521835" cy="8863330"/>
            <wp:effectExtent l="0" t="0" r="0" b="1270"/>
            <wp:docPr id="11325277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27760" name="Picture 113252776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2AE" w:rsidRDefault="002B12A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444115"/>
            <wp:effectExtent l="0" t="0" r="0" b="0"/>
            <wp:docPr id="6915681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68109" name="Picture 69156810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1F" w:rsidRDefault="00902D1F">
      <w:pPr>
        <w:rPr>
          <w:lang w:val="en-US"/>
        </w:rPr>
      </w:pPr>
    </w:p>
    <w:p w:rsidR="002B12AE" w:rsidRDefault="00902D1F">
      <w:pPr>
        <w:rPr>
          <w:lang w:val="en-US"/>
        </w:rPr>
      </w:pPr>
      <w:r>
        <w:rPr>
          <w:lang w:val="en-US"/>
        </w:rPr>
        <w:t>Ans 3</w:t>
      </w:r>
      <w:r w:rsidR="00642C45"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>
            <wp:extent cx="5731510" cy="6000115"/>
            <wp:effectExtent l="0" t="0" r="0" b="0"/>
            <wp:docPr id="18716765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76597" name="Picture 187167659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1F" w:rsidRDefault="00902D1F">
      <w:pPr>
        <w:rPr>
          <w:lang w:val="en-US"/>
        </w:rPr>
      </w:pPr>
    </w:p>
    <w:p w:rsidR="00902D1F" w:rsidRDefault="00902D1F">
      <w:pPr>
        <w:rPr>
          <w:lang w:val="en-US"/>
        </w:rPr>
      </w:pPr>
      <w:r>
        <w:rPr>
          <w:lang w:val="en-US"/>
        </w:rPr>
        <w:t>Ans 1</w:t>
      </w:r>
    </w:p>
    <w:p w:rsidR="00902D1F" w:rsidRDefault="00902D1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870075"/>
            <wp:effectExtent l="0" t="0" r="0" b="0"/>
            <wp:docPr id="16730549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54942" name="Picture 167305494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1F" w:rsidRDefault="00902D1F">
      <w:pPr>
        <w:rPr>
          <w:lang w:val="en-US"/>
        </w:rPr>
      </w:pPr>
    </w:p>
    <w:p w:rsidR="00902D1F" w:rsidRDefault="00902D1F">
      <w:pPr>
        <w:rPr>
          <w:lang w:val="en-US"/>
        </w:rPr>
      </w:pPr>
    </w:p>
    <w:p w:rsidR="00902D1F" w:rsidRDefault="00902D1F">
      <w:pPr>
        <w:rPr>
          <w:lang w:val="en-US"/>
        </w:rPr>
      </w:pPr>
      <w:r>
        <w:rPr>
          <w:lang w:val="en-US"/>
        </w:rPr>
        <w:t>Ans 2</w:t>
      </w:r>
    </w:p>
    <w:p w:rsidR="00902D1F" w:rsidRDefault="00902D1F">
      <w:pPr>
        <w:rPr>
          <w:lang w:val="en-US"/>
        </w:rPr>
      </w:pPr>
    </w:p>
    <w:p w:rsidR="00902D1F" w:rsidRPr="001D627E" w:rsidRDefault="00902D1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861185"/>
            <wp:effectExtent l="0" t="0" r="0" b="5715"/>
            <wp:docPr id="5064648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64804" name="Picture 5064648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D1F" w:rsidRPr="001D62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C8B"/>
    <w:rsid w:val="001D627E"/>
    <w:rsid w:val="00236012"/>
    <w:rsid w:val="002B12AE"/>
    <w:rsid w:val="0036266A"/>
    <w:rsid w:val="00642C45"/>
    <w:rsid w:val="00902D1F"/>
    <w:rsid w:val="00B23D9C"/>
    <w:rsid w:val="00CB1C8B"/>
    <w:rsid w:val="00DF2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22E0F7"/>
  <w15:chartTrackingRefBased/>
  <w15:docId w15:val="{19F1A235-AC31-474C-90DB-ACCC46275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Shrivastava</dc:creator>
  <cp:keywords/>
  <dc:description/>
  <cp:lastModifiedBy>Piyush Shrivastava</cp:lastModifiedBy>
  <cp:revision>6</cp:revision>
  <dcterms:created xsi:type="dcterms:W3CDTF">2024-05-01T05:45:00Z</dcterms:created>
  <dcterms:modified xsi:type="dcterms:W3CDTF">2024-05-01T07:20:00Z</dcterms:modified>
</cp:coreProperties>
</file>