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D4DB5" w14:textId="77777777" w:rsidR="00C77B7B" w:rsidRDefault="00C77B7B" w:rsidP="00D67808">
      <w:pPr>
        <w:jc w:val="center"/>
      </w:pPr>
    </w:p>
    <w:p w14:paraId="2BCB6F04" w14:textId="7BE21003" w:rsidR="0073556A" w:rsidRPr="003C53AD" w:rsidRDefault="0073556A" w:rsidP="00D67808">
      <w:pPr>
        <w:jc w:val="center"/>
      </w:pPr>
      <w:r w:rsidRPr="003C53AD">
        <w:rPr>
          <w:noProof/>
        </w:rPr>
        <w:drawing>
          <wp:inline distT="0" distB="0" distL="0" distR="0" wp14:anchorId="6C435CDA" wp14:editId="7A85AA2B">
            <wp:extent cx="3876675" cy="1143000"/>
            <wp:effectExtent l="0" t="0" r="9525" b="0"/>
            <wp:docPr id="2" name="Picture 2" descr="Johns Hopkins Carey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ffice of Faculty\Learning@Carey\Private\Carey Logos &amp; Branding\Carey Logos\small\JPG\carey.small.horizontal.black.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494" t="22728" r="7785" b="16664"/>
                    <a:stretch/>
                  </pic:blipFill>
                  <pic:spPr bwMode="auto">
                    <a:xfrm>
                      <a:off x="0" y="0"/>
                      <a:ext cx="3876826" cy="1143044"/>
                    </a:xfrm>
                    <a:prstGeom prst="rect">
                      <a:avLst/>
                    </a:prstGeom>
                    <a:noFill/>
                    <a:ln>
                      <a:noFill/>
                    </a:ln>
                    <a:extLst>
                      <a:ext uri="{53640926-AAD7-44D8-BBD7-CCE9431645EC}">
                        <a14:shadowObscured xmlns:a14="http://schemas.microsoft.com/office/drawing/2010/main"/>
                      </a:ext>
                    </a:extLst>
                  </pic:spPr>
                </pic:pic>
              </a:graphicData>
            </a:graphic>
          </wp:inline>
        </w:drawing>
      </w:r>
    </w:p>
    <w:p w14:paraId="366EA972" w14:textId="386C40FC" w:rsidR="0073556A" w:rsidRPr="00664720" w:rsidRDefault="00664720" w:rsidP="00D67808">
      <w:pPr>
        <w:pStyle w:val="Heading1"/>
        <w:rPr>
          <w:color w:val="000000" w:themeColor="text1"/>
        </w:rPr>
      </w:pPr>
      <w:r w:rsidRPr="00664720">
        <w:rPr>
          <w:color w:val="000000" w:themeColor="text1"/>
        </w:rPr>
        <w:t xml:space="preserve">Large Scale Computing </w:t>
      </w:r>
      <w:r w:rsidR="00470BDB" w:rsidRPr="00925507">
        <w:rPr>
          <w:color w:val="000000" w:themeColor="text1"/>
        </w:rPr>
        <w:t>on the Cloud</w:t>
      </w:r>
    </w:p>
    <w:p w14:paraId="4E674EB5" w14:textId="73EEB830" w:rsidR="0073556A" w:rsidRDefault="00664720" w:rsidP="00D67808">
      <w:r w:rsidRPr="00664720">
        <w:rPr>
          <w:color w:val="000000" w:themeColor="text1"/>
        </w:rPr>
        <w:t>2</w:t>
      </w:r>
      <w:r w:rsidR="0073556A" w:rsidRPr="00664720">
        <w:rPr>
          <w:color w:val="000000" w:themeColor="text1"/>
        </w:rPr>
        <w:t xml:space="preserve"> Credits</w:t>
      </w:r>
    </w:p>
    <w:p w14:paraId="1EF33E36" w14:textId="77777777" w:rsidR="0073556A" w:rsidRPr="00D01D4C" w:rsidRDefault="0073556A" w:rsidP="00D67808"/>
    <w:p w14:paraId="74A66997" w14:textId="7A6F2C24" w:rsidR="0073556A" w:rsidRPr="00EB7AFD" w:rsidRDefault="00664720" w:rsidP="00D67808">
      <w:pPr>
        <w:rPr>
          <w:color w:val="000000" w:themeColor="text1"/>
          <w:u w:val="single"/>
        </w:rPr>
      </w:pPr>
      <w:r w:rsidRPr="00664720">
        <w:rPr>
          <w:color w:val="000000" w:themeColor="text1"/>
        </w:rPr>
        <w:t>BU.330.740.</w:t>
      </w:r>
      <w:r w:rsidR="00FF009D">
        <w:rPr>
          <w:color w:val="000000" w:themeColor="text1"/>
        </w:rPr>
        <w:t>T2</w:t>
      </w:r>
    </w:p>
    <w:p w14:paraId="2F2DCD1A" w14:textId="77777777" w:rsidR="0073556A" w:rsidRPr="00EB7AFD" w:rsidRDefault="0073556A" w:rsidP="00D67808">
      <w:pPr>
        <w:rPr>
          <w:color w:val="000000" w:themeColor="text1"/>
        </w:rPr>
      </w:pPr>
    </w:p>
    <w:p w14:paraId="0B22330B" w14:textId="2FD833D9" w:rsidR="0073556A" w:rsidRPr="00EB7AFD" w:rsidRDefault="00FA6187" w:rsidP="00D67808">
      <w:pPr>
        <w:rPr>
          <w:color w:val="000000" w:themeColor="text1"/>
        </w:rPr>
      </w:pPr>
      <w:r>
        <w:rPr>
          <w:color w:val="000000" w:themeColor="text1"/>
        </w:rPr>
        <w:t>Tuesday</w:t>
      </w:r>
      <w:r w:rsidR="00F64EA3" w:rsidRPr="00EB7AFD">
        <w:rPr>
          <w:color w:val="000000" w:themeColor="text1"/>
        </w:rPr>
        <w:t xml:space="preserve">, </w:t>
      </w:r>
      <w:r w:rsidR="00FF009D">
        <w:rPr>
          <w:color w:val="000000" w:themeColor="text1"/>
        </w:rPr>
        <w:t>6</w:t>
      </w:r>
      <w:r w:rsidR="00F64EA3" w:rsidRPr="00EB7AFD">
        <w:rPr>
          <w:color w:val="000000" w:themeColor="text1"/>
        </w:rPr>
        <w:t>:</w:t>
      </w:r>
      <w:r w:rsidR="00FF009D">
        <w:rPr>
          <w:color w:val="000000" w:themeColor="text1"/>
        </w:rPr>
        <w:t>0</w:t>
      </w:r>
      <w:r w:rsidR="00F64EA3" w:rsidRPr="00EB7AFD">
        <w:rPr>
          <w:color w:val="000000" w:themeColor="text1"/>
        </w:rPr>
        <w:t xml:space="preserve">0 </w:t>
      </w:r>
      <w:r w:rsidR="0044090B">
        <w:rPr>
          <w:color w:val="000000" w:themeColor="text1"/>
        </w:rPr>
        <w:t>p</w:t>
      </w:r>
      <w:r w:rsidR="00F64EA3" w:rsidRPr="00EB7AFD">
        <w:rPr>
          <w:color w:val="000000" w:themeColor="text1"/>
        </w:rPr>
        <w:t>m-</w:t>
      </w:r>
      <w:r w:rsidR="00FF009D">
        <w:rPr>
          <w:color w:val="000000" w:themeColor="text1"/>
        </w:rPr>
        <w:t>9</w:t>
      </w:r>
      <w:r w:rsidR="00F64EA3" w:rsidRPr="00EB7AFD">
        <w:rPr>
          <w:color w:val="000000" w:themeColor="text1"/>
        </w:rPr>
        <w:t>:</w:t>
      </w:r>
      <w:r w:rsidR="00FF009D">
        <w:rPr>
          <w:color w:val="000000" w:themeColor="text1"/>
        </w:rPr>
        <w:t>0</w:t>
      </w:r>
      <w:r w:rsidR="00F64EA3" w:rsidRPr="00EB7AFD">
        <w:rPr>
          <w:color w:val="000000" w:themeColor="text1"/>
        </w:rPr>
        <w:t xml:space="preserve">0 </w:t>
      </w:r>
      <w:r w:rsidR="0044090B">
        <w:rPr>
          <w:color w:val="000000" w:themeColor="text1"/>
        </w:rPr>
        <w:t>p</w:t>
      </w:r>
      <w:r w:rsidR="00F64EA3" w:rsidRPr="00EB7AFD">
        <w:rPr>
          <w:color w:val="000000" w:themeColor="text1"/>
        </w:rPr>
        <w:t>m</w:t>
      </w:r>
    </w:p>
    <w:p w14:paraId="06C0C2D1" w14:textId="4A195A73" w:rsidR="00FE40C1" w:rsidRPr="00EB7AFD" w:rsidRDefault="00573C3C" w:rsidP="00D67808">
      <w:pPr>
        <w:rPr>
          <w:color w:val="000000" w:themeColor="text1"/>
        </w:rPr>
      </w:pPr>
      <w:r>
        <w:rPr>
          <w:color w:val="000000" w:themeColor="text1"/>
        </w:rPr>
        <w:t>1</w:t>
      </w:r>
      <w:r w:rsidR="00F64EA3" w:rsidRPr="00EB7AFD">
        <w:rPr>
          <w:color w:val="000000" w:themeColor="text1"/>
        </w:rPr>
        <w:t>/2</w:t>
      </w:r>
      <w:r w:rsidR="00FF009D">
        <w:rPr>
          <w:color w:val="000000" w:themeColor="text1"/>
        </w:rPr>
        <w:t>1</w:t>
      </w:r>
      <w:r w:rsidR="00F64EA3" w:rsidRPr="00EB7AFD">
        <w:rPr>
          <w:color w:val="000000" w:themeColor="text1"/>
        </w:rPr>
        <w:t>/2</w:t>
      </w:r>
      <w:r w:rsidR="00FA6187">
        <w:rPr>
          <w:color w:val="000000" w:themeColor="text1"/>
        </w:rPr>
        <w:t>02</w:t>
      </w:r>
      <w:r w:rsidR="00FF009D">
        <w:rPr>
          <w:color w:val="000000" w:themeColor="text1"/>
        </w:rPr>
        <w:t>5</w:t>
      </w:r>
      <w:r w:rsidR="00F64EA3" w:rsidRPr="00EB7AFD">
        <w:rPr>
          <w:color w:val="000000" w:themeColor="text1"/>
        </w:rPr>
        <w:t>-</w:t>
      </w:r>
      <w:r>
        <w:rPr>
          <w:color w:val="000000" w:themeColor="text1"/>
        </w:rPr>
        <w:t>3</w:t>
      </w:r>
      <w:r w:rsidR="00F64EA3" w:rsidRPr="00EB7AFD">
        <w:rPr>
          <w:color w:val="000000" w:themeColor="text1"/>
        </w:rPr>
        <w:t>/</w:t>
      </w:r>
      <w:r>
        <w:rPr>
          <w:color w:val="000000" w:themeColor="text1"/>
        </w:rPr>
        <w:t>1</w:t>
      </w:r>
      <w:r w:rsidR="00FF009D">
        <w:rPr>
          <w:color w:val="000000" w:themeColor="text1"/>
        </w:rPr>
        <w:t>1</w:t>
      </w:r>
      <w:r w:rsidR="00F64EA3" w:rsidRPr="00EB7AFD">
        <w:rPr>
          <w:color w:val="000000" w:themeColor="text1"/>
        </w:rPr>
        <w:t>/2</w:t>
      </w:r>
      <w:r w:rsidR="00FA6187">
        <w:rPr>
          <w:color w:val="000000" w:themeColor="text1"/>
        </w:rPr>
        <w:t>02</w:t>
      </w:r>
      <w:r w:rsidR="00FF009D">
        <w:rPr>
          <w:color w:val="000000" w:themeColor="text1"/>
        </w:rPr>
        <w:t>5</w:t>
      </w:r>
    </w:p>
    <w:p w14:paraId="7A1359E3" w14:textId="77777777" w:rsidR="00FE40C1" w:rsidRPr="00EB7AFD" w:rsidRDefault="00FE40C1" w:rsidP="00D67808">
      <w:pPr>
        <w:rPr>
          <w:color w:val="000000" w:themeColor="text1"/>
        </w:rPr>
      </w:pPr>
    </w:p>
    <w:p w14:paraId="3080C7EF" w14:textId="79A911A0" w:rsidR="00FE40C1" w:rsidRPr="00EB7AFD" w:rsidRDefault="00573C3C" w:rsidP="00D67808">
      <w:pPr>
        <w:rPr>
          <w:color w:val="000000" w:themeColor="text1"/>
        </w:rPr>
      </w:pPr>
      <w:r>
        <w:rPr>
          <w:color w:val="000000" w:themeColor="text1"/>
        </w:rPr>
        <w:t>Spring</w:t>
      </w:r>
      <w:r w:rsidR="00F64EA3" w:rsidRPr="00EB7AFD">
        <w:rPr>
          <w:color w:val="000000" w:themeColor="text1"/>
        </w:rPr>
        <w:t xml:space="preserve"> 202</w:t>
      </w:r>
      <w:r w:rsidR="00FF009D">
        <w:rPr>
          <w:color w:val="000000" w:themeColor="text1"/>
        </w:rPr>
        <w:t>5</w:t>
      </w:r>
    </w:p>
    <w:p w14:paraId="5782D644" w14:textId="5BE71D49" w:rsidR="00FE40C1" w:rsidRPr="00EB7AFD" w:rsidRDefault="00F64EA3" w:rsidP="00D67808">
      <w:pPr>
        <w:rPr>
          <w:color w:val="000000" w:themeColor="text1"/>
        </w:rPr>
      </w:pPr>
      <w:r w:rsidRPr="00EB7AFD">
        <w:rPr>
          <w:color w:val="000000" w:themeColor="text1"/>
        </w:rPr>
        <w:t>Washington, DC</w:t>
      </w:r>
    </w:p>
    <w:p w14:paraId="78C96B8E" w14:textId="77777777" w:rsidR="0073556A" w:rsidRPr="00EB7AFD" w:rsidRDefault="0073556A" w:rsidP="00D67808">
      <w:pPr>
        <w:rPr>
          <w:color w:val="000000" w:themeColor="text1"/>
        </w:rPr>
      </w:pPr>
    </w:p>
    <w:p w14:paraId="2BE8CAFB" w14:textId="77777777" w:rsidR="00DD6816" w:rsidRPr="00EB7AFD" w:rsidRDefault="00DD6816" w:rsidP="00D67808">
      <w:pPr>
        <w:pStyle w:val="Heading2"/>
        <w:rPr>
          <w:color w:val="000000" w:themeColor="text1"/>
        </w:rPr>
      </w:pPr>
      <w:r w:rsidRPr="00EB7AFD">
        <w:rPr>
          <w:color w:val="000000" w:themeColor="text1"/>
        </w:rPr>
        <w:t>Instructor</w:t>
      </w:r>
    </w:p>
    <w:p w14:paraId="1CBFDCD9" w14:textId="1D69B154" w:rsidR="00DD6816" w:rsidRPr="00EB7AFD" w:rsidRDefault="00F64EA3" w:rsidP="00D67808">
      <w:pPr>
        <w:rPr>
          <w:color w:val="000000" w:themeColor="text1"/>
        </w:rPr>
      </w:pPr>
      <w:proofErr w:type="spellStart"/>
      <w:r w:rsidRPr="00EB7AFD">
        <w:rPr>
          <w:color w:val="000000" w:themeColor="text1"/>
        </w:rPr>
        <w:t>Minghong</w:t>
      </w:r>
      <w:proofErr w:type="spellEnd"/>
      <w:r w:rsidRPr="00EB7AFD">
        <w:rPr>
          <w:color w:val="000000" w:themeColor="text1"/>
        </w:rPr>
        <w:t xml:space="preserve"> Xu, PhD</w:t>
      </w:r>
    </w:p>
    <w:p w14:paraId="07882642" w14:textId="77777777" w:rsidR="005E4818" w:rsidRPr="00EB7AFD" w:rsidRDefault="005E4818" w:rsidP="00D67808">
      <w:pPr>
        <w:rPr>
          <w:color w:val="000000" w:themeColor="text1"/>
        </w:rPr>
      </w:pPr>
    </w:p>
    <w:p w14:paraId="0D307903" w14:textId="77777777" w:rsidR="00DD6816" w:rsidRPr="00EB7AFD" w:rsidRDefault="00DD6816" w:rsidP="00D67808">
      <w:pPr>
        <w:pStyle w:val="Heading2"/>
        <w:rPr>
          <w:color w:val="000000" w:themeColor="text1"/>
        </w:rPr>
      </w:pPr>
      <w:r w:rsidRPr="00EB7AFD">
        <w:rPr>
          <w:color w:val="000000" w:themeColor="text1"/>
        </w:rPr>
        <w:t>Contact Information</w:t>
      </w:r>
    </w:p>
    <w:p w14:paraId="4F10CE6A" w14:textId="23E0C03B" w:rsidR="00DD6816" w:rsidRDefault="00982594" w:rsidP="00D67808">
      <w:pPr>
        <w:rPr>
          <w:color w:val="000000" w:themeColor="text1"/>
        </w:rPr>
      </w:pPr>
      <w:hyperlink r:id="rId9" w:history="1">
        <w:r w:rsidRPr="00C65FA8">
          <w:rPr>
            <w:rStyle w:val="Hyperlink"/>
          </w:rPr>
          <w:t>xu.minghong@jhu.edu</w:t>
        </w:r>
      </w:hyperlink>
    </w:p>
    <w:p w14:paraId="52CB9BC9" w14:textId="77777777" w:rsidR="005E4818" w:rsidRPr="00EB7AFD" w:rsidRDefault="005E4818" w:rsidP="00D67808">
      <w:pPr>
        <w:rPr>
          <w:color w:val="000000" w:themeColor="text1"/>
        </w:rPr>
      </w:pPr>
    </w:p>
    <w:p w14:paraId="682461B5" w14:textId="77777777" w:rsidR="00DD6816" w:rsidRPr="00EB7AFD" w:rsidRDefault="00DD6816" w:rsidP="00D67808">
      <w:pPr>
        <w:pStyle w:val="Heading2"/>
        <w:rPr>
          <w:color w:val="000000" w:themeColor="text1"/>
        </w:rPr>
      </w:pPr>
      <w:r w:rsidRPr="00EB7AFD">
        <w:rPr>
          <w:color w:val="000000" w:themeColor="text1"/>
        </w:rPr>
        <w:t>Office Hours</w:t>
      </w:r>
    </w:p>
    <w:p w14:paraId="1F9B3379" w14:textId="2ACFFDE9" w:rsidR="00F64EA3" w:rsidRPr="00EB7AFD" w:rsidRDefault="41A28CF6" w:rsidP="00D67808">
      <w:pPr>
        <w:rPr>
          <w:color w:val="000000" w:themeColor="text1"/>
        </w:rPr>
      </w:pPr>
      <w:r w:rsidRPr="45F20278">
        <w:rPr>
          <w:color w:val="000000" w:themeColor="text1"/>
        </w:rPr>
        <w:t>Monday</w:t>
      </w:r>
      <w:r w:rsidR="0070045F" w:rsidRPr="45F20278">
        <w:rPr>
          <w:color w:val="000000" w:themeColor="text1"/>
        </w:rPr>
        <w:t>s and Thursdays 11:30am - 1:30pm, and by appointment</w:t>
      </w:r>
    </w:p>
    <w:p w14:paraId="3CA8787D" w14:textId="25C30310" w:rsidR="004440AD" w:rsidRPr="00EB7AFD" w:rsidRDefault="004440AD" w:rsidP="00D67808">
      <w:pPr>
        <w:rPr>
          <w:color w:val="000000" w:themeColor="text1"/>
        </w:rPr>
      </w:pPr>
    </w:p>
    <w:p w14:paraId="1A8AB3CE" w14:textId="77777777" w:rsidR="00FE40C1" w:rsidRPr="00EB7AFD" w:rsidRDefault="00FE40C1" w:rsidP="00D67808">
      <w:pPr>
        <w:pStyle w:val="Heading2"/>
        <w:rPr>
          <w:color w:val="000000" w:themeColor="text1"/>
        </w:rPr>
      </w:pPr>
      <w:r w:rsidRPr="00EB7AFD">
        <w:rPr>
          <w:color w:val="000000" w:themeColor="text1"/>
        </w:rPr>
        <w:t>Teaching Assistant</w:t>
      </w:r>
    </w:p>
    <w:p w14:paraId="4E87580C" w14:textId="33D1F165" w:rsidR="4CE3D022" w:rsidRDefault="4CE3D022">
      <w:proofErr w:type="spellStart"/>
      <w:r w:rsidRPr="1B2CA41E">
        <w:rPr>
          <w:color w:val="000000" w:themeColor="text1"/>
        </w:rPr>
        <w:t>Boxi</w:t>
      </w:r>
      <w:proofErr w:type="spellEnd"/>
      <w:r w:rsidRPr="1B2CA41E">
        <w:rPr>
          <w:color w:val="000000" w:themeColor="text1"/>
        </w:rPr>
        <w:t xml:space="preserve"> Jiao</w:t>
      </w:r>
      <w:r w:rsidR="61674807" w:rsidRPr="1B2CA41E">
        <w:rPr>
          <w:color w:val="000000" w:themeColor="text1"/>
        </w:rPr>
        <w:t xml:space="preserve"> </w:t>
      </w:r>
      <w:hyperlink r:id="rId10">
        <w:r w:rsidR="61674807" w:rsidRPr="1B2CA41E">
          <w:rPr>
            <w:rStyle w:val="Hyperlink"/>
          </w:rPr>
          <w:t>bjiao1@jh.edu</w:t>
        </w:r>
      </w:hyperlink>
    </w:p>
    <w:p w14:paraId="11EEEAAC" w14:textId="7BBBE579" w:rsidR="4CE3D022" w:rsidRDefault="4CE3D022" w:rsidP="1B2CA41E">
      <w:pPr>
        <w:rPr>
          <w:color w:val="000000" w:themeColor="text1"/>
        </w:rPr>
      </w:pPr>
      <w:r w:rsidRPr="1B2CA41E">
        <w:rPr>
          <w:color w:val="000000" w:themeColor="text1"/>
        </w:rPr>
        <w:t>Zibo Lin</w:t>
      </w:r>
      <w:r w:rsidR="75AA30FA" w:rsidRPr="1B2CA41E">
        <w:rPr>
          <w:color w:val="000000" w:themeColor="text1"/>
        </w:rPr>
        <w:t xml:space="preserve"> </w:t>
      </w:r>
      <w:hyperlink r:id="rId11">
        <w:r w:rsidR="75AA30FA" w:rsidRPr="1B2CA41E">
          <w:rPr>
            <w:rStyle w:val="Hyperlink"/>
          </w:rPr>
          <w:t>zlin71@jh.edu</w:t>
        </w:r>
      </w:hyperlink>
    </w:p>
    <w:p w14:paraId="654C6188" w14:textId="1330D991" w:rsidR="4CE3D022" w:rsidRDefault="4CE3D022" w:rsidP="1B2CA41E">
      <w:pPr>
        <w:rPr>
          <w:color w:val="000000" w:themeColor="text1"/>
        </w:rPr>
      </w:pPr>
      <w:proofErr w:type="spellStart"/>
      <w:r w:rsidRPr="1B2CA41E">
        <w:rPr>
          <w:color w:val="000000" w:themeColor="text1"/>
        </w:rPr>
        <w:t>Biao</w:t>
      </w:r>
      <w:proofErr w:type="spellEnd"/>
      <w:r w:rsidRPr="1B2CA41E">
        <w:rPr>
          <w:color w:val="000000" w:themeColor="text1"/>
        </w:rPr>
        <w:t xml:space="preserve"> Xiang</w:t>
      </w:r>
      <w:r w:rsidR="628BAF31" w:rsidRPr="1B2CA41E">
        <w:rPr>
          <w:color w:val="000000" w:themeColor="text1"/>
        </w:rPr>
        <w:t xml:space="preserve"> </w:t>
      </w:r>
      <w:hyperlink r:id="rId12">
        <w:r w:rsidR="628BAF31" w:rsidRPr="1B2CA41E">
          <w:rPr>
            <w:rStyle w:val="Hyperlink"/>
          </w:rPr>
          <w:t>bxiang2@jh.edu</w:t>
        </w:r>
      </w:hyperlink>
    </w:p>
    <w:p w14:paraId="3C825A12" w14:textId="6F6EE24C" w:rsidR="1B2CA41E" w:rsidRDefault="1B2CA41E" w:rsidP="1B2CA41E">
      <w:pPr>
        <w:rPr>
          <w:color w:val="000000" w:themeColor="text1"/>
        </w:rPr>
      </w:pPr>
    </w:p>
    <w:p w14:paraId="213FEB27" w14:textId="77777777" w:rsidR="00FE40C1" w:rsidRPr="00AC7173" w:rsidRDefault="00FE40C1" w:rsidP="00D67808"/>
    <w:p w14:paraId="333298DA" w14:textId="0AE99963" w:rsidR="00DD6816" w:rsidRPr="00D01D4C" w:rsidRDefault="00DD6816" w:rsidP="00D67808">
      <w:pPr>
        <w:pStyle w:val="Heading2"/>
      </w:pPr>
      <w:r w:rsidRPr="00D01D4C">
        <w:t>Required Texts &amp; Learning Materials</w:t>
      </w:r>
    </w:p>
    <w:p w14:paraId="581DB7AB" w14:textId="6CB5790C" w:rsidR="00FE40C1" w:rsidRDefault="00173F05" w:rsidP="00D67808">
      <w:pPr>
        <w:rPr>
          <w:lang w:eastAsia="x-none"/>
        </w:rPr>
      </w:pPr>
      <w:r w:rsidRPr="00013FB4">
        <w:rPr>
          <w:lang w:eastAsia="x-none"/>
        </w:rPr>
        <w:t xml:space="preserve">There is </w:t>
      </w:r>
      <w:r w:rsidRPr="008E4E9F">
        <w:rPr>
          <w:i/>
          <w:lang w:eastAsia="x-none"/>
        </w:rPr>
        <w:t>no required</w:t>
      </w:r>
      <w:r w:rsidRPr="00013FB4">
        <w:rPr>
          <w:lang w:eastAsia="x-none"/>
        </w:rPr>
        <w:t xml:space="preserve"> textbook: all class materials will be available on our </w:t>
      </w:r>
      <w:r w:rsidR="003F4708">
        <w:rPr>
          <w:lang w:eastAsia="x-none"/>
        </w:rPr>
        <w:t>Canvas</w:t>
      </w:r>
      <w:r w:rsidRPr="00013FB4">
        <w:rPr>
          <w:lang w:eastAsia="x-none"/>
        </w:rPr>
        <w:t xml:space="preserve"> website. However, some books are very useful if you want to learn more </w:t>
      </w:r>
      <w:r>
        <w:rPr>
          <w:lang w:eastAsia="x-none"/>
        </w:rPr>
        <w:t xml:space="preserve">about </w:t>
      </w:r>
      <w:r w:rsidR="004A7DED">
        <w:rPr>
          <w:lang w:eastAsia="x-none"/>
        </w:rPr>
        <w:t xml:space="preserve">mining </w:t>
      </w:r>
      <w:r>
        <w:rPr>
          <w:lang w:eastAsia="x-none"/>
        </w:rPr>
        <w:t>large-scaled dat</w:t>
      </w:r>
      <w:r w:rsidR="004A7DED">
        <w:rPr>
          <w:lang w:eastAsia="x-none"/>
        </w:rPr>
        <w:t>asets</w:t>
      </w:r>
      <w:r>
        <w:rPr>
          <w:lang w:eastAsia="x-none"/>
        </w:rPr>
        <w:t>.</w:t>
      </w:r>
    </w:p>
    <w:p w14:paraId="477C1B26" w14:textId="77777777" w:rsidR="00173F05" w:rsidRPr="00AC7173" w:rsidRDefault="00173F05" w:rsidP="00D67808"/>
    <w:p w14:paraId="494BC9E1" w14:textId="0B7DBB3F" w:rsidR="00173F05" w:rsidRPr="007578CA" w:rsidRDefault="00DD6816" w:rsidP="000D0A6B">
      <w:pPr>
        <w:pStyle w:val="Heading2"/>
      </w:pPr>
      <w:r w:rsidRPr="00D01D4C">
        <w:t>Recommended Texts</w:t>
      </w:r>
    </w:p>
    <w:p w14:paraId="7B8C9E5E" w14:textId="77777777" w:rsidR="00173F05" w:rsidRDefault="00173F05" w:rsidP="00173F05">
      <w:pPr>
        <w:shd w:val="clear" w:color="auto" w:fill="FFFFFF"/>
        <w:spacing w:line="240" w:lineRule="atLeast"/>
        <w:textAlignment w:val="baseline"/>
        <w:rPr>
          <w:b/>
          <w:color w:val="000000"/>
        </w:rPr>
      </w:pPr>
    </w:p>
    <w:p w14:paraId="5CA46FFC" w14:textId="77777777" w:rsidR="00173F05" w:rsidRPr="00173F05" w:rsidRDefault="00173F05" w:rsidP="00173F05">
      <w:pPr>
        <w:pStyle w:val="ListParagraph"/>
        <w:numPr>
          <w:ilvl w:val="0"/>
          <w:numId w:val="32"/>
        </w:numPr>
        <w:shd w:val="clear" w:color="auto" w:fill="FFFFFF"/>
        <w:spacing w:line="240" w:lineRule="atLeast"/>
        <w:textAlignment w:val="baseline"/>
        <w:rPr>
          <w:b/>
          <w:color w:val="000000"/>
        </w:rPr>
      </w:pPr>
      <w:r w:rsidRPr="00173F05">
        <w:rPr>
          <w:b/>
          <w:color w:val="000000"/>
        </w:rPr>
        <w:t>Mining of Massive Datasets</w:t>
      </w:r>
      <w:r w:rsidRPr="00173F05">
        <w:rPr>
          <w:color w:val="000000"/>
        </w:rPr>
        <w:t xml:space="preserve">, by </w:t>
      </w:r>
      <w:proofErr w:type="spellStart"/>
      <w:r w:rsidRPr="00173F05">
        <w:rPr>
          <w:color w:val="000000"/>
        </w:rPr>
        <w:t>Jure</w:t>
      </w:r>
      <w:proofErr w:type="spellEnd"/>
      <w:r w:rsidRPr="00173F05">
        <w:rPr>
          <w:color w:val="000000"/>
        </w:rPr>
        <w:t xml:space="preserve"> </w:t>
      </w:r>
      <w:proofErr w:type="spellStart"/>
      <w:r w:rsidRPr="00173F05">
        <w:rPr>
          <w:color w:val="000000"/>
        </w:rPr>
        <w:t>Leskovec</w:t>
      </w:r>
      <w:proofErr w:type="spellEnd"/>
      <w:r w:rsidRPr="00173F05">
        <w:rPr>
          <w:color w:val="000000"/>
        </w:rPr>
        <w:t xml:space="preserve">, Anand </w:t>
      </w:r>
      <w:proofErr w:type="spellStart"/>
      <w:r w:rsidRPr="00173F05">
        <w:rPr>
          <w:color w:val="000000"/>
        </w:rPr>
        <w:t>Rajaraman</w:t>
      </w:r>
      <w:proofErr w:type="spellEnd"/>
      <w:r w:rsidRPr="00173F05">
        <w:rPr>
          <w:color w:val="000000"/>
        </w:rPr>
        <w:t xml:space="preserve">, Jeffrey David Ullman; </w:t>
      </w:r>
    </w:p>
    <w:p w14:paraId="2B690FDB" w14:textId="77777777" w:rsidR="00173F05" w:rsidRPr="00173F05" w:rsidRDefault="00173F05" w:rsidP="00173F05">
      <w:pPr>
        <w:pStyle w:val="ListParagraph"/>
        <w:shd w:val="clear" w:color="auto" w:fill="FFFFFF"/>
        <w:spacing w:line="240" w:lineRule="atLeast"/>
        <w:textAlignment w:val="baseline"/>
        <w:rPr>
          <w:color w:val="000000"/>
          <w:shd w:val="clear" w:color="auto" w:fill="FFFFFF"/>
        </w:rPr>
      </w:pPr>
      <w:r w:rsidRPr="00173F05">
        <w:rPr>
          <w:bCs/>
          <w:color w:val="000000"/>
          <w:shd w:val="clear" w:color="auto" w:fill="FFFFFF"/>
        </w:rPr>
        <w:t>Publisher:</w:t>
      </w:r>
      <w:r w:rsidRPr="00173F05">
        <w:rPr>
          <w:color w:val="000000"/>
        </w:rPr>
        <w:t xml:space="preserve"> Cambridge University Press (2011), </w:t>
      </w:r>
      <w:r w:rsidRPr="00173F05">
        <w:rPr>
          <w:rStyle w:val="bylinepipe"/>
          <w:rFonts w:cs="Arial"/>
          <w:color w:val="000000"/>
          <w:shd w:val="clear" w:color="auto" w:fill="FFFFFF"/>
        </w:rPr>
        <w:t>ISBN-13:</w:t>
      </w:r>
      <w:r w:rsidRPr="00173F05">
        <w:rPr>
          <w:rStyle w:val="apple-converted-space"/>
          <w:rFonts w:cs="Arial"/>
          <w:bCs/>
          <w:color w:val="000000"/>
          <w:shd w:val="clear" w:color="auto" w:fill="FFFFFF"/>
        </w:rPr>
        <w:t> </w:t>
      </w:r>
      <w:r w:rsidRPr="00173F05">
        <w:rPr>
          <w:bCs/>
          <w:color w:val="000000"/>
          <w:shd w:val="clear" w:color="auto" w:fill="FFFFFF"/>
        </w:rPr>
        <w:t>978-1107015357</w:t>
      </w:r>
      <w:r w:rsidRPr="00173F05">
        <w:rPr>
          <w:color w:val="000000"/>
          <w:shd w:val="clear" w:color="auto" w:fill="FFFFFF"/>
        </w:rPr>
        <w:t xml:space="preserve"> </w:t>
      </w:r>
    </w:p>
    <w:p w14:paraId="78922151" w14:textId="77777777" w:rsidR="00173F05" w:rsidRPr="0058148F" w:rsidRDefault="00173F05" w:rsidP="00173F05">
      <w:pPr>
        <w:rPr>
          <w:color w:val="000000"/>
        </w:rPr>
      </w:pPr>
    </w:p>
    <w:p w14:paraId="61F18FF1" w14:textId="77777777" w:rsidR="00173F05" w:rsidRDefault="00173F05" w:rsidP="00D67808">
      <w:pPr>
        <w:pStyle w:val="Heading2"/>
      </w:pPr>
    </w:p>
    <w:p w14:paraId="31604E41" w14:textId="651F6DB6" w:rsidR="00FE40C1" w:rsidRDefault="00FE40C1" w:rsidP="00D67808">
      <w:pPr>
        <w:pStyle w:val="Heading2"/>
      </w:pPr>
      <w:r w:rsidRPr="00E940B9">
        <w:t>Technology Requirements</w:t>
      </w:r>
    </w:p>
    <w:p w14:paraId="01C0DE6D" w14:textId="77777777" w:rsidR="00E75556" w:rsidRPr="00321DFD" w:rsidRDefault="00E75556" w:rsidP="00E75556">
      <w:pPr>
        <w:rPr>
          <w:color w:val="000000" w:themeColor="text1"/>
        </w:rPr>
      </w:pPr>
    </w:p>
    <w:p w14:paraId="581C7EAA" w14:textId="7FCD49FF" w:rsidR="00E75556" w:rsidRPr="00321DFD" w:rsidRDefault="00E75556" w:rsidP="00E75556">
      <w:pPr>
        <w:numPr>
          <w:ilvl w:val="0"/>
          <w:numId w:val="33"/>
        </w:numPr>
        <w:shd w:val="clear" w:color="auto" w:fill="auto"/>
        <w:rPr>
          <w:color w:val="000000" w:themeColor="text1"/>
        </w:rPr>
      </w:pPr>
      <w:r w:rsidRPr="00321DFD">
        <w:rPr>
          <w:color w:val="000000" w:themeColor="text1"/>
        </w:rPr>
        <w:t xml:space="preserve">Access to AWS (Amazon Web Services) </w:t>
      </w:r>
      <w:r w:rsidR="00A64411" w:rsidRPr="00321DFD">
        <w:rPr>
          <w:color w:val="000000" w:themeColor="text1"/>
        </w:rPr>
        <w:t>Academy</w:t>
      </w:r>
      <w:r w:rsidRPr="00321DFD">
        <w:rPr>
          <w:color w:val="000000" w:themeColor="text1"/>
        </w:rPr>
        <w:t xml:space="preserve"> will be provided by the instructor for large scale data applications. Instructions on AWS </w:t>
      </w:r>
      <w:r w:rsidR="0019628A" w:rsidRPr="00321DFD">
        <w:rPr>
          <w:color w:val="000000" w:themeColor="text1"/>
        </w:rPr>
        <w:t>Academy</w:t>
      </w:r>
      <w:r w:rsidRPr="00321DFD">
        <w:rPr>
          <w:color w:val="000000" w:themeColor="text1"/>
        </w:rPr>
        <w:t xml:space="preserve"> accounts will be provided on </w:t>
      </w:r>
      <w:r w:rsidR="00CD1425">
        <w:rPr>
          <w:color w:val="000000" w:themeColor="text1"/>
        </w:rPr>
        <w:t>Canvas</w:t>
      </w:r>
      <w:r w:rsidRPr="00321DFD">
        <w:rPr>
          <w:color w:val="000000" w:themeColor="text1"/>
        </w:rPr>
        <w:t xml:space="preserve"> course website</w:t>
      </w:r>
      <w:r w:rsidR="0019628A" w:rsidRPr="00321DFD">
        <w:rPr>
          <w:color w:val="000000" w:themeColor="text1"/>
        </w:rPr>
        <w:t>.</w:t>
      </w:r>
    </w:p>
    <w:p w14:paraId="6FB7CBE5" w14:textId="77777777" w:rsidR="00D500A4" w:rsidRPr="00AC7173" w:rsidRDefault="00D500A4" w:rsidP="00D500A4">
      <w:pPr>
        <w:pStyle w:val="ListParagraph"/>
      </w:pPr>
    </w:p>
    <w:p w14:paraId="1A9B7CD9" w14:textId="77777777" w:rsidR="00E33698" w:rsidRDefault="00E33698" w:rsidP="00D67808">
      <w:pPr>
        <w:pStyle w:val="Heading2"/>
      </w:pPr>
    </w:p>
    <w:p w14:paraId="5D2A9B1D" w14:textId="34C8E8E6" w:rsidR="00DD6816" w:rsidRPr="00D01D4C" w:rsidRDefault="00DD6816" w:rsidP="00D67808">
      <w:pPr>
        <w:pStyle w:val="Heading2"/>
      </w:pPr>
      <w:r w:rsidRPr="00D731F1">
        <w:t>Course Description</w:t>
      </w:r>
    </w:p>
    <w:p w14:paraId="5CE1DB58" w14:textId="77777777" w:rsidR="00F8097A" w:rsidRDefault="00E33698" w:rsidP="00D67808">
      <w:pPr>
        <w:rPr>
          <w:color w:val="000000" w:themeColor="text1"/>
        </w:rPr>
      </w:pPr>
      <w:r w:rsidRPr="00814C17">
        <w:rPr>
          <w:color w:val="000000" w:themeColor="text1"/>
        </w:rPr>
        <w:t xml:space="preserve">Internet of Things (IoT) is connecting almost all the components together in every aspect of business and our daily life. As a result, huge amount of data is being generated. The term “big data” implies the large scale of data that cannot be stored on one single computer. The analyses of such large-scaled data usually require massively parallel software running on tens, hundreds, or even thousands of servers. </w:t>
      </w:r>
      <w:r w:rsidR="00F8097A" w:rsidRPr="00F8097A">
        <w:rPr>
          <w:color w:val="000000" w:themeColor="text1"/>
        </w:rPr>
        <w:t>Enterprise technology managers are often called upon to organize large-scale data repositories, to deploy AI/ML projects at scale on the cloud, and to support decision-making based on information that resides in distributed data sources.</w:t>
      </w:r>
      <w:r w:rsidR="00F8097A">
        <w:rPr>
          <w:color w:val="000000" w:themeColor="text1"/>
        </w:rPr>
        <w:t xml:space="preserve"> </w:t>
      </w:r>
    </w:p>
    <w:p w14:paraId="468D8B44" w14:textId="7F766AA1" w:rsidR="00F93653" w:rsidRPr="00814C17" w:rsidRDefault="00B4544F" w:rsidP="00D67808">
      <w:pPr>
        <w:rPr>
          <w:color w:val="000000" w:themeColor="text1"/>
        </w:rPr>
      </w:pPr>
      <w:r w:rsidRPr="00B4544F">
        <w:rPr>
          <w:color w:val="000000" w:themeColor="text1"/>
        </w:rPr>
        <w:lastRenderedPageBreak/>
        <w:t>This course prepares students with the fundamental concepts of distributed systems in the cloud and algorithms for mining massive datasets</w:t>
      </w:r>
      <w:r w:rsidR="00E33698" w:rsidRPr="00814C17">
        <w:rPr>
          <w:color w:val="000000" w:themeColor="text1"/>
        </w:rPr>
        <w:t>. It equips students with advanced techniques to extract the value from the large-scaled data generated and collected in everyday business life. The course uses a hands-on, learning-by-doing approach</w:t>
      </w:r>
      <w:r w:rsidR="005E570A" w:rsidRPr="00814C17">
        <w:rPr>
          <w:color w:val="000000" w:themeColor="text1"/>
        </w:rPr>
        <w:t xml:space="preserve"> to practice on AWS platform.</w:t>
      </w:r>
      <w:r w:rsidR="003A5971" w:rsidRPr="00814C17">
        <w:rPr>
          <w:color w:val="000000" w:themeColor="text1"/>
        </w:rPr>
        <w:t xml:space="preserve"> </w:t>
      </w:r>
      <w:r w:rsidR="001C36A7" w:rsidRPr="001C36A7">
        <w:rPr>
          <w:color w:val="000000" w:themeColor="text1"/>
        </w:rPr>
        <w:t>Topics include</w:t>
      </w:r>
      <w:r w:rsidR="001C36A7">
        <w:rPr>
          <w:color w:val="000000" w:themeColor="text1"/>
        </w:rPr>
        <w:t>:</w:t>
      </w:r>
      <w:r w:rsidR="001C36A7" w:rsidRPr="001C36A7">
        <w:rPr>
          <w:color w:val="000000" w:themeColor="text1"/>
        </w:rPr>
        <w:t xml:space="preserve"> MapReduce model, distributed file system (HDFS), advanced MapReduce (Spark), scaled machine learning project pipelines, recommender systems, computer vision, and natural language processing </w:t>
      </w:r>
      <w:r w:rsidR="00193237">
        <w:rPr>
          <w:color w:val="000000" w:themeColor="text1"/>
        </w:rPr>
        <w:t>on</w:t>
      </w:r>
      <w:r w:rsidR="001C36A7" w:rsidRPr="001C36A7">
        <w:rPr>
          <w:color w:val="000000" w:themeColor="text1"/>
        </w:rPr>
        <w:t xml:space="preserve"> the cloud.</w:t>
      </w:r>
      <w:r w:rsidR="00E33698" w:rsidRPr="00814C17">
        <w:rPr>
          <w:color w:val="000000" w:themeColor="text1"/>
        </w:rPr>
        <w:t>The focus is on creating awareness of the technologies, allowing some level of familiarity with them through assignments, and enabling some strategic thinking around the use of these in business.</w:t>
      </w:r>
    </w:p>
    <w:p w14:paraId="3F24807A" w14:textId="77777777" w:rsidR="005E4818" w:rsidRPr="00AC7173" w:rsidRDefault="005E4818" w:rsidP="00D67808"/>
    <w:p w14:paraId="76619AD0" w14:textId="77777777" w:rsidR="00DD6816" w:rsidRPr="00D01D4C" w:rsidRDefault="00DD6816" w:rsidP="00D67808">
      <w:pPr>
        <w:pStyle w:val="Heading2"/>
      </w:pPr>
      <w:r w:rsidRPr="00663B88">
        <w:t>Prerequisite(s)</w:t>
      </w:r>
    </w:p>
    <w:p w14:paraId="197D1D3E" w14:textId="74EF33C8" w:rsidR="00F93653" w:rsidRPr="00D67808" w:rsidRDefault="005C21CB" w:rsidP="00D67808">
      <w:pPr>
        <w:rPr>
          <w:color w:val="FF0000"/>
        </w:rPr>
      </w:pPr>
      <w:r>
        <w:rPr>
          <w:color w:val="000000"/>
        </w:rPr>
        <w:t>None</w:t>
      </w:r>
    </w:p>
    <w:p w14:paraId="6FD79AC7" w14:textId="77777777" w:rsidR="005E4818" w:rsidRPr="00AC7173" w:rsidRDefault="005E4818" w:rsidP="00D67808"/>
    <w:p w14:paraId="3D59BA88" w14:textId="77777777" w:rsidR="00DD6816" w:rsidRPr="00D01D4C" w:rsidRDefault="00DD6816" w:rsidP="00D67808">
      <w:pPr>
        <w:pStyle w:val="Heading2"/>
      </w:pPr>
      <w:r w:rsidRPr="00D01D4C">
        <w:t>Learning Objectives</w:t>
      </w:r>
    </w:p>
    <w:p w14:paraId="2EE1DD28" w14:textId="77777777" w:rsidR="00845C22" w:rsidRDefault="00845C22" w:rsidP="00845C22">
      <w:pPr>
        <w:ind w:right="720"/>
        <w:rPr>
          <w:szCs w:val="22"/>
        </w:rPr>
      </w:pPr>
      <w:r>
        <w:rPr>
          <w:szCs w:val="22"/>
        </w:rPr>
        <w:t xml:space="preserve">By the end of this course, students will be able to: </w:t>
      </w:r>
    </w:p>
    <w:p w14:paraId="29EE0A85" w14:textId="77777777" w:rsidR="00845C22" w:rsidRDefault="00845C22" w:rsidP="00845C22">
      <w:pPr>
        <w:ind w:right="720"/>
        <w:rPr>
          <w:szCs w:val="22"/>
        </w:rPr>
      </w:pPr>
    </w:p>
    <w:p w14:paraId="6F6CBACF" w14:textId="77777777" w:rsidR="00845C22" w:rsidRPr="00C1766F" w:rsidRDefault="00845C22" w:rsidP="00845C22">
      <w:pPr>
        <w:pStyle w:val="ListParagraph"/>
        <w:numPr>
          <w:ilvl w:val="0"/>
          <w:numId w:val="3"/>
        </w:numPr>
        <w:shd w:val="clear" w:color="auto" w:fill="auto"/>
        <w:rPr>
          <w:rFonts w:cs="Arial"/>
        </w:rPr>
      </w:pPr>
      <w:r w:rsidRPr="00C1766F">
        <w:rPr>
          <w:rFonts w:cs="Arial"/>
        </w:rPr>
        <w:t>Learn to manage large enterprise-wide data repositories to support corporation wide analytics efforts.</w:t>
      </w:r>
    </w:p>
    <w:p w14:paraId="39478C9D" w14:textId="77777777" w:rsidR="00845C22" w:rsidRPr="00C1766F" w:rsidRDefault="00845C22" w:rsidP="00845C22">
      <w:pPr>
        <w:numPr>
          <w:ilvl w:val="0"/>
          <w:numId w:val="3"/>
        </w:numPr>
        <w:shd w:val="clear" w:color="auto" w:fill="auto"/>
        <w:ind w:right="720"/>
        <w:rPr>
          <w:color w:val="000000"/>
        </w:rPr>
      </w:pPr>
      <w:r w:rsidRPr="00C1766F">
        <w:rPr>
          <w:rFonts w:eastAsia="Arial"/>
        </w:rPr>
        <w:t>Conduct large-scale data analytics using scientific methods, make appropriate and powerful connections between techniques and real-world problems.</w:t>
      </w:r>
    </w:p>
    <w:p w14:paraId="08EA2ECB" w14:textId="77777777" w:rsidR="00845C22" w:rsidRPr="00C1766F" w:rsidRDefault="00845C22" w:rsidP="00845C22">
      <w:pPr>
        <w:numPr>
          <w:ilvl w:val="0"/>
          <w:numId w:val="3"/>
        </w:numPr>
        <w:shd w:val="clear" w:color="auto" w:fill="auto"/>
        <w:ind w:right="720"/>
        <w:rPr>
          <w:color w:val="000000"/>
        </w:rPr>
      </w:pPr>
      <w:r w:rsidRPr="00C1766F">
        <w:rPr>
          <w:rFonts w:eastAsia="Times New Roman"/>
        </w:rPr>
        <w:t xml:space="preserve">Demonstrate sophisticated understanding of the concepts and methods; know the exact scope and possible limitations of each method; show the capability of using large data warehouses, and distributed data repositories to </w:t>
      </w:r>
      <w:r w:rsidRPr="00C1766F">
        <w:rPr>
          <w:rFonts w:eastAsia="Arial"/>
        </w:rPr>
        <w:t>provide constructive guidance in business decision making</w:t>
      </w:r>
      <w:r w:rsidRPr="00C1766F">
        <w:rPr>
          <w:rFonts w:eastAsia="Times New Roman"/>
        </w:rPr>
        <w:t>.</w:t>
      </w:r>
    </w:p>
    <w:p w14:paraId="1B11C75D" w14:textId="77777777" w:rsidR="00845C22" w:rsidRPr="00C1766F" w:rsidRDefault="00845C22" w:rsidP="00845C22">
      <w:pPr>
        <w:numPr>
          <w:ilvl w:val="0"/>
          <w:numId w:val="3"/>
        </w:numPr>
        <w:shd w:val="clear" w:color="auto" w:fill="auto"/>
        <w:ind w:right="720"/>
        <w:rPr>
          <w:color w:val="000000"/>
        </w:rPr>
      </w:pPr>
      <w:r w:rsidRPr="00C1766F">
        <w:rPr>
          <w:rFonts w:eastAsia="Times New Roman"/>
        </w:rPr>
        <w:t>Use advanced techniques to conduct thorough and insightful analysis, drawing on distributed enterprise data repositories and interpret the results correctly to deliver useful information in support of decision-making</w:t>
      </w:r>
    </w:p>
    <w:p w14:paraId="1419F54F" w14:textId="77777777" w:rsidR="00845C22" w:rsidRPr="00C1766F" w:rsidRDefault="00845C22" w:rsidP="00845C22">
      <w:pPr>
        <w:numPr>
          <w:ilvl w:val="0"/>
          <w:numId w:val="3"/>
        </w:numPr>
        <w:shd w:val="clear" w:color="auto" w:fill="auto"/>
        <w:ind w:right="720"/>
        <w:rPr>
          <w:color w:val="000000"/>
        </w:rPr>
      </w:pPr>
      <w:r w:rsidRPr="00C1766F">
        <w:rPr>
          <w:color w:val="000000"/>
        </w:rPr>
        <w:t>Develop the capabilities of making better business decisions by using advance techniques in large-scale data analytics.</w:t>
      </w:r>
    </w:p>
    <w:p w14:paraId="42E485DB" w14:textId="77777777" w:rsidR="00845C22" w:rsidRPr="00C1766F" w:rsidRDefault="00845C22" w:rsidP="00845C22">
      <w:pPr>
        <w:numPr>
          <w:ilvl w:val="0"/>
          <w:numId w:val="3"/>
        </w:numPr>
        <w:shd w:val="clear" w:color="auto" w:fill="auto"/>
        <w:ind w:right="720"/>
        <w:rPr>
          <w:color w:val="000000"/>
        </w:rPr>
      </w:pPr>
      <w:r w:rsidRPr="00C1766F">
        <w:t>Demonstrate substantial understanding of the real problems; link analytical methods to problem types; draw reasonable conclusions with sufficient explanation and elaboration.</w:t>
      </w:r>
    </w:p>
    <w:p w14:paraId="31AF0ADD" w14:textId="3811ADF8" w:rsidR="004440AD" w:rsidRDefault="00845C22" w:rsidP="00845C22">
      <w:pPr>
        <w:pStyle w:val="ListParagraph"/>
        <w:numPr>
          <w:ilvl w:val="0"/>
          <w:numId w:val="3"/>
        </w:numPr>
      </w:pPr>
      <w:r w:rsidRPr="00F5455D">
        <w:t>Write an insightful and well-organized report for a real-world case study, including thorough and thoughtful details.</w:t>
      </w:r>
    </w:p>
    <w:p w14:paraId="194BDD16" w14:textId="77777777" w:rsidR="00845C22" w:rsidRPr="00D01D4C" w:rsidRDefault="00845C22" w:rsidP="00845C22"/>
    <w:p w14:paraId="604D7708" w14:textId="77715341" w:rsidR="00DD6816" w:rsidRDefault="00DD6816" w:rsidP="00D67808">
      <w:r w:rsidRPr="00D01D4C">
        <w:t xml:space="preserve">To view the complete list of </w:t>
      </w:r>
      <w:r w:rsidR="008853B6" w:rsidRPr="00D01D4C">
        <w:t xml:space="preserve">the </w:t>
      </w:r>
      <w:r w:rsidRPr="00D01D4C">
        <w:t xml:space="preserve">Carey Business School’s general learning goals and objectives, visit the </w:t>
      </w:r>
      <w:hyperlink r:id="rId13" w:history="1">
        <w:r w:rsidRPr="00D01D4C">
          <w:rPr>
            <w:rStyle w:val="Hyperlink"/>
          </w:rPr>
          <w:t>Carey website</w:t>
        </w:r>
      </w:hyperlink>
      <w:r w:rsidRPr="00D01D4C">
        <w:t>.</w:t>
      </w:r>
    </w:p>
    <w:p w14:paraId="4F508773" w14:textId="77777777" w:rsidR="00533153" w:rsidRPr="00D01D4C" w:rsidRDefault="00533153" w:rsidP="00D67808"/>
    <w:p w14:paraId="763E3E7E" w14:textId="77777777" w:rsidR="003F35B6" w:rsidRPr="00A77A51" w:rsidRDefault="00DD6816" w:rsidP="003F35B6">
      <w:pPr>
        <w:rPr>
          <w:color w:val="000000"/>
        </w:rPr>
      </w:pPr>
      <w:r w:rsidRPr="00D01D4C">
        <w:rPr>
          <w:rStyle w:val="Heading2Char"/>
        </w:rPr>
        <w:t>Attendance</w:t>
      </w:r>
      <w:r w:rsidRPr="00D01D4C">
        <w:br/>
      </w:r>
      <w:r w:rsidR="003F35B6" w:rsidRPr="00A77A51">
        <w:rPr>
          <w:color w:val="000000"/>
        </w:rPr>
        <w:t xml:space="preserve">Attendance and class participation are part of each student’s course grade. Students are expected to attend all scheduled class sessions. Failure to attend class will result in an inability to achieve the objectives of the course. </w:t>
      </w:r>
      <w:r w:rsidR="003F35B6" w:rsidRPr="0058148F">
        <w:rPr>
          <w:color w:val="000000"/>
        </w:rPr>
        <w:t>Excessive absence will r</w:t>
      </w:r>
      <w:r w:rsidR="003F35B6">
        <w:rPr>
          <w:color w:val="000000"/>
        </w:rPr>
        <w:t>esult in loss of points for</w:t>
      </w:r>
      <w:r w:rsidR="003F35B6" w:rsidRPr="0058148F">
        <w:rPr>
          <w:color w:val="000000"/>
        </w:rPr>
        <w:t xml:space="preserve"> participation. </w:t>
      </w:r>
      <w:r w:rsidR="003F35B6" w:rsidRPr="00A77A51">
        <w:rPr>
          <w:color w:val="000000"/>
        </w:rPr>
        <w:t xml:space="preserve">Regular attendance and active participation are required for students to successfully complete the course. </w:t>
      </w:r>
    </w:p>
    <w:p w14:paraId="4CF05731" w14:textId="77777777" w:rsidR="003F35B6" w:rsidRPr="00A77A51" w:rsidRDefault="003F35B6" w:rsidP="003F35B6">
      <w:pPr>
        <w:rPr>
          <w:color w:val="000000"/>
        </w:rPr>
      </w:pPr>
    </w:p>
    <w:p w14:paraId="72CAE5F4" w14:textId="3B4DD089" w:rsidR="00DD6816" w:rsidRPr="0066262E" w:rsidRDefault="003F35B6" w:rsidP="003F35B6">
      <w:pPr>
        <w:rPr>
          <w:color w:val="FF0000"/>
        </w:rPr>
      </w:pPr>
      <w:r w:rsidRPr="00A77A51">
        <w:rPr>
          <w:color w:val="000000"/>
        </w:rPr>
        <w:t xml:space="preserve">Class participation is an important part of learning. If you have a question, it’s likely that others do as well. I encourage </w:t>
      </w:r>
      <w:r w:rsidRPr="00A77A51">
        <w:rPr>
          <w:i/>
          <w:color w:val="000000"/>
        </w:rPr>
        <w:t>active</w:t>
      </w:r>
      <w:r w:rsidRPr="00A77A51">
        <w:rPr>
          <w:color w:val="000000"/>
        </w:rPr>
        <w:t xml:space="preserve"> participation, and course grades will take into account students who make particularly strong contributions.</w:t>
      </w:r>
    </w:p>
    <w:p w14:paraId="3D9D0F4A" w14:textId="77777777" w:rsidR="00FF4F39" w:rsidRPr="00AC7173" w:rsidRDefault="00FF4F39" w:rsidP="00D67808"/>
    <w:p w14:paraId="350854F1" w14:textId="19FE5FA9" w:rsidR="00877029" w:rsidRPr="00807AD2" w:rsidRDefault="00357B80" w:rsidP="00807AD2">
      <w:pPr>
        <w:pStyle w:val="Heading2"/>
        <w:rPr>
          <w:i/>
        </w:rPr>
      </w:pPr>
      <w:r w:rsidRPr="00D01D4C">
        <w:t>Assignments</w:t>
      </w:r>
    </w:p>
    <w:p w14:paraId="31A40DB2" w14:textId="77777777" w:rsidR="00CC3ABA" w:rsidRDefault="00CC3ABA" w:rsidP="00D67808"/>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Caption w:val="Assignments overview"/>
      </w:tblPr>
      <w:tblGrid>
        <w:gridCol w:w="3510"/>
        <w:gridCol w:w="2430"/>
        <w:gridCol w:w="2340"/>
        <w:gridCol w:w="1620"/>
      </w:tblGrid>
      <w:tr w:rsidR="00CC3ABA" w:rsidRPr="00384368" w14:paraId="4F8936CD" w14:textId="77777777" w:rsidTr="00EB6DE7">
        <w:trPr>
          <w:cantSplit/>
          <w:tblHeader/>
        </w:trPr>
        <w:tc>
          <w:tcPr>
            <w:tcW w:w="3510" w:type="dxa"/>
            <w:vAlign w:val="center"/>
          </w:tcPr>
          <w:p w14:paraId="7DAE3935" w14:textId="77777777" w:rsidR="00CC3ABA" w:rsidRPr="0066262E" w:rsidRDefault="00CC3ABA" w:rsidP="00D67808">
            <w:pPr>
              <w:rPr>
                <w:b/>
              </w:rPr>
            </w:pPr>
            <w:r w:rsidRPr="0066262E">
              <w:rPr>
                <w:b/>
              </w:rPr>
              <w:t>Assignment</w:t>
            </w:r>
          </w:p>
        </w:tc>
        <w:tc>
          <w:tcPr>
            <w:tcW w:w="2430" w:type="dxa"/>
            <w:vAlign w:val="center"/>
          </w:tcPr>
          <w:p w14:paraId="1FD59467" w14:textId="77777777" w:rsidR="00CC3ABA" w:rsidRPr="0066262E" w:rsidRDefault="00CC3ABA" w:rsidP="00D67808">
            <w:pPr>
              <w:rPr>
                <w:b/>
              </w:rPr>
            </w:pPr>
            <w:r w:rsidRPr="0066262E">
              <w:rPr>
                <w:b/>
              </w:rPr>
              <w:t>Group or Individual</w:t>
            </w:r>
          </w:p>
        </w:tc>
        <w:tc>
          <w:tcPr>
            <w:tcW w:w="2340" w:type="dxa"/>
            <w:vAlign w:val="center"/>
          </w:tcPr>
          <w:p w14:paraId="5FAAE77E" w14:textId="77777777" w:rsidR="00CC3ABA" w:rsidRPr="0066262E" w:rsidRDefault="00CC3ABA" w:rsidP="00D67808">
            <w:pPr>
              <w:rPr>
                <w:b/>
              </w:rPr>
            </w:pPr>
            <w:r w:rsidRPr="0066262E">
              <w:rPr>
                <w:b/>
              </w:rPr>
              <w:t>Learning Objectives</w:t>
            </w:r>
          </w:p>
        </w:tc>
        <w:tc>
          <w:tcPr>
            <w:tcW w:w="1620" w:type="dxa"/>
            <w:vAlign w:val="center"/>
          </w:tcPr>
          <w:p w14:paraId="3A7FAFD4" w14:textId="77777777" w:rsidR="00CC3ABA" w:rsidRPr="0066262E" w:rsidRDefault="00CC3ABA" w:rsidP="00D67808">
            <w:pPr>
              <w:rPr>
                <w:b/>
              </w:rPr>
            </w:pPr>
            <w:r w:rsidRPr="0066262E">
              <w:rPr>
                <w:b/>
              </w:rPr>
              <w:t>Weight</w:t>
            </w:r>
          </w:p>
        </w:tc>
      </w:tr>
      <w:tr w:rsidR="00877029" w:rsidRPr="00384368" w14:paraId="6838F051" w14:textId="77777777" w:rsidTr="00EB6DE7">
        <w:trPr>
          <w:cantSplit/>
        </w:trPr>
        <w:tc>
          <w:tcPr>
            <w:tcW w:w="3510" w:type="dxa"/>
          </w:tcPr>
          <w:p w14:paraId="5E0827B2" w14:textId="3D1D190B" w:rsidR="00877029" w:rsidRPr="00E5062D" w:rsidRDefault="00877029" w:rsidP="00877029">
            <w:pPr>
              <w:rPr>
                <w:color w:val="FF0000"/>
              </w:rPr>
            </w:pPr>
            <w:r w:rsidRPr="0058148F">
              <w:rPr>
                <w:color w:val="000000"/>
                <w:szCs w:val="22"/>
              </w:rPr>
              <w:t>Attendance and participation in class discussion</w:t>
            </w:r>
          </w:p>
        </w:tc>
        <w:tc>
          <w:tcPr>
            <w:tcW w:w="2430" w:type="dxa"/>
          </w:tcPr>
          <w:p w14:paraId="79E7AD9B" w14:textId="3E157CCD" w:rsidR="00877029" w:rsidRPr="00E5062D" w:rsidRDefault="00877029" w:rsidP="00877029">
            <w:pPr>
              <w:rPr>
                <w:color w:val="FF0000"/>
              </w:rPr>
            </w:pPr>
            <w:r w:rsidRPr="00877029">
              <w:rPr>
                <w:color w:val="000000" w:themeColor="text1"/>
              </w:rPr>
              <w:t>Individual</w:t>
            </w:r>
          </w:p>
        </w:tc>
        <w:tc>
          <w:tcPr>
            <w:tcW w:w="2340" w:type="dxa"/>
          </w:tcPr>
          <w:p w14:paraId="47FBFA43" w14:textId="082977E9" w:rsidR="00877029" w:rsidRPr="00E5062D" w:rsidRDefault="00877029" w:rsidP="00877029">
            <w:pPr>
              <w:rPr>
                <w:color w:val="FF0000"/>
              </w:rPr>
            </w:pPr>
            <w:r w:rsidRPr="00014C88">
              <w:rPr>
                <w:color w:val="000000"/>
                <w:szCs w:val="22"/>
              </w:rPr>
              <w:t>1, 2, 3, 4, 5, 6</w:t>
            </w:r>
          </w:p>
        </w:tc>
        <w:tc>
          <w:tcPr>
            <w:tcW w:w="1620" w:type="dxa"/>
          </w:tcPr>
          <w:p w14:paraId="28BCA5FF" w14:textId="45ECFAF5" w:rsidR="00877029" w:rsidRPr="00E5062D" w:rsidRDefault="00367977" w:rsidP="00877029">
            <w:pPr>
              <w:rPr>
                <w:color w:val="FF0000"/>
              </w:rPr>
            </w:pPr>
            <w:r>
              <w:rPr>
                <w:color w:val="000000"/>
                <w:szCs w:val="22"/>
              </w:rPr>
              <w:t>5</w:t>
            </w:r>
            <w:r w:rsidR="00877029" w:rsidRPr="0058148F">
              <w:rPr>
                <w:color w:val="000000"/>
                <w:szCs w:val="22"/>
              </w:rPr>
              <w:t>%</w:t>
            </w:r>
          </w:p>
        </w:tc>
      </w:tr>
      <w:tr w:rsidR="00E23F1E" w:rsidRPr="00384368" w14:paraId="3DED1578" w14:textId="77777777" w:rsidTr="00EB6DE7">
        <w:trPr>
          <w:cantSplit/>
        </w:trPr>
        <w:tc>
          <w:tcPr>
            <w:tcW w:w="3510" w:type="dxa"/>
          </w:tcPr>
          <w:p w14:paraId="0D6969CB" w14:textId="73EB6110" w:rsidR="00E23F1E" w:rsidRPr="00384368" w:rsidRDefault="00E23F1E" w:rsidP="00E23F1E">
            <w:r w:rsidRPr="0058148F">
              <w:rPr>
                <w:color w:val="000000"/>
                <w:szCs w:val="22"/>
              </w:rPr>
              <w:t>Homework</w:t>
            </w:r>
          </w:p>
        </w:tc>
        <w:tc>
          <w:tcPr>
            <w:tcW w:w="2430" w:type="dxa"/>
          </w:tcPr>
          <w:p w14:paraId="200C4306" w14:textId="135B8744" w:rsidR="00E23F1E" w:rsidRPr="00384368" w:rsidRDefault="00E23F1E" w:rsidP="00E23F1E">
            <w:r w:rsidRPr="00877029">
              <w:rPr>
                <w:color w:val="000000" w:themeColor="text1"/>
              </w:rPr>
              <w:t>Individual</w:t>
            </w:r>
          </w:p>
        </w:tc>
        <w:tc>
          <w:tcPr>
            <w:tcW w:w="2340" w:type="dxa"/>
          </w:tcPr>
          <w:p w14:paraId="11741274" w14:textId="558B089B" w:rsidR="00E23F1E" w:rsidRPr="00384368" w:rsidRDefault="00E23F1E" w:rsidP="00E23F1E">
            <w:r>
              <w:rPr>
                <w:color w:val="000000"/>
                <w:szCs w:val="22"/>
              </w:rPr>
              <w:t xml:space="preserve">1, </w:t>
            </w:r>
            <w:r w:rsidRPr="0058148F">
              <w:rPr>
                <w:color w:val="000000"/>
                <w:szCs w:val="22"/>
              </w:rPr>
              <w:t>2,</w:t>
            </w:r>
            <w:r>
              <w:rPr>
                <w:color w:val="000000"/>
                <w:szCs w:val="22"/>
              </w:rPr>
              <w:t xml:space="preserve"> </w:t>
            </w:r>
            <w:r w:rsidRPr="0058148F">
              <w:rPr>
                <w:color w:val="000000"/>
                <w:szCs w:val="22"/>
              </w:rPr>
              <w:t>3,</w:t>
            </w:r>
            <w:r>
              <w:rPr>
                <w:color w:val="000000"/>
                <w:szCs w:val="22"/>
              </w:rPr>
              <w:t xml:space="preserve"> </w:t>
            </w:r>
            <w:r w:rsidRPr="0058148F">
              <w:rPr>
                <w:color w:val="000000"/>
                <w:szCs w:val="22"/>
              </w:rPr>
              <w:t>4,</w:t>
            </w:r>
            <w:r>
              <w:rPr>
                <w:color w:val="000000"/>
                <w:szCs w:val="22"/>
              </w:rPr>
              <w:t xml:space="preserve"> </w:t>
            </w:r>
            <w:r w:rsidRPr="0058148F">
              <w:rPr>
                <w:color w:val="000000"/>
                <w:szCs w:val="22"/>
              </w:rPr>
              <w:t>5,</w:t>
            </w:r>
            <w:r>
              <w:rPr>
                <w:color w:val="000000"/>
                <w:szCs w:val="22"/>
              </w:rPr>
              <w:t xml:space="preserve"> </w:t>
            </w:r>
            <w:r w:rsidRPr="0058148F">
              <w:rPr>
                <w:color w:val="000000"/>
                <w:szCs w:val="22"/>
              </w:rPr>
              <w:t>6</w:t>
            </w:r>
          </w:p>
        </w:tc>
        <w:tc>
          <w:tcPr>
            <w:tcW w:w="1620" w:type="dxa"/>
          </w:tcPr>
          <w:p w14:paraId="2CF49461" w14:textId="3EABAEC6" w:rsidR="00E23F1E" w:rsidRPr="00384368" w:rsidRDefault="00CD5B57" w:rsidP="00E23F1E">
            <w:r>
              <w:rPr>
                <w:color w:val="000000"/>
                <w:szCs w:val="22"/>
              </w:rPr>
              <w:t>4</w:t>
            </w:r>
            <w:r w:rsidR="00367977">
              <w:rPr>
                <w:color w:val="000000"/>
                <w:szCs w:val="22"/>
              </w:rPr>
              <w:t>0</w:t>
            </w:r>
            <w:r w:rsidR="00E23F1E" w:rsidRPr="0058148F">
              <w:rPr>
                <w:color w:val="000000"/>
                <w:szCs w:val="22"/>
              </w:rPr>
              <w:t>%</w:t>
            </w:r>
          </w:p>
        </w:tc>
      </w:tr>
      <w:tr w:rsidR="00E23F1E" w:rsidRPr="00384368" w14:paraId="08546783" w14:textId="77777777" w:rsidTr="00EB6DE7">
        <w:trPr>
          <w:cantSplit/>
        </w:trPr>
        <w:tc>
          <w:tcPr>
            <w:tcW w:w="3510" w:type="dxa"/>
          </w:tcPr>
          <w:p w14:paraId="4B5D7A54" w14:textId="109CF01D" w:rsidR="00E23F1E" w:rsidRPr="00384368" w:rsidRDefault="00E23F1E" w:rsidP="00E23F1E">
            <w:r>
              <w:rPr>
                <w:color w:val="000000"/>
                <w:szCs w:val="22"/>
              </w:rPr>
              <w:t>Project</w:t>
            </w:r>
          </w:p>
        </w:tc>
        <w:tc>
          <w:tcPr>
            <w:tcW w:w="2430" w:type="dxa"/>
          </w:tcPr>
          <w:p w14:paraId="5C2ACB45" w14:textId="2AA2E165" w:rsidR="00E23F1E" w:rsidRPr="00384368" w:rsidRDefault="00E23F1E" w:rsidP="00E23F1E">
            <w:r>
              <w:t>Group</w:t>
            </w:r>
          </w:p>
        </w:tc>
        <w:tc>
          <w:tcPr>
            <w:tcW w:w="2340" w:type="dxa"/>
          </w:tcPr>
          <w:p w14:paraId="70C4FF57" w14:textId="171E14A2" w:rsidR="00E23F1E" w:rsidRPr="00384368" w:rsidRDefault="00E23F1E" w:rsidP="00E23F1E">
            <w:r w:rsidRPr="00014C88">
              <w:rPr>
                <w:color w:val="000000"/>
                <w:szCs w:val="22"/>
              </w:rPr>
              <w:t>1, 2, 3, 4, 5, 6</w:t>
            </w:r>
            <w:r>
              <w:rPr>
                <w:color w:val="000000"/>
                <w:szCs w:val="22"/>
              </w:rPr>
              <w:t>, 7</w:t>
            </w:r>
          </w:p>
        </w:tc>
        <w:tc>
          <w:tcPr>
            <w:tcW w:w="1620" w:type="dxa"/>
          </w:tcPr>
          <w:p w14:paraId="50848E50" w14:textId="06CDBEB7" w:rsidR="00E23F1E" w:rsidRPr="00384368" w:rsidRDefault="00E94DBD" w:rsidP="00E23F1E">
            <w:r>
              <w:rPr>
                <w:color w:val="000000"/>
                <w:szCs w:val="22"/>
              </w:rPr>
              <w:t>30</w:t>
            </w:r>
            <w:r w:rsidR="00E23F1E" w:rsidRPr="0058148F">
              <w:rPr>
                <w:color w:val="000000"/>
                <w:szCs w:val="22"/>
              </w:rPr>
              <w:t>%</w:t>
            </w:r>
          </w:p>
        </w:tc>
      </w:tr>
      <w:tr w:rsidR="00E23F1E" w:rsidRPr="00384368" w14:paraId="62BD9998" w14:textId="77777777" w:rsidTr="00EB6DE7">
        <w:trPr>
          <w:cantSplit/>
        </w:trPr>
        <w:tc>
          <w:tcPr>
            <w:tcW w:w="3510" w:type="dxa"/>
          </w:tcPr>
          <w:p w14:paraId="2913B4E7" w14:textId="6FB4509D" w:rsidR="00E23F1E" w:rsidRPr="00384368" w:rsidRDefault="00E23F1E" w:rsidP="00E23F1E">
            <w:r w:rsidRPr="0058148F">
              <w:rPr>
                <w:color w:val="000000"/>
                <w:szCs w:val="22"/>
              </w:rPr>
              <w:t>Final Exam</w:t>
            </w:r>
          </w:p>
        </w:tc>
        <w:tc>
          <w:tcPr>
            <w:tcW w:w="2430" w:type="dxa"/>
          </w:tcPr>
          <w:p w14:paraId="740FD11D" w14:textId="4102B790" w:rsidR="00E23F1E" w:rsidRPr="00384368" w:rsidRDefault="00E23F1E" w:rsidP="00E23F1E">
            <w:r w:rsidRPr="00877029">
              <w:rPr>
                <w:color w:val="000000" w:themeColor="text1"/>
              </w:rPr>
              <w:t>Individual</w:t>
            </w:r>
          </w:p>
        </w:tc>
        <w:tc>
          <w:tcPr>
            <w:tcW w:w="2340" w:type="dxa"/>
          </w:tcPr>
          <w:p w14:paraId="1DD64584" w14:textId="21488B63" w:rsidR="00E23F1E" w:rsidRPr="00384368" w:rsidRDefault="00E23F1E" w:rsidP="00E23F1E">
            <w:r w:rsidRPr="00014C88">
              <w:rPr>
                <w:color w:val="000000"/>
                <w:szCs w:val="22"/>
              </w:rPr>
              <w:t>1, 2, 3, 4, 5, 6</w:t>
            </w:r>
          </w:p>
        </w:tc>
        <w:tc>
          <w:tcPr>
            <w:tcW w:w="1620" w:type="dxa"/>
          </w:tcPr>
          <w:p w14:paraId="403595B8" w14:textId="7CDF96F3" w:rsidR="00E23F1E" w:rsidRPr="00384368" w:rsidRDefault="00E94DBD" w:rsidP="00E23F1E">
            <w:r>
              <w:rPr>
                <w:color w:val="000000"/>
                <w:szCs w:val="22"/>
              </w:rPr>
              <w:t>25</w:t>
            </w:r>
            <w:r w:rsidR="00E23F1E" w:rsidRPr="0058148F">
              <w:rPr>
                <w:color w:val="000000"/>
                <w:szCs w:val="22"/>
              </w:rPr>
              <w:t>%</w:t>
            </w:r>
          </w:p>
        </w:tc>
      </w:tr>
      <w:tr w:rsidR="00E23F1E" w:rsidRPr="00384368" w14:paraId="2E5D1203" w14:textId="77777777" w:rsidTr="00EB6DE7">
        <w:trPr>
          <w:cantSplit/>
        </w:trPr>
        <w:tc>
          <w:tcPr>
            <w:tcW w:w="3510" w:type="dxa"/>
          </w:tcPr>
          <w:p w14:paraId="1EBA4FB0" w14:textId="73858D32" w:rsidR="00E23F1E" w:rsidRPr="00384368" w:rsidRDefault="00E23F1E" w:rsidP="00E23F1E">
            <w:r w:rsidRPr="0058148F">
              <w:rPr>
                <w:color w:val="000000"/>
                <w:szCs w:val="22"/>
              </w:rPr>
              <w:t>Total</w:t>
            </w:r>
          </w:p>
        </w:tc>
        <w:tc>
          <w:tcPr>
            <w:tcW w:w="2430" w:type="dxa"/>
          </w:tcPr>
          <w:p w14:paraId="6C8FC2E4" w14:textId="77777777" w:rsidR="00E23F1E" w:rsidRPr="00384368" w:rsidRDefault="00E23F1E" w:rsidP="00E23F1E"/>
        </w:tc>
        <w:tc>
          <w:tcPr>
            <w:tcW w:w="2340" w:type="dxa"/>
          </w:tcPr>
          <w:p w14:paraId="62348842" w14:textId="2048EF39" w:rsidR="00E23F1E" w:rsidRPr="00384368" w:rsidRDefault="00E23F1E" w:rsidP="00E23F1E"/>
        </w:tc>
        <w:tc>
          <w:tcPr>
            <w:tcW w:w="1620" w:type="dxa"/>
          </w:tcPr>
          <w:p w14:paraId="145C2751" w14:textId="4AED7D6D" w:rsidR="00E23F1E" w:rsidRPr="00384368" w:rsidRDefault="00E23F1E" w:rsidP="00E23F1E">
            <w:r>
              <w:rPr>
                <w:color w:val="000000"/>
                <w:szCs w:val="22"/>
              </w:rPr>
              <w:t>100</w:t>
            </w:r>
            <w:r w:rsidRPr="0058148F">
              <w:rPr>
                <w:color w:val="000000"/>
                <w:szCs w:val="22"/>
              </w:rPr>
              <w:t>%</w:t>
            </w:r>
          </w:p>
        </w:tc>
      </w:tr>
    </w:tbl>
    <w:p w14:paraId="222AB2E8" w14:textId="77777777" w:rsidR="00CC3ABA" w:rsidRPr="00384368" w:rsidRDefault="00CC3ABA" w:rsidP="00D67808"/>
    <w:p w14:paraId="1D6D97CC" w14:textId="0FD72ECC" w:rsidR="00877029" w:rsidRDefault="00877029" w:rsidP="1B2CA41E">
      <w:pPr>
        <w:rPr>
          <w:color w:val="000000"/>
        </w:rPr>
      </w:pPr>
      <w:r w:rsidRPr="1B2CA41E">
        <w:rPr>
          <w:i/>
          <w:iCs/>
          <w:color w:val="000000" w:themeColor="text1"/>
        </w:rPr>
        <w:t>Homework</w:t>
      </w:r>
      <w:r w:rsidRPr="1B2CA41E">
        <w:rPr>
          <w:color w:val="000000" w:themeColor="text1"/>
        </w:rPr>
        <w:t xml:space="preserve">: there are </w:t>
      </w:r>
      <w:r w:rsidR="0077615A" w:rsidRPr="1B2CA41E">
        <w:rPr>
          <w:color w:val="000000" w:themeColor="text1"/>
        </w:rPr>
        <w:t>f</w:t>
      </w:r>
      <w:r w:rsidR="41072644" w:rsidRPr="1B2CA41E">
        <w:rPr>
          <w:color w:val="000000" w:themeColor="text1"/>
        </w:rPr>
        <w:t>our</w:t>
      </w:r>
      <w:r w:rsidRPr="1B2CA41E">
        <w:rPr>
          <w:color w:val="000000" w:themeColor="text1"/>
        </w:rPr>
        <w:t xml:space="preserve"> individual homework assignments. Please refer to the tentative schedule table below. All homework assignment</w:t>
      </w:r>
      <w:r w:rsidR="00C84072" w:rsidRPr="1B2CA41E">
        <w:rPr>
          <w:color w:val="000000" w:themeColor="text1"/>
        </w:rPr>
        <w:t>s</w:t>
      </w:r>
      <w:r w:rsidRPr="1B2CA41E">
        <w:rPr>
          <w:color w:val="000000" w:themeColor="text1"/>
        </w:rPr>
        <w:t xml:space="preserve"> should be submitted through the </w:t>
      </w:r>
      <w:r w:rsidR="00DA24CC" w:rsidRPr="1B2CA41E">
        <w:rPr>
          <w:color w:val="000000" w:themeColor="text1"/>
        </w:rPr>
        <w:t>Canvas</w:t>
      </w:r>
      <w:r w:rsidRPr="1B2CA41E">
        <w:rPr>
          <w:color w:val="000000" w:themeColor="text1"/>
        </w:rPr>
        <w:t xml:space="preserve"> links.</w:t>
      </w:r>
    </w:p>
    <w:p w14:paraId="51D8C33F" w14:textId="77777777" w:rsidR="00CC3ABA" w:rsidRPr="0066262E" w:rsidRDefault="00CC3ABA" w:rsidP="00D67808">
      <w:pPr>
        <w:rPr>
          <w:color w:val="FF0000"/>
        </w:rPr>
      </w:pPr>
    </w:p>
    <w:p w14:paraId="3EE9E42E" w14:textId="7A82CEF2" w:rsidR="00CB4491" w:rsidRDefault="00CB4491" w:rsidP="00CB4491">
      <w:r w:rsidRPr="1B2CA41E">
        <w:rPr>
          <w:i/>
          <w:iCs/>
        </w:rPr>
        <w:lastRenderedPageBreak/>
        <w:t>Group Projects:</w:t>
      </w:r>
      <w:r>
        <w:t xml:space="preserve"> 4 students form a group and work on the projects as a team. Students can identify a company or a scenario and its </w:t>
      </w:r>
      <w:r w:rsidR="542D55AC">
        <w:t xml:space="preserve">big </w:t>
      </w:r>
      <w:r>
        <w:t xml:space="preserve">data needs, </w:t>
      </w:r>
      <w:r w:rsidR="5F1EE94C">
        <w:t xml:space="preserve">and </w:t>
      </w:r>
      <w:r>
        <w:t xml:space="preserve">use techniques taught in class. Students are required to write a project report, and present in class using Power Point slides. Details and rubrics will be available on </w:t>
      </w:r>
      <w:r w:rsidR="00102063">
        <w:t>Canvas</w:t>
      </w:r>
      <w:r>
        <w:t xml:space="preserve"> course website.</w:t>
      </w:r>
    </w:p>
    <w:p w14:paraId="2DE37BA0" w14:textId="77777777" w:rsidR="00CB4491" w:rsidRDefault="00CB4491" w:rsidP="00CB4491">
      <w:pPr>
        <w:rPr>
          <w:iCs/>
        </w:rPr>
      </w:pPr>
    </w:p>
    <w:p w14:paraId="0B0A6479" w14:textId="7ABCC13C" w:rsidR="00CB4491" w:rsidRPr="008A473E" w:rsidRDefault="00CB4491" w:rsidP="00CB4491">
      <w:pPr>
        <w:rPr>
          <w:color w:val="000000"/>
          <w:szCs w:val="22"/>
        </w:rPr>
      </w:pPr>
      <w:r w:rsidRPr="0058148F">
        <w:rPr>
          <w:i/>
          <w:color w:val="000000"/>
          <w:szCs w:val="22"/>
        </w:rPr>
        <w:t>Final Exam</w:t>
      </w:r>
      <w:r w:rsidRPr="0058148F">
        <w:rPr>
          <w:color w:val="000000"/>
          <w:szCs w:val="22"/>
        </w:rPr>
        <w:t xml:space="preserve">: </w:t>
      </w:r>
      <w:r>
        <w:rPr>
          <w:color w:val="000000"/>
          <w:szCs w:val="22"/>
        </w:rPr>
        <w:t xml:space="preserve">the final exam is </w:t>
      </w:r>
      <w:r w:rsidRPr="00E9792E">
        <w:rPr>
          <w:color w:val="000000"/>
          <w:szCs w:val="22"/>
        </w:rPr>
        <w:t>individual exa</w:t>
      </w:r>
      <w:r w:rsidR="00E9792E">
        <w:rPr>
          <w:color w:val="000000"/>
          <w:szCs w:val="22"/>
        </w:rPr>
        <w:t>m.</w:t>
      </w:r>
      <w:r w:rsidR="00E5652C">
        <w:rPr>
          <w:color w:val="000000"/>
          <w:szCs w:val="22"/>
        </w:rPr>
        <w:t xml:space="preserve"> It will be administered via </w:t>
      </w:r>
      <w:proofErr w:type="spellStart"/>
      <w:r w:rsidR="00E5652C">
        <w:rPr>
          <w:color w:val="000000"/>
          <w:szCs w:val="22"/>
        </w:rPr>
        <w:t>Respondus</w:t>
      </w:r>
      <w:proofErr w:type="spellEnd"/>
      <w:r w:rsidR="00E5652C">
        <w:rPr>
          <w:color w:val="000000"/>
          <w:szCs w:val="22"/>
        </w:rPr>
        <w:t xml:space="preserve"> LockDown Browser</w:t>
      </w:r>
      <w:r w:rsidR="008A473E">
        <w:rPr>
          <w:color w:val="000000"/>
          <w:szCs w:val="22"/>
        </w:rPr>
        <w:t xml:space="preserve"> (</w:t>
      </w:r>
      <w:hyperlink r:id="rId14" w:history="1">
        <w:r w:rsidR="008A473E" w:rsidRPr="00E04400">
          <w:rPr>
            <w:rStyle w:val="Hyperlink"/>
            <w:szCs w:val="22"/>
          </w:rPr>
          <w:t>https://download.respondus.com/lockdown/download.php?id=123533816</w:t>
        </w:r>
      </w:hyperlink>
      <w:r w:rsidR="008A473E">
        <w:rPr>
          <w:color w:val="000000"/>
          <w:szCs w:val="22"/>
        </w:rPr>
        <w:t>).</w:t>
      </w:r>
      <w:r w:rsidRPr="00E36069">
        <w:rPr>
          <w:i/>
          <w:color w:val="FF0000"/>
          <w:szCs w:val="22"/>
        </w:rPr>
        <w:br/>
      </w:r>
    </w:p>
    <w:p w14:paraId="2FF1E0C6" w14:textId="7B1C624E" w:rsidR="005E4818" w:rsidRPr="00CB4491" w:rsidRDefault="00CB4491" w:rsidP="00D67808">
      <w:pPr>
        <w:rPr>
          <w:color w:val="000000"/>
          <w:szCs w:val="22"/>
        </w:rPr>
      </w:pPr>
      <w:r w:rsidRPr="002B3194">
        <w:rPr>
          <w:i/>
          <w:color w:val="000000"/>
          <w:szCs w:val="22"/>
        </w:rPr>
        <w:t>Late submission</w:t>
      </w:r>
      <w:r>
        <w:rPr>
          <w:color w:val="000000"/>
          <w:szCs w:val="22"/>
        </w:rPr>
        <w:t xml:space="preserve"> including assignments, </w:t>
      </w:r>
      <w:r w:rsidRPr="0058148F">
        <w:rPr>
          <w:color w:val="000000"/>
          <w:szCs w:val="22"/>
        </w:rPr>
        <w:t>projects</w:t>
      </w:r>
      <w:r>
        <w:rPr>
          <w:color w:val="000000"/>
          <w:szCs w:val="22"/>
        </w:rPr>
        <w:t xml:space="preserve"> and exams</w:t>
      </w:r>
      <w:r w:rsidRPr="0058148F">
        <w:rPr>
          <w:color w:val="000000"/>
          <w:szCs w:val="22"/>
        </w:rPr>
        <w:t xml:space="preserve"> will </w:t>
      </w:r>
      <w:r w:rsidRPr="0058148F">
        <w:rPr>
          <w:i/>
          <w:color w:val="000000"/>
          <w:szCs w:val="22"/>
        </w:rPr>
        <w:t xml:space="preserve">not </w:t>
      </w:r>
      <w:r w:rsidRPr="0058148F">
        <w:rPr>
          <w:color w:val="000000"/>
          <w:szCs w:val="22"/>
        </w:rPr>
        <w:t>be accepted.</w:t>
      </w:r>
    </w:p>
    <w:p w14:paraId="564B45A5" w14:textId="77777777" w:rsidR="00494720" w:rsidRPr="00AC7173" w:rsidRDefault="00494720" w:rsidP="00D67808"/>
    <w:p w14:paraId="58EEDE23" w14:textId="77777777" w:rsidR="007742E9" w:rsidRPr="00AC7173" w:rsidRDefault="007742E9" w:rsidP="00D67808">
      <w:pPr>
        <w:pStyle w:val="Heading2"/>
      </w:pPr>
      <w:r w:rsidRPr="00AC7173">
        <w:t>Grading</w:t>
      </w:r>
    </w:p>
    <w:p w14:paraId="42286225" w14:textId="3C94AE69" w:rsidR="007742E9" w:rsidRPr="00053C3B" w:rsidRDefault="00053C3B" w:rsidP="0066262E">
      <w:pPr>
        <w:rPr>
          <w:b/>
        </w:rPr>
      </w:pPr>
      <w:r w:rsidRPr="00053C3B">
        <w:t>The grade of A is reserved for those who demonstrate extraordinary performance as determined by the instructor. The grade of A- is awarded only for excellent performance. The grades of B+ and B are awarded for good performance. The grades of B-, C+, C, and C- are awarded for adequate but substandard performance. The grades of D+, D, and D- are not awarded at the graduate level. The grade of F indicates the student’s failure to satisfactorily complete the course work. For Core/Foundation courses, the grade point average of the class should not exceed 3.35. For Elective courses, the grade point average should not exceed 3.45.</w:t>
      </w:r>
    </w:p>
    <w:p w14:paraId="2EF3B428" w14:textId="77777777" w:rsidR="00053C3B" w:rsidRPr="00942930" w:rsidRDefault="00053C3B" w:rsidP="00D67808">
      <w:pPr>
        <w:pStyle w:val="BodyText"/>
      </w:pPr>
    </w:p>
    <w:p w14:paraId="224A0C65" w14:textId="77777777" w:rsidR="007742E9" w:rsidRDefault="007742E9" w:rsidP="00D67808">
      <w:pPr>
        <w:pStyle w:val="Heading2"/>
      </w:pPr>
      <w:r>
        <w:t>Tentative Course Calendar</w:t>
      </w:r>
    </w:p>
    <w:p w14:paraId="0DCA4833" w14:textId="77777777" w:rsidR="007742E9" w:rsidRPr="00D01D4C" w:rsidRDefault="007742E9" w:rsidP="00D67808">
      <w:r w:rsidRPr="00D01D4C">
        <w:t xml:space="preserve">Instructors reserve the right to alter course content </w:t>
      </w:r>
      <w:r w:rsidRPr="00D01D4C">
        <w:rPr>
          <w:noProof/>
        </w:rPr>
        <w:t>and/or</w:t>
      </w:r>
      <w:r w:rsidRPr="00D01D4C">
        <w:t xml:space="preserve"> adjust the pace to accommodate class progress. Students are responsible for keeping up with all adjustments to the course calendar.</w:t>
      </w:r>
    </w:p>
    <w:p w14:paraId="18A86198" w14:textId="32043317" w:rsidR="00DD6816" w:rsidRDefault="00DD6816" w:rsidP="00D67808"/>
    <w:p w14:paraId="6628D909" w14:textId="163A6459" w:rsidR="0030072A" w:rsidRPr="00D01D4C" w:rsidRDefault="0030072A" w:rsidP="00D67808"/>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Caption w:val="tentative course calendar"/>
      </w:tblPr>
      <w:tblGrid>
        <w:gridCol w:w="916"/>
        <w:gridCol w:w="3674"/>
        <w:gridCol w:w="2700"/>
        <w:gridCol w:w="2160"/>
      </w:tblGrid>
      <w:tr w:rsidR="004A2680" w:rsidRPr="004A2680" w14:paraId="09FD83F2" w14:textId="77777777" w:rsidTr="45F20278">
        <w:trPr>
          <w:cantSplit/>
          <w:tblHeader/>
        </w:trPr>
        <w:tc>
          <w:tcPr>
            <w:tcW w:w="916" w:type="dxa"/>
          </w:tcPr>
          <w:p w14:paraId="26ADBE97" w14:textId="77777777" w:rsidR="006972D1" w:rsidRPr="004A2680" w:rsidRDefault="006972D1" w:rsidP="004C0479">
            <w:pPr>
              <w:jc w:val="center"/>
              <w:rPr>
                <w:b/>
                <w:color w:val="000000" w:themeColor="text1"/>
              </w:rPr>
            </w:pPr>
            <w:r w:rsidRPr="004A2680">
              <w:rPr>
                <w:b/>
                <w:color w:val="000000" w:themeColor="text1"/>
              </w:rPr>
              <w:t>Week</w:t>
            </w:r>
          </w:p>
        </w:tc>
        <w:tc>
          <w:tcPr>
            <w:tcW w:w="3674" w:type="dxa"/>
          </w:tcPr>
          <w:p w14:paraId="72756AE3" w14:textId="77777777" w:rsidR="006972D1" w:rsidRPr="004A2680" w:rsidRDefault="006972D1" w:rsidP="004C0479">
            <w:pPr>
              <w:jc w:val="center"/>
              <w:rPr>
                <w:b/>
                <w:color w:val="000000" w:themeColor="text1"/>
              </w:rPr>
            </w:pPr>
            <w:r w:rsidRPr="004A2680">
              <w:rPr>
                <w:b/>
                <w:color w:val="000000" w:themeColor="text1"/>
              </w:rPr>
              <w:t>Topic</w:t>
            </w:r>
          </w:p>
        </w:tc>
        <w:tc>
          <w:tcPr>
            <w:tcW w:w="2700" w:type="dxa"/>
          </w:tcPr>
          <w:p w14:paraId="1D9283F9" w14:textId="77777777" w:rsidR="006972D1" w:rsidRPr="004A2680" w:rsidRDefault="006972D1" w:rsidP="004C0479">
            <w:pPr>
              <w:jc w:val="center"/>
              <w:rPr>
                <w:b/>
                <w:color w:val="000000" w:themeColor="text1"/>
              </w:rPr>
            </w:pPr>
            <w:r w:rsidRPr="004A2680">
              <w:rPr>
                <w:b/>
                <w:color w:val="000000" w:themeColor="text1"/>
              </w:rPr>
              <w:t>Hands-on Learning</w:t>
            </w:r>
          </w:p>
        </w:tc>
        <w:tc>
          <w:tcPr>
            <w:tcW w:w="2160" w:type="dxa"/>
          </w:tcPr>
          <w:p w14:paraId="18DDA487" w14:textId="77777777" w:rsidR="006972D1" w:rsidRPr="004A2680" w:rsidRDefault="006972D1" w:rsidP="004C0479">
            <w:pPr>
              <w:jc w:val="center"/>
              <w:rPr>
                <w:b/>
                <w:color w:val="000000" w:themeColor="text1"/>
              </w:rPr>
            </w:pPr>
            <w:r w:rsidRPr="004A2680">
              <w:rPr>
                <w:b/>
                <w:color w:val="000000" w:themeColor="text1"/>
              </w:rPr>
              <w:t>Due</w:t>
            </w:r>
          </w:p>
        </w:tc>
      </w:tr>
      <w:tr w:rsidR="004A2680" w:rsidRPr="004A2680" w14:paraId="58216C4C" w14:textId="77777777" w:rsidTr="45F20278">
        <w:trPr>
          <w:cantSplit/>
        </w:trPr>
        <w:tc>
          <w:tcPr>
            <w:tcW w:w="916" w:type="dxa"/>
          </w:tcPr>
          <w:p w14:paraId="5DBB9788" w14:textId="77777777" w:rsidR="006972D1" w:rsidRPr="004A2680" w:rsidRDefault="006972D1" w:rsidP="004C0479">
            <w:pPr>
              <w:jc w:val="center"/>
              <w:rPr>
                <w:color w:val="000000" w:themeColor="text1"/>
              </w:rPr>
            </w:pPr>
            <w:r w:rsidRPr="004A2680">
              <w:rPr>
                <w:color w:val="000000" w:themeColor="text1"/>
              </w:rPr>
              <w:t>1</w:t>
            </w:r>
          </w:p>
        </w:tc>
        <w:tc>
          <w:tcPr>
            <w:tcW w:w="3674" w:type="dxa"/>
          </w:tcPr>
          <w:p w14:paraId="00B1143A" w14:textId="77777777" w:rsidR="006972D1" w:rsidRPr="004A2680" w:rsidRDefault="006972D1" w:rsidP="004C0479">
            <w:pPr>
              <w:rPr>
                <w:color w:val="000000" w:themeColor="text1"/>
              </w:rPr>
            </w:pPr>
            <w:r w:rsidRPr="004A2680">
              <w:rPr>
                <w:color w:val="000000" w:themeColor="text1"/>
              </w:rPr>
              <w:t>Course introduction</w:t>
            </w:r>
          </w:p>
          <w:p w14:paraId="23E478DC" w14:textId="5EF82F8A" w:rsidR="006972D1" w:rsidRPr="004A2680" w:rsidRDefault="006972D1" w:rsidP="004C0479">
            <w:pPr>
              <w:rPr>
                <w:color w:val="000000" w:themeColor="text1"/>
              </w:rPr>
            </w:pPr>
            <w:r w:rsidRPr="004A2680">
              <w:rPr>
                <w:color w:val="000000" w:themeColor="text1"/>
              </w:rPr>
              <w:t xml:space="preserve">Overview of </w:t>
            </w:r>
            <w:r w:rsidR="00E92605" w:rsidRPr="004A2680">
              <w:rPr>
                <w:color w:val="000000" w:themeColor="text1"/>
              </w:rPr>
              <w:t>cloud platforms and AWS</w:t>
            </w:r>
          </w:p>
        </w:tc>
        <w:tc>
          <w:tcPr>
            <w:tcW w:w="2700" w:type="dxa"/>
          </w:tcPr>
          <w:p w14:paraId="0EFD565C" w14:textId="0D3D9152" w:rsidR="006972D1" w:rsidRPr="004A2680" w:rsidRDefault="006972D1" w:rsidP="004C0479">
            <w:pPr>
              <w:rPr>
                <w:color w:val="000000" w:themeColor="text1"/>
              </w:rPr>
            </w:pPr>
          </w:p>
        </w:tc>
        <w:tc>
          <w:tcPr>
            <w:tcW w:w="2160" w:type="dxa"/>
          </w:tcPr>
          <w:p w14:paraId="27E6B102" w14:textId="77777777" w:rsidR="006972D1" w:rsidRPr="004A2680" w:rsidRDefault="006972D1" w:rsidP="004C0479">
            <w:pPr>
              <w:rPr>
                <w:color w:val="000000" w:themeColor="text1"/>
              </w:rPr>
            </w:pPr>
          </w:p>
        </w:tc>
      </w:tr>
      <w:tr w:rsidR="004A2680" w:rsidRPr="004A2680" w14:paraId="15584E6C" w14:textId="77777777" w:rsidTr="45F20278">
        <w:trPr>
          <w:cantSplit/>
        </w:trPr>
        <w:tc>
          <w:tcPr>
            <w:tcW w:w="916" w:type="dxa"/>
          </w:tcPr>
          <w:p w14:paraId="15447FE5" w14:textId="77777777" w:rsidR="006972D1" w:rsidRPr="004A2680" w:rsidRDefault="006972D1" w:rsidP="004C0479">
            <w:pPr>
              <w:jc w:val="center"/>
              <w:rPr>
                <w:color w:val="000000" w:themeColor="text1"/>
              </w:rPr>
            </w:pPr>
            <w:r w:rsidRPr="004A2680">
              <w:rPr>
                <w:color w:val="000000" w:themeColor="text1"/>
              </w:rPr>
              <w:t>2</w:t>
            </w:r>
          </w:p>
        </w:tc>
        <w:tc>
          <w:tcPr>
            <w:tcW w:w="3674" w:type="dxa"/>
          </w:tcPr>
          <w:p w14:paraId="50557EA9" w14:textId="77777777" w:rsidR="00220D16" w:rsidRPr="00220D16" w:rsidRDefault="00220D16" w:rsidP="00220D16">
            <w:pPr>
              <w:rPr>
                <w:color w:val="000000" w:themeColor="text1"/>
              </w:rPr>
            </w:pPr>
            <w:r w:rsidRPr="00220D16">
              <w:rPr>
                <w:color w:val="000000" w:themeColor="text1"/>
              </w:rPr>
              <w:t>Big Data framework: MapReduce </w:t>
            </w:r>
          </w:p>
          <w:p w14:paraId="7AE8FB19" w14:textId="77777777" w:rsidR="00220D16" w:rsidRPr="00220D16" w:rsidRDefault="00220D16" w:rsidP="00220D16">
            <w:pPr>
              <w:rPr>
                <w:color w:val="000000" w:themeColor="text1"/>
              </w:rPr>
            </w:pPr>
            <w:r w:rsidRPr="00220D16">
              <w:rPr>
                <w:color w:val="000000" w:themeColor="text1"/>
              </w:rPr>
              <w:t xml:space="preserve">Frequent </w:t>
            </w:r>
            <w:proofErr w:type="spellStart"/>
            <w:r w:rsidRPr="00220D16">
              <w:rPr>
                <w:color w:val="000000" w:themeColor="text1"/>
              </w:rPr>
              <w:t>itemset</w:t>
            </w:r>
            <w:proofErr w:type="spellEnd"/>
            <w:r w:rsidRPr="00220D16">
              <w:rPr>
                <w:color w:val="000000" w:themeColor="text1"/>
              </w:rPr>
              <w:t xml:space="preserve"> mining </w:t>
            </w:r>
          </w:p>
          <w:p w14:paraId="7403F443" w14:textId="6ED0D353" w:rsidR="00B04E1A" w:rsidRPr="004A2680" w:rsidRDefault="00220D16" w:rsidP="00A65DA8">
            <w:pPr>
              <w:rPr>
                <w:color w:val="000000" w:themeColor="text1"/>
              </w:rPr>
            </w:pPr>
            <w:r w:rsidRPr="00220D16">
              <w:rPr>
                <w:color w:val="000000" w:themeColor="text1"/>
              </w:rPr>
              <w:t>Optional: HDFS and YARN </w:t>
            </w:r>
          </w:p>
        </w:tc>
        <w:tc>
          <w:tcPr>
            <w:tcW w:w="2700" w:type="dxa"/>
          </w:tcPr>
          <w:p w14:paraId="56BE9C2F" w14:textId="27CA4048" w:rsidR="006972D1" w:rsidRPr="004A2680" w:rsidRDefault="00933A5A" w:rsidP="004C0479">
            <w:pPr>
              <w:rPr>
                <w:color w:val="000000" w:themeColor="text1"/>
              </w:rPr>
            </w:pPr>
            <w:r w:rsidRPr="00933A5A">
              <w:rPr>
                <w:color w:val="000000" w:themeColor="text1"/>
              </w:rPr>
              <w:t>Lab 1: AWS S3, EC2 and EMR</w:t>
            </w:r>
          </w:p>
        </w:tc>
        <w:tc>
          <w:tcPr>
            <w:tcW w:w="2160" w:type="dxa"/>
          </w:tcPr>
          <w:p w14:paraId="1FBF9F8B" w14:textId="74331DE8" w:rsidR="006972D1" w:rsidRPr="004A2680" w:rsidRDefault="0098764D" w:rsidP="004C0479">
            <w:pPr>
              <w:rPr>
                <w:color w:val="000000" w:themeColor="text1"/>
              </w:rPr>
            </w:pPr>
            <w:r w:rsidRPr="004A2680">
              <w:rPr>
                <w:color w:val="000000" w:themeColor="text1"/>
              </w:rPr>
              <w:t>Project team due</w:t>
            </w:r>
          </w:p>
        </w:tc>
      </w:tr>
      <w:tr w:rsidR="004A2680" w:rsidRPr="004A2680" w14:paraId="3A45F489" w14:textId="77777777" w:rsidTr="45F20278">
        <w:trPr>
          <w:cantSplit/>
        </w:trPr>
        <w:tc>
          <w:tcPr>
            <w:tcW w:w="916" w:type="dxa"/>
          </w:tcPr>
          <w:p w14:paraId="55E38863" w14:textId="77777777" w:rsidR="00C36B5C" w:rsidRDefault="00C36B5C" w:rsidP="004C0479">
            <w:pPr>
              <w:jc w:val="center"/>
              <w:rPr>
                <w:color w:val="000000" w:themeColor="text1"/>
              </w:rPr>
            </w:pPr>
          </w:p>
          <w:p w14:paraId="77C53E2D" w14:textId="7DC050AA" w:rsidR="006972D1" w:rsidRPr="004A2680" w:rsidRDefault="006972D1" w:rsidP="004C0479">
            <w:pPr>
              <w:jc w:val="center"/>
              <w:rPr>
                <w:color w:val="000000" w:themeColor="text1"/>
              </w:rPr>
            </w:pPr>
            <w:r w:rsidRPr="004A2680">
              <w:rPr>
                <w:color w:val="000000" w:themeColor="text1"/>
              </w:rPr>
              <w:t>3</w:t>
            </w:r>
          </w:p>
        </w:tc>
        <w:tc>
          <w:tcPr>
            <w:tcW w:w="3674" w:type="dxa"/>
          </w:tcPr>
          <w:p w14:paraId="3ECFACB3" w14:textId="77777777" w:rsidR="00220D16" w:rsidRPr="00220D16" w:rsidRDefault="00220D16" w:rsidP="00220D16">
            <w:pPr>
              <w:rPr>
                <w:color w:val="000000" w:themeColor="text1"/>
              </w:rPr>
            </w:pPr>
            <w:r w:rsidRPr="00220D16">
              <w:rPr>
                <w:color w:val="000000" w:themeColor="text1"/>
              </w:rPr>
              <w:t>Advanced Big Data framework: Spark </w:t>
            </w:r>
          </w:p>
          <w:p w14:paraId="402115AF" w14:textId="77777777" w:rsidR="00220D16" w:rsidRPr="00220D16" w:rsidRDefault="00220D16" w:rsidP="00220D16">
            <w:pPr>
              <w:rPr>
                <w:color w:val="000000" w:themeColor="text1"/>
              </w:rPr>
            </w:pPr>
            <w:r w:rsidRPr="00220D16">
              <w:rPr>
                <w:color w:val="000000" w:themeColor="text1"/>
              </w:rPr>
              <w:t>Data Engineering </w:t>
            </w:r>
          </w:p>
          <w:p w14:paraId="4A6AA3DE" w14:textId="082CDDC5" w:rsidR="006972D1" w:rsidRPr="004A2680" w:rsidRDefault="00220D16" w:rsidP="004C0479">
            <w:pPr>
              <w:rPr>
                <w:color w:val="000000" w:themeColor="text1"/>
              </w:rPr>
            </w:pPr>
            <w:r w:rsidRPr="00220D16">
              <w:rPr>
                <w:color w:val="000000" w:themeColor="text1"/>
              </w:rPr>
              <w:t>Optional: Hive and Apache Pig </w:t>
            </w:r>
          </w:p>
        </w:tc>
        <w:tc>
          <w:tcPr>
            <w:tcW w:w="2700" w:type="dxa"/>
          </w:tcPr>
          <w:p w14:paraId="781D45D3" w14:textId="70132BEB" w:rsidR="006972D1" w:rsidRPr="004A2680" w:rsidRDefault="00933A5A" w:rsidP="004C0479">
            <w:pPr>
              <w:rPr>
                <w:color w:val="000000" w:themeColor="text1"/>
              </w:rPr>
            </w:pPr>
            <w:r w:rsidRPr="00933A5A">
              <w:rPr>
                <w:color w:val="000000" w:themeColor="text1"/>
              </w:rPr>
              <w:t xml:space="preserve">Lab 2: </w:t>
            </w:r>
            <w:proofErr w:type="spellStart"/>
            <w:r w:rsidRPr="00933A5A">
              <w:rPr>
                <w:color w:val="000000" w:themeColor="text1"/>
              </w:rPr>
              <w:t>pySpark</w:t>
            </w:r>
            <w:proofErr w:type="spellEnd"/>
            <w:r w:rsidRPr="00933A5A">
              <w:rPr>
                <w:color w:val="000000" w:themeColor="text1"/>
              </w:rPr>
              <w:t xml:space="preserve"> in Google </w:t>
            </w:r>
            <w:proofErr w:type="spellStart"/>
            <w:r w:rsidRPr="00933A5A">
              <w:rPr>
                <w:color w:val="000000" w:themeColor="text1"/>
              </w:rPr>
              <w:t>Colab</w:t>
            </w:r>
            <w:proofErr w:type="spellEnd"/>
          </w:p>
        </w:tc>
        <w:tc>
          <w:tcPr>
            <w:tcW w:w="2160" w:type="dxa"/>
          </w:tcPr>
          <w:p w14:paraId="0D78DF94" w14:textId="744010DE" w:rsidR="002B5E99" w:rsidRPr="004A2680" w:rsidRDefault="00CF2FCE" w:rsidP="004C0479">
            <w:pPr>
              <w:rPr>
                <w:color w:val="000000" w:themeColor="text1"/>
              </w:rPr>
            </w:pPr>
            <w:r w:rsidRPr="004A2680">
              <w:rPr>
                <w:color w:val="000000" w:themeColor="text1"/>
              </w:rPr>
              <w:t>HW</w:t>
            </w:r>
            <w:r w:rsidR="002B5E99" w:rsidRPr="004A2680">
              <w:rPr>
                <w:color w:val="000000" w:themeColor="text1"/>
              </w:rPr>
              <w:t xml:space="preserve"> </w:t>
            </w:r>
            <w:r w:rsidR="0098764D">
              <w:rPr>
                <w:color w:val="000000" w:themeColor="text1"/>
              </w:rPr>
              <w:t>1</w:t>
            </w:r>
            <w:r w:rsidR="002B5E99" w:rsidRPr="004A2680">
              <w:rPr>
                <w:color w:val="000000" w:themeColor="text1"/>
              </w:rPr>
              <w:t xml:space="preserve"> due</w:t>
            </w:r>
          </w:p>
          <w:p w14:paraId="7EC081F1" w14:textId="4FB24915" w:rsidR="006972D1" w:rsidRPr="004A2680" w:rsidRDefault="00046DD8" w:rsidP="004C0479">
            <w:pPr>
              <w:rPr>
                <w:color w:val="000000" w:themeColor="text1"/>
              </w:rPr>
            </w:pPr>
            <w:r>
              <w:rPr>
                <w:noProof/>
                <w:color w:val="000000" w:themeColor="text1"/>
              </w:rPr>
              <mc:AlternateContent>
                <mc:Choice Requires="wpi">
                  <w:drawing>
                    <wp:anchor distT="0" distB="0" distL="114300" distR="114300" simplePos="0" relativeHeight="251689984" behindDoc="0" locked="0" layoutInCell="1" allowOverlap="1" wp14:anchorId="1711B107" wp14:editId="4D29BE05">
                      <wp:simplePos x="0" y="0"/>
                      <wp:positionH relativeFrom="column">
                        <wp:posOffset>579120</wp:posOffset>
                      </wp:positionH>
                      <wp:positionV relativeFrom="paragraph">
                        <wp:posOffset>142240</wp:posOffset>
                      </wp:positionV>
                      <wp:extent cx="1062490" cy="213995"/>
                      <wp:effectExtent l="25400" t="38100" r="0" b="40005"/>
                      <wp:wrapNone/>
                      <wp:docPr id="1339661652"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062490" cy="213995"/>
                            </w14:xfrm>
                          </w14:contentPart>
                        </a:graphicData>
                      </a:graphic>
                    </wp:anchor>
                  </w:drawing>
                </mc:Choice>
                <mc:Fallback>
                  <w:pict>
                    <v:shapetype w14:anchorId="66E3FD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44.8pt;margin-top:10.35pt;width:85.35pt;height:1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">
                      <v:imagedata r:id="rId16" o:title=""/>
                    </v:shape>
                  </w:pict>
                </mc:Fallback>
              </mc:AlternateContent>
            </w:r>
          </w:p>
        </w:tc>
      </w:tr>
      <w:tr w:rsidR="004A2680" w:rsidRPr="004A2680" w14:paraId="459ACE95" w14:textId="77777777" w:rsidTr="45F20278">
        <w:trPr>
          <w:cantSplit/>
        </w:trPr>
        <w:tc>
          <w:tcPr>
            <w:tcW w:w="916" w:type="dxa"/>
          </w:tcPr>
          <w:p w14:paraId="28C2FA85" w14:textId="77777777" w:rsidR="006972D1" w:rsidRPr="004A2680" w:rsidRDefault="006972D1" w:rsidP="004C0479">
            <w:pPr>
              <w:jc w:val="center"/>
              <w:rPr>
                <w:color w:val="000000" w:themeColor="text1"/>
              </w:rPr>
            </w:pPr>
            <w:r w:rsidRPr="004A2680">
              <w:rPr>
                <w:color w:val="000000" w:themeColor="text1"/>
              </w:rPr>
              <w:t>4</w:t>
            </w:r>
          </w:p>
        </w:tc>
        <w:tc>
          <w:tcPr>
            <w:tcW w:w="3674" w:type="dxa"/>
          </w:tcPr>
          <w:p w14:paraId="1769E8E3" w14:textId="2723A3FD" w:rsidR="003B2B43" w:rsidRDefault="0B59DD07" w:rsidP="004C0479">
            <w:pPr>
              <w:rPr>
                <w:color w:val="000000" w:themeColor="text1"/>
              </w:rPr>
            </w:pPr>
            <w:r w:rsidRPr="1B2CA41E">
              <w:rPr>
                <w:color w:val="000000" w:themeColor="text1"/>
              </w:rPr>
              <w:t>Scaled machine learning pipeline</w:t>
            </w:r>
          </w:p>
          <w:p w14:paraId="05D3D9A4" w14:textId="11FFA502" w:rsidR="006972D1" w:rsidRPr="004A2680" w:rsidRDefault="008C418C" w:rsidP="004C0479">
            <w:pPr>
              <w:rPr>
                <w:color w:val="000000" w:themeColor="text1"/>
              </w:rPr>
            </w:pPr>
            <w:r>
              <w:rPr>
                <w:color w:val="000000" w:themeColor="text1"/>
              </w:rPr>
              <w:t xml:space="preserve">Recommender </w:t>
            </w:r>
            <w:r w:rsidR="001731EB">
              <w:rPr>
                <w:color w:val="000000" w:themeColor="text1"/>
              </w:rPr>
              <w:t>s</w:t>
            </w:r>
            <w:r>
              <w:rPr>
                <w:color w:val="000000" w:themeColor="text1"/>
              </w:rPr>
              <w:t>ystem</w:t>
            </w:r>
          </w:p>
        </w:tc>
        <w:tc>
          <w:tcPr>
            <w:tcW w:w="2700" w:type="dxa"/>
          </w:tcPr>
          <w:p w14:paraId="2B512473" w14:textId="20A65850" w:rsidR="006972D1" w:rsidRPr="004A2680" w:rsidRDefault="00046DD8" w:rsidP="004C0479">
            <w:pPr>
              <w:rPr>
                <w:color w:val="000000" w:themeColor="text1"/>
              </w:rPr>
            </w:pPr>
            <w:r>
              <w:rPr>
                <w:noProof/>
                <w:color w:val="000000" w:themeColor="text1"/>
              </w:rPr>
              <mc:AlternateContent>
                <mc:Choice Requires="wpi">
                  <w:drawing>
                    <wp:anchor distT="0" distB="0" distL="114300" distR="114300" simplePos="0" relativeHeight="251682816" behindDoc="0" locked="0" layoutInCell="1" allowOverlap="1" wp14:anchorId="2896B1E8" wp14:editId="63EC967C">
                      <wp:simplePos x="0" y="0"/>
                      <wp:positionH relativeFrom="column">
                        <wp:posOffset>1422412</wp:posOffset>
                      </wp:positionH>
                      <wp:positionV relativeFrom="paragraph">
                        <wp:posOffset>-592024</wp:posOffset>
                      </wp:positionV>
                      <wp:extent cx="1087200" cy="1590480"/>
                      <wp:effectExtent l="38100" t="38100" r="30480" b="35560"/>
                      <wp:wrapNone/>
                      <wp:docPr id="1315735487"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1087200" cy="1590480"/>
                            </w14:xfrm>
                          </w14:contentPart>
                        </a:graphicData>
                      </a:graphic>
                    </wp:anchor>
                  </w:drawing>
                </mc:Choice>
                <mc:Fallback>
                  <w:pict>
                    <v:shape w14:anchorId="7C9EC729" id="Ink 24" o:spid="_x0000_s1026" type="#_x0000_t75" style="position:absolute;margin-left:111.2pt;margin-top:-47.4pt;width:87.3pt;height:126.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">
                      <v:imagedata r:id="rId18" o:title=""/>
                    </v:shape>
                  </w:pict>
                </mc:Fallback>
              </mc:AlternateContent>
            </w:r>
            <w:r w:rsidR="006972D1" w:rsidRPr="004A2680">
              <w:rPr>
                <w:color w:val="000000" w:themeColor="text1"/>
              </w:rPr>
              <w:t xml:space="preserve">Lab </w:t>
            </w:r>
            <w:r w:rsidR="004465F0">
              <w:rPr>
                <w:color w:val="000000" w:themeColor="text1"/>
              </w:rPr>
              <w:t>3</w:t>
            </w:r>
            <w:r w:rsidR="006972D1" w:rsidRPr="004A2680">
              <w:rPr>
                <w:color w:val="000000" w:themeColor="text1"/>
              </w:rPr>
              <w:t>:</w:t>
            </w:r>
            <w:r w:rsidR="000F323A">
              <w:rPr>
                <w:color w:val="000000" w:themeColor="text1"/>
              </w:rPr>
              <w:t xml:space="preserve"> AWS SageMaker</w:t>
            </w:r>
          </w:p>
        </w:tc>
        <w:tc>
          <w:tcPr>
            <w:tcW w:w="2160" w:type="dxa"/>
          </w:tcPr>
          <w:p w14:paraId="2D7A3D9F" w14:textId="57DB0747" w:rsidR="006972D1" w:rsidRPr="004A2680" w:rsidRDefault="00CF2FCE" w:rsidP="004C0479">
            <w:pPr>
              <w:rPr>
                <w:color w:val="000000" w:themeColor="text1"/>
              </w:rPr>
            </w:pPr>
            <w:r w:rsidRPr="004A2680">
              <w:rPr>
                <w:color w:val="000000" w:themeColor="text1"/>
              </w:rPr>
              <w:t>HW</w:t>
            </w:r>
            <w:r w:rsidR="002B5E99" w:rsidRPr="004A2680">
              <w:rPr>
                <w:color w:val="000000" w:themeColor="text1"/>
              </w:rPr>
              <w:t xml:space="preserve"> </w:t>
            </w:r>
            <w:r w:rsidR="0098764D">
              <w:rPr>
                <w:color w:val="000000" w:themeColor="text1"/>
              </w:rPr>
              <w:t>2</w:t>
            </w:r>
            <w:r w:rsidR="006972D1" w:rsidRPr="004A2680">
              <w:rPr>
                <w:color w:val="000000" w:themeColor="text1"/>
              </w:rPr>
              <w:t xml:space="preserve"> due</w:t>
            </w:r>
          </w:p>
        </w:tc>
      </w:tr>
      <w:tr w:rsidR="004A2680" w:rsidRPr="004A2680" w14:paraId="6F500744" w14:textId="77777777" w:rsidTr="45F20278">
        <w:trPr>
          <w:cantSplit/>
        </w:trPr>
        <w:tc>
          <w:tcPr>
            <w:tcW w:w="916" w:type="dxa"/>
          </w:tcPr>
          <w:p w14:paraId="5EF41174" w14:textId="77777777" w:rsidR="006972D1" w:rsidRPr="004A2680" w:rsidRDefault="006972D1" w:rsidP="004C0479">
            <w:pPr>
              <w:jc w:val="center"/>
              <w:rPr>
                <w:color w:val="000000" w:themeColor="text1"/>
              </w:rPr>
            </w:pPr>
            <w:r w:rsidRPr="004A2680">
              <w:rPr>
                <w:color w:val="000000" w:themeColor="text1"/>
              </w:rPr>
              <w:t>5</w:t>
            </w:r>
          </w:p>
        </w:tc>
        <w:tc>
          <w:tcPr>
            <w:tcW w:w="3674" w:type="dxa"/>
          </w:tcPr>
          <w:p w14:paraId="1DBDD2F2" w14:textId="77777777" w:rsidR="00220D16" w:rsidRPr="00220D16" w:rsidRDefault="00220D16" w:rsidP="00220D16">
            <w:pPr>
              <w:rPr>
                <w:color w:val="000000" w:themeColor="text1"/>
              </w:rPr>
            </w:pPr>
            <w:r w:rsidRPr="00220D16">
              <w:rPr>
                <w:color w:val="000000" w:themeColor="text1"/>
              </w:rPr>
              <w:t>Mining of massive datasets </w:t>
            </w:r>
          </w:p>
          <w:p w14:paraId="0B1B73F2" w14:textId="55402C83" w:rsidR="006972D1" w:rsidRPr="004A2680" w:rsidRDefault="00220D16" w:rsidP="004C0479">
            <w:pPr>
              <w:rPr>
                <w:color w:val="000000" w:themeColor="text1"/>
              </w:rPr>
            </w:pPr>
            <w:r w:rsidRPr="00220D16">
              <w:rPr>
                <w:color w:val="000000" w:themeColor="text1"/>
              </w:rPr>
              <w:t>Computer vision and business applications </w:t>
            </w:r>
          </w:p>
        </w:tc>
        <w:tc>
          <w:tcPr>
            <w:tcW w:w="2700" w:type="dxa"/>
          </w:tcPr>
          <w:p w14:paraId="373BC296" w14:textId="60162C10" w:rsidR="006972D1" w:rsidRPr="004A2680" w:rsidRDefault="006972D1" w:rsidP="004C0479">
            <w:pPr>
              <w:rPr>
                <w:color w:val="000000" w:themeColor="text1"/>
              </w:rPr>
            </w:pPr>
            <w:r w:rsidRPr="004A2680">
              <w:rPr>
                <w:color w:val="000000" w:themeColor="text1"/>
              </w:rPr>
              <w:t xml:space="preserve">Lab </w:t>
            </w:r>
            <w:r w:rsidR="004465F0">
              <w:rPr>
                <w:color w:val="000000" w:themeColor="text1"/>
              </w:rPr>
              <w:t>4</w:t>
            </w:r>
            <w:r w:rsidR="001015EC">
              <w:rPr>
                <w:color w:val="000000" w:themeColor="text1"/>
              </w:rPr>
              <w:t xml:space="preserve">: AWS </w:t>
            </w:r>
            <w:proofErr w:type="spellStart"/>
            <w:r w:rsidR="001015EC">
              <w:rPr>
                <w:color w:val="000000" w:themeColor="text1"/>
              </w:rPr>
              <w:t>Rekognition</w:t>
            </w:r>
            <w:proofErr w:type="spellEnd"/>
          </w:p>
        </w:tc>
        <w:tc>
          <w:tcPr>
            <w:tcW w:w="2160" w:type="dxa"/>
          </w:tcPr>
          <w:p w14:paraId="0AA4CCC3" w14:textId="56C0E7A3" w:rsidR="006972D1" w:rsidRPr="004A2680" w:rsidRDefault="00CF2FCE" w:rsidP="004C0479">
            <w:pPr>
              <w:rPr>
                <w:color w:val="000000" w:themeColor="text1"/>
              </w:rPr>
            </w:pPr>
            <w:r w:rsidRPr="004A2680">
              <w:rPr>
                <w:color w:val="000000" w:themeColor="text1"/>
              </w:rPr>
              <w:t>HW</w:t>
            </w:r>
            <w:r w:rsidR="002B5E99" w:rsidRPr="004A2680">
              <w:rPr>
                <w:color w:val="000000" w:themeColor="text1"/>
              </w:rPr>
              <w:t xml:space="preserve"> </w:t>
            </w:r>
            <w:r w:rsidR="0098764D">
              <w:rPr>
                <w:color w:val="000000" w:themeColor="text1"/>
              </w:rPr>
              <w:t>3</w:t>
            </w:r>
            <w:r w:rsidR="002B5E99" w:rsidRPr="004A2680">
              <w:rPr>
                <w:color w:val="000000" w:themeColor="text1"/>
              </w:rPr>
              <w:t xml:space="preserve"> due</w:t>
            </w:r>
          </w:p>
        </w:tc>
      </w:tr>
      <w:tr w:rsidR="004A2680" w:rsidRPr="004A2680" w14:paraId="37A48D33" w14:textId="77777777" w:rsidTr="45F20278">
        <w:trPr>
          <w:cantSplit/>
        </w:trPr>
        <w:tc>
          <w:tcPr>
            <w:tcW w:w="916" w:type="dxa"/>
          </w:tcPr>
          <w:p w14:paraId="6C339EE8" w14:textId="77777777" w:rsidR="006972D1" w:rsidRPr="004A2680" w:rsidRDefault="006972D1" w:rsidP="004C0479">
            <w:pPr>
              <w:jc w:val="center"/>
              <w:rPr>
                <w:color w:val="000000" w:themeColor="text1"/>
              </w:rPr>
            </w:pPr>
            <w:r w:rsidRPr="004A2680">
              <w:rPr>
                <w:color w:val="000000" w:themeColor="text1"/>
              </w:rPr>
              <w:t>6</w:t>
            </w:r>
          </w:p>
        </w:tc>
        <w:tc>
          <w:tcPr>
            <w:tcW w:w="3674" w:type="dxa"/>
          </w:tcPr>
          <w:p w14:paraId="7F721EBE" w14:textId="77777777" w:rsidR="00220D16" w:rsidRPr="00220D16" w:rsidRDefault="00220D16" w:rsidP="00220D16">
            <w:pPr>
              <w:rPr>
                <w:color w:val="000000" w:themeColor="text1"/>
              </w:rPr>
            </w:pPr>
            <w:r w:rsidRPr="00220D16">
              <w:rPr>
                <w:color w:val="000000" w:themeColor="text1"/>
              </w:rPr>
              <w:t>Natural language processing on cloud </w:t>
            </w:r>
          </w:p>
          <w:p w14:paraId="58126E36" w14:textId="77777777" w:rsidR="00220D16" w:rsidRPr="00220D16" w:rsidRDefault="00220D16" w:rsidP="00220D16">
            <w:pPr>
              <w:rPr>
                <w:color w:val="000000" w:themeColor="text1"/>
              </w:rPr>
            </w:pPr>
            <w:r w:rsidRPr="00220D16">
              <w:rPr>
                <w:color w:val="000000" w:themeColor="text1"/>
              </w:rPr>
              <w:t>AI-assisted programming </w:t>
            </w:r>
          </w:p>
          <w:p w14:paraId="01D34A6C" w14:textId="629E624A" w:rsidR="006972D1" w:rsidRPr="004A2680" w:rsidRDefault="00220D16" w:rsidP="004C0479">
            <w:pPr>
              <w:rPr>
                <w:color w:val="000000" w:themeColor="text1"/>
              </w:rPr>
            </w:pPr>
            <w:r w:rsidRPr="00220D16">
              <w:rPr>
                <w:color w:val="000000" w:themeColor="text1"/>
              </w:rPr>
              <w:t>Project preview and final review </w:t>
            </w:r>
          </w:p>
        </w:tc>
        <w:tc>
          <w:tcPr>
            <w:tcW w:w="2700" w:type="dxa"/>
          </w:tcPr>
          <w:p w14:paraId="21DAC889" w14:textId="27F7E3F6" w:rsidR="006972D1" w:rsidRPr="004A2680" w:rsidRDefault="6DC722F2" w:rsidP="004C0479">
            <w:pPr>
              <w:rPr>
                <w:color w:val="000000" w:themeColor="text1"/>
              </w:rPr>
            </w:pPr>
            <w:r w:rsidRPr="1B2CA41E">
              <w:rPr>
                <w:color w:val="000000" w:themeColor="text1"/>
              </w:rPr>
              <w:t xml:space="preserve">Lab </w:t>
            </w:r>
            <w:r w:rsidR="51E5AF9C" w:rsidRPr="1B2CA41E">
              <w:rPr>
                <w:color w:val="000000" w:themeColor="text1"/>
              </w:rPr>
              <w:t>5</w:t>
            </w:r>
            <w:r w:rsidRPr="1B2CA41E">
              <w:rPr>
                <w:color w:val="000000" w:themeColor="text1"/>
              </w:rPr>
              <w:t>:</w:t>
            </w:r>
            <w:r w:rsidR="5BAE37EC" w:rsidRPr="1B2CA41E">
              <w:rPr>
                <w:color w:val="000000" w:themeColor="text1"/>
              </w:rPr>
              <w:t xml:space="preserve"> AWS </w:t>
            </w:r>
            <w:r w:rsidR="007265E3">
              <w:rPr>
                <w:color w:val="000000" w:themeColor="text1"/>
              </w:rPr>
              <w:t>Q Developer</w:t>
            </w:r>
          </w:p>
        </w:tc>
        <w:tc>
          <w:tcPr>
            <w:tcW w:w="2160" w:type="dxa"/>
          </w:tcPr>
          <w:p w14:paraId="614BE532" w14:textId="608BBB9C" w:rsidR="002B5E99" w:rsidRPr="004A2680" w:rsidRDefault="00CF2FCE" w:rsidP="004C0479">
            <w:pPr>
              <w:rPr>
                <w:color w:val="000000" w:themeColor="text1"/>
              </w:rPr>
            </w:pPr>
            <w:r w:rsidRPr="004A2680">
              <w:rPr>
                <w:color w:val="000000" w:themeColor="text1"/>
              </w:rPr>
              <w:t>HW</w:t>
            </w:r>
            <w:r w:rsidR="002B5E99" w:rsidRPr="004A2680">
              <w:rPr>
                <w:color w:val="000000" w:themeColor="text1"/>
              </w:rPr>
              <w:t xml:space="preserve"> </w:t>
            </w:r>
            <w:r w:rsidR="0098764D">
              <w:rPr>
                <w:color w:val="000000" w:themeColor="text1"/>
              </w:rPr>
              <w:t>4</w:t>
            </w:r>
            <w:r w:rsidR="002B5E99" w:rsidRPr="004A2680">
              <w:rPr>
                <w:color w:val="000000" w:themeColor="text1"/>
              </w:rPr>
              <w:t xml:space="preserve"> due</w:t>
            </w:r>
          </w:p>
        </w:tc>
      </w:tr>
      <w:tr w:rsidR="004A2680" w:rsidRPr="004A2680" w14:paraId="45AA4CFF" w14:textId="77777777" w:rsidTr="45F20278">
        <w:trPr>
          <w:cantSplit/>
        </w:trPr>
        <w:tc>
          <w:tcPr>
            <w:tcW w:w="916" w:type="dxa"/>
          </w:tcPr>
          <w:p w14:paraId="3EC9B5CB" w14:textId="6713D71B" w:rsidR="006972D1" w:rsidRPr="004A2680" w:rsidRDefault="006972D1" w:rsidP="004C0479">
            <w:pPr>
              <w:jc w:val="center"/>
              <w:rPr>
                <w:color w:val="000000" w:themeColor="text1"/>
              </w:rPr>
            </w:pPr>
            <w:r w:rsidRPr="004A2680">
              <w:rPr>
                <w:color w:val="000000" w:themeColor="text1"/>
              </w:rPr>
              <w:t>7</w:t>
            </w:r>
          </w:p>
        </w:tc>
        <w:tc>
          <w:tcPr>
            <w:tcW w:w="3674" w:type="dxa"/>
          </w:tcPr>
          <w:p w14:paraId="6C96AC2D" w14:textId="7F301147" w:rsidR="006972D1" w:rsidRPr="004A2680" w:rsidRDefault="00046DD8" w:rsidP="004C0479">
            <w:pPr>
              <w:rPr>
                <w:color w:val="000000" w:themeColor="text1"/>
              </w:rPr>
            </w:pPr>
            <w:r>
              <w:rPr>
                <w:noProof/>
                <w:color w:val="000000" w:themeColor="text1"/>
              </w:rPr>
              <mc:AlternateContent>
                <mc:Choice Requires="wpi">
                  <w:drawing>
                    <wp:anchor distT="0" distB="0" distL="114300" distR="114300" simplePos="0" relativeHeight="251680768" behindDoc="0" locked="0" layoutInCell="1" allowOverlap="1" wp14:anchorId="0F50BC5B" wp14:editId="2B11C5C1">
                      <wp:simplePos x="0" y="0"/>
                      <wp:positionH relativeFrom="column">
                        <wp:posOffset>1771015</wp:posOffset>
                      </wp:positionH>
                      <wp:positionV relativeFrom="paragraph">
                        <wp:posOffset>23495</wp:posOffset>
                      </wp:positionV>
                      <wp:extent cx="396670" cy="125095"/>
                      <wp:effectExtent l="25400" t="38100" r="0" b="40005"/>
                      <wp:wrapNone/>
                      <wp:docPr id="934927427"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396670" cy="125095"/>
                            </w14:xfrm>
                          </w14:contentPart>
                        </a:graphicData>
                      </a:graphic>
                    </wp:anchor>
                  </w:drawing>
                </mc:Choice>
                <mc:Fallback>
                  <w:pict>
                    <v:shape w14:anchorId="5FB99F38" id="Ink 22" o:spid="_x0000_s1026" type="#_x0000_t75" style="position:absolute;margin-left:138.65pt;margin-top:1.05pt;width:32.95pt;height:1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">
                      <v:imagedata r:id="rId20" o:title=""/>
                    </v:shape>
                  </w:pict>
                </mc:Fallback>
              </mc:AlternateContent>
            </w:r>
            <w:r w:rsidR="6DC722F2" w:rsidRPr="1B2CA41E">
              <w:rPr>
                <w:color w:val="000000" w:themeColor="text1"/>
              </w:rPr>
              <w:t>Project presentation</w:t>
            </w:r>
          </w:p>
        </w:tc>
        <w:tc>
          <w:tcPr>
            <w:tcW w:w="2700" w:type="dxa"/>
          </w:tcPr>
          <w:p w14:paraId="6B5829B0" w14:textId="77777777" w:rsidR="006972D1" w:rsidRPr="004A2680" w:rsidRDefault="006972D1" w:rsidP="004C0479">
            <w:pPr>
              <w:rPr>
                <w:color w:val="000000" w:themeColor="text1"/>
              </w:rPr>
            </w:pPr>
          </w:p>
        </w:tc>
        <w:tc>
          <w:tcPr>
            <w:tcW w:w="2160" w:type="dxa"/>
          </w:tcPr>
          <w:p w14:paraId="30444225" w14:textId="79BE1296" w:rsidR="006972D1" w:rsidRPr="004A2680" w:rsidRDefault="6DC722F2" w:rsidP="1B2CA41E">
            <w:pPr>
              <w:rPr>
                <w:color w:val="000000" w:themeColor="text1"/>
              </w:rPr>
            </w:pPr>
            <w:r w:rsidRPr="1B2CA41E">
              <w:rPr>
                <w:color w:val="000000" w:themeColor="text1"/>
              </w:rPr>
              <w:t>Project report due</w:t>
            </w:r>
          </w:p>
        </w:tc>
      </w:tr>
      <w:tr w:rsidR="004A2680" w:rsidRPr="004A2680" w14:paraId="7781B096" w14:textId="77777777" w:rsidTr="45F20278">
        <w:trPr>
          <w:cantSplit/>
        </w:trPr>
        <w:tc>
          <w:tcPr>
            <w:tcW w:w="916" w:type="dxa"/>
          </w:tcPr>
          <w:p w14:paraId="3158BE63" w14:textId="6EDF0D60" w:rsidR="006972D1" w:rsidRPr="004A2680" w:rsidRDefault="00046DD8" w:rsidP="004C0479">
            <w:pPr>
              <w:jc w:val="center"/>
              <w:rPr>
                <w:color w:val="000000" w:themeColor="text1"/>
              </w:rPr>
            </w:pPr>
            <w:r>
              <w:rPr>
                <w:noProof/>
                <w:color w:val="000000" w:themeColor="text1"/>
              </w:rPr>
              <mc:AlternateContent>
                <mc:Choice Requires="wpi">
                  <w:drawing>
                    <wp:anchor distT="0" distB="0" distL="114300" distR="114300" simplePos="0" relativeHeight="251681792" behindDoc="0" locked="0" layoutInCell="1" allowOverlap="1" wp14:anchorId="7E110C57" wp14:editId="63DC34C8">
                      <wp:simplePos x="0" y="0"/>
                      <wp:positionH relativeFrom="column">
                        <wp:posOffset>480060</wp:posOffset>
                      </wp:positionH>
                      <wp:positionV relativeFrom="paragraph">
                        <wp:posOffset>-199390</wp:posOffset>
                      </wp:positionV>
                      <wp:extent cx="1570845" cy="454025"/>
                      <wp:effectExtent l="38100" t="38100" r="29845" b="41275"/>
                      <wp:wrapNone/>
                      <wp:docPr id="1273188564" name="Ink 23"/>
                      <wp:cNvGraphicFramePr/>
                      <a:graphic xmlns:a="http://schemas.openxmlformats.org/drawingml/2006/main">
                        <a:graphicData uri="http://schemas.microsoft.com/office/word/2010/wordprocessingInk">
                          <w14:contentPart bwMode="auto" r:id="rId21">
                            <w14:nvContentPartPr>
                              <w14:cNvContentPartPr/>
                            </w14:nvContentPartPr>
                            <w14:xfrm>
                              <a:off x="0" y="0"/>
                              <a:ext cx="1570845" cy="454025"/>
                            </w14:xfrm>
                          </w14:contentPart>
                        </a:graphicData>
                      </a:graphic>
                    </wp:anchor>
                  </w:drawing>
                </mc:Choice>
                <mc:Fallback>
                  <w:pict>
                    <v:shape w14:anchorId="29BA3386" id="Ink 23" o:spid="_x0000_s1026" type="#_x0000_t75" style="position:absolute;margin-left:37pt;margin-top:-16.5pt;width:125.4pt;height:37.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">
                      <v:imagedata r:id="rId22" o:title=""/>
                    </v:shape>
                  </w:pict>
                </mc:Fallback>
              </mc:AlternateContent>
            </w:r>
            <w:r>
              <w:rPr>
                <w:noProof/>
                <w:color w:val="000000" w:themeColor="text1"/>
              </w:rPr>
              <mc:AlternateContent>
                <mc:Choice Requires="wpi">
                  <w:drawing>
                    <wp:anchor distT="0" distB="0" distL="114300" distR="114300" simplePos="0" relativeHeight="251666432" behindDoc="0" locked="0" layoutInCell="1" allowOverlap="1" wp14:anchorId="6336521C" wp14:editId="798AF761">
                      <wp:simplePos x="0" y="0"/>
                      <wp:positionH relativeFrom="column">
                        <wp:posOffset>456565</wp:posOffset>
                      </wp:positionH>
                      <wp:positionV relativeFrom="paragraph">
                        <wp:posOffset>-14605</wp:posOffset>
                      </wp:positionV>
                      <wp:extent cx="1104840" cy="397440"/>
                      <wp:effectExtent l="38100" t="38100" r="51435" b="34925"/>
                      <wp:wrapNone/>
                      <wp:docPr id="928792246"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1104840" cy="396875"/>
                            </w14:xfrm>
                          </w14:contentPart>
                        </a:graphicData>
                      </a:graphic>
                      <wp14:sizeRelH relativeFrom="margin">
                        <wp14:pctWidth>0</wp14:pctWidth>
                      </wp14:sizeRelH>
                    </wp:anchor>
                  </w:drawing>
                </mc:Choice>
                <mc:Fallback>
                  <w:pict>
                    <v:shape w14:anchorId="6C435390" id="Ink 8" o:spid="_x0000_s1026" type="#_x0000_t75" style="position:absolute;margin-left:35.15pt;margin-top:-1.95pt;width:88.7pt;height:32.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">
                      <v:imagedata r:id="rId24" o:title=""/>
                    </v:shape>
                  </w:pict>
                </mc:Fallback>
              </mc:AlternateContent>
            </w:r>
            <w:r w:rsidR="006972D1" w:rsidRPr="004A2680">
              <w:rPr>
                <w:color w:val="000000" w:themeColor="text1"/>
              </w:rPr>
              <w:t>8</w:t>
            </w:r>
          </w:p>
        </w:tc>
        <w:tc>
          <w:tcPr>
            <w:tcW w:w="3674" w:type="dxa"/>
          </w:tcPr>
          <w:p w14:paraId="348C9716" w14:textId="6E41A79F" w:rsidR="006972D1" w:rsidRPr="004A2680" w:rsidRDefault="006972D1" w:rsidP="004C0479">
            <w:pPr>
              <w:rPr>
                <w:color w:val="000000" w:themeColor="text1"/>
              </w:rPr>
            </w:pPr>
            <w:r w:rsidRPr="004A2680">
              <w:rPr>
                <w:color w:val="000000" w:themeColor="text1"/>
              </w:rPr>
              <w:t xml:space="preserve">Final exam </w:t>
            </w:r>
          </w:p>
          <w:p w14:paraId="108CE689" w14:textId="265826F3" w:rsidR="006972D1" w:rsidRPr="004A2680" w:rsidRDefault="006972D1" w:rsidP="004C0479">
            <w:pPr>
              <w:rPr>
                <w:color w:val="000000" w:themeColor="text1"/>
              </w:rPr>
            </w:pPr>
          </w:p>
        </w:tc>
        <w:tc>
          <w:tcPr>
            <w:tcW w:w="2700" w:type="dxa"/>
          </w:tcPr>
          <w:p w14:paraId="0874CA73" w14:textId="77777777" w:rsidR="006972D1" w:rsidRPr="004A2680" w:rsidRDefault="006972D1" w:rsidP="004C0479">
            <w:pPr>
              <w:rPr>
                <w:color w:val="000000" w:themeColor="text1"/>
              </w:rPr>
            </w:pPr>
          </w:p>
        </w:tc>
        <w:tc>
          <w:tcPr>
            <w:tcW w:w="2160" w:type="dxa"/>
          </w:tcPr>
          <w:p w14:paraId="0387457E" w14:textId="77777777" w:rsidR="006972D1" w:rsidRPr="004A2680" w:rsidRDefault="006972D1" w:rsidP="004C0479">
            <w:pPr>
              <w:rPr>
                <w:color w:val="000000" w:themeColor="text1"/>
              </w:rPr>
            </w:pPr>
          </w:p>
        </w:tc>
      </w:tr>
    </w:tbl>
    <w:p w14:paraId="5725837C" w14:textId="1ACB7440" w:rsidR="00AC7173" w:rsidRPr="00AC7173" w:rsidRDefault="002F076A" w:rsidP="00D67808">
      <w:r>
        <w:rPr>
          <w:noProof/>
        </w:rPr>
        <mc:AlternateContent>
          <mc:Choice Requires="wpi">
            <w:drawing>
              <wp:anchor distT="0" distB="0" distL="114300" distR="114300" simplePos="0" relativeHeight="251714560" behindDoc="0" locked="0" layoutInCell="1" allowOverlap="1" wp14:anchorId="5FB6648A" wp14:editId="19EE4DAC">
                <wp:simplePos x="0" y="0"/>
                <wp:positionH relativeFrom="column">
                  <wp:posOffset>5722620</wp:posOffset>
                </wp:positionH>
                <wp:positionV relativeFrom="paragraph">
                  <wp:posOffset>4445</wp:posOffset>
                </wp:positionV>
                <wp:extent cx="301395" cy="147320"/>
                <wp:effectExtent l="38100" t="38100" r="0" b="30480"/>
                <wp:wrapNone/>
                <wp:docPr id="283138407" name="Ink 59"/>
                <wp:cNvGraphicFramePr/>
                <a:graphic xmlns:a="http://schemas.openxmlformats.org/drawingml/2006/main">
                  <a:graphicData uri="http://schemas.microsoft.com/office/word/2010/wordprocessingInk">
                    <w14:contentPart bwMode="auto" r:id="rId25">
                      <w14:nvContentPartPr>
                        <w14:cNvContentPartPr/>
                      </w14:nvContentPartPr>
                      <w14:xfrm>
                        <a:off x="0" y="0"/>
                        <a:ext cx="301395" cy="147320"/>
                      </w14:xfrm>
                    </w14:contentPart>
                  </a:graphicData>
                </a:graphic>
              </wp:anchor>
            </w:drawing>
          </mc:Choice>
          <mc:Fallback>
            <w:pict>
              <v:shape w14:anchorId="539D6392" id="Ink 59" o:spid="_x0000_s1026" type="#_x0000_t75" style="position:absolute;margin-left:449.8pt;margin-top:-.5pt;width:25.45pt;height:13.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">
                <v:imagedata r:id="rId26" o:title=""/>
              </v:shape>
            </w:pict>
          </mc:Fallback>
        </mc:AlternateContent>
      </w:r>
      <w:r>
        <w:rPr>
          <w:noProof/>
        </w:rPr>
        <mc:AlternateContent>
          <mc:Choice Requires="wpi">
            <w:drawing>
              <wp:anchor distT="0" distB="0" distL="114300" distR="114300" simplePos="0" relativeHeight="251715584" behindDoc="0" locked="0" layoutInCell="1" allowOverlap="1" wp14:anchorId="3CBDD8A7" wp14:editId="66268D08">
                <wp:simplePos x="0" y="0"/>
                <wp:positionH relativeFrom="column">
                  <wp:posOffset>3800475</wp:posOffset>
                </wp:positionH>
                <wp:positionV relativeFrom="paragraph">
                  <wp:posOffset>87630</wp:posOffset>
                </wp:positionV>
                <wp:extent cx="1714955" cy="356185"/>
                <wp:effectExtent l="38100" t="38100" r="0" b="38100"/>
                <wp:wrapNone/>
                <wp:docPr id="1271272946" name="Ink 60"/>
                <wp:cNvGraphicFramePr/>
                <a:graphic xmlns:a="http://schemas.openxmlformats.org/drawingml/2006/main">
                  <a:graphicData uri="http://schemas.microsoft.com/office/word/2010/wordprocessingInk">
                    <w14:contentPart bwMode="auto" r:id="rId27">
                      <w14:nvContentPartPr>
                        <w14:cNvContentPartPr/>
                      </w14:nvContentPartPr>
                      <w14:xfrm>
                        <a:off x="0" y="0"/>
                        <a:ext cx="1714955" cy="356185"/>
                      </w14:xfrm>
                    </w14:contentPart>
                  </a:graphicData>
                </a:graphic>
              </wp:anchor>
            </w:drawing>
          </mc:Choice>
          <mc:Fallback>
            <w:pict>
              <v:shape w14:anchorId="51BD4216" id="Ink 60" o:spid="_x0000_s1026" type="#_x0000_t75" style="position:absolute;margin-left:298.45pt;margin-top:6.1pt;width:136.75pt;height:29.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">
                <v:imagedata r:id="rId28" o:title=""/>
              </v:shape>
            </w:pict>
          </mc:Fallback>
        </mc:AlternateContent>
      </w:r>
      <w:r w:rsidR="00AC7173">
        <w:br w:type="page"/>
      </w:r>
      <w:r w:rsidR="004E643C">
        <w:lastRenderedPageBreak/>
        <w:t xml:space="preserve"> </w:t>
      </w:r>
    </w:p>
    <w:p w14:paraId="235EE47A" w14:textId="77777777" w:rsidR="0015460F" w:rsidRPr="00AF28FD" w:rsidRDefault="0015460F" w:rsidP="0015460F">
      <w:pPr>
        <w:pStyle w:val="Heading2"/>
        <w:jc w:val="center"/>
      </w:pPr>
      <w:bookmarkStart w:id="0" w:name="_Hlk78268222"/>
      <w:r w:rsidRPr="00AF28FD">
        <w:t>Carey Business School Policies and General Information</w:t>
      </w:r>
    </w:p>
    <w:p w14:paraId="0A6FE83A" w14:textId="77777777" w:rsidR="0015460F" w:rsidRPr="00AF28FD" w:rsidRDefault="0015460F" w:rsidP="0015460F">
      <w:pPr>
        <w:pStyle w:val="Heading2"/>
        <w:jc w:val="center"/>
      </w:pPr>
    </w:p>
    <w:bookmarkEnd w:id="0"/>
    <w:p w14:paraId="5890DBD4" w14:textId="77777777" w:rsidR="00C06132" w:rsidRDefault="00C06132" w:rsidP="00C06132">
      <w:r>
        <w:t>Please note that f</w:t>
      </w:r>
      <w:r w:rsidRPr="00D01D4C">
        <w:t>ailure to become acquainted</w:t>
      </w:r>
      <w:r>
        <w:t xml:space="preserve"> with Carey policies </w:t>
      </w:r>
      <w:r w:rsidRPr="00D01D4C">
        <w:t>will not excuse any student</w:t>
      </w:r>
      <w:r>
        <w:t xml:space="preserve"> from adhering to these policies. </w:t>
      </w:r>
    </w:p>
    <w:p w14:paraId="484E3340" w14:textId="77777777" w:rsidR="00C06132" w:rsidRPr="009A76E6" w:rsidRDefault="00C06132" w:rsidP="00C06132"/>
    <w:p w14:paraId="7B10F2EA" w14:textId="77777777" w:rsidR="00C06132" w:rsidRPr="009A76E6" w:rsidRDefault="00C06132" w:rsidP="00C06132">
      <w:pPr>
        <w:pStyle w:val="Heading3"/>
      </w:pPr>
      <w:r w:rsidRPr="009A76E6">
        <w:t>Canvas Site</w:t>
      </w:r>
    </w:p>
    <w:p w14:paraId="544404F3" w14:textId="77777777" w:rsidR="00C06132" w:rsidRPr="009A76E6" w:rsidRDefault="00C06132" w:rsidP="00C06132">
      <w:r w:rsidRPr="009A76E6">
        <w:t xml:space="preserve">A Canvas course site is set up for this course. Each student is expected to check the site throughout the semester as Canvas will be the primary venue for outside classroom communications between the instructor and students. Students can access the course site at </w:t>
      </w:r>
      <w:hyperlink r:id="rId29" w:history="1">
        <w:r w:rsidRPr="009A76E6">
          <w:rPr>
            <w:rStyle w:val="Hyperlink"/>
          </w:rPr>
          <w:t>https://canvas.jhu.edu/</w:t>
        </w:r>
      </w:hyperlink>
      <w:r w:rsidRPr="009A76E6">
        <w:t xml:space="preserve">. </w:t>
      </w:r>
    </w:p>
    <w:p w14:paraId="507EC78D" w14:textId="77777777" w:rsidR="00C06132" w:rsidRPr="009A76E6" w:rsidRDefault="00C06132" w:rsidP="00C06132"/>
    <w:p w14:paraId="2ABA4DEE" w14:textId="77777777" w:rsidR="00C06132" w:rsidRPr="009A76E6" w:rsidRDefault="00C06132" w:rsidP="00C06132">
      <w:pPr>
        <w:pStyle w:val="Heading3"/>
      </w:pPr>
      <w:r w:rsidRPr="009A76E6">
        <w:t>Technical Support</w:t>
      </w:r>
    </w:p>
    <w:p w14:paraId="484C77E8" w14:textId="77777777" w:rsidR="00C06132" w:rsidRPr="009A76E6" w:rsidRDefault="00C06132" w:rsidP="00C06132">
      <w:r w:rsidRPr="009A76E6">
        <w:t xml:space="preserve">24/7 technical support for questions regarding Canvas, Zoom, and other technical issues is available. Please refer to Carey’s </w:t>
      </w:r>
      <w:hyperlink r:id="rId30" w:history="1">
        <w:r w:rsidRPr="009A76E6">
          <w:rPr>
            <w:rStyle w:val="Hyperlink"/>
          </w:rPr>
          <w:t>Academic Resources webpage</w:t>
        </w:r>
      </w:hyperlink>
      <w:r w:rsidRPr="009A76E6">
        <w:t xml:space="preserve"> for contact information and other details.</w:t>
      </w:r>
    </w:p>
    <w:p w14:paraId="38A0CDF5" w14:textId="77777777" w:rsidR="00C06132" w:rsidRPr="009A76E6" w:rsidRDefault="00C06132" w:rsidP="00C06132"/>
    <w:p w14:paraId="0C09FF35" w14:textId="77777777" w:rsidR="00C06132" w:rsidRPr="009A76E6" w:rsidRDefault="00C06132" w:rsidP="00C06132">
      <w:pPr>
        <w:pStyle w:val="Heading3"/>
      </w:pPr>
      <w:r w:rsidRPr="009A76E6">
        <w:t>Students with Disabilities - Accommodations and Accessibility</w:t>
      </w:r>
    </w:p>
    <w:p w14:paraId="76904780" w14:textId="77777777" w:rsidR="00C06132" w:rsidRPr="009A76E6" w:rsidRDefault="00C06132" w:rsidP="00C06132">
      <w:bookmarkStart w:id="1" w:name="_Hlk78269910"/>
      <w:r w:rsidRPr="009A76E6">
        <w:t xml:space="preserve">Johns Hopkins University values diversity and inclusion. We are committed to providing welcoming, equitable, and accessible educational experiences for all students. Students with disabilities (including those with psychological conditions, medical conditions, and temporary disabilities) can request accommodations for this course by providing an Accommodation Letter issued by </w:t>
      </w:r>
      <w:hyperlink r:id="rId31" w:history="1">
        <w:r w:rsidRPr="009A76E6">
          <w:rPr>
            <w:rStyle w:val="Hyperlink"/>
          </w:rPr>
          <w:t>Student Disability Services</w:t>
        </w:r>
      </w:hyperlink>
      <w:r w:rsidRPr="009A76E6">
        <w:t xml:space="preserve">. Please request accommodations for this course as early as possible to provide time for effective communication and arrangements. For further information or to start the process of requesting accommodations, please contact </w:t>
      </w:r>
      <w:hyperlink r:id="rId32" w:history="1">
        <w:r w:rsidRPr="009A76E6">
          <w:rPr>
            <w:rStyle w:val="Hyperlink"/>
          </w:rPr>
          <w:t>Student Disability Services</w:t>
        </w:r>
      </w:hyperlink>
      <w:r w:rsidRPr="009A76E6">
        <w:t xml:space="preserve"> at the Carey Business School.</w:t>
      </w:r>
    </w:p>
    <w:bookmarkEnd w:id="1"/>
    <w:p w14:paraId="181402FF" w14:textId="77777777" w:rsidR="00C06132" w:rsidRPr="009A76E6" w:rsidRDefault="00C06132" w:rsidP="00C06132"/>
    <w:p w14:paraId="52C3B01A" w14:textId="77777777" w:rsidR="00C06132" w:rsidRPr="009A76E6" w:rsidRDefault="00C06132" w:rsidP="00C06132">
      <w:pPr>
        <w:pStyle w:val="Heading3"/>
      </w:pPr>
      <w:r w:rsidRPr="009A76E6">
        <w:t>Academic Ethics Policy</w:t>
      </w:r>
    </w:p>
    <w:p w14:paraId="3847A984" w14:textId="77777777" w:rsidR="00C06132" w:rsidRPr="009A76E6" w:rsidRDefault="00C06132" w:rsidP="00C06132">
      <w:r w:rsidRPr="009A76E6">
        <w:t>Carey expects graduates to be exemplary global citizens in addition to innovative business leaders. The Carey community believes that honesty, integrity, and community responsibility are qualities inherent in an exemplary citizen. The objective of the Academic Ethics Policy (AEP) is to create an environment of trust and respect among all members of the Carey academic community and hold Carey students accountable to the highest standards of academic integrity and excellence.</w:t>
      </w:r>
    </w:p>
    <w:p w14:paraId="303EFF27" w14:textId="77777777" w:rsidR="00C06132" w:rsidRPr="009A76E6" w:rsidRDefault="00C06132" w:rsidP="00C06132"/>
    <w:p w14:paraId="7BCF389B" w14:textId="77777777" w:rsidR="00C06132" w:rsidRPr="009A76E6" w:rsidRDefault="00C06132" w:rsidP="00C06132">
      <w:r w:rsidRPr="009A76E6">
        <w:t xml:space="preserve">It is the responsibility of every Carey student, faculty member, and staff member to familiarize themselves with the AEP and its procedures. Failure to become acquainted with this information will not excuse any student, faculty, or staff member from the responsibility to abide by the AEP. </w:t>
      </w:r>
      <w:r w:rsidRPr="009A76E6">
        <w:rPr>
          <w:bCs/>
        </w:rPr>
        <w:t xml:space="preserve">Please </w:t>
      </w:r>
      <w:r w:rsidRPr="009A76E6">
        <w:t xml:space="preserve">contact the </w:t>
      </w:r>
      <w:hyperlink r:id="rId33" w:history="1">
        <w:r w:rsidRPr="009A76E6">
          <w:rPr>
            <w:rStyle w:val="Hyperlink"/>
          </w:rPr>
          <w:t>Office of Student Affairs</w:t>
        </w:r>
      </w:hyperlink>
      <w:r w:rsidRPr="009A76E6">
        <w:t xml:space="preserve"> if you have any qu</w:t>
      </w:r>
      <w:r w:rsidRPr="009A76E6">
        <w:rPr>
          <w:bCs/>
        </w:rPr>
        <w:t xml:space="preserve">estions. For the full policy, please visit </w:t>
      </w:r>
      <w:r w:rsidRPr="009A76E6">
        <w:t xml:space="preserve">the </w:t>
      </w:r>
      <w:hyperlink r:id="rId34" w:history="1">
        <w:r w:rsidRPr="009A76E6">
          <w:rPr>
            <w:rStyle w:val="Hyperlink"/>
          </w:rPr>
          <w:t>Academic Ethics Policy webpage</w:t>
        </w:r>
      </w:hyperlink>
      <w:r w:rsidRPr="009A76E6">
        <w:t>.</w:t>
      </w:r>
    </w:p>
    <w:p w14:paraId="57BB9069" w14:textId="77777777" w:rsidR="00C06132" w:rsidRPr="009A76E6" w:rsidRDefault="00C06132" w:rsidP="00C06132"/>
    <w:p w14:paraId="51A000F5" w14:textId="77777777" w:rsidR="00C06132" w:rsidRPr="009A76E6" w:rsidRDefault="00C06132" w:rsidP="00C06132">
      <w:pPr>
        <w:pStyle w:val="Heading3"/>
      </w:pPr>
      <w:r w:rsidRPr="009A76E6">
        <w:t>Student Conduct Code</w:t>
      </w:r>
    </w:p>
    <w:p w14:paraId="025197AA" w14:textId="77777777" w:rsidR="00C06132" w:rsidRPr="009A76E6" w:rsidRDefault="00C06132" w:rsidP="00C06132">
      <w:r w:rsidRPr="009A76E6">
        <w:t xml:space="preserve">The fundamental purpose of the Johns Hopkins University’s regulation of student conduct is to promote and to protect the health, safety, welfare, property, and rights of all members of the University community as well as to promote the orderly operation of the University and to safeguard its property and facilities. Please contact the </w:t>
      </w:r>
      <w:hyperlink r:id="rId35">
        <w:r w:rsidRPr="009A76E6">
          <w:rPr>
            <w:rStyle w:val="Hyperlink"/>
          </w:rPr>
          <w:t>Office of Student Affairs</w:t>
        </w:r>
      </w:hyperlink>
      <w:r w:rsidRPr="009A76E6">
        <w:t xml:space="preserve"> if you have any questions regarding this policy. For the full policy, please visit the </w:t>
      </w:r>
      <w:hyperlink r:id="rId36">
        <w:r w:rsidRPr="009A76E6">
          <w:rPr>
            <w:rStyle w:val="Hyperlink"/>
          </w:rPr>
          <w:t>Student Conduct Code webpage</w:t>
        </w:r>
      </w:hyperlink>
      <w:r w:rsidRPr="009A76E6">
        <w:t>.</w:t>
      </w:r>
    </w:p>
    <w:p w14:paraId="0F341460" w14:textId="77777777" w:rsidR="00C06132" w:rsidRPr="009A76E6" w:rsidRDefault="00C06132" w:rsidP="00C06132"/>
    <w:p w14:paraId="5BFE6285" w14:textId="77777777" w:rsidR="00C06132" w:rsidRPr="009A76E6" w:rsidRDefault="00C06132" w:rsidP="00C06132">
      <w:pPr>
        <w:pStyle w:val="Heading3"/>
      </w:pPr>
      <w:r w:rsidRPr="009A76E6">
        <w:t>Commitment to Respect</w:t>
      </w:r>
    </w:p>
    <w:p w14:paraId="49166946" w14:textId="77777777" w:rsidR="00C06132" w:rsidRPr="009A76E6" w:rsidRDefault="00C06132" w:rsidP="00C06132">
      <w:r w:rsidRPr="009A76E6">
        <w:t xml:space="preserve">Respectful behavior creates an environment within the Carey Business School where all are valued and can be productive. Carey defines respectful behavior as conduct that, at a minimum, demonstrates consistent courtesy for others, including an effort to understand differences. As such, all in the community agree to the Carey Commitment to Respect, which states that we all strive to show that we value each other’s human dignity and our differences, and to choose behavior and language that demonstrates mutual respect. Please visit the </w:t>
      </w:r>
      <w:hyperlink r:id="rId37" w:history="1">
        <w:r w:rsidRPr="009A76E6">
          <w:rPr>
            <w:rStyle w:val="Hyperlink"/>
          </w:rPr>
          <w:t>Commitment to Respect webpage</w:t>
        </w:r>
      </w:hyperlink>
      <w:r w:rsidRPr="009A76E6">
        <w:t xml:space="preserve"> to learn more about the expectations and resources available. </w:t>
      </w:r>
    </w:p>
    <w:p w14:paraId="7BD17DEA" w14:textId="77777777" w:rsidR="00C06132" w:rsidRPr="009A76E6" w:rsidRDefault="00C06132" w:rsidP="00C06132"/>
    <w:p w14:paraId="2ED871E5" w14:textId="77777777" w:rsidR="00C06132" w:rsidRPr="009A76E6" w:rsidRDefault="00C06132" w:rsidP="00C06132">
      <w:pPr>
        <w:pStyle w:val="Heading3"/>
      </w:pPr>
      <w:r w:rsidRPr="009A76E6">
        <w:t>Classroom Policies for All On-Site and Remote-Live Classes</w:t>
      </w:r>
    </w:p>
    <w:p w14:paraId="409629A5" w14:textId="77777777" w:rsidR="00C06132" w:rsidRPr="009A76E6" w:rsidRDefault="00C06132" w:rsidP="00C06132">
      <w:r w:rsidRPr="009A76E6">
        <w:t xml:space="preserve">Carey is committed to maintaining the highest standards of excellence in all forms of instruction. To that end, we have developed </w:t>
      </w:r>
      <w:hyperlink r:id="rId38" w:history="1">
        <w:r w:rsidRPr="009A76E6">
          <w:rPr>
            <w:rStyle w:val="Hyperlink"/>
          </w:rPr>
          <w:t>policies and procedures for all classes offered in on-site and remote-live formats</w:t>
        </w:r>
      </w:hyperlink>
      <w:r w:rsidRPr="009A76E6">
        <w:t xml:space="preserve">. These policies will govern all courses occurring in these formats, and all students are expected to familiarize themselves with and adhere to these policies. </w:t>
      </w:r>
    </w:p>
    <w:p w14:paraId="5BC87568" w14:textId="77777777" w:rsidR="00C06132" w:rsidRPr="009A76E6" w:rsidRDefault="00C06132" w:rsidP="00C06132"/>
    <w:p w14:paraId="344D0826" w14:textId="77777777" w:rsidR="00C06132" w:rsidRPr="009A76E6" w:rsidDel="007E5AC2" w:rsidRDefault="00C06132" w:rsidP="00C06132">
      <w:pPr>
        <w:pStyle w:val="Heading3"/>
      </w:pPr>
      <w:r w:rsidRPr="009A76E6" w:rsidDel="007E5AC2">
        <w:lastRenderedPageBreak/>
        <w:t>Student Success Center</w:t>
      </w:r>
    </w:p>
    <w:p w14:paraId="0A3E6CD4" w14:textId="77777777" w:rsidR="00C06132" w:rsidRPr="009A76E6" w:rsidDel="007E5AC2" w:rsidRDefault="00C06132" w:rsidP="00C06132">
      <w:r w:rsidRPr="009A76E6" w:rsidDel="007E5AC2">
        <w:t xml:space="preserve">The Student Success Center offers assistance in core writing and quantitative courses. For more information, visit the </w:t>
      </w:r>
      <w:hyperlink r:id="rId39" w:history="1">
        <w:r w:rsidRPr="009A76E6" w:rsidDel="007E5AC2">
          <w:rPr>
            <w:rStyle w:val="Hyperlink"/>
          </w:rPr>
          <w:t>Student Success Center webpage</w:t>
        </w:r>
      </w:hyperlink>
      <w:r w:rsidRPr="009A76E6" w:rsidDel="007E5AC2">
        <w:t>.</w:t>
      </w:r>
    </w:p>
    <w:p w14:paraId="17E1BE62" w14:textId="77777777" w:rsidR="00C06132" w:rsidRPr="009A76E6" w:rsidRDefault="00C06132" w:rsidP="00C06132"/>
    <w:p w14:paraId="4A518660" w14:textId="77777777" w:rsidR="00C06132" w:rsidRPr="009A76E6" w:rsidRDefault="00C06132" w:rsidP="00C06132">
      <w:pPr>
        <w:pStyle w:val="Heading3"/>
      </w:pPr>
      <w:r w:rsidRPr="009A76E6">
        <w:t>Other Important Policies and Services</w:t>
      </w:r>
    </w:p>
    <w:p w14:paraId="349CE35F" w14:textId="77777777" w:rsidR="00C06132" w:rsidRPr="009A76E6" w:rsidRDefault="00C06132" w:rsidP="00C06132">
      <w:pPr>
        <w:rPr>
          <w:color w:val="000000"/>
        </w:rPr>
      </w:pPr>
      <w:r w:rsidRPr="009A76E6">
        <w:rPr>
          <w:color w:val="000000" w:themeColor="text1"/>
        </w:rPr>
        <w:t xml:space="preserve">Students are encouraged to consult the </w:t>
      </w:r>
      <w:hyperlink r:id="rId40">
        <w:r w:rsidRPr="009A76E6">
          <w:rPr>
            <w:rStyle w:val="Hyperlink"/>
          </w:rPr>
          <w:t>Student Handbook and Academic Catalog</w:t>
        </w:r>
      </w:hyperlink>
      <w:r w:rsidRPr="009A76E6">
        <w:rPr>
          <w:color w:val="000000" w:themeColor="text1"/>
        </w:rPr>
        <w:t xml:space="preserve"> and </w:t>
      </w:r>
      <w:hyperlink r:id="rId41">
        <w:r w:rsidRPr="009A76E6">
          <w:rPr>
            <w:rStyle w:val="Hyperlink"/>
          </w:rPr>
          <w:t>Student Services and Resources</w:t>
        </w:r>
      </w:hyperlink>
      <w:r w:rsidRPr="009A76E6">
        <w:rPr>
          <w:color w:val="000000" w:themeColor="text1"/>
        </w:rPr>
        <w:t xml:space="preserve"> for information regarding other policies and services. For your convenience, there is a singular </w:t>
      </w:r>
      <w:r w:rsidRPr="009A76E6">
        <w:t>website</w:t>
      </w:r>
      <w:r w:rsidRPr="009A76E6">
        <w:rPr>
          <w:color w:val="000000" w:themeColor="text1"/>
        </w:rPr>
        <w:t xml:space="preserve"> students can visit to learn about all </w:t>
      </w:r>
      <w:hyperlink r:id="rId42" w:history="1">
        <w:r w:rsidRPr="009A76E6">
          <w:rPr>
            <w:rStyle w:val="Hyperlink"/>
          </w:rPr>
          <w:t>JHU and Carey policies</w:t>
        </w:r>
      </w:hyperlink>
      <w:r w:rsidRPr="009A76E6">
        <w:rPr>
          <w:color w:val="000000" w:themeColor="text1"/>
        </w:rPr>
        <w:t>.</w:t>
      </w:r>
    </w:p>
    <w:p w14:paraId="01CB8CD5" w14:textId="77777777" w:rsidR="00C06132" w:rsidRPr="009A76E6" w:rsidRDefault="00C06132" w:rsidP="00C06132"/>
    <w:p w14:paraId="78E66845" w14:textId="77777777" w:rsidR="00C06132" w:rsidRPr="009A76E6" w:rsidRDefault="00C06132" w:rsidP="00C06132">
      <w:pPr>
        <w:pStyle w:val="Heading3"/>
      </w:pPr>
      <w:r w:rsidRPr="009A76E6">
        <w:t>Copyright Statement</w:t>
      </w:r>
    </w:p>
    <w:p w14:paraId="3A3B154E" w14:textId="77777777" w:rsidR="00C06132" w:rsidRPr="009A76E6" w:rsidRDefault="00C06132" w:rsidP="00C06132">
      <w:r w:rsidRPr="009A76E6">
        <w:t xml:space="preserve">Unless explicitly allowed by the instructor, course materials, class discussions, and examinations are created for and expected to be used by class participants only. The recording and rebroadcasting of such material, by any means, is forbidden. Violations are subject to sanctions under the </w:t>
      </w:r>
      <w:hyperlink r:id="rId43" w:history="1">
        <w:r w:rsidRPr="009A76E6">
          <w:rPr>
            <w:rStyle w:val="Hyperlink"/>
            <w:bCs/>
            <w:iCs/>
          </w:rPr>
          <w:t>Academic Ethics Policy</w:t>
        </w:r>
      </w:hyperlink>
      <w:r w:rsidRPr="009A76E6">
        <w:t>.</w:t>
      </w:r>
    </w:p>
    <w:p w14:paraId="4CA48163" w14:textId="7811A917" w:rsidR="009D7AB8" w:rsidRPr="00D01D4C" w:rsidRDefault="009D7AB8" w:rsidP="0015460F"/>
    <w:sectPr w:rsidR="009D7AB8" w:rsidRPr="00D01D4C" w:rsidSect="004717C7">
      <w:headerReference w:type="default" r:id="rId44"/>
      <w:headerReference w:type="first" r:id="rId45"/>
      <w:pgSz w:w="12240" w:h="15840"/>
      <w:pgMar w:top="1296"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D99BB" w14:textId="77777777" w:rsidR="00CD2D90" w:rsidRDefault="00CD2D90" w:rsidP="00D67808">
      <w:r>
        <w:separator/>
      </w:r>
    </w:p>
  </w:endnote>
  <w:endnote w:type="continuationSeparator" w:id="0">
    <w:p w14:paraId="385556F1" w14:textId="77777777" w:rsidR="00CD2D90" w:rsidRDefault="00CD2D90" w:rsidP="00D6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705B4" w14:textId="77777777" w:rsidR="00CD2D90" w:rsidRDefault="00CD2D90" w:rsidP="00D67808">
      <w:r>
        <w:separator/>
      </w:r>
    </w:p>
  </w:footnote>
  <w:footnote w:type="continuationSeparator" w:id="0">
    <w:p w14:paraId="5D9B70E4" w14:textId="77777777" w:rsidR="00CD2D90" w:rsidRDefault="00CD2D90" w:rsidP="00D67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081FD" w14:textId="52792142" w:rsidR="00EB6DE7" w:rsidRPr="009F58B8" w:rsidRDefault="00EB6DE7" w:rsidP="00D67808">
    <w:pPr>
      <w:pStyle w:val="Header"/>
      <w:jc w:val="right"/>
      <w:rPr>
        <w:color w:val="FF0000"/>
      </w:rPr>
    </w:pPr>
    <w:r>
      <w:tab/>
    </w:r>
    <w:r w:rsidRPr="00D67808">
      <w:rPr>
        <w:sz w:val="16"/>
      </w:rPr>
      <w:t>BU.</w:t>
    </w:r>
    <w:r w:rsidR="00664720" w:rsidRPr="00664720">
      <w:rPr>
        <w:color w:val="000000" w:themeColor="text1"/>
        <w:sz w:val="16"/>
      </w:rPr>
      <w:t>330</w:t>
    </w:r>
    <w:r w:rsidRPr="00664720">
      <w:rPr>
        <w:color w:val="000000" w:themeColor="text1"/>
        <w:sz w:val="16"/>
      </w:rPr>
      <w:t>.</w:t>
    </w:r>
    <w:r w:rsidR="00664720" w:rsidRPr="00664720">
      <w:rPr>
        <w:color w:val="000000" w:themeColor="text1"/>
        <w:sz w:val="16"/>
      </w:rPr>
      <w:t>740</w:t>
    </w:r>
    <w:r w:rsidR="00EB7AFD">
      <w:rPr>
        <w:color w:val="000000" w:themeColor="text1"/>
        <w:sz w:val="16"/>
      </w:rPr>
      <w:t>.</w:t>
    </w:r>
    <w:r w:rsidR="00FF009D">
      <w:rPr>
        <w:color w:val="000000" w:themeColor="text1"/>
        <w:sz w:val="16"/>
      </w:rPr>
      <w:t>T2</w:t>
    </w:r>
    <w:r w:rsidRPr="00664720">
      <w:rPr>
        <w:color w:val="000000" w:themeColor="text1"/>
        <w:sz w:val="16"/>
      </w:rPr>
      <w:t xml:space="preserve"> </w:t>
    </w:r>
    <w:r w:rsidRPr="00D67808">
      <w:rPr>
        <w:sz w:val="16"/>
      </w:rPr>
      <w:t>–</w:t>
    </w:r>
    <w:r w:rsidRPr="00D67808">
      <w:rPr>
        <w:color w:val="FF0000"/>
        <w:sz w:val="16"/>
      </w:rPr>
      <w:t xml:space="preserve"> </w:t>
    </w:r>
    <w:r w:rsidR="00664720">
      <w:rPr>
        <w:color w:val="000000" w:themeColor="text1"/>
        <w:sz w:val="16"/>
      </w:rPr>
      <w:t>Large Scale Computing</w:t>
    </w:r>
    <w:r w:rsidR="0084068E">
      <w:rPr>
        <w:color w:val="FF0000"/>
        <w:sz w:val="16"/>
      </w:rPr>
      <w:t xml:space="preserve"> </w:t>
    </w:r>
    <w:r w:rsidR="0084068E" w:rsidRPr="0084068E">
      <w:rPr>
        <w:color w:val="000000" w:themeColor="text1"/>
        <w:sz w:val="16"/>
      </w:rPr>
      <w:t>on the Cloud</w:t>
    </w:r>
    <w:r w:rsidRPr="00D67808">
      <w:rPr>
        <w:sz w:val="16"/>
      </w:rPr>
      <w:t>–</w:t>
    </w:r>
    <w:r w:rsidR="004050D4">
      <w:rPr>
        <w:sz w:val="16"/>
      </w:rPr>
      <w:t xml:space="preserve"> </w:t>
    </w:r>
    <w:proofErr w:type="spellStart"/>
    <w:r w:rsidR="00DF3464">
      <w:rPr>
        <w:color w:val="000000" w:themeColor="text1"/>
        <w:sz w:val="16"/>
      </w:rPr>
      <w:t>Minghong</w:t>
    </w:r>
    <w:proofErr w:type="spellEnd"/>
    <w:r w:rsidR="00DF3464">
      <w:rPr>
        <w:color w:val="000000" w:themeColor="text1"/>
        <w:sz w:val="16"/>
      </w:rPr>
      <w:t xml:space="preserve"> Xu</w:t>
    </w:r>
    <w:r w:rsidR="004050D4">
      <w:rPr>
        <w:color w:val="000000" w:themeColor="text1"/>
        <w:sz w:val="16"/>
      </w:rPr>
      <w:t xml:space="preserve"> </w:t>
    </w:r>
    <w:r w:rsidRPr="00D67808">
      <w:rPr>
        <w:sz w:val="16"/>
      </w:rPr>
      <w:t xml:space="preserve">– Page </w:t>
    </w:r>
    <w:r w:rsidRPr="00D67808">
      <w:rPr>
        <w:sz w:val="16"/>
      </w:rPr>
      <w:fldChar w:fldCharType="begin"/>
    </w:r>
    <w:r w:rsidRPr="00D67808">
      <w:rPr>
        <w:sz w:val="16"/>
      </w:rPr>
      <w:instrText xml:space="preserve"> PAGE </w:instrText>
    </w:r>
    <w:r w:rsidRPr="00D67808">
      <w:rPr>
        <w:sz w:val="16"/>
      </w:rPr>
      <w:fldChar w:fldCharType="separate"/>
    </w:r>
    <w:r w:rsidR="00271E19">
      <w:rPr>
        <w:noProof/>
        <w:sz w:val="16"/>
      </w:rPr>
      <w:t>1</w:t>
    </w:r>
    <w:r w:rsidRPr="00D67808">
      <w:rPr>
        <w:sz w:val="16"/>
      </w:rPr>
      <w:fldChar w:fldCharType="end"/>
    </w:r>
    <w:r w:rsidRPr="00D67808">
      <w:rPr>
        <w:sz w:val="16"/>
      </w:rPr>
      <w:t xml:space="preserve"> of </w:t>
    </w:r>
    <w:r w:rsidRPr="00D67808">
      <w:rPr>
        <w:sz w:val="16"/>
      </w:rPr>
      <w:fldChar w:fldCharType="begin"/>
    </w:r>
    <w:r w:rsidRPr="00D67808">
      <w:rPr>
        <w:sz w:val="16"/>
      </w:rPr>
      <w:instrText xml:space="preserve"> NUMPAGES  </w:instrText>
    </w:r>
    <w:r w:rsidRPr="00D67808">
      <w:rPr>
        <w:sz w:val="16"/>
      </w:rPr>
      <w:fldChar w:fldCharType="separate"/>
    </w:r>
    <w:r w:rsidR="00271E19">
      <w:rPr>
        <w:noProof/>
        <w:sz w:val="16"/>
      </w:rPr>
      <w:t>6</w:t>
    </w:r>
    <w:r w:rsidRPr="00D67808">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763D3" w14:textId="1C518418" w:rsidR="00EB6DE7" w:rsidRPr="00903250" w:rsidRDefault="00EB6DE7" w:rsidP="00D67808">
    <w:pPr>
      <w:pStyle w:val="Header"/>
      <w:rPr>
        <w:color w:val="FF0000"/>
      </w:rPr>
    </w:pPr>
    <w:r w:rsidRPr="00D800DE">
      <w:tab/>
      <w:t>BU.</w:t>
    </w:r>
    <w:r>
      <w:rPr>
        <w:color w:val="FF0000"/>
      </w:rPr>
      <w:t>XXX</w:t>
    </w:r>
    <w:r w:rsidRPr="00A25C5A">
      <w:t>.</w:t>
    </w:r>
    <w:r>
      <w:rPr>
        <w:color w:val="FF0000"/>
      </w:rPr>
      <w:t>XXX</w:t>
    </w:r>
    <w:r w:rsidRPr="00A25C5A">
      <w:t>.</w:t>
    </w:r>
    <w:r>
      <w:rPr>
        <w:color w:val="FF0000"/>
      </w:rPr>
      <w:t>XX</w:t>
    </w:r>
    <w:r w:rsidRPr="00D800DE">
      <w:t xml:space="preserve"> –</w:t>
    </w:r>
    <w:r>
      <w:rPr>
        <w:color w:val="FF0000"/>
      </w:rPr>
      <w:t xml:space="preserve"> </w:t>
    </w:r>
    <w:r w:rsidRPr="00903250">
      <w:rPr>
        <w:color w:val="FF0000"/>
      </w:rPr>
      <w:t>C</w:t>
    </w:r>
    <w:r>
      <w:rPr>
        <w:color w:val="FF0000"/>
      </w:rPr>
      <w:t xml:space="preserve">ourse Name </w:t>
    </w:r>
    <w:r w:rsidRPr="00D800DE">
      <w:t>–</w:t>
    </w:r>
    <w:r>
      <w:rPr>
        <w:color w:val="FF0000"/>
      </w:rPr>
      <w:t xml:space="preserve"> Instructor Name </w:t>
    </w:r>
    <w:r w:rsidRPr="00D800DE">
      <w:t xml:space="preserve">– Page </w:t>
    </w:r>
    <w:r w:rsidRPr="00D800DE">
      <w:fldChar w:fldCharType="begin"/>
    </w:r>
    <w:r w:rsidRPr="00D800DE">
      <w:instrText xml:space="preserve"> PAGE </w:instrText>
    </w:r>
    <w:r w:rsidRPr="00D800DE">
      <w:fldChar w:fldCharType="separate"/>
    </w:r>
    <w:r>
      <w:rPr>
        <w:noProof/>
      </w:rPr>
      <w:t>2</w:t>
    </w:r>
    <w:r w:rsidRPr="00D800DE">
      <w:fldChar w:fldCharType="end"/>
    </w:r>
    <w:r w:rsidRPr="00D800DE">
      <w:t xml:space="preserve"> of </w:t>
    </w:r>
    <w:r>
      <w:fldChar w:fldCharType="begin"/>
    </w:r>
    <w:r>
      <w:instrText>NUMPAGES</w:instrText>
    </w:r>
    <w:r>
      <w:fldChar w:fldCharType="separate"/>
    </w:r>
    <w:r w:rsidR="00927D11">
      <w:rPr>
        <w:noProof/>
      </w:rPr>
      <w:t>6</w:t>
    </w:r>
    <w:r>
      <w:fldChar w:fldCharType="end"/>
    </w:r>
  </w:p>
  <w:p w14:paraId="4DCD3C8A" w14:textId="77777777" w:rsidR="00EB6DE7" w:rsidRDefault="00EB6DE7" w:rsidP="00D6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7DE"/>
    <w:multiLevelType w:val="hybridMultilevel"/>
    <w:tmpl w:val="136C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212B6"/>
    <w:multiLevelType w:val="hybridMultilevel"/>
    <w:tmpl w:val="03B21EFE"/>
    <w:lvl w:ilvl="0" w:tplc="04090003">
      <w:start w:val="1"/>
      <w:numFmt w:val="bullet"/>
      <w:lvlText w:val="o"/>
      <w:lvlJc w:val="left"/>
      <w:pPr>
        <w:ind w:left="720" w:hanging="360"/>
      </w:pPr>
      <w:rPr>
        <w:rFonts w:ascii="Courier New" w:hAnsi="Courier New" w:cs="Courier New" w:hint="default"/>
        <w:color w:val="auto"/>
      </w:rPr>
    </w:lvl>
    <w:lvl w:ilvl="1" w:tplc="8D5A1B40">
      <w:start w:val="1"/>
      <w:numFmt w:val="bullet"/>
      <w:lvlText w:val="o"/>
      <w:lvlJc w:val="left"/>
      <w:pPr>
        <w:ind w:left="1440" w:hanging="360"/>
      </w:pPr>
      <w:rPr>
        <w:rFonts w:ascii="Courier New" w:hAnsi="Courier New" w:cs="Courier New" w:hint="default"/>
        <w:color w:val="80808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DC4571"/>
    <w:multiLevelType w:val="hybridMultilevel"/>
    <w:tmpl w:val="A4DC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C6A2C"/>
    <w:multiLevelType w:val="hybridMultilevel"/>
    <w:tmpl w:val="D3063A72"/>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B337C"/>
    <w:multiLevelType w:val="hybridMultilevel"/>
    <w:tmpl w:val="D5DE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193"/>
    <w:multiLevelType w:val="hybridMultilevel"/>
    <w:tmpl w:val="995CFF16"/>
    <w:lvl w:ilvl="0" w:tplc="45E4BA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D1E"/>
    <w:multiLevelType w:val="hybridMultilevel"/>
    <w:tmpl w:val="7160E1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28431A"/>
    <w:multiLevelType w:val="hybridMultilevel"/>
    <w:tmpl w:val="BE40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80727"/>
    <w:multiLevelType w:val="hybridMultilevel"/>
    <w:tmpl w:val="13F050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E230ED"/>
    <w:multiLevelType w:val="hybridMultilevel"/>
    <w:tmpl w:val="45C6256C"/>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52051"/>
    <w:multiLevelType w:val="hybridMultilevel"/>
    <w:tmpl w:val="F88C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F2F02"/>
    <w:multiLevelType w:val="hybridMultilevel"/>
    <w:tmpl w:val="D3A8943E"/>
    <w:lvl w:ilvl="0" w:tplc="D0784BF2">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B09F0"/>
    <w:multiLevelType w:val="hybridMultilevel"/>
    <w:tmpl w:val="D718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419E7"/>
    <w:multiLevelType w:val="hybridMultilevel"/>
    <w:tmpl w:val="32180C7E"/>
    <w:lvl w:ilvl="0" w:tplc="846A7A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9119D"/>
    <w:multiLevelType w:val="hybridMultilevel"/>
    <w:tmpl w:val="B7FA9346"/>
    <w:lvl w:ilvl="0" w:tplc="45E4BACA">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34F9C"/>
    <w:multiLevelType w:val="hybridMultilevel"/>
    <w:tmpl w:val="C51E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0297F"/>
    <w:multiLevelType w:val="hybridMultilevel"/>
    <w:tmpl w:val="3DECD3E2"/>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644E55"/>
    <w:multiLevelType w:val="hybridMultilevel"/>
    <w:tmpl w:val="D1AE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C5007"/>
    <w:multiLevelType w:val="multilevel"/>
    <w:tmpl w:val="E3F8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2785E"/>
    <w:multiLevelType w:val="hybridMultilevel"/>
    <w:tmpl w:val="64600D52"/>
    <w:lvl w:ilvl="0" w:tplc="45E4BAC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13013"/>
    <w:multiLevelType w:val="hybridMultilevel"/>
    <w:tmpl w:val="EA068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1B3999"/>
    <w:multiLevelType w:val="hybridMultilevel"/>
    <w:tmpl w:val="F6A6F65A"/>
    <w:lvl w:ilvl="0" w:tplc="656EC15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212B4"/>
    <w:multiLevelType w:val="hybridMultilevel"/>
    <w:tmpl w:val="5F5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B324D7"/>
    <w:multiLevelType w:val="hybridMultilevel"/>
    <w:tmpl w:val="64600D52"/>
    <w:lvl w:ilvl="0" w:tplc="45E4BAC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75DAD"/>
    <w:multiLevelType w:val="hybridMultilevel"/>
    <w:tmpl w:val="19C4EEEA"/>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D62BB"/>
    <w:multiLevelType w:val="hybridMultilevel"/>
    <w:tmpl w:val="D342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F377C"/>
    <w:multiLevelType w:val="hybridMultilevel"/>
    <w:tmpl w:val="ADA668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BC69BB"/>
    <w:multiLevelType w:val="hybridMultilevel"/>
    <w:tmpl w:val="0DF83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361B72"/>
    <w:multiLevelType w:val="hybridMultilevel"/>
    <w:tmpl w:val="596C0E62"/>
    <w:lvl w:ilvl="0" w:tplc="04090001">
      <w:start w:val="1"/>
      <w:numFmt w:val="bullet"/>
      <w:lvlText w:val=""/>
      <w:lvlJc w:val="left"/>
      <w:pPr>
        <w:ind w:left="2160" w:hanging="72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BEF6050"/>
    <w:multiLevelType w:val="hybridMultilevel"/>
    <w:tmpl w:val="D9B0AF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2774BC"/>
    <w:multiLevelType w:val="hybridMultilevel"/>
    <w:tmpl w:val="26F2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12FB9"/>
    <w:multiLevelType w:val="hybridMultilevel"/>
    <w:tmpl w:val="058AE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50871">
    <w:abstractNumId w:val="10"/>
  </w:num>
  <w:num w:numId="2" w16cid:durableId="1987933249">
    <w:abstractNumId w:val="22"/>
  </w:num>
  <w:num w:numId="3" w16cid:durableId="1976913208">
    <w:abstractNumId w:val="29"/>
  </w:num>
  <w:num w:numId="4" w16cid:durableId="1789622604">
    <w:abstractNumId w:val="26"/>
  </w:num>
  <w:num w:numId="5" w16cid:durableId="435904286">
    <w:abstractNumId w:val="12"/>
  </w:num>
  <w:num w:numId="6" w16cid:durableId="1984696044">
    <w:abstractNumId w:val="21"/>
  </w:num>
  <w:num w:numId="7" w16cid:durableId="1071272677">
    <w:abstractNumId w:val="31"/>
  </w:num>
  <w:num w:numId="8" w16cid:durableId="575438347">
    <w:abstractNumId w:val="19"/>
  </w:num>
  <w:num w:numId="9" w16cid:durableId="457990398">
    <w:abstractNumId w:val="23"/>
  </w:num>
  <w:num w:numId="10" w16cid:durableId="109863029">
    <w:abstractNumId w:val="18"/>
  </w:num>
  <w:num w:numId="11" w16cid:durableId="1052582353">
    <w:abstractNumId w:val="2"/>
  </w:num>
  <w:num w:numId="12" w16cid:durableId="123893703">
    <w:abstractNumId w:val="5"/>
  </w:num>
  <w:num w:numId="13" w16cid:durableId="215092125">
    <w:abstractNumId w:val="20"/>
  </w:num>
  <w:num w:numId="14" w16cid:durableId="1666861060">
    <w:abstractNumId w:val="0"/>
  </w:num>
  <w:num w:numId="15" w16cid:durableId="2009095201">
    <w:abstractNumId w:val="11"/>
  </w:num>
  <w:num w:numId="16" w16cid:durableId="173110801">
    <w:abstractNumId w:val="28"/>
  </w:num>
  <w:num w:numId="17" w16cid:durableId="1827626593">
    <w:abstractNumId w:val="25"/>
  </w:num>
  <w:num w:numId="18" w16cid:durableId="8265910">
    <w:abstractNumId w:val="27"/>
  </w:num>
  <w:num w:numId="19" w16cid:durableId="557665030">
    <w:abstractNumId w:val="6"/>
  </w:num>
  <w:num w:numId="20" w16cid:durableId="2134862542">
    <w:abstractNumId w:val="30"/>
  </w:num>
  <w:num w:numId="21" w16cid:durableId="1804498797">
    <w:abstractNumId w:val="15"/>
  </w:num>
  <w:num w:numId="22" w16cid:durableId="393164439">
    <w:abstractNumId w:val="1"/>
  </w:num>
  <w:num w:numId="23" w16cid:durableId="1203522214">
    <w:abstractNumId w:val="9"/>
  </w:num>
  <w:num w:numId="24" w16cid:durableId="1574465423">
    <w:abstractNumId w:val="24"/>
  </w:num>
  <w:num w:numId="25" w16cid:durableId="1889225077">
    <w:abstractNumId w:val="24"/>
  </w:num>
  <w:num w:numId="26" w16cid:durableId="438640907">
    <w:abstractNumId w:val="14"/>
  </w:num>
  <w:num w:numId="27" w16cid:durableId="1075932983">
    <w:abstractNumId w:val="17"/>
  </w:num>
  <w:num w:numId="28" w16cid:durableId="929125342">
    <w:abstractNumId w:val="13"/>
  </w:num>
  <w:num w:numId="29" w16cid:durableId="1272665529">
    <w:abstractNumId w:val="8"/>
  </w:num>
  <w:num w:numId="30" w16cid:durableId="1310014164">
    <w:abstractNumId w:val="16"/>
  </w:num>
  <w:num w:numId="31" w16cid:durableId="1520503637">
    <w:abstractNumId w:val="3"/>
  </w:num>
  <w:num w:numId="32" w16cid:durableId="1119228148">
    <w:abstractNumId w:val="4"/>
  </w:num>
  <w:num w:numId="33" w16cid:durableId="596451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1MjUzMzYzt7A0MDFR0lEKTi0uzszPAykwrAUAil3G8CwAAAA="/>
  </w:docVars>
  <w:rsids>
    <w:rsidRoot w:val="00E07AD7"/>
    <w:rsid w:val="0000020F"/>
    <w:rsid w:val="00004BD7"/>
    <w:rsid w:val="0002108F"/>
    <w:rsid w:val="00026734"/>
    <w:rsid w:val="00027549"/>
    <w:rsid w:val="00042F10"/>
    <w:rsid w:val="00046DD8"/>
    <w:rsid w:val="000508EC"/>
    <w:rsid w:val="00053C3B"/>
    <w:rsid w:val="000649B8"/>
    <w:rsid w:val="00073704"/>
    <w:rsid w:val="00085E33"/>
    <w:rsid w:val="0009696B"/>
    <w:rsid w:val="000970C1"/>
    <w:rsid w:val="000B6C6E"/>
    <w:rsid w:val="000C4E09"/>
    <w:rsid w:val="000C5674"/>
    <w:rsid w:val="000C59FD"/>
    <w:rsid w:val="000D0A6B"/>
    <w:rsid w:val="000D13BC"/>
    <w:rsid w:val="000D6DB9"/>
    <w:rsid w:val="000E05BF"/>
    <w:rsid w:val="000E75C5"/>
    <w:rsid w:val="000F323A"/>
    <w:rsid w:val="000F4C92"/>
    <w:rsid w:val="001015EC"/>
    <w:rsid w:val="00102063"/>
    <w:rsid w:val="0010578F"/>
    <w:rsid w:val="00105C0E"/>
    <w:rsid w:val="00112F25"/>
    <w:rsid w:val="00140862"/>
    <w:rsid w:val="00144110"/>
    <w:rsid w:val="0015460F"/>
    <w:rsid w:val="001731EB"/>
    <w:rsid w:val="00173F05"/>
    <w:rsid w:val="00193237"/>
    <w:rsid w:val="00194C71"/>
    <w:rsid w:val="0019628A"/>
    <w:rsid w:val="001B1362"/>
    <w:rsid w:val="001C298C"/>
    <w:rsid w:val="001C36A7"/>
    <w:rsid w:val="001C3C0F"/>
    <w:rsid w:val="001C7A7F"/>
    <w:rsid w:val="001D4D23"/>
    <w:rsid w:val="001E1929"/>
    <w:rsid w:val="001E35C6"/>
    <w:rsid w:val="002054C6"/>
    <w:rsid w:val="00220D16"/>
    <w:rsid w:val="00232476"/>
    <w:rsid w:val="00234A0A"/>
    <w:rsid w:val="00244504"/>
    <w:rsid w:val="00246C71"/>
    <w:rsid w:val="00250A68"/>
    <w:rsid w:val="00266053"/>
    <w:rsid w:val="00267F1E"/>
    <w:rsid w:val="00271E19"/>
    <w:rsid w:val="0027458F"/>
    <w:rsid w:val="00283271"/>
    <w:rsid w:val="002B0CB5"/>
    <w:rsid w:val="002B2629"/>
    <w:rsid w:val="002B2C9D"/>
    <w:rsid w:val="002B5E99"/>
    <w:rsid w:val="002B6A03"/>
    <w:rsid w:val="002D04B7"/>
    <w:rsid w:val="002D424B"/>
    <w:rsid w:val="002D6C5D"/>
    <w:rsid w:val="002F0706"/>
    <w:rsid w:val="002F076A"/>
    <w:rsid w:val="002F2B02"/>
    <w:rsid w:val="002F6149"/>
    <w:rsid w:val="0030072A"/>
    <w:rsid w:val="003031B9"/>
    <w:rsid w:val="0030421B"/>
    <w:rsid w:val="00314E79"/>
    <w:rsid w:val="00321DFD"/>
    <w:rsid w:val="00323EC7"/>
    <w:rsid w:val="003267BB"/>
    <w:rsid w:val="00343054"/>
    <w:rsid w:val="00345A2D"/>
    <w:rsid w:val="00346B2A"/>
    <w:rsid w:val="00354AF6"/>
    <w:rsid w:val="00356B75"/>
    <w:rsid w:val="00357B80"/>
    <w:rsid w:val="00362645"/>
    <w:rsid w:val="00367977"/>
    <w:rsid w:val="003710B4"/>
    <w:rsid w:val="00373F83"/>
    <w:rsid w:val="00374F37"/>
    <w:rsid w:val="003827D2"/>
    <w:rsid w:val="00384368"/>
    <w:rsid w:val="003975EF"/>
    <w:rsid w:val="003A39DA"/>
    <w:rsid w:val="003A3FCF"/>
    <w:rsid w:val="003A4B18"/>
    <w:rsid w:val="003A5971"/>
    <w:rsid w:val="003B2B43"/>
    <w:rsid w:val="003B4D04"/>
    <w:rsid w:val="003B5AD1"/>
    <w:rsid w:val="003C41F4"/>
    <w:rsid w:val="003D4590"/>
    <w:rsid w:val="003D5BEF"/>
    <w:rsid w:val="003E1A0D"/>
    <w:rsid w:val="003E7EF9"/>
    <w:rsid w:val="003F0913"/>
    <w:rsid w:val="003F35B6"/>
    <w:rsid w:val="003F4708"/>
    <w:rsid w:val="003F56B1"/>
    <w:rsid w:val="003F6374"/>
    <w:rsid w:val="003F7CCA"/>
    <w:rsid w:val="004050D4"/>
    <w:rsid w:val="00412911"/>
    <w:rsid w:val="00424D3E"/>
    <w:rsid w:val="00433A95"/>
    <w:rsid w:val="0044034E"/>
    <w:rsid w:val="0044090B"/>
    <w:rsid w:val="004440AD"/>
    <w:rsid w:val="00445AA8"/>
    <w:rsid w:val="004460F0"/>
    <w:rsid w:val="004465F0"/>
    <w:rsid w:val="00453057"/>
    <w:rsid w:val="00462D5E"/>
    <w:rsid w:val="00470BDB"/>
    <w:rsid w:val="004717C7"/>
    <w:rsid w:val="00474870"/>
    <w:rsid w:val="00476161"/>
    <w:rsid w:val="004769D4"/>
    <w:rsid w:val="00485AE2"/>
    <w:rsid w:val="004911CB"/>
    <w:rsid w:val="00494720"/>
    <w:rsid w:val="00494AA7"/>
    <w:rsid w:val="004A1735"/>
    <w:rsid w:val="004A2680"/>
    <w:rsid w:val="004A7DED"/>
    <w:rsid w:val="004B35C2"/>
    <w:rsid w:val="004B4337"/>
    <w:rsid w:val="004B5EBE"/>
    <w:rsid w:val="004B6DDE"/>
    <w:rsid w:val="004D127A"/>
    <w:rsid w:val="004D2736"/>
    <w:rsid w:val="004D50EA"/>
    <w:rsid w:val="004D79AF"/>
    <w:rsid w:val="004E33EE"/>
    <w:rsid w:val="004E4953"/>
    <w:rsid w:val="004E643C"/>
    <w:rsid w:val="004F0E50"/>
    <w:rsid w:val="004F1096"/>
    <w:rsid w:val="00504242"/>
    <w:rsid w:val="00505AFA"/>
    <w:rsid w:val="00507551"/>
    <w:rsid w:val="0052173B"/>
    <w:rsid w:val="00533153"/>
    <w:rsid w:val="00542F2D"/>
    <w:rsid w:val="005466B1"/>
    <w:rsid w:val="00547B59"/>
    <w:rsid w:val="005538D8"/>
    <w:rsid w:val="00555A71"/>
    <w:rsid w:val="00555DDB"/>
    <w:rsid w:val="00557A92"/>
    <w:rsid w:val="00564F2C"/>
    <w:rsid w:val="00565299"/>
    <w:rsid w:val="00566249"/>
    <w:rsid w:val="00573C3C"/>
    <w:rsid w:val="0057404E"/>
    <w:rsid w:val="005774A9"/>
    <w:rsid w:val="005829FC"/>
    <w:rsid w:val="00591BC3"/>
    <w:rsid w:val="00593E62"/>
    <w:rsid w:val="0059764F"/>
    <w:rsid w:val="005B3CC0"/>
    <w:rsid w:val="005B662C"/>
    <w:rsid w:val="005C21CB"/>
    <w:rsid w:val="005D2DB9"/>
    <w:rsid w:val="005D7E2D"/>
    <w:rsid w:val="005E25A7"/>
    <w:rsid w:val="005E29BE"/>
    <w:rsid w:val="005E4818"/>
    <w:rsid w:val="005E570A"/>
    <w:rsid w:val="005E5A50"/>
    <w:rsid w:val="005E5CD6"/>
    <w:rsid w:val="005F6903"/>
    <w:rsid w:val="006049C7"/>
    <w:rsid w:val="00606BC2"/>
    <w:rsid w:val="00612585"/>
    <w:rsid w:val="00612754"/>
    <w:rsid w:val="00627C47"/>
    <w:rsid w:val="00627EBA"/>
    <w:rsid w:val="00633C1E"/>
    <w:rsid w:val="0063453A"/>
    <w:rsid w:val="00634FC5"/>
    <w:rsid w:val="0064464A"/>
    <w:rsid w:val="006446AE"/>
    <w:rsid w:val="00646787"/>
    <w:rsid w:val="006468EC"/>
    <w:rsid w:val="00650210"/>
    <w:rsid w:val="00651B0F"/>
    <w:rsid w:val="006571A8"/>
    <w:rsid w:val="006610D3"/>
    <w:rsid w:val="0066262E"/>
    <w:rsid w:val="00663B88"/>
    <w:rsid w:val="006643BD"/>
    <w:rsid w:val="00664720"/>
    <w:rsid w:val="00687B4F"/>
    <w:rsid w:val="006919E7"/>
    <w:rsid w:val="006972D1"/>
    <w:rsid w:val="006B6C40"/>
    <w:rsid w:val="006C0F8C"/>
    <w:rsid w:val="006C51D9"/>
    <w:rsid w:val="006C6159"/>
    <w:rsid w:val="006D5651"/>
    <w:rsid w:val="006D6DF2"/>
    <w:rsid w:val="006F1D53"/>
    <w:rsid w:val="006F3639"/>
    <w:rsid w:val="006F3AF8"/>
    <w:rsid w:val="006F5D5B"/>
    <w:rsid w:val="0070045F"/>
    <w:rsid w:val="00713AA1"/>
    <w:rsid w:val="00722FB3"/>
    <w:rsid w:val="00723342"/>
    <w:rsid w:val="007265E3"/>
    <w:rsid w:val="007271EF"/>
    <w:rsid w:val="00730B1D"/>
    <w:rsid w:val="0073556A"/>
    <w:rsid w:val="00740733"/>
    <w:rsid w:val="00743222"/>
    <w:rsid w:val="00753137"/>
    <w:rsid w:val="00767227"/>
    <w:rsid w:val="00767B65"/>
    <w:rsid w:val="00767CD5"/>
    <w:rsid w:val="007706B6"/>
    <w:rsid w:val="007742E9"/>
    <w:rsid w:val="0077615A"/>
    <w:rsid w:val="00776DE4"/>
    <w:rsid w:val="00780971"/>
    <w:rsid w:val="007868CB"/>
    <w:rsid w:val="007871AF"/>
    <w:rsid w:val="0078731E"/>
    <w:rsid w:val="007A4173"/>
    <w:rsid w:val="007A4765"/>
    <w:rsid w:val="007B2C7A"/>
    <w:rsid w:val="007B5711"/>
    <w:rsid w:val="007C48BE"/>
    <w:rsid w:val="007D21CC"/>
    <w:rsid w:val="007D74AD"/>
    <w:rsid w:val="007E1EF8"/>
    <w:rsid w:val="007E7F30"/>
    <w:rsid w:val="007F156E"/>
    <w:rsid w:val="007F6A1F"/>
    <w:rsid w:val="008018CE"/>
    <w:rsid w:val="00801AAE"/>
    <w:rsid w:val="00807AD2"/>
    <w:rsid w:val="00810DA7"/>
    <w:rsid w:val="0081277F"/>
    <w:rsid w:val="00814C17"/>
    <w:rsid w:val="00816C56"/>
    <w:rsid w:val="00821E8F"/>
    <w:rsid w:val="0084068E"/>
    <w:rsid w:val="00845698"/>
    <w:rsid w:val="00845C22"/>
    <w:rsid w:val="00860B81"/>
    <w:rsid w:val="0086201C"/>
    <w:rsid w:val="008712FB"/>
    <w:rsid w:val="0087583B"/>
    <w:rsid w:val="00877029"/>
    <w:rsid w:val="008853B6"/>
    <w:rsid w:val="00886B72"/>
    <w:rsid w:val="00890CE1"/>
    <w:rsid w:val="00892B4E"/>
    <w:rsid w:val="008937B9"/>
    <w:rsid w:val="008A1650"/>
    <w:rsid w:val="008A30C6"/>
    <w:rsid w:val="008A473E"/>
    <w:rsid w:val="008A634E"/>
    <w:rsid w:val="008B1321"/>
    <w:rsid w:val="008C418C"/>
    <w:rsid w:val="008C7C8C"/>
    <w:rsid w:val="008D19D8"/>
    <w:rsid w:val="008D4495"/>
    <w:rsid w:val="008D45D6"/>
    <w:rsid w:val="008D483C"/>
    <w:rsid w:val="008D5773"/>
    <w:rsid w:val="008E252B"/>
    <w:rsid w:val="008E70DA"/>
    <w:rsid w:val="008F1F23"/>
    <w:rsid w:val="008F3C81"/>
    <w:rsid w:val="008F4EF7"/>
    <w:rsid w:val="00900215"/>
    <w:rsid w:val="00904CBB"/>
    <w:rsid w:val="0090790C"/>
    <w:rsid w:val="00925507"/>
    <w:rsid w:val="00927D11"/>
    <w:rsid w:val="009317F0"/>
    <w:rsid w:val="00933A5A"/>
    <w:rsid w:val="0095711A"/>
    <w:rsid w:val="0096419D"/>
    <w:rsid w:val="00966DE9"/>
    <w:rsid w:val="00967B05"/>
    <w:rsid w:val="009718E7"/>
    <w:rsid w:val="00982594"/>
    <w:rsid w:val="0098277C"/>
    <w:rsid w:val="0098764D"/>
    <w:rsid w:val="009B6503"/>
    <w:rsid w:val="009C5DAD"/>
    <w:rsid w:val="009D7AB8"/>
    <w:rsid w:val="009E14B0"/>
    <w:rsid w:val="009E4D8D"/>
    <w:rsid w:val="009E78FB"/>
    <w:rsid w:val="009F58B8"/>
    <w:rsid w:val="00A02BB2"/>
    <w:rsid w:val="00A121E0"/>
    <w:rsid w:val="00A12DFD"/>
    <w:rsid w:val="00A14AA5"/>
    <w:rsid w:val="00A211FB"/>
    <w:rsid w:val="00A31AE2"/>
    <w:rsid w:val="00A43A7B"/>
    <w:rsid w:val="00A4649D"/>
    <w:rsid w:val="00A51131"/>
    <w:rsid w:val="00A61BAC"/>
    <w:rsid w:val="00A62593"/>
    <w:rsid w:val="00A63BE6"/>
    <w:rsid w:val="00A63F4B"/>
    <w:rsid w:val="00A64411"/>
    <w:rsid w:val="00A65DA8"/>
    <w:rsid w:val="00A704E1"/>
    <w:rsid w:val="00A73A53"/>
    <w:rsid w:val="00A802A6"/>
    <w:rsid w:val="00A8236F"/>
    <w:rsid w:val="00A87C4A"/>
    <w:rsid w:val="00A92E65"/>
    <w:rsid w:val="00A93509"/>
    <w:rsid w:val="00A966AD"/>
    <w:rsid w:val="00A97DCB"/>
    <w:rsid w:val="00AB027D"/>
    <w:rsid w:val="00AC54F7"/>
    <w:rsid w:val="00AC7173"/>
    <w:rsid w:val="00AC7F29"/>
    <w:rsid w:val="00AD4781"/>
    <w:rsid w:val="00AE4516"/>
    <w:rsid w:val="00AF03B3"/>
    <w:rsid w:val="00AF3E84"/>
    <w:rsid w:val="00B04E1A"/>
    <w:rsid w:val="00B10DD2"/>
    <w:rsid w:val="00B14BC5"/>
    <w:rsid w:val="00B308BE"/>
    <w:rsid w:val="00B323D0"/>
    <w:rsid w:val="00B37CF6"/>
    <w:rsid w:val="00B40CF1"/>
    <w:rsid w:val="00B42312"/>
    <w:rsid w:val="00B427C2"/>
    <w:rsid w:val="00B4544F"/>
    <w:rsid w:val="00B47A9C"/>
    <w:rsid w:val="00B5427A"/>
    <w:rsid w:val="00B61ED0"/>
    <w:rsid w:val="00B62967"/>
    <w:rsid w:val="00B6629E"/>
    <w:rsid w:val="00B67E90"/>
    <w:rsid w:val="00B746F4"/>
    <w:rsid w:val="00B75E42"/>
    <w:rsid w:val="00B75F5A"/>
    <w:rsid w:val="00B76AD3"/>
    <w:rsid w:val="00B842BD"/>
    <w:rsid w:val="00B90342"/>
    <w:rsid w:val="00B94D34"/>
    <w:rsid w:val="00BA1665"/>
    <w:rsid w:val="00BA41E7"/>
    <w:rsid w:val="00BA474D"/>
    <w:rsid w:val="00BA4838"/>
    <w:rsid w:val="00BC4FF3"/>
    <w:rsid w:val="00BD77F7"/>
    <w:rsid w:val="00BD7E3B"/>
    <w:rsid w:val="00BE749D"/>
    <w:rsid w:val="00BF451A"/>
    <w:rsid w:val="00BF5F2A"/>
    <w:rsid w:val="00C03647"/>
    <w:rsid w:val="00C06132"/>
    <w:rsid w:val="00C0718A"/>
    <w:rsid w:val="00C36B5C"/>
    <w:rsid w:val="00C40189"/>
    <w:rsid w:val="00C57716"/>
    <w:rsid w:val="00C57E69"/>
    <w:rsid w:val="00C6113F"/>
    <w:rsid w:val="00C61BA1"/>
    <w:rsid w:val="00C70D72"/>
    <w:rsid w:val="00C76AE3"/>
    <w:rsid w:val="00C77B7B"/>
    <w:rsid w:val="00C84072"/>
    <w:rsid w:val="00C8628E"/>
    <w:rsid w:val="00C903E3"/>
    <w:rsid w:val="00C97E0A"/>
    <w:rsid w:val="00CA4541"/>
    <w:rsid w:val="00CB247D"/>
    <w:rsid w:val="00CB4491"/>
    <w:rsid w:val="00CC1684"/>
    <w:rsid w:val="00CC3ABA"/>
    <w:rsid w:val="00CC4204"/>
    <w:rsid w:val="00CD1425"/>
    <w:rsid w:val="00CD2D90"/>
    <w:rsid w:val="00CD3C26"/>
    <w:rsid w:val="00CD5B57"/>
    <w:rsid w:val="00CE011D"/>
    <w:rsid w:val="00CE4507"/>
    <w:rsid w:val="00CE66F3"/>
    <w:rsid w:val="00CF2595"/>
    <w:rsid w:val="00CF28E7"/>
    <w:rsid w:val="00CF2FCE"/>
    <w:rsid w:val="00CF3140"/>
    <w:rsid w:val="00CF4847"/>
    <w:rsid w:val="00D01D4C"/>
    <w:rsid w:val="00D107D9"/>
    <w:rsid w:val="00D17866"/>
    <w:rsid w:val="00D17B0E"/>
    <w:rsid w:val="00D32F28"/>
    <w:rsid w:val="00D43BD0"/>
    <w:rsid w:val="00D500A4"/>
    <w:rsid w:val="00D50BCF"/>
    <w:rsid w:val="00D5557A"/>
    <w:rsid w:val="00D5798B"/>
    <w:rsid w:val="00D60760"/>
    <w:rsid w:val="00D63AE6"/>
    <w:rsid w:val="00D65A0C"/>
    <w:rsid w:val="00D67808"/>
    <w:rsid w:val="00D731F1"/>
    <w:rsid w:val="00D73B05"/>
    <w:rsid w:val="00D828A2"/>
    <w:rsid w:val="00D866A5"/>
    <w:rsid w:val="00D86AAA"/>
    <w:rsid w:val="00DA24CC"/>
    <w:rsid w:val="00DA79E2"/>
    <w:rsid w:val="00DB0BA3"/>
    <w:rsid w:val="00DB55F2"/>
    <w:rsid w:val="00DC366D"/>
    <w:rsid w:val="00DC6108"/>
    <w:rsid w:val="00DD1F6C"/>
    <w:rsid w:val="00DD6816"/>
    <w:rsid w:val="00DE3455"/>
    <w:rsid w:val="00DE6E58"/>
    <w:rsid w:val="00DF3464"/>
    <w:rsid w:val="00E01C1A"/>
    <w:rsid w:val="00E04021"/>
    <w:rsid w:val="00E04BE0"/>
    <w:rsid w:val="00E07AD7"/>
    <w:rsid w:val="00E23F1E"/>
    <w:rsid w:val="00E33698"/>
    <w:rsid w:val="00E47686"/>
    <w:rsid w:val="00E503D0"/>
    <w:rsid w:val="00E5062D"/>
    <w:rsid w:val="00E54C53"/>
    <w:rsid w:val="00E5652C"/>
    <w:rsid w:val="00E5731A"/>
    <w:rsid w:val="00E67187"/>
    <w:rsid w:val="00E74C45"/>
    <w:rsid w:val="00E75556"/>
    <w:rsid w:val="00E9166A"/>
    <w:rsid w:val="00E91B6A"/>
    <w:rsid w:val="00E92333"/>
    <w:rsid w:val="00E92605"/>
    <w:rsid w:val="00E94DBD"/>
    <w:rsid w:val="00E9792E"/>
    <w:rsid w:val="00E97EAA"/>
    <w:rsid w:val="00EB6DE7"/>
    <w:rsid w:val="00EB7AFD"/>
    <w:rsid w:val="00EC07CE"/>
    <w:rsid w:val="00ED1E1D"/>
    <w:rsid w:val="00ED3DF7"/>
    <w:rsid w:val="00ED7228"/>
    <w:rsid w:val="00EE3061"/>
    <w:rsid w:val="00EE3705"/>
    <w:rsid w:val="00EE6A38"/>
    <w:rsid w:val="00EE7936"/>
    <w:rsid w:val="00EF2908"/>
    <w:rsid w:val="00F03D19"/>
    <w:rsid w:val="00F12B2E"/>
    <w:rsid w:val="00F1500B"/>
    <w:rsid w:val="00F16375"/>
    <w:rsid w:val="00F308A2"/>
    <w:rsid w:val="00F338CB"/>
    <w:rsid w:val="00F34851"/>
    <w:rsid w:val="00F354E7"/>
    <w:rsid w:val="00F45B96"/>
    <w:rsid w:val="00F52309"/>
    <w:rsid w:val="00F5328E"/>
    <w:rsid w:val="00F62780"/>
    <w:rsid w:val="00F63A54"/>
    <w:rsid w:val="00F64D5F"/>
    <w:rsid w:val="00F64EA3"/>
    <w:rsid w:val="00F66EC2"/>
    <w:rsid w:val="00F679A4"/>
    <w:rsid w:val="00F71C10"/>
    <w:rsid w:val="00F71C82"/>
    <w:rsid w:val="00F74B8F"/>
    <w:rsid w:val="00F75953"/>
    <w:rsid w:val="00F77980"/>
    <w:rsid w:val="00F8097A"/>
    <w:rsid w:val="00F81A3D"/>
    <w:rsid w:val="00F93653"/>
    <w:rsid w:val="00F94E5F"/>
    <w:rsid w:val="00FA0C45"/>
    <w:rsid w:val="00FA6187"/>
    <w:rsid w:val="00FA7B9F"/>
    <w:rsid w:val="00FC0566"/>
    <w:rsid w:val="00FE09F0"/>
    <w:rsid w:val="00FE0FEC"/>
    <w:rsid w:val="00FE40C1"/>
    <w:rsid w:val="00FE5C94"/>
    <w:rsid w:val="00FE5D69"/>
    <w:rsid w:val="00FF009D"/>
    <w:rsid w:val="00FF4F39"/>
    <w:rsid w:val="00FF5DB8"/>
    <w:rsid w:val="01B0B05D"/>
    <w:rsid w:val="03F74E6E"/>
    <w:rsid w:val="0A3E0C4C"/>
    <w:rsid w:val="0B59DD07"/>
    <w:rsid w:val="0BECDEDC"/>
    <w:rsid w:val="18051A8F"/>
    <w:rsid w:val="1AB5CE45"/>
    <w:rsid w:val="1B2CA41E"/>
    <w:rsid w:val="2464C173"/>
    <w:rsid w:val="25B01440"/>
    <w:rsid w:val="26A2F539"/>
    <w:rsid w:val="2D1BB2E3"/>
    <w:rsid w:val="34CB04F4"/>
    <w:rsid w:val="36DFA74B"/>
    <w:rsid w:val="39BC81D6"/>
    <w:rsid w:val="4084FBEB"/>
    <w:rsid w:val="41072644"/>
    <w:rsid w:val="41A28CF6"/>
    <w:rsid w:val="41F425F3"/>
    <w:rsid w:val="42BC72CB"/>
    <w:rsid w:val="45F20278"/>
    <w:rsid w:val="472AFDA0"/>
    <w:rsid w:val="4BD1A508"/>
    <w:rsid w:val="4C7C0ABD"/>
    <w:rsid w:val="4CCA6F50"/>
    <w:rsid w:val="4CE3D022"/>
    <w:rsid w:val="503D1F27"/>
    <w:rsid w:val="513D6295"/>
    <w:rsid w:val="51E5AF9C"/>
    <w:rsid w:val="542D55AC"/>
    <w:rsid w:val="59FE27E4"/>
    <w:rsid w:val="5AAEFE5E"/>
    <w:rsid w:val="5BAE37EC"/>
    <w:rsid w:val="5F1EE94C"/>
    <w:rsid w:val="61674807"/>
    <w:rsid w:val="628BAF31"/>
    <w:rsid w:val="62E26750"/>
    <w:rsid w:val="6AB36789"/>
    <w:rsid w:val="6C504B77"/>
    <w:rsid w:val="6DC722F2"/>
    <w:rsid w:val="719A8826"/>
    <w:rsid w:val="73090E91"/>
    <w:rsid w:val="73C14044"/>
    <w:rsid w:val="75AA30FA"/>
    <w:rsid w:val="79BBDD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56C65"/>
  <w15:chartTrackingRefBased/>
  <w15:docId w15:val="{E3A7B7DB-69FB-46A3-A7CE-63093FDE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808"/>
    <w:pPr>
      <w:shd w:val="clear" w:color="auto" w:fill="FFFFFF" w:themeFill="background1"/>
      <w:spacing w:after="0" w:line="240" w:lineRule="auto"/>
    </w:pPr>
    <w:rPr>
      <w:rFonts w:ascii="Arial" w:eastAsia="SimSun" w:hAnsi="Arial" w:cs="Arial"/>
      <w:sz w:val="20"/>
      <w:szCs w:val="20"/>
    </w:rPr>
  </w:style>
  <w:style w:type="paragraph" w:styleId="Heading1">
    <w:name w:val="heading 1"/>
    <w:basedOn w:val="Normal"/>
    <w:next w:val="Normal"/>
    <w:link w:val="Heading1Char"/>
    <w:uiPriority w:val="9"/>
    <w:qFormat/>
    <w:rsid w:val="007742E9"/>
    <w:pPr>
      <w:keepNext/>
      <w:keepLines/>
      <w:outlineLvl w:val="0"/>
    </w:pPr>
    <w:rPr>
      <w:b/>
    </w:rPr>
  </w:style>
  <w:style w:type="paragraph" w:styleId="Heading2">
    <w:name w:val="heading 2"/>
    <w:basedOn w:val="Normal"/>
    <w:next w:val="Normal"/>
    <w:link w:val="Heading2Char"/>
    <w:uiPriority w:val="9"/>
    <w:unhideWhenUsed/>
    <w:qFormat/>
    <w:rsid w:val="007742E9"/>
    <w:pPr>
      <w:keepNext/>
      <w:keepLines/>
      <w:outlineLvl w:val="1"/>
    </w:pPr>
    <w:rPr>
      <w:rFonts w:eastAsiaTheme="majorEastAsia"/>
      <w:b/>
    </w:rPr>
  </w:style>
  <w:style w:type="paragraph" w:styleId="Heading3">
    <w:name w:val="heading 3"/>
    <w:basedOn w:val="Normal"/>
    <w:next w:val="Normal"/>
    <w:link w:val="Heading3Char"/>
    <w:uiPriority w:val="9"/>
    <w:unhideWhenUsed/>
    <w:qFormat/>
    <w:rsid w:val="00453057"/>
    <w:pPr>
      <w:keepNext/>
      <w:keepLines/>
      <w:outlineLvl w:val="2"/>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16"/>
    <w:pPr>
      <w:tabs>
        <w:tab w:val="center" w:pos="4680"/>
        <w:tab w:val="right" w:pos="9360"/>
      </w:tabs>
    </w:pPr>
  </w:style>
  <w:style w:type="character" w:customStyle="1" w:styleId="HeaderChar">
    <w:name w:val="Header Char"/>
    <w:basedOn w:val="DefaultParagraphFont"/>
    <w:link w:val="Header"/>
    <w:uiPriority w:val="99"/>
    <w:rsid w:val="00DD6816"/>
  </w:style>
  <w:style w:type="character" w:styleId="CommentReference">
    <w:name w:val="annotation reference"/>
    <w:basedOn w:val="DefaultParagraphFont"/>
    <w:uiPriority w:val="99"/>
    <w:semiHidden/>
    <w:unhideWhenUsed/>
    <w:rsid w:val="00DD6816"/>
    <w:rPr>
      <w:sz w:val="16"/>
      <w:szCs w:val="16"/>
    </w:rPr>
  </w:style>
  <w:style w:type="paragraph" w:styleId="CommentText">
    <w:name w:val="annotation text"/>
    <w:basedOn w:val="Normal"/>
    <w:link w:val="CommentTextChar"/>
    <w:uiPriority w:val="99"/>
    <w:unhideWhenUsed/>
    <w:rsid w:val="00DD6816"/>
  </w:style>
  <w:style w:type="character" w:customStyle="1" w:styleId="CommentTextChar">
    <w:name w:val="Comment Text Char"/>
    <w:basedOn w:val="DefaultParagraphFont"/>
    <w:link w:val="CommentText"/>
    <w:uiPriority w:val="99"/>
    <w:rsid w:val="00DD6816"/>
    <w:rPr>
      <w:sz w:val="20"/>
      <w:szCs w:val="20"/>
    </w:rPr>
  </w:style>
  <w:style w:type="paragraph" w:styleId="CommentSubject">
    <w:name w:val="annotation subject"/>
    <w:basedOn w:val="CommentText"/>
    <w:next w:val="CommentText"/>
    <w:link w:val="CommentSubjectChar"/>
    <w:uiPriority w:val="99"/>
    <w:semiHidden/>
    <w:unhideWhenUsed/>
    <w:rsid w:val="00DD6816"/>
    <w:rPr>
      <w:b/>
      <w:bCs/>
    </w:rPr>
  </w:style>
  <w:style w:type="character" w:customStyle="1" w:styleId="CommentSubjectChar">
    <w:name w:val="Comment Subject Char"/>
    <w:basedOn w:val="CommentTextChar"/>
    <w:link w:val="CommentSubject"/>
    <w:uiPriority w:val="99"/>
    <w:semiHidden/>
    <w:rsid w:val="00DD6816"/>
    <w:rPr>
      <w:b/>
      <w:bCs/>
      <w:sz w:val="20"/>
      <w:szCs w:val="20"/>
    </w:rPr>
  </w:style>
  <w:style w:type="paragraph" w:styleId="BalloonText">
    <w:name w:val="Balloon Text"/>
    <w:basedOn w:val="Normal"/>
    <w:link w:val="BalloonTextChar"/>
    <w:uiPriority w:val="99"/>
    <w:semiHidden/>
    <w:unhideWhenUsed/>
    <w:rsid w:val="00DD6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816"/>
    <w:rPr>
      <w:rFonts w:ascii="Segoe UI" w:hAnsi="Segoe UI" w:cs="Segoe UI"/>
      <w:sz w:val="18"/>
      <w:szCs w:val="18"/>
    </w:rPr>
  </w:style>
  <w:style w:type="character" w:styleId="Hyperlink">
    <w:name w:val="Hyperlink"/>
    <w:basedOn w:val="DefaultParagraphFont"/>
    <w:uiPriority w:val="99"/>
    <w:unhideWhenUsed/>
    <w:rsid w:val="00DD6816"/>
    <w:rPr>
      <w:color w:val="0563C1" w:themeColor="hyperlink"/>
      <w:u w:val="single"/>
    </w:rPr>
  </w:style>
  <w:style w:type="character" w:customStyle="1" w:styleId="Heading1Char">
    <w:name w:val="Heading 1 Char"/>
    <w:basedOn w:val="DefaultParagraphFont"/>
    <w:link w:val="Heading1"/>
    <w:uiPriority w:val="9"/>
    <w:rsid w:val="007742E9"/>
    <w:rPr>
      <w:rFonts w:ascii="Arial" w:eastAsia="SimSun" w:hAnsi="Arial" w:cs="Arial"/>
      <w:b/>
      <w:sz w:val="20"/>
      <w:szCs w:val="20"/>
    </w:rPr>
  </w:style>
  <w:style w:type="paragraph" w:styleId="Footer">
    <w:name w:val="footer"/>
    <w:basedOn w:val="Normal"/>
    <w:link w:val="FooterChar"/>
    <w:uiPriority w:val="99"/>
    <w:unhideWhenUsed/>
    <w:rsid w:val="00DD6816"/>
    <w:pPr>
      <w:tabs>
        <w:tab w:val="center" w:pos="4680"/>
        <w:tab w:val="right" w:pos="9360"/>
      </w:tabs>
    </w:pPr>
  </w:style>
  <w:style w:type="character" w:customStyle="1" w:styleId="FooterChar">
    <w:name w:val="Footer Char"/>
    <w:basedOn w:val="DefaultParagraphFont"/>
    <w:link w:val="Footer"/>
    <w:uiPriority w:val="99"/>
    <w:rsid w:val="00DD6816"/>
  </w:style>
  <w:style w:type="paragraph" w:styleId="BodyText">
    <w:name w:val="Body Text"/>
    <w:basedOn w:val="Normal"/>
    <w:link w:val="BodyTextChar"/>
    <w:uiPriority w:val="99"/>
    <w:unhideWhenUsed/>
    <w:rsid w:val="009F58B8"/>
    <w:rPr>
      <w:rFonts w:ascii="Tahoma" w:hAnsi="Tahoma" w:cs="Tahoma"/>
      <w:b/>
      <w:bCs/>
      <w:sz w:val="24"/>
      <w:szCs w:val="24"/>
    </w:rPr>
  </w:style>
  <w:style w:type="character" w:customStyle="1" w:styleId="BodyTextChar">
    <w:name w:val="Body Text Char"/>
    <w:basedOn w:val="DefaultParagraphFont"/>
    <w:link w:val="BodyText"/>
    <w:uiPriority w:val="99"/>
    <w:rsid w:val="009F58B8"/>
    <w:rPr>
      <w:rFonts w:ascii="Tahoma" w:hAnsi="Tahoma" w:cs="Tahoma"/>
      <w:b/>
      <w:bCs/>
      <w:sz w:val="24"/>
      <w:szCs w:val="24"/>
    </w:rPr>
  </w:style>
  <w:style w:type="character" w:styleId="FollowedHyperlink">
    <w:name w:val="FollowedHyperlink"/>
    <w:basedOn w:val="DefaultParagraphFont"/>
    <w:uiPriority w:val="99"/>
    <w:semiHidden/>
    <w:unhideWhenUsed/>
    <w:rsid w:val="00AC7F29"/>
    <w:rPr>
      <w:color w:val="954F72" w:themeColor="followedHyperlink"/>
      <w:u w:val="single"/>
    </w:rPr>
  </w:style>
  <w:style w:type="paragraph" w:styleId="ListParagraph">
    <w:name w:val="List Paragraph"/>
    <w:basedOn w:val="Normal"/>
    <w:uiPriority w:val="34"/>
    <w:qFormat/>
    <w:rsid w:val="00E503D0"/>
    <w:pPr>
      <w:ind w:left="720"/>
      <w:contextualSpacing/>
    </w:pPr>
    <w:rPr>
      <w:rFonts w:cs="Times New Roman"/>
    </w:rPr>
  </w:style>
  <w:style w:type="character" w:customStyle="1" w:styleId="Heading2Char">
    <w:name w:val="Heading 2 Char"/>
    <w:basedOn w:val="DefaultParagraphFont"/>
    <w:link w:val="Heading2"/>
    <w:uiPriority w:val="9"/>
    <w:rsid w:val="007742E9"/>
    <w:rPr>
      <w:rFonts w:ascii="Arial" w:eastAsiaTheme="majorEastAsia" w:hAnsi="Arial" w:cs="Arial"/>
      <w:b/>
      <w:sz w:val="20"/>
      <w:szCs w:val="20"/>
    </w:rPr>
  </w:style>
  <w:style w:type="paragraph" w:styleId="NormalWeb">
    <w:name w:val="Normal (Web)"/>
    <w:basedOn w:val="Normal"/>
    <w:uiPriority w:val="99"/>
    <w:unhideWhenUsed/>
    <w:rsid w:val="00E503D0"/>
    <w:pPr>
      <w:spacing w:before="100" w:beforeAutospacing="1" w:after="100" w:afterAutospacing="1"/>
    </w:pPr>
    <w:rPr>
      <w:rFonts w:cs="Times New Roman"/>
      <w:szCs w:val="24"/>
    </w:rPr>
  </w:style>
  <w:style w:type="paragraph" w:styleId="Revision">
    <w:name w:val="Revision"/>
    <w:hidden/>
    <w:uiPriority w:val="99"/>
    <w:semiHidden/>
    <w:rsid w:val="00D107D9"/>
    <w:pPr>
      <w:spacing w:after="0" w:line="240" w:lineRule="auto"/>
    </w:pPr>
  </w:style>
  <w:style w:type="character" w:customStyle="1" w:styleId="Heading3Char">
    <w:name w:val="Heading 3 Char"/>
    <w:basedOn w:val="DefaultParagraphFont"/>
    <w:link w:val="Heading3"/>
    <w:uiPriority w:val="9"/>
    <w:rsid w:val="00453057"/>
    <w:rPr>
      <w:rFonts w:ascii="Arial" w:eastAsiaTheme="majorEastAsia" w:hAnsi="Arial" w:cs="Arial"/>
      <w:b/>
      <w:sz w:val="20"/>
      <w:szCs w:val="20"/>
    </w:rPr>
  </w:style>
  <w:style w:type="character" w:styleId="Strong">
    <w:name w:val="Strong"/>
    <w:basedOn w:val="DefaultParagraphFont"/>
    <w:uiPriority w:val="22"/>
    <w:qFormat/>
    <w:rsid w:val="004440AD"/>
    <w:rPr>
      <w:b/>
      <w:bCs/>
    </w:rPr>
  </w:style>
  <w:style w:type="table" w:styleId="TableGrid">
    <w:name w:val="Table Grid"/>
    <w:basedOn w:val="TableNormal"/>
    <w:uiPriority w:val="39"/>
    <w:rsid w:val="00105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33A95"/>
    <w:rPr>
      <w:i/>
      <w:iCs/>
    </w:rPr>
  </w:style>
  <w:style w:type="character" w:customStyle="1" w:styleId="apple-converted-space">
    <w:name w:val="apple-converted-space"/>
    <w:basedOn w:val="DefaultParagraphFont"/>
    <w:rsid w:val="00904CBB"/>
  </w:style>
  <w:style w:type="character" w:customStyle="1" w:styleId="bylinepipe">
    <w:name w:val="bylinepipe"/>
    <w:rsid w:val="00173F05"/>
  </w:style>
  <w:style w:type="character" w:customStyle="1" w:styleId="a-size-extra-large">
    <w:name w:val="a-size-extra-large"/>
    <w:basedOn w:val="DefaultParagraphFont"/>
    <w:rsid w:val="00173F05"/>
  </w:style>
  <w:style w:type="character" w:styleId="UnresolvedMention">
    <w:name w:val="Unresolved Mention"/>
    <w:basedOn w:val="DefaultParagraphFont"/>
    <w:uiPriority w:val="99"/>
    <w:semiHidden/>
    <w:unhideWhenUsed/>
    <w:rsid w:val="00982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3127">
      <w:bodyDiv w:val="1"/>
      <w:marLeft w:val="0"/>
      <w:marRight w:val="0"/>
      <w:marTop w:val="0"/>
      <w:marBottom w:val="0"/>
      <w:divBdr>
        <w:top w:val="none" w:sz="0" w:space="0" w:color="auto"/>
        <w:left w:val="none" w:sz="0" w:space="0" w:color="auto"/>
        <w:bottom w:val="none" w:sz="0" w:space="0" w:color="auto"/>
        <w:right w:val="none" w:sz="0" w:space="0" w:color="auto"/>
      </w:divBdr>
      <w:divsChild>
        <w:div w:id="1731884597">
          <w:marLeft w:val="0"/>
          <w:marRight w:val="0"/>
          <w:marTop w:val="0"/>
          <w:marBottom w:val="0"/>
          <w:divBdr>
            <w:top w:val="none" w:sz="0" w:space="0" w:color="auto"/>
            <w:left w:val="none" w:sz="0" w:space="0" w:color="auto"/>
            <w:bottom w:val="none" w:sz="0" w:space="0" w:color="auto"/>
            <w:right w:val="none" w:sz="0" w:space="0" w:color="auto"/>
          </w:divBdr>
        </w:div>
        <w:div w:id="2078434916">
          <w:marLeft w:val="0"/>
          <w:marRight w:val="0"/>
          <w:marTop w:val="0"/>
          <w:marBottom w:val="0"/>
          <w:divBdr>
            <w:top w:val="none" w:sz="0" w:space="0" w:color="auto"/>
            <w:left w:val="none" w:sz="0" w:space="0" w:color="auto"/>
            <w:bottom w:val="none" w:sz="0" w:space="0" w:color="auto"/>
            <w:right w:val="none" w:sz="0" w:space="0" w:color="auto"/>
          </w:divBdr>
        </w:div>
        <w:div w:id="1002969253">
          <w:marLeft w:val="0"/>
          <w:marRight w:val="0"/>
          <w:marTop w:val="0"/>
          <w:marBottom w:val="0"/>
          <w:divBdr>
            <w:top w:val="none" w:sz="0" w:space="0" w:color="auto"/>
            <w:left w:val="none" w:sz="0" w:space="0" w:color="auto"/>
            <w:bottom w:val="none" w:sz="0" w:space="0" w:color="auto"/>
            <w:right w:val="none" w:sz="0" w:space="0" w:color="auto"/>
          </w:divBdr>
        </w:div>
      </w:divsChild>
    </w:div>
    <w:div w:id="130711161">
      <w:bodyDiv w:val="1"/>
      <w:marLeft w:val="0"/>
      <w:marRight w:val="0"/>
      <w:marTop w:val="0"/>
      <w:marBottom w:val="0"/>
      <w:divBdr>
        <w:top w:val="none" w:sz="0" w:space="0" w:color="auto"/>
        <w:left w:val="none" w:sz="0" w:space="0" w:color="auto"/>
        <w:bottom w:val="none" w:sz="0" w:space="0" w:color="auto"/>
        <w:right w:val="none" w:sz="0" w:space="0" w:color="auto"/>
      </w:divBdr>
    </w:div>
    <w:div w:id="170150787">
      <w:bodyDiv w:val="1"/>
      <w:marLeft w:val="0"/>
      <w:marRight w:val="0"/>
      <w:marTop w:val="0"/>
      <w:marBottom w:val="0"/>
      <w:divBdr>
        <w:top w:val="none" w:sz="0" w:space="0" w:color="auto"/>
        <w:left w:val="none" w:sz="0" w:space="0" w:color="auto"/>
        <w:bottom w:val="none" w:sz="0" w:space="0" w:color="auto"/>
        <w:right w:val="none" w:sz="0" w:space="0" w:color="auto"/>
      </w:divBdr>
      <w:divsChild>
        <w:div w:id="1201820429">
          <w:marLeft w:val="0"/>
          <w:marRight w:val="0"/>
          <w:marTop w:val="0"/>
          <w:marBottom w:val="0"/>
          <w:divBdr>
            <w:top w:val="none" w:sz="0" w:space="0" w:color="auto"/>
            <w:left w:val="none" w:sz="0" w:space="0" w:color="auto"/>
            <w:bottom w:val="none" w:sz="0" w:space="0" w:color="auto"/>
            <w:right w:val="none" w:sz="0" w:space="0" w:color="auto"/>
          </w:divBdr>
        </w:div>
        <w:div w:id="1183284580">
          <w:marLeft w:val="0"/>
          <w:marRight w:val="0"/>
          <w:marTop w:val="0"/>
          <w:marBottom w:val="0"/>
          <w:divBdr>
            <w:top w:val="none" w:sz="0" w:space="0" w:color="auto"/>
            <w:left w:val="none" w:sz="0" w:space="0" w:color="auto"/>
            <w:bottom w:val="none" w:sz="0" w:space="0" w:color="auto"/>
            <w:right w:val="none" w:sz="0" w:space="0" w:color="auto"/>
          </w:divBdr>
        </w:div>
        <w:div w:id="496268373">
          <w:marLeft w:val="0"/>
          <w:marRight w:val="0"/>
          <w:marTop w:val="0"/>
          <w:marBottom w:val="0"/>
          <w:divBdr>
            <w:top w:val="none" w:sz="0" w:space="0" w:color="auto"/>
            <w:left w:val="none" w:sz="0" w:space="0" w:color="auto"/>
            <w:bottom w:val="none" w:sz="0" w:space="0" w:color="auto"/>
            <w:right w:val="none" w:sz="0" w:space="0" w:color="auto"/>
          </w:divBdr>
        </w:div>
      </w:divsChild>
    </w:div>
    <w:div w:id="350646454">
      <w:bodyDiv w:val="1"/>
      <w:marLeft w:val="0"/>
      <w:marRight w:val="0"/>
      <w:marTop w:val="0"/>
      <w:marBottom w:val="0"/>
      <w:divBdr>
        <w:top w:val="none" w:sz="0" w:space="0" w:color="auto"/>
        <w:left w:val="none" w:sz="0" w:space="0" w:color="auto"/>
        <w:bottom w:val="none" w:sz="0" w:space="0" w:color="auto"/>
        <w:right w:val="none" w:sz="0" w:space="0" w:color="auto"/>
      </w:divBdr>
    </w:div>
    <w:div w:id="431172478">
      <w:bodyDiv w:val="1"/>
      <w:marLeft w:val="0"/>
      <w:marRight w:val="0"/>
      <w:marTop w:val="0"/>
      <w:marBottom w:val="0"/>
      <w:divBdr>
        <w:top w:val="none" w:sz="0" w:space="0" w:color="auto"/>
        <w:left w:val="none" w:sz="0" w:space="0" w:color="auto"/>
        <w:bottom w:val="none" w:sz="0" w:space="0" w:color="auto"/>
        <w:right w:val="none" w:sz="0" w:space="0" w:color="auto"/>
      </w:divBdr>
    </w:div>
    <w:div w:id="634720557">
      <w:bodyDiv w:val="1"/>
      <w:marLeft w:val="0"/>
      <w:marRight w:val="0"/>
      <w:marTop w:val="0"/>
      <w:marBottom w:val="0"/>
      <w:divBdr>
        <w:top w:val="none" w:sz="0" w:space="0" w:color="auto"/>
        <w:left w:val="none" w:sz="0" w:space="0" w:color="auto"/>
        <w:bottom w:val="none" w:sz="0" w:space="0" w:color="auto"/>
        <w:right w:val="none" w:sz="0" w:space="0" w:color="auto"/>
      </w:divBdr>
      <w:divsChild>
        <w:div w:id="372535209">
          <w:marLeft w:val="0"/>
          <w:marRight w:val="0"/>
          <w:marTop w:val="0"/>
          <w:marBottom w:val="0"/>
          <w:divBdr>
            <w:top w:val="none" w:sz="0" w:space="0" w:color="auto"/>
            <w:left w:val="none" w:sz="0" w:space="0" w:color="auto"/>
            <w:bottom w:val="none" w:sz="0" w:space="0" w:color="auto"/>
            <w:right w:val="none" w:sz="0" w:space="0" w:color="auto"/>
          </w:divBdr>
        </w:div>
        <w:div w:id="1548101572">
          <w:marLeft w:val="0"/>
          <w:marRight w:val="0"/>
          <w:marTop w:val="0"/>
          <w:marBottom w:val="0"/>
          <w:divBdr>
            <w:top w:val="none" w:sz="0" w:space="0" w:color="auto"/>
            <w:left w:val="none" w:sz="0" w:space="0" w:color="auto"/>
            <w:bottom w:val="none" w:sz="0" w:space="0" w:color="auto"/>
            <w:right w:val="none" w:sz="0" w:space="0" w:color="auto"/>
          </w:divBdr>
        </w:div>
      </w:divsChild>
    </w:div>
    <w:div w:id="879317766">
      <w:bodyDiv w:val="1"/>
      <w:marLeft w:val="0"/>
      <w:marRight w:val="0"/>
      <w:marTop w:val="0"/>
      <w:marBottom w:val="0"/>
      <w:divBdr>
        <w:top w:val="none" w:sz="0" w:space="0" w:color="auto"/>
        <w:left w:val="none" w:sz="0" w:space="0" w:color="auto"/>
        <w:bottom w:val="none" w:sz="0" w:space="0" w:color="auto"/>
        <w:right w:val="none" w:sz="0" w:space="0" w:color="auto"/>
      </w:divBdr>
    </w:div>
    <w:div w:id="939332355">
      <w:bodyDiv w:val="1"/>
      <w:marLeft w:val="0"/>
      <w:marRight w:val="0"/>
      <w:marTop w:val="0"/>
      <w:marBottom w:val="0"/>
      <w:divBdr>
        <w:top w:val="none" w:sz="0" w:space="0" w:color="auto"/>
        <w:left w:val="none" w:sz="0" w:space="0" w:color="auto"/>
        <w:bottom w:val="none" w:sz="0" w:space="0" w:color="auto"/>
        <w:right w:val="none" w:sz="0" w:space="0" w:color="auto"/>
      </w:divBdr>
    </w:div>
    <w:div w:id="955139210">
      <w:bodyDiv w:val="1"/>
      <w:marLeft w:val="0"/>
      <w:marRight w:val="0"/>
      <w:marTop w:val="0"/>
      <w:marBottom w:val="0"/>
      <w:divBdr>
        <w:top w:val="none" w:sz="0" w:space="0" w:color="auto"/>
        <w:left w:val="none" w:sz="0" w:space="0" w:color="auto"/>
        <w:bottom w:val="none" w:sz="0" w:space="0" w:color="auto"/>
        <w:right w:val="none" w:sz="0" w:space="0" w:color="auto"/>
      </w:divBdr>
      <w:divsChild>
        <w:div w:id="1358434818">
          <w:marLeft w:val="0"/>
          <w:marRight w:val="0"/>
          <w:marTop w:val="0"/>
          <w:marBottom w:val="0"/>
          <w:divBdr>
            <w:top w:val="none" w:sz="0" w:space="0" w:color="auto"/>
            <w:left w:val="none" w:sz="0" w:space="0" w:color="auto"/>
            <w:bottom w:val="none" w:sz="0" w:space="0" w:color="auto"/>
            <w:right w:val="none" w:sz="0" w:space="0" w:color="auto"/>
          </w:divBdr>
        </w:div>
        <w:div w:id="1426269635">
          <w:marLeft w:val="0"/>
          <w:marRight w:val="0"/>
          <w:marTop w:val="0"/>
          <w:marBottom w:val="0"/>
          <w:divBdr>
            <w:top w:val="none" w:sz="0" w:space="0" w:color="auto"/>
            <w:left w:val="none" w:sz="0" w:space="0" w:color="auto"/>
            <w:bottom w:val="none" w:sz="0" w:space="0" w:color="auto"/>
            <w:right w:val="none" w:sz="0" w:space="0" w:color="auto"/>
          </w:divBdr>
        </w:div>
        <w:div w:id="1323007720">
          <w:marLeft w:val="0"/>
          <w:marRight w:val="0"/>
          <w:marTop w:val="0"/>
          <w:marBottom w:val="0"/>
          <w:divBdr>
            <w:top w:val="none" w:sz="0" w:space="0" w:color="auto"/>
            <w:left w:val="none" w:sz="0" w:space="0" w:color="auto"/>
            <w:bottom w:val="none" w:sz="0" w:space="0" w:color="auto"/>
            <w:right w:val="none" w:sz="0" w:space="0" w:color="auto"/>
          </w:divBdr>
        </w:div>
      </w:divsChild>
    </w:div>
    <w:div w:id="1057316145">
      <w:bodyDiv w:val="1"/>
      <w:marLeft w:val="0"/>
      <w:marRight w:val="0"/>
      <w:marTop w:val="0"/>
      <w:marBottom w:val="0"/>
      <w:divBdr>
        <w:top w:val="none" w:sz="0" w:space="0" w:color="auto"/>
        <w:left w:val="none" w:sz="0" w:space="0" w:color="auto"/>
        <w:bottom w:val="none" w:sz="0" w:space="0" w:color="auto"/>
        <w:right w:val="none" w:sz="0" w:space="0" w:color="auto"/>
      </w:divBdr>
      <w:divsChild>
        <w:div w:id="2061441669">
          <w:marLeft w:val="0"/>
          <w:marRight w:val="0"/>
          <w:marTop w:val="0"/>
          <w:marBottom w:val="0"/>
          <w:divBdr>
            <w:top w:val="none" w:sz="0" w:space="0" w:color="auto"/>
            <w:left w:val="none" w:sz="0" w:space="0" w:color="auto"/>
            <w:bottom w:val="none" w:sz="0" w:space="0" w:color="auto"/>
            <w:right w:val="none" w:sz="0" w:space="0" w:color="auto"/>
          </w:divBdr>
        </w:div>
        <w:div w:id="2121486651">
          <w:marLeft w:val="0"/>
          <w:marRight w:val="0"/>
          <w:marTop w:val="0"/>
          <w:marBottom w:val="0"/>
          <w:divBdr>
            <w:top w:val="none" w:sz="0" w:space="0" w:color="auto"/>
            <w:left w:val="none" w:sz="0" w:space="0" w:color="auto"/>
            <w:bottom w:val="none" w:sz="0" w:space="0" w:color="auto"/>
            <w:right w:val="none" w:sz="0" w:space="0" w:color="auto"/>
          </w:divBdr>
        </w:div>
        <w:div w:id="1727338162">
          <w:marLeft w:val="0"/>
          <w:marRight w:val="0"/>
          <w:marTop w:val="0"/>
          <w:marBottom w:val="0"/>
          <w:divBdr>
            <w:top w:val="none" w:sz="0" w:space="0" w:color="auto"/>
            <w:left w:val="none" w:sz="0" w:space="0" w:color="auto"/>
            <w:bottom w:val="none" w:sz="0" w:space="0" w:color="auto"/>
            <w:right w:val="none" w:sz="0" w:space="0" w:color="auto"/>
          </w:divBdr>
        </w:div>
      </w:divsChild>
    </w:div>
    <w:div w:id="1097601736">
      <w:bodyDiv w:val="1"/>
      <w:marLeft w:val="0"/>
      <w:marRight w:val="0"/>
      <w:marTop w:val="0"/>
      <w:marBottom w:val="0"/>
      <w:divBdr>
        <w:top w:val="none" w:sz="0" w:space="0" w:color="auto"/>
        <w:left w:val="none" w:sz="0" w:space="0" w:color="auto"/>
        <w:bottom w:val="none" w:sz="0" w:space="0" w:color="auto"/>
        <w:right w:val="none" w:sz="0" w:space="0" w:color="auto"/>
      </w:divBdr>
    </w:div>
    <w:div w:id="1776244785">
      <w:bodyDiv w:val="1"/>
      <w:marLeft w:val="0"/>
      <w:marRight w:val="0"/>
      <w:marTop w:val="0"/>
      <w:marBottom w:val="0"/>
      <w:divBdr>
        <w:top w:val="none" w:sz="0" w:space="0" w:color="auto"/>
        <w:left w:val="none" w:sz="0" w:space="0" w:color="auto"/>
        <w:bottom w:val="none" w:sz="0" w:space="0" w:color="auto"/>
        <w:right w:val="none" w:sz="0" w:space="0" w:color="auto"/>
      </w:divBdr>
    </w:div>
    <w:div w:id="1813714796">
      <w:bodyDiv w:val="1"/>
      <w:marLeft w:val="0"/>
      <w:marRight w:val="0"/>
      <w:marTop w:val="0"/>
      <w:marBottom w:val="0"/>
      <w:divBdr>
        <w:top w:val="none" w:sz="0" w:space="0" w:color="auto"/>
        <w:left w:val="none" w:sz="0" w:space="0" w:color="auto"/>
        <w:bottom w:val="none" w:sz="0" w:space="0" w:color="auto"/>
        <w:right w:val="none" w:sz="0" w:space="0" w:color="auto"/>
      </w:divBdr>
      <w:divsChild>
        <w:div w:id="987053955">
          <w:marLeft w:val="0"/>
          <w:marRight w:val="0"/>
          <w:marTop w:val="0"/>
          <w:marBottom w:val="0"/>
          <w:divBdr>
            <w:top w:val="none" w:sz="0" w:space="0" w:color="auto"/>
            <w:left w:val="none" w:sz="0" w:space="0" w:color="auto"/>
            <w:bottom w:val="none" w:sz="0" w:space="0" w:color="auto"/>
            <w:right w:val="none" w:sz="0" w:space="0" w:color="auto"/>
          </w:divBdr>
        </w:div>
        <w:div w:id="323820971">
          <w:marLeft w:val="0"/>
          <w:marRight w:val="0"/>
          <w:marTop w:val="0"/>
          <w:marBottom w:val="0"/>
          <w:divBdr>
            <w:top w:val="none" w:sz="0" w:space="0" w:color="auto"/>
            <w:left w:val="none" w:sz="0" w:space="0" w:color="auto"/>
            <w:bottom w:val="none" w:sz="0" w:space="0" w:color="auto"/>
            <w:right w:val="none" w:sz="0" w:space="0" w:color="auto"/>
          </w:divBdr>
        </w:div>
        <w:div w:id="653460116">
          <w:marLeft w:val="0"/>
          <w:marRight w:val="0"/>
          <w:marTop w:val="0"/>
          <w:marBottom w:val="0"/>
          <w:divBdr>
            <w:top w:val="none" w:sz="0" w:space="0" w:color="auto"/>
            <w:left w:val="none" w:sz="0" w:space="0" w:color="auto"/>
            <w:bottom w:val="none" w:sz="0" w:space="0" w:color="auto"/>
            <w:right w:val="none" w:sz="0" w:space="0" w:color="auto"/>
          </w:divBdr>
        </w:div>
      </w:divsChild>
    </w:div>
    <w:div w:id="1952279402">
      <w:bodyDiv w:val="1"/>
      <w:marLeft w:val="0"/>
      <w:marRight w:val="0"/>
      <w:marTop w:val="0"/>
      <w:marBottom w:val="0"/>
      <w:divBdr>
        <w:top w:val="none" w:sz="0" w:space="0" w:color="auto"/>
        <w:left w:val="none" w:sz="0" w:space="0" w:color="auto"/>
        <w:bottom w:val="none" w:sz="0" w:space="0" w:color="auto"/>
        <w:right w:val="none" w:sz="0" w:space="0" w:color="auto"/>
      </w:divBdr>
      <w:divsChild>
        <w:div w:id="532227629">
          <w:marLeft w:val="0"/>
          <w:marRight w:val="0"/>
          <w:marTop w:val="0"/>
          <w:marBottom w:val="0"/>
          <w:divBdr>
            <w:top w:val="none" w:sz="0" w:space="0" w:color="auto"/>
            <w:left w:val="none" w:sz="0" w:space="0" w:color="auto"/>
            <w:bottom w:val="none" w:sz="0" w:space="0" w:color="auto"/>
            <w:right w:val="none" w:sz="0" w:space="0" w:color="auto"/>
          </w:divBdr>
        </w:div>
        <w:div w:id="267589790">
          <w:marLeft w:val="0"/>
          <w:marRight w:val="0"/>
          <w:marTop w:val="0"/>
          <w:marBottom w:val="0"/>
          <w:divBdr>
            <w:top w:val="none" w:sz="0" w:space="0" w:color="auto"/>
            <w:left w:val="none" w:sz="0" w:space="0" w:color="auto"/>
            <w:bottom w:val="none" w:sz="0" w:space="0" w:color="auto"/>
            <w:right w:val="none" w:sz="0" w:space="0" w:color="auto"/>
          </w:divBdr>
        </w:div>
      </w:divsChild>
    </w:div>
    <w:div w:id="1986424269">
      <w:bodyDiv w:val="1"/>
      <w:marLeft w:val="0"/>
      <w:marRight w:val="0"/>
      <w:marTop w:val="0"/>
      <w:marBottom w:val="0"/>
      <w:divBdr>
        <w:top w:val="none" w:sz="0" w:space="0" w:color="auto"/>
        <w:left w:val="none" w:sz="0" w:space="0" w:color="auto"/>
        <w:bottom w:val="none" w:sz="0" w:space="0" w:color="auto"/>
        <w:right w:val="none" w:sz="0" w:space="0" w:color="auto"/>
      </w:divBdr>
    </w:div>
    <w:div w:id="2058238960">
      <w:bodyDiv w:val="1"/>
      <w:marLeft w:val="0"/>
      <w:marRight w:val="0"/>
      <w:marTop w:val="0"/>
      <w:marBottom w:val="0"/>
      <w:divBdr>
        <w:top w:val="none" w:sz="0" w:space="0" w:color="auto"/>
        <w:left w:val="none" w:sz="0" w:space="0" w:color="auto"/>
        <w:bottom w:val="none" w:sz="0" w:space="0" w:color="auto"/>
        <w:right w:val="none" w:sz="0" w:space="0" w:color="auto"/>
      </w:divBdr>
      <w:divsChild>
        <w:div w:id="1323773352">
          <w:marLeft w:val="0"/>
          <w:marRight w:val="0"/>
          <w:marTop w:val="0"/>
          <w:marBottom w:val="0"/>
          <w:divBdr>
            <w:top w:val="none" w:sz="0" w:space="0" w:color="auto"/>
            <w:left w:val="none" w:sz="0" w:space="0" w:color="auto"/>
            <w:bottom w:val="none" w:sz="0" w:space="0" w:color="auto"/>
            <w:right w:val="none" w:sz="0" w:space="0" w:color="auto"/>
          </w:divBdr>
        </w:div>
        <w:div w:id="652608603">
          <w:marLeft w:val="0"/>
          <w:marRight w:val="0"/>
          <w:marTop w:val="0"/>
          <w:marBottom w:val="0"/>
          <w:divBdr>
            <w:top w:val="none" w:sz="0" w:space="0" w:color="auto"/>
            <w:left w:val="none" w:sz="0" w:space="0" w:color="auto"/>
            <w:bottom w:val="none" w:sz="0" w:space="0" w:color="auto"/>
            <w:right w:val="none" w:sz="0" w:space="0" w:color="auto"/>
          </w:divBdr>
        </w:div>
        <w:div w:id="597714747">
          <w:marLeft w:val="0"/>
          <w:marRight w:val="0"/>
          <w:marTop w:val="0"/>
          <w:marBottom w:val="0"/>
          <w:divBdr>
            <w:top w:val="none" w:sz="0" w:space="0" w:color="auto"/>
            <w:left w:val="none" w:sz="0" w:space="0" w:color="auto"/>
            <w:bottom w:val="none" w:sz="0" w:space="0" w:color="auto"/>
            <w:right w:val="none" w:sz="0" w:space="0" w:color="auto"/>
          </w:divBdr>
        </w:div>
      </w:divsChild>
    </w:div>
    <w:div w:id="212029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y.jhu.edu/faculty/resources/teaching-learning/learning-assessment"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https://carey.jhu.edu/student-experience/academic-support/student-success-center" TargetMode="External"/><Relationship Id="rId21" Type="http://schemas.openxmlformats.org/officeDocument/2006/relationships/customXml" Target="ink/ink4.xml"/><Relationship Id="rId34" Type="http://schemas.openxmlformats.org/officeDocument/2006/relationships/hyperlink" Target="https://carey.jhu.edu/student-experience/school-policies/academic-ethics-policy" TargetMode="External"/><Relationship Id="rId42" Type="http://schemas.openxmlformats.org/officeDocument/2006/relationships/hyperlink" Target="https://carey.jhu.edu/student-experience/policie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canvas.jh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lin71@jh.edu" TargetMode="External"/><Relationship Id="rId24" Type="http://schemas.openxmlformats.org/officeDocument/2006/relationships/image" Target="media/image6.png"/><Relationship Id="rId32" Type="http://schemas.openxmlformats.org/officeDocument/2006/relationships/hyperlink" Target="mailto:carey.disability@jhu.edu" TargetMode="External"/><Relationship Id="rId37" Type="http://schemas.openxmlformats.org/officeDocument/2006/relationships/hyperlink" Target="https://carey.jhu.edu/student-experience/school-policies/carey-business-school-community-commitment-respect" TargetMode="External"/><Relationship Id="rId40" Type="http://schemas.openxmlformats.org/officeDocument/2006/relationships/hyperlink" Target="https://carey.jhu.edu/student-experience/services-resources/student-handbook"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8.png"/><Relationship Id="rId36" Type="http://schemas.openxmlformats.org/officeDocument/2006/relationships/hyperlink" Target="https://studentaffairs.jhu.edu/policies-guidelines/student-code" TargetMode="External"/><Relationship Id="rId10" Type="http://schemas.openxmlformats.org/officeDocument/2006/relationships/hyperlink" Target="mailto:bjiao1@jh.edu" TargetMode="External"/><Relationship Id="rId19" Type="http://schemas.openxmlformats.org/officeDocument/2006/relationships/customXml" Target="ink/ink3.xml"/><Relationship Id="rId31" Type="http://schemas.openxmlformats.org/officeDocument/2006/relationships/hyperlink" Target="https://carey.jhu.edu/student-experience/services-resources/student-disability-support-service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xu.minghong@jhu.edu" TargetMode="External"/><Relationship Id="rId14" Type="http://schemas.openxmlformats.org/officeDocument/2006/relationships/hyperlink" Target="https://download.respondus.com/lockdown/download.php?id=123533816" TargetMode="External"/><Relationship Id="rId22" Type="http://schemas.openxmlformats.org/officeDocument/2006/relationships/image" Target="media/image5.png"/><Relationship Id="rId27" Type="http://schemas.openxmlformats.org/officeDocument/2006/relationships/customXml" Target="ink/ink7.xml"/><Relationship Id="rId30" Type="http://schemas.openxmlformats.org/officeDocument/2006/relationships/hyperlink" Target="https://carey.jhu.edu/student-experience/academic-resources" TargetMode="External"/><Relationship Id="rId35" Type="http://schemas.openxmlformats.org/officeDocument/2006/relationships/hyperlink" Target="mailto:carey.student@jhu.edu" TargetMode="External"/><Relationship Id="rId43" Type="http://schemas.openxmlformats.org/officeDocument/2006/relationships/hyperlink" Target="https://carey.jhu.edu/student-experience/school-policies/academic-ethics-policy"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mailto:bxiang2@jh.edu" TargetMode="External"/><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hyperlink" Target="mailto:carey.student@jhu.edu" TargetMode="External"/><Relationship Id="rId38" Type="http://schemas.openxmlformats.org/officeDocument/2006/relationships/hyperlink" Target="https://carey.jhu.edu/student-experience/school-policies/policies-procedures-on-site-remote-live-classes"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carey.jhu.edu/student-experience/services-resourc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23:31:21.689"/>
    </inkml:context>
    <inkml:brush xml:id="br0">
      <inkml:brushProperty name="width" value="0.0599" units="cm"/>
      <inkml:brushProperty name="height" value="0.0599" units="cm"/>
    </inkml:brush>
  </inkml:definitions>
  <inkml:trace contextRef="#ctx0" brushRef="#br0">1 596 7764,'11'-5'-66,"2"0"0,6-1 110,5-2 1,9-3-17,7-2 0,8-2 203,2-1 1,7 0-94,3-3 0,7 0-116,-1-2 1,1 1 97,-6 1 0,-3 4-164,0-1 0,0 1 35,-3 4 1,-4-2-64,-6 3 0,-7 2 81,2 3 0,-3-1-35,-1-2 1,-3 3 14,-4 0 0,-4 2 0,2-2 0,-3 1 78,0-2 1,-4-1-50,-2 2 0,-2 1 134,-3-2-90,2 5-128,-6-3 96,-1 4-17,-5 0-46,-3 0-209,0 0 0,-1-2-151,-1-1-230,1 0 335,-3 3 1,4 0-352,-3 0 639,2 0 0,-5-1 0,3-1 0,-3 0 0,1-3 0,0 2 0,0-2 0,3 0 0,-4-3 0,5 0 0,-3-3-50,4 1 1,0-1 300,0 3 0,4 1 182,1 2 0,3-1-51,2 3 1,3-2 64,2 2 1,5 1-50,1 2 1,1 4-128,2 4 0,0 2-77,-1 6 0,-2 1 14,-3 7 1,-6 0-209,-4 3 1,-5 1-198,-9 3 1,-7 1-252,-10-1 0,-8 0-380,-6-2 1,-1-5 389,-2-3 1,2-3-142,1 0 1,4-7 578,6-3 0,9-6 0,10-2 0,5-5 0,9-5 0,7-3 0,10-2 0,50-29 0,-29 18 0,1 1 0</inkml:trace>
  <inkml:trace contextRef="#ctx0" brushRef="#br0" timeOffset="558">1925 99 7252,'0'-4'390,"-2"1"-263,-1 6 1,-3 5-33,1 5 1,0 2-53,0 1 1,1-1-105,-2 1 0,2 2 73,1 1 0,2-1 47,-1-2 0,1-1-106,1-2 0,3-1 32,-1-5 1,5-1-143,1-1 1,0-3 117,2 0 0,2-4-125,-2-4 1,4-1-27,0 0 0,-3-4 17,-1 0 1,2-2 169,-2 3 0,1-3-91,-3 2 0,-3 1 597,0 2 15,1 0 262,-2 0-477,-1 4 0,-6 4 86,-2 5 0,-2 5-156,-1 4 1,0-2-20,0 1 1,0 0-333,0 3 1,1 0 89,2-1 0,1-1-485,4-1 1,0-4 21,0 2 1,4-1-147,1-2 0,6 1 98,2-6 539,2-1 0,25-23 0,7-5 0</inkml:trace>
  <inkml:trace contextRef="#ctx0" brushRef="#br0" timeOffset="891">2217 210 7753,'0'-8'0,"1"2"-4,2 1 305,-2 3-359,2-1 0,-4 9 30,-1 2 0,-3 5-95,-3 0 0,0 2 182,0 1 1,1-3-5,2 0 1,-2 2 11,2 1 1,1 1-18,2-3 0,-2-3-125,2 0 1,0-1 119,5-2 0,1 1-37,4-7 0,3 1-13,2-3 0,2-4-18,1-1 1,2-2 34,1-1 0,-1-3 3,-2-2 1,0-2 4,0-1 1,-4 0-6,-2 1 1,-1-1 105,-1 0 0,-4 1-57,-1 2 1,-6 2 108,-5 6 1,-4-1-124,-4 3 1,-2 1 8,0 2 0,-4 0-58,1 0 0,1 3-5,2 3 0,2 1-284,3 0 0,0 1 119,5 0 0,-1 0-362,7 0 0,-4 0 35,4 0 496,3 0 0,28 0 0,9-1 0</inkml:trace>
  <inkml:trace contextRef="#ctx0" brushRef="#br0" timeOffset="1158">2801 5 7755,'0'-5'1118,"-4"12"1,3 3-851,-5 8 1,1 2-211,-3 1 0,3 5 96,0 0 0,0 3-426,0-3 1,-2 2 182,2-4 0,0 1-377,0-7 0,1 0 260,-2-5 0,-1-3-87,2-5-61,-2-1 354,-1-4 0,-3-25 0,-1-5 0</inkml:trace>
  <inkml:trace contextRef="#ctx0" brushRef="#br0" timeOffset="1317">2604 178 7759,'-4'-11'492,"3"2"0,-2 0 79,3 4-748,0 3-311,0-1-205,3 6 1,-1-2 692,3 2 0,25 1 0,9 0 0</inkml:trace>
  <inkml:trace contextRef="#ctx0" brushRef="#br0" timeOffset="1458">2935 201 7759,'0'-8'0,"3"3"722,-1-1 1,1 4 49,-3-4-451,3 5-255,-2-3 0,3 5-331,-4 2 265,-4-2 0,-14 16 0,-8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23:31:17.831"/>
    </inkml:context>
    <inkml:brush xml:id="br0">
      <inkml:brushProperty name="width" value="0.0599" units="cm"/>
      <inkml:brushProperty name="height" value="0.0599" units="cm"/>
    </inkml:brush>
  </inkml:definitions>
  <inkml:trace contextRef="#ctx0" brushRef="#br0">2792 592 7752,'-5'-7'0,"0"2"0,2-2-204,-2 2 0,0 0 123,0 0 152,-2 0-58,3-3 1,-1 1 5,-1 2 0,4-2 72,-4 1 1,1-1-84,-3 0 0,0-2 127,1-2 1,-5 2-75,-1-4 1,-5-1 46,-3-5 1,-7 2-30,-3-4 1,-8-3 5,-5-2 0,-9-3-55,-2 2 0,-8-2-15,0 3 0,-8-3-116,0 3 1,-2 1 126,2 3 1,0 1 210,0 2 1,-2 1-66,2 2 1,-1 3 47,6 0 1,-2 3-111,2 0 1,-2 4 28,2 4 0,1 1-42,1 1 0,1 3-6,0 3 1,-3 5-81,1 5 0,-1 3 83,3 5 1,0 4 94,0 3 1,-2 4-97,2 5 1,1 1 80,7 4 1,1 4-30,1 9 0,3 6 14,6 5 1,3 10 9,4 0 0,5 8-222,0 5 0,19-42 0,2 0 18,1 1 1,2 1 0,2 0-1,2 1 32,1-1 0,1 1 1,1 0-1,1 1-90,1 1 0,0 0 0,1 1 1,2 0 31,0-2 0,2 0 0,1-2 0,2 1-73,12 44 1,-10-48 0,1 1 42,-1 1 0,1 1 1,1 0-1,1 1 15,-1-1 0,0 1 1,2 0-1,0 0 57,-1-1 1,1 1-1,1 2 1,1 0-4,0 1 0,0 1 0,2 0 1,0 1 59,-1-3 0,1 0 0,-1 0 0,0-1-37,0-3 1,0 0 0,2-1 0,0 0-81,1 0 1,0 0 0,0-1 0,0-2-2,18 46 1,-2-3-175,0-14 0,3 2 220,2-7 1,5 0-11,-2-8 0,3-2-68,-3-9 1,1-2-112,1-5 0,1-7 65,-1-6 1,-1-7 194,-1-7 1,2-2-231,-3-3 1,3-3 372,0-4 0,0-4-242,1-4 1,2-3 241,0-3 0,0-2-102,-3-1 1,-2 0 46,-1 0 1,-2 2 149,0-4 1,0-1-60,-3-1 1,1-5-98,-5-4 0,6-5-164,1-8 0,3-7 103,3-8 0,3-10-606,1-3 0,6-8 406,3-3 0,-28 34 0,0 0 7,0 1 1,0-2-1,1-1 1,-2 0 71,-2 0 1,-2 1 0,1-1 0,0-1 99,-1-1 1,-1 0-1,-1-2 1,-1 0 91,-1 2 1,0 0-1,15-43-8,-7 8 1,-6 1 86,-8 1 0,-4 1-151,-8 2 0,-4 2 154,-4 3 1,-4-7-104,-4 0 0,-3-7-206,-2 1 1,-1-3-282,0-2 1,0-2 23,1-4 0,0-4 99,2 2 1,-2-1 67,2 8 1,0 9 622,0 7 1,-3 15-222,-2 11 1,-4 10 213,1 11 1,-4 6 25,-2 7 0,-3 4-461,2 5 1,-1 2-163,1 6 0,2 5 169,0 5 0,2 2 0,1 2 0,0 4 0,-3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23:31:08.397"/>
    </inkml:context>
    <inkml:brush xml:id="br0">
      <inkml:brushProperty name="width" value="0.0599" units="cm"/>
      <inkml:brushProperty name="height" value="0.0599" units="cm"/>
    </inkml:brush>
  </inkml:definitions>
  <inkml:trace contextRef="#ctx0" brushRef="#br0">60 80 8030,'0'-12'0,"4"4"-403,1-3 0,3 2 76,2 1 0,0 1 695,3 2 1,-2 2-169,2 3 1,-4 0-80,2 3 0,-1 2-133,-2 2 1,-2 4-5,-6-1 0,0 4 29,0-4 0,-6 4 0,-2-1 0,-2 0 21,-1 0 0,2-4-15,-4 2 0,2-1 103,-2-2 0,3 2-102,0-5 1,4 0-4,0 0-8,1-3 0,1 2-16,1-1 0,3-3 11,3 3 0,1-2-12,4-1 0,3 0 52,3 0 1,3 0 10,1 0 0,1 1 32,-3 1 1,-1 2-59,-2 1 1,-3 2-5,-5-2 1,2 3 20,-5 3 0,-1-2 133,-6 1 1,-1-1-161,-7-1 0,-1 0-8,-5 0 1,3-1-64,-3 1 1,0-1-172,0-1 0,-2 0-160,3-4 1,2 2 170,3-1 1,6-3-300,-1 3 511,6-2 0,23-15 0,9-4 0</inkml:trace>
  <inkml:trace contextRef="#ctx0" brushRef="#br0" timeOffset="309">345 158 8030,'-8'0'-600,"0"0"0,3 3 580,0 2 1,3 2 20,-1 1 0,3 3-1,0-1 1,0 4 1,0-1 1,3 2-1,2-2 0,2 1 34,1-4 1,1 0 3,1-5 1,0-1 124,3-4 1,-2 0-85,2 0 1,-3-4 162,4-1 1,-5-5-103,2 0 0,-3-4 83,-3 1 1,-2-2-83,-3-1 0,0 0-25,-3 0 0,-2 1-30,-6 2 1,-2 2-98,-5 3 0,0 1 1,-3 2 1,4 1 80,2 4 1,0 1-514,4 2 1,4 1 223,5 4 1,1 2 215,1 1 0,24 7 0,7-2 0</inkml:trace>
  <inkml:trace contextRef="#ctx0" brushRef="#br0" timeOffset="567">928 8 7429,'-1'-5'228,"-2"3"0,2 5-63,-5 5 0,1 4 183,-3 3 1,0 5-214,0 1 1,3 2-1,0 4 0,0-3-199,-3 2 0,0 1 116,0-4 0,3 2-441,-1-7 0,4 0-327,-3-5-311,-1-2 311,-2-3 716,0-3 0,-3-19 0,-1-8 0</inkml:trace>
  <inkml:trace contextRef="#ctx0" brushRef="#br0" timeOffset="742">692 159 8030,'-4'-8'0,"1"0"-489,-1 0 349,3 4 1,1 0 117,5 4-158,2 0 0,4 3-212,-1-1 0,1 4 392,-3-4 0,3 4 0,36-1 0,13 3 0</inkml:trace>
  <inkml:trace contextRef="#ctx0" brushRef="#br0" timeOffset="884">1079 159 8030,'8'0'0,"-3"-3"328,0 0 671,-3 1-768,1 2 0,-3 1-172,0 1 1,-1 0-706,-1 3 1,0 0 164,-3 0 481,0 2 0,-7-10 0,0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23:31:04.814"/>
    </inkml:context>
    <inkml:brush xml:id="br0">
      <inkml:brushProperty name="width" value="0.0599" units="cm"/>
      <inkml:brushProperty name="height" value="0.0599" units="cm"/>
    </inkml:brush>
  </inkml:definitions>
  <inkml:trace contextRef="#ctx0" brushRef="#br0">3369 1033 7999,'-8'0'0,"1"-4"334,2-1 138,-2-2-360,6-1-109,-3 0 1,8 3-102,1 0 1,6 2 167,2-2 0,2 3-60,0 0 0,-1 1 46,-1 1 0,-4 3-152,2 3 0,-3 3-38,-3 2 1,-1 5 20,-4 0 0,-4 5 185,-1 0 0,-3 2-51,-3 1 1,0-3 66,-2 0 0,-1-4-57,3 2 0,-2-4 5,3-1 1,0-3-30,5-3 40,-2-4 0,7 0-60,0-4 1,3-4-21,5-1 0,4-3-88,4-2 1,0 0 72,2-3 1,2 2-362,-2-2 0,3 3 409,-2 0 0,6-2 0,-1-1 0</inkml:trace>
  <inkml:trace contextRef="#ctx0" brushRef="#br0" timeOffset="300">3731 916 7999,'-12'0'0,"3"0"0,-4 0 0,2 1 0,-2 1 0,3 3-90,0 2 0,1 4-138,1-1 1,4 2 110,1-2 1,2 0 32,1 3 0,4-3 179,1 0 0,2-1-111,1-1 1,2-1 136,1-2 1,3 2-82,-1-1 0,-1-3 170,2 0 1,-2 0 23,1 0 0,1 0-89,-3 0 1,-1-1-87,-2 3 1,-3-2-156,0 2 1,-3-3-75,1 4 0,-4-1 57,-4 3 0,-1 0-432,-8 0 0,-2-1 545,-5-2 0,-48-5 0,-11-4 0</inkml:trace>
  <inkml:trace contextRef="#ctx0" brushRef="#br0" timeOffset="458">3612 993 8028,'1'-8'0,"2"0"0,0 0-101,3 0 1,3 0-161,-1 0 1,8 0 326,0 0 0,5 3-21,0 0 0,2 0-329,0-3 1,4 0 91,-1 0 0,3 0 192,-3 0 0,36-3 0,5-1 0</inkml:trace>
  <inkml:trace contextRef="#ctx0" brushRef="#br0" timeOffset="633">4087 846 8175,'0'-5'828,"0"3"-772,0 4 1,0 4 280,0 4 0,-4 4-130,-1 7 1,1 1-204,-2 7 0,-2 3 64,-2 5 0,-1-1-357,0 1 1,2-4-69,-1 1 1,4-6-274,0-4 0,4-7 184,-4-7 0,4-2 446,-3-3 0,-1-19 0,-2-7 0</inkml:trace>
  <inkml:trace contextRef="#ctx0" brushRef="#br0" timeOffset="775">3913 1087 8028,'-3'-12'198,"2"1"-469,-3 6-224,4 2 1,4 3 494,1 0 0,30 7 0,8 1 0</inkml:trace>
  <inkml:trace contextRef="#ctx0" brushRef="#br0" timeOffset="916">4252 1024 8028,'-3'-4'127,"-1"-3"-668,-4 6-42,0 1 583,3 4 0,12 4 0,7 0 0</inkml:trace>
  <inkml:trace contextRef="#ctx0" brushRef="#br0" timeOffset="2342">3479 261 8031,'0'-8'-476,"0"0"0,0 3 765,0 0 1,0 2 304,0-2-688,0 3 7,0-1-64,-3-1 0,-2 2 100,-6-3 0,1 2-92,-6-2 1,-2 0 169,-5-3 1,-9-3-6,-5 1 1,-8-4 186,-8 1 0,-6-5-79,-4 0 1,-4-1-7,-7 4 0,-4 1-256,-3 1 0,-4 6 154,0-1 0,-4 3 32,-3 0 0,-6-1-143,1 3 0,-2 1-296,7 2 0,-5 0 357,0 0 1,-2 0-69,4 0 1,1 0 74,5 0 1,-2-1 2,-4-2 1,2 2-72,4-1 1,0 1-3,8 1 0,-1 1-17,3 1 0,1 3 151,2 2 1,5 5-19,5 1 0,5 3 89,1 2 1,1-1-158,1 1 0,5-1 245,8-1 0,3-1-191,5 1 1,6-3 314,8 0 1,6-2-289,6 2 0,6 0 170,3 3 1,1 3-44,1 2 0,4 3-114,4 2 1,7 0-1,6 3 1,5-1-153,3 1 1,5-1 83,3-2 0,9-1-165,4 4 1,7-1 29,3 1 1,2-2 89,1-6 0,7 1-140,1-1 1,8 1 164,-1-1 0,4-4 58,-1-4 1,5-3 158,4 0 0,7-2-377,-2-2 0,4-3 222,-5-3 0,-44-1 0,1-1-27,1-1 0,1 0 0,2 0 0,1-2 18,-2 0 1,0 0 0,-2 0 0,1 0 37,-3-1 1,0-1 0,0 2-1,0 0-54,1-2 1,0 0 0,0 1 0,-1-1-6,47-9 0,-7 1-139,-11-1 0,-5-3 156,-6-2 0,0-1 2,-8 1 1,-6-2 7,-12 2 1,-6-2 160,-5-1 1,-5-1-5,-10 1 1,-6-1-47,-10 4 0,-10-5 129,-6 0 0,-15 0-457,-6 2 1,-11 4 127,-5 2 1,-7 2-85,-6 3 0,-2 1-84,2 4 1,7 1 79,3-1 0,10 1 328,1 1 1,7 3-306,6 3 0,10 1-184,14 1 1,9 6 315,10 5 0,28 9 0,15 3 0,6 2 0,0 1 0</inkml:trace>
  <inkml:trace contextRef="#ctx0" brushRef="#br0" timeOffset="2850">3495 473 8098,'-8'-8'0,"0"0"0,0 0 0,1 0-299,2 0 334,2 1 1,4 0 180,5 1 0,3 0-209,10 4 1,2-1-11,5 3 0,5 0 84,3 0 1,7 0-16,1 0 1,6 0 103,2 0 0,3 3-88,-3-1 1,3 4-77,-4 0 0,3 0 21,-4-1 1,-4 1-83,-7-3 0,-2-1 59,-3-2 1,-2 0-21,-1 0 0,-5-3-87,-6-2 1,-5 0 10,-6 0-44,-2 0 1,-9-3 102,-1 0 1,-5 0-137,0 0 0,-4 0 132,1 0 0,0 0 234,0-3 93,4 2 518,-3-2-613,8 7 0,1 1-97,6 6 0,-1 4 136,3 7 1,-1 3-75,2 2 1,-3 5-409,-3 0 0,-3 5-237,-3 0 0,-3 0 485,-2 0 0,-20 13 0,-4-1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23:30:52.715"/>
    </inkml:context>
    <inkml:brush xml:id="br0">
      <inkml:brushProperty name="width" value="0.0599" units="cm"/>
      <inkml:brushProperty name="height" value="0.0599" units="cm"/>
    </inkml:brush>
  </inkml:definitions>
  <inkml:trace contextRef="#ctx0" brushRef="#br0">1960 87 8089,'-27'-11'-71,"-1"0"1,-6-3-1,-2 1 1,-4 2-1,-4 1 1,-4 3-1,-5 1 1,-4 4-1,-6 1 1,-6 1-1,-4 1 1,-6 1-1,-5 4 1,-3 4-1,-4 3-57,-1 2 0,0 2 171,6 1 1,0 0-338,2 3 1,-1 2 633,7 3 1,4 5 116,8 1 1,9 3-97,5 4 0,3 7-304,5 1 1,8 3 136,7 0 1,10 1-119,6 4 1,9 2 54,7-2 1,15 0-532,14-5 0,12-6 94,9 1 0,14-5-258,10-3 0,9-7 475,4-6 1,-41-13-1,2-2 58,1 0 0,1-2 0,3-1 0,1-1 91,-1 0 1,1-2 0,2-1 0,-1-1-121,-2-3 1,-1-1 0,1-3-1,1-2 147,0-2 0,-1-3 0,-1 0 0,0-1 16,-1-1 0,-1-2 0,-2 0 0,-3-1 11,42-19 0,-7-4-111,-4-1 0,-5-3 145,-9 0 1,-7 1-9,-11 0 1,-10-1 121,-8-2 0,-9 1 78,-7 4 1,-6 4-216,-13 6 0,-7 2 235,-10 1 0,-9 2-243,-7 3 0,-5 5 8,-6 3 1,-1 1-361,-2 5 1,-2-1-159,5 3 0,-1 4 76,9 1 0,0 2-34,3 1 0,1 4-230,4 1 0,10 6 581,11 2 0,35 16 0,10 4 0</inkml:trace>
  <inkml:trace contextRef="#ctx0" brushRef="#br0" timeOffset="499">2313 597 8078,'16'-7'242,"-1"-1"0,6 0 1,2 0 1,11 4-202,5 1 1,7 2 133,1 1 1,5 0-31,5 0 1,1 0 97,0 0 0,-4-1-327,-6-1 1,-8 1 3,-3-2 1,-6 1 1,-4 0 1,-5 0 190,-9-3-271,-2 3-1,-6-5 0,-3 5 135,-4-3 1,-4 2-192,-4-2 0,-2 0 68,-4-3 0,0 0-202,0 0 1,4 3 181,1 0 0,1-1 203,2-1 0,2 1 145,6 1 298,0 3 0,3-1-82,3 3 1,1 3-128,1 3 1,-1 4-169,1 3 1,-1 2 91,-1 1 1,-3 2-357,-3 1 1,-1 2-296,-1 0 0,-5 2 456,-4 1 0,-31 6 0,-5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23:31:39.873"/>
    </inkml:context>
    <inkml:brush xml:id="br0">
      <inkml:brushProperty name="width" value="0.0599" units="cm"/>
      <inkml:brushProperty name="height" value="0.0599" units="cm"/>
    </inkml:brush>
  </inkml:definitions>
  <inkml:trace contextRef="#ctx0" brushRef="#br0">143 206 7685,'-3'-8'-18,"1"0"0,-2 3 598,2-1-338,1 4 1,-6-1-105,1 3 1,2 0-10,-1 0 0,0 1-330,0 1 0,-2 2 54,2 1 0,-2 2 77,-1-1 1,3 1 103,-1 0 1,4 1-1,-3 0 0,3 0-46,-1 0 1,2 0 162,1 0 1,0 0 14,0 0 0,4-1-42,1 1 1,2 0-182,1 0 0,2 2 17,1-2 1,3 0 9,-1-5 1,2 2 72,1-2 1,-4 2 10,-1-2 0,-3 0 324,0 0-199,0-2-159,-3 6 1,-8-4 51,-5 3 1,-5 1-236,0-2 0,-5-1 89,0 1 0,-1-3-569,4 1 0,0 0 54,2 0 0,-2 0 56,2-3 1,1-1 532,2-2 0,1-1 0,4-25 0,2-5 0</inkml:trace>
  <inkml:trace contextRef="#ctx0" brushRef="#br0" timeOffset="166">8 220 7685,'0'-8'397,"0"1"-12,0-1 0,3 1-76,3 1 1,3 2-192,2 1 0,5 2-49,0-1 1,5-2-129,0 2 0,3-4 51,2 4 1,-1-3-98,1 2 0,1-3-510,0 1 1,-4 0 614,-2 0 0,0 3 0,3-1 0</inkml:trace>
  <inkml:trace contextRef="#ctx0" brushRef="#br0" timeOffset="416">665 0 7685,'5'0'0,"0"0"575,0 0 1,2 1-161,-1 2 0,-3 4-58,-3 3 0,0 7-117,0-1 1,-3 5-183,-3 0 1,-1 2 138,-1 0 1,-2 4 47,-1-1 0,1-1-92,2-4 1,0-1-144,0-4 1,4-1-536,1 1 0,2-6 119,1-2-1682,0-6 1850,0 2 1,-7-25 0,-1-6 0</inkml:trace>
  <inkml:trace contextRef="#ctx0" brushRef="#br0" timeOffset="582">506 190 8731,'-5'0'-1678,"2"0"1359,3 0 1,1 1 318,1 1 0,3-1 0,27 10 0,7-3 0</inkml:trace>
  <inkml:trace contextRef="#ctx0" brushRef="#br0" timeOffset="733">820 181 7685,'6'0'0,"-1"0"1327,-3 0-680,1 0-372,-3 0-971,0 0 696,0 3 0,-3 2 0,-2 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23:31:33.914"/>
    </inkml:context>
    <inkml:brush xml:id="br0">
      <inkml:brushProperty name="width" value="0.0599" units="cm"/>
      <inkml:brushProperty name="height" value="0.0599" units="cm"/>
    </inkml:brush>
  </inkml:definitions>
  <inkml:trace contextRef="#ctx0" brushRef="#br0">174 526 7679,'-16'2'5,"1"1"0,-4 3 77,1-1 1,-1 9 139,4 1 0,2 10-152,-1 1 0,5 4-45,-2 1 1,1 4 47,2-1 0,2-1-32,6-4 0,0-2-80,0-3 0,3-2 74,2-4 1,7-4-170,4-8 1,3-3-74,5-3 1,0-2-81,2-3 0,0-4 20,3-7 0,-1 0-159,1-3 0,0 0 426,-2-2 0,-1-3 0,-2 1 0,-1-1 0,-2-2 0,-2-1 0,-3 0 0,-4 0 0,-2 1 0,-4-2 0,-4-4 0,-11-6 0,-4-3 0</inkml:trace>
  <inkml:trace contextRef="#ctx0" brushRef="#br0" timeOffset="175">448 377 7687,'-1'-5'-87,"-1"3"0,0-2 698,-3 2 0,2 3-179,-2 4 1,0 6-355,-3 5 0,2 4-60,1 6 0,3 3-142,-4 6 0,5-2 67,-2 4 1,2-1-164,1 4 0,0-5-196,0-3 0,4-5 232,1-6 0,5-4-391,4-6 1,0-2 277,2-6 0,0-1 297,0-5 0,0-4 0,3-3 0,-3-3 0,3 2 0,26-21 0,5-2 0</inkml:trace>
  <inkml:trace contextRef="#ctx0" brushRef="#br0" timeOffset="492">662 692 7687,'12'-8'0,"-4"1"1,3-1 1,-2 1 151,-1 1 0,-4-1 25,-1 2 10,-3-2 1,0-1 37,0 0 1,-3 3-5,-2 0 0,-2 0-1,-1 0 1,0-1-8,0 3 1,-2 1-12,-1 2 1,-2 3-158,2 3 0,-3 1 42,1 0 1,2 4-167,0 0 1,0 3-4,0-1 1,1 2 2,2 0 1,4-1-88,1-1 0,2-4-257,1 2 0,0-2-123,0-2 1,4-2 215,1-3 0,5-5 265,3-5 1,2-1-74,-2-4 1,1 4 493,-4-2 0,2 2-69,-4 1 0,4 0 452,-7 1-267,4 2-210,-8 2 0,2 6-306,-3 2 0,0 2 106,0 1 0,0 3-435,0-1 0,0 1-55,0-3 1,0-3-232,0 0 1,1-3-138,2 1 452,1 1 0,4-3 343,0 2 0,0-6 0,0 2 0,17-16 0,5-1 0</inkml:trace>
  <inkml:trace contextRef="#ctx0" brushRef="#br0" timeOffset="809">931 557 7687,'0'-8'0,"0"0"0,0 1-50,0-1 1,0 1 50,-3 1 5,2-1 1,-3 7 38,1-3 1,1 2 128,-3 1 0,2 4-197,-2 1 1,0 2-5,-3 1 0,1 2 38,2 1 1,-1 0 3,3 0 1,0-3 109,3 3 1,0-1-74,0 0 1,1-1-7,2 1 1,-1-2 23,3-2 0,0 1 25,3-2 1,0 1-68,0-1 0,0 1 84,0-3 169,-1 3-230,1-2 0,-3 4-32,-3 0 1,-2-2-73,-2-1 0,-3-3-189,-3 4 0,1-5-35,-1 2 1,0-2-278,0-1 1,3 0-456,-1 0 1009,5 0 0,-3-4 0,25-25 0,5-9 0</inkml:trace>
  <inkml:trace contextRef="#ctx0" brushRef="#br0" timeOffset="1058">1096 518 7687,'8'-12'0,"0"4"768,0-3-85,0-1-636,0 7 65,-4-2 0,-1 7 60,-6 3 1,1 1-25,-3 4 1,0 0-111,-3 0 1,3 3 55,-1-1 1,4 2-181,-4-2 0,5-1 40,-2 1 1,2-1 92,1-1 1,3 0 125,-1 0 1,4-3-61,-4 0 1,4 1 9,-4 1 1,3-1-46,-2-1 1,0 0 9,-3 3 1,-1 0-375,-2 0 0,-2 0 143,-6 0 1,-1-3-516,-4 0 0,1 0 295,2 0 0,2-2-419,3-3 0,3 0-35,0 0 817,3-3 0,26-19 0,11-8 0</inkml:trace>
  <inkml:trace contextRef="#ctx0" brushRef="#br0" timeOffset="1575">1601 582 7687,'0'-8'0,"0"3"-437,0 0 175,0-1 811,0 2 1,0 1-163,0 6 1,1 2-72,1 6 1,0 4-236,3 3 1,-2 7-179,2-2 1,-2 6-18,2 0 0,-3 4 111,1 2 1,0 0-133,0-1 1,-1-3 30,-2 1 1,0-5-103,0-6 0,0-5-368,0-6 153,0-4 0,0-6 85,0-6 0,0-5 91,0-5 1,0-2 349,0-3 0,0-3-175,0 0 0,0 1 424,0-4 0,0-1-196,0-1 1,0-1 107,0-2 1,0-3-52,0-2 0,1-3-104,2 1 1,2 4 76,6 9 1,-2 2 89,4 3 0,3 4 126,3 6 1,3 2-121,-1 6 1,-2 1 28,-1 2 0,-2 4-5,-3 4 1,-5 1-75,-5 4 0,-2 2-24,-1 4 0,-5 3-560,-3-1 0,-2-1 103,-3 1 0,-2-3-70,2 0 0,-2 0-612,-1-2 1,4 1 395,1-7 0,2 0-928,2-5 1461,2 2 0,3-9 0,8-1 0,2-7 0,36-19 0,7-9 0</inkml:trace>
  <inkml:trace contextRef="#ctx0" brushRef="#br0" timeOffset="2200">2129 440 7687,'0'-12'0,"3"-1"207,0 3 0,-1 1-35,-2-1 0,0 1 579,0 1-435,0 0 1,-1 4-134,-1 1 1,0 2 19,-3 1 1,-3 1-336,-3 2 1,0 4 33,1 3 1,0 2 52,-3-2 0,3 2 77,0 1 0,-2 2-88,2-2 0,-1 2-229,3 0 0,1-2 131,2-3 1,1-1-278,1-1 146,2 0 94,1-4 1,5-1-6,6-6 0,-2-2 41,1-6 1,2 2 28,-2-4 1,3 2 29,-2-2 1,-1 3 232,-2 0 1,0-1-56,0 3 0,-1-1 134,-2 3 0,2 3 26,-2 0-104,-1 2 1,2 6-29,-3 3 0,2 0-34,-2 6 1,0-5-55,0 2 0,-1 0-167,3 0 0,-1-1 30,1-2 1,2-1-153,-1-2 0,1-1 97,1-4 1,2-1 67,1-2 0,0-1 103,0-4 1,-2-3 97,4-2 0,-3-2 189,0-1 1,-1 3-56,-1 0 1,-1-1 77,-2-1 0,2-1-93,-5 0 0,0 4-77,-5 1 0,-1 5-50,-4 1 0,0 3 28,0-1 0,-1 3-136,-1 0 0,1 3 91,-1 2 1,2 2-18,3 1 1,-2 0-50,5 0 1,-1-3 7,3 1 1,1-1-706,2 3 0,1-4 303,4-1 1,3-2 247,2 2 1,2-2 2,1 2 0,0-2 319,0-1 1,-1 2 7,-2 1 0,1 2-15,-4-2 1,1 3-39,-3-1 0,-3 2 74,0 1 0,-3 0-238,1 0 0,-3 2 63,0 1 0,0-1-477,0-2 0,3-3 206,0 1 0,0-5-388,0 2 1,-1 1 216,3-2 0,0 1 404,3-3 0,0-3 0,0 1 0,0-5 0,0 2 0,10-16 0,3-4 0</inkml:trace>
  <inkml:trace contextRef="#ctx0" brushRef="#br0" timeOffset="2408">2603 313 7687,'3'-24'-485,"1"0"-61,1 1 1,1-1 606,-3 0 0,2 5 1209,-2 3-457,-1 1-517,-2 9 1,0 0 29,0 9 1,0 5-83,0 5 0,0 2-98,0 1 1,0 4-13,0 3 0,0 2-105,0 4 1,0-4-287,0 2 1,0-1 156,0-3 1,0 5-574,0-7 0,0 2 329,0-4 1,0-3-98,0-3 0,0-4-236,0 2 196,0-6 481,0-1 0,-14-36 0,-3-7 0</inkml:trace>
  <inkml:trace contextRef="#ctx0" brushRef="#br0" timeOffset="2659">2556 416 7687,'-4'-4'0,"0"-2"-9,1 3 94,2-3 0,-2 4-5,3-3 0,3 2-85,2-2 0,6 2 27,2-2 0,0 0-120,3-3 1,-1 0 177,6 0 0,-1 0-27,1 1 0,1-1 154,-4 3 1,1-1-5,-3 3 1,-1 1 135,-2 2 1,-2 3-117,-3 3 1,-3 1 101,1 4 1,-5-1-341,2 3 0,-2-3 73,-1 3 1,0-3-530,0 1 0,-3 0 244,0 0 0,0-1-445,0-2 0,2-3-243,-5 0 78,5-3 837,-3 2 0,11-43 0,2-9 0</inkml:trace>
  <inkml:trace contextRef="#ctx0" brushRef="#br0" timeOffset="2767">2848 234 7687,'-8'0'-276,"3"0"132,0 0-585,3 3 729,-1 2 0,13 27 0,3 7 0</inkml:trace>
  <inkml:trace contextRef="#ctx0" brushRef="#br0" timeOffset="3158">3004 297 7687,'0'-11'0,"0"1"0,0-1 0,0 4 0,0 1 261,0 1 0,-1 3-47,-1 0 1,0 1 85,-3 1 0,0 1-100,0 1 0,-2 3-104,2 3 1,0 3-16,0 2 0,1-1-9,-2 1 1,2 1-111,1 1 1,2 1 47,-1 0 0,1-1-103,1-2 1,3 2 5,-1-2 1,4-2-267,0 0 0,-2-5 62,1-1 0,1-3-48,1 1 1,2-2 68,2-1 1,-3-5-12,3-3 0,0-3 200,0-5 0,0 0-48,0 1 0,-2-2 297,1-1 1,-1 1-116,-1-2 1,-1 4 106,-2 2 0,1 1 296,-3 4 394,-1 0-559,-2 4 1,0 4 89,0 5 1,0 3-356,-3 3 1,2-2 71,-2 4 1,0 0-334,0 0 1,1 1 115,2-4 0,0 1-653,0-3-189,0 0 961,0 0 0,7-18 0,1-4 0</inkml:trace>
  <inkml:trace contextRef="#ctx0" brushRef="#br0" timeOffset="3291">3180 164 7687,'0'-5'-1404,"0"2"1404,0 3 0,10 18 0,3 3 0</inkml:trace>
  <inkml:trace contextRef="#ctx0" brushRef="#br0" timeOffset="3650">3281 344 7687,'0'12'35,"0"1"0,-2 2 69,-1 1 0,0 2-238,3 0 1,0 2 102,0-2 1,0-1 133,0 1 1,0 1-115,0 0 1,3-2-167,0-4 0,-1-1-56,-2-4 154,0 0 1,-1-4 68,-1-1 1,0-3 74,-3-3 1,2-5-218,-2-5 0,3-2 59,-1-1 1,2-2 25,-2-1 1,2-2 29,-2 0 0,3-2 69,0-1 0,0 0 11,0 1 0,0-3 120,0 3 1,2-2 0,1 7 0,3 0 189,-1 5 1,2-1-136,1 3 0,1 4-58,1 1 1,0 5 17,3-2 0,-3 2-19,0 1 0,-2 4-25,-2 1 1,-2 4-41,-1 2 0,-3 2-16,3-2 1,-3 3-139,-3-1 1,2-1-189,-5 1 0,2 0-607,-1 0 1,-1-2 90,3-3 764,0 0 0,3-7 0,0-2 0</inkml:trace>
  <inkml:trace contextRef="#ctx0" brushRef="#br0" timeOffset="4225">3606 202 7687,'0'-8'0,"0"0"164,0-3 0,-1 2 321,-2-1 0,1 2-163,-3 3 1,2-1-120,-2 3 1,3 0-261,-4 3 1,1 0 111,-3 0 1,-2 5 197,-1 3 1,-2 3-77,2 5 0,-2 0 3,3-1 1,-1 4-138,3-1 1,1 1-169,2-4 0,2 1-472,3 0 0,0-4 325,0-1 0,3-6-187,2-2 0,2-3 157,1 0 1,3 0 37,-1-3 0,3-4 127,-2-4 1,3-3 126,-1 1 0,-1-2-32,-2 0 0,-1 0-10,-1 1 1,2-2 136,1 3 0,-3-1 34,-3 3 197,-3 2-110,1 1-55,-3 5 0,0 9-57,0 2 0,-2 5-28,-1 0 1,0 1-38,3-1 1,-2 2-122,-1-1 1,0 0 66,3 2 1,3-4-119,0-1 0,3-2-159,-1-1 1,5-3 100,0 0 0,1-3-6,-3 1 1,2-6 71,1-2 1,2-5 17,-3-1 0,1-3 99,-3 1 1,0-2 17,-1-4 0,1 0 0,0-2 0,-1-2 0,-1 2 0,0-4-4,-4-2 1,4-1 146,0 5 0,-3 2 264,0 7 0,0 3 262,0 3-108,0 4 0,-3 6-175,0 6 1,0 6-68,0 2 0,0 2-365,0 3 0,0 2 97,0-2 0,0 2-228,0 1 0,0-1-145,0-2 0,2-2-328,1-3 1,2-1 185,-2-2 0,2 1 464,-2-4 0,-1-20 0,-2-9 0</inkml:trace>
  <inkml:trace contextRef="#ctx0" brushRef="#br0" timeOffset="4483">3801 188 7687,'-4'-5'-177,"3"-2"-45,-1 2 1,1 0 321,1 0 0,0 3-17,0-4 0,1 4-168,1-4 1,4 5 139,4-2 1,-1 0 3,1 0 1,3-2 77,0 2 0,-1-2 176,1 2 1,-2 1 65,2 2 1,-3 0 156,0 0-400,2 0 0,-1 3 52,-1 2 1,0 3-117,-7 3 0,-1 1 5,-2 4 1,0 0-88,0-1 0,0 1-95,0 0 0,0-3-322,0 0 1,0-2-455,0 2 0,3-6-108,0 1 264,3-6 725,-2 2 0,18-25 0,3-5 0</inkml:trace>
  <inkml:trace contextRef="#ctx0" brushRef="#br0" timeOffset="4775">4134 148 8315,'-4'1'200,"1"2"1,1-2-203,0 5-173,1-1 1,-3 5 71,4 1 1,0-1 124,0-2 1,0 0-168,0 0 1,3 0 165,0 0 0,3-1 127,-1-2 1,-1-1-59,2-4 0,-1-1 167,3-2 1,-1-1-56,-2-4 0,1-3 82,-3 1 0,2-4-100,-2 1 1,-1-1 1,-2 0 1,-1 2-81,-1 2 1,-3 2 39,-2 0 0,1 1-304,1 4 1,0 1-132,-3 2 0,-3 1-283,1 1 0,2 3 135,3 2 1,0 2-255,0 2 0,1-3-81,1 3 772,2-2 0,22 6 0,10 1 0</inkml:trace>
  <inkml:trace contextRef="#ctx0" brushRef="#br0" timeOffset="5092">4260 141 7687,'4'-8'-162,"0"0"1502,4 1-878,0 2 0,-3 3-275,0 4 0,-2 0-119,2 3 0,-3 0-193,1 3 0,-2 0 72,-1 0 1,0 0-97,0 0 1,0 0 133,0 0 1,0 0-258,0-1-115,0 1 96,0 0 250,0-3 25,0-2 0,2-4-5,1-1 0,3-3-11,-1-3 1,2-3 2,1-2 0,0 0 181,0 0 0,0 3-42,0-3 0,-1 3 363,-2 0 1,2 4 79,-2 4-98,-1 1 1,2 2-151,-3 1 1,-1 4-76,-2 4 1,0 0-183,0 3 1,0-1-287,0 1 0,0 2-656,0-2 0,0-1 426,0-2 0,0-4-1668,0 0 2136,0-1 0,14-18 0,4-6 0</inkml:trace>
  <inkml:trace contextRef="#ctx0" brushRef="#br0" timeOffset="5300">4575 148 7687,'8'0'0,"-3"-1"-51,0-1 0,1 1-1,5-2 1,0 0 208,2 0 1,2-1 249,-2 2 1,2 1-318,1-2 1,-1 2 23,-2-2 0,-1 2-262,-5-2 104,1 3-96,0-4 41,-3 3-393,-2-2-72,-3-1 301,-3 3 263,2-2 0,-6-1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29E01-E81A-2743-98FB-1FFEEFD4B88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2019</Words>
  <Characters>11513</Characters>
  <Application>Microsoft Office Word</Application>
  <DocSecurity>0</DocSecurity>
  <Lines>95</Lines>
  <Paragraphs>27</Paragraphs>
  <ScaleCrop>false</ScaleCrop>
  <Company>Carey Business School</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Carey Syllabus Template - On-site Courses</dc:title>
  <dc:subject/>
  <dc:creator>Carey.Learning@jhu.edu</dc:creator>
  <cp:keywords/>
  <dc:description/>
  <cp:lastModifiedBy>Piyush Agrawal</cp:lastModifiedBy>
  <cp:revision>220</cp:revision>
  <cp:lastPrinted>2018-08-01T18:48:00Z</cp:lastPrinted>
  <dcterms:created xsi:type="dcterms:W3CDTF">2020-07-24T13:25:00Z</dcterms:created>
  <dcterms:modified xsi:type="dcterms:W3CDTF">2025-01-28T00:06:00Z</dcterms:modified>
</cp:coreProperties>
</file>