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Eras Demi ITC" w:hAnsi="Eras Demi ITC" w:cs="Monotype Corsiva"/>
          <w:sz w:val="32"/>
          <w:szCs w:val="32"/>
        </w:rPr>
      </w:pPr>
    </w:p>
    <w:p>
      <w:pPr>
        <w:jc w:val="center"/>
        <w:rPr>
          <w:rFonts w:ascii="Eras Demi ITC" w:hAnsi="Eras Demi ITC" w:cs="Monotype Corsiva"/>
          <w:sz w:val="32"/>
          <w:szCs w:val="32"/>
        </w:rPr>
      </w:pPr>
      <w:r>
        <w:rPr>
          <w:rFonts w:ascii="Eras Demi ITC" w:hAnsi="Eras Demi ITC" w:cs="Monotype Corsiva"/>
          <w:sz w:val="32"/>
          <w:szCs w:val="32"/>
        </w:rPr>
        <w:t>Learning Project-</w:t>
      </w:r>
      <w:r>
        <w:rPr>
          <w:rFonts w:hint="default" w:ascii="Eras Demi ITC" w:hAnsi="Eras Demi ITC" w:cs="Monotype Corsiva"/>
          <w:sz w:val="32"/>
          <w:szCs w:val="32"/>
          <w:lang w:val="en-IN"/>
        </w:rPr>
        <w:t>II</w:t>
      </w:r>
      <w:bookmarkStart w:id="0" w:name="_GoBack"/>
      <w:bookmarkEnd w:id="0"/>
      <w:r>
        <w:rPr>
          <w:rFonts w:ascii="Eras Demi ITC" w:hAnsi="Eras Demi ITC" w:cs="Monotype Corsiva"/>
          <w:sz w:val="32"/>
          <w:szCs w:val="32"/>
        </w:rPr>
        <w:t xml:space="preserve"> Report </w:t>
      </w:r>
    </w:p>
    <w:p>
      <w:pPr>
        <w:jc w:val="center"/>
        <w:rPr>
          <w:rFonts w:ascii="Eras Demi ITC" w:hAnsi="Eras Demi ITC" w:cs="Monotype Corsiva"/>
          <w:sz w:val="32"/>
          <w:szCs w:val="32"/>
        </w:rPr>
      </w:pPr>
      <w:r>
        <w:rPr>
          <w:rFonts w:ascii="Eras Demi ITC" w:hAnsi="Eras Demi ITC" w:cs="Monotype Corsiva"/>
          <w:sz w:val="32"/>
          <w:szCs w:val="32"/>
        </w:rPr>
        <w:t>On</w:t>
      </w:r>
    </w:p>
    <w:p>
      <w:pPr>
        <w:jc w:val="center"/>
        <w:rPr>
          <w:rFonts w:hint="default" w:ascii="Rockwell Extra Bold" w:hAnsi="Rockwell Extra Bold" w:cs="Rockwell Extra Bold"/>
          <w:b/>
          <w:color w:val="1F497D" w:themeColor="text2"/>
          <w:sz w:val="32"/>
          <w:szCs w:val="32"/>
          <w:highlight w:val="none"/>
          <w14:textFill>
            <w14:solidFill>
              <w14:schemeClr w14:val="tx2"/>
            </w14:solidFill>
          </w14:textFill>
        </w:rPr>
      </w:pPr>
      <w:r>
        <w:rPr>
          <w:rFonts w:hint="default" w:ascii="Rockwell Extra Bold" w:hAnsi="Rockwell Extra Bold" w:cs="Rockwell Extra Bold"/>
          <w:b/>
          <w:color w:val="1F497D" w:themeColor="text2"/>
          <w:sz w:val="32"/>
          <w:szCs w:val="32"/>
          <w:highlight w:val="none"/>
          <w14:textFill>
            <w14:solidFill>
              <w14:schemeClr w14:val="tx2"/>
            </w14:solidFill>
          </w14:textFill>
        </w:rPr>
        <w:t>“Data Analysis of RX Sales In Industries Using POWER BI Tool”</w:t>
      </w:r>
    </w:p>
    <w:p>
      <w:pPr>
        <w:rPr>
          <w:rFonts w:hint="default" w:ascii="Rockwell Extra Bold" w:hAnsi="Rockwell Extra Bold" w:cs="Rockwell Extra Bold"/>
          <w:b/>
          <w:bCs/>
          <w:color w:val="1F497D" w:themeColor="text2"/>
          <w:sz w:val="32"/>
          <w:szCs w:val="32"/>
          <w:highlight w:val="none"/>
          <w14:textFill>
            <w14:solidFill>
              <w14:schemeClr w14:val="tx2"/>
            </w14:solidFill>
          </w14:textFill>
        </w:rPr>
      </w:pPr>
    </w:p>
    <w:p>
      <w:pPr>
        <w:rPr>
          <w:rFonts w:ascii="Monotype Corsiva" w:hAnsi="Monotype Corsiva" w:cs="Monotype Corsiva"/>
          <w:b/>
          <w:bCs/>
          <w:sz w:val="32"/>
          <w:szCs w:val="32"/>
        </w:rPr>
      </w:pPr>
    </w:p>
    <w:p>
      <w:pPr>
        <w:jc w:val="center"/>
        <w:rPr>
          <w:rFonts w:ascii="Eras Demi ITC" w:hAnsi="Eras Demi ITC" w:cs="Monotype Corsiva"/>
          <w:sz w:val="32"/>
          <w:szCs w:val="32"/>
        </w:rPr>
      </w:pPr>
      <w:r>
        <w:rPr>
          <w:rFonts w:ascii="Eras Demi ITC" w:hAnsi="Eras Demi ITC" w:cs="Monotype Corsiva"/>
          <w:sz w:val="32"/>
          <w:szCs w:val="32"/>
        </w:rPr>
        <w:t xml:space="preserve">Submitted in partial fulfillment of </w:t>
      </w:r>
    </w:p>
    <w:p>
      <w:pPr>
        <w:jc w:val="center"/>
        <w:rPr>
          <w:rFonts w:ascii="Eras Demi ITC" w:hAnsi="Eras Demi ITC" w:cs="Monotype Corsiva"/>
          <w:sz w:val="36"/>
          <w:szCs w:val="36"/>
        </w:rPr>
      </w:pPr>
      <w:r>
        <w:rPr>
          <w:rFonts w:ascii="Eras Demi ITC" w:hAnsi="Eras Demi ITC" w:cs="Monotype Corsiva"/>
          <w:sz w:val="32"/>
          <w:szCs w:val="32"/>
        </w:rPr>
        <w:t>The requirements for the 4</w:t>
      </w:r>
      <w:r>
        <w:rPr>
          <w:rFonts w:ascii="Eras Demi ITC" w:hAnsi="Eras Demi ITC" w:cs="Monotype Corsiva"/>
          <w:sz w:val="32"/>
          <w:szCs w:val="32"/>
          <w:vertAlign w:val="superscript"/>
        </w:rPr>
        <w:t>th</w:t>
      </w:r>
      <w:r>
        <w:rPr>
          <w:rFonts w:ascii="Eras Demi ITC" w:hAnsi="Eras Demi ITC" w:cs="Monotype Corsiva"/>
          <w:sz w:val="32"/>
          <w:szCs w:val="32"/>
        </w:rPr>
        <w:t xml:space="preserve"> Semester Sessional Examination of</w:t>
      </w:r>
    </w:p>
    <w:p>
      <w:pPr>
        <w:jc w:val="center"/>
        <w:rPr>
          <w:rFonts w:ascii="Bell MT" w:hAnsi="Bell MT" w:cs="Monotype Corsiva"/>
          <w:sz w:val="32"/>
          <w:szCs w:val="32"/>
        </w:rPr>
      </w:pPr>
      <w:r>
        <w:rPr>
          <w:rFonts w:ascii="Bell MT" w:hAnsi="Bell MT" w:cs="Monotype Corsiva"/>
          <w:sz w:val="36"/>
          <w:szCs w:val="36"/>
        </w:rPr>
        <w:t>BACHELOR OF TECHNOLOGY</w:t>
      </w:r>
    </w:p>
    <w:p>
      <w:pPr>
        <w:jc w:val="center"/>
        <w:rPr>
          <w:rFonts w:ascii="Monotype Corsiva" w:hAnsi="Monotype Corsiva" w:cs="Monotype Corsiva"/>
          <w:sz w:val="32"/>
          <w:szCs w:val="32"/>
        </w:rPr>
      </w:pPr>
      <w:r>
        <w:rPr>
          <w:rFonts w:ascii="Monotype Corsiva" w:hAnsi="Monotype Corsiva" w:cs="Monotype Corsiva"/>
          <w:sz w:val="32"/>
          <w:szCs w:val="32"/>
        </w:rPr>
        <w:t>IN</w:t>
      </w:r>
    </w:p>
    <w:p>
      <w:pPr>
        <w:rPr>
          <w:rFonts w:ascii="MS Reference Sans Serif" w:hAnsi="MS Reference Sans Serif" w:cs="MS Reference Sans Serif"/>
          <w:b/>
          <w:bCs/>
          <w:sz w:val="32"/>
          <w:szCs w:val="32"/>
        </w:rPr>
      </w:pPr>
      <w:r>
        <w:rPr>
          <w:rFonts w:ascii="Monotype Corsiva" w:hAnsi="Monotype Corsiva" w:cs="Monotype Corsiva"/>
          <w:sz w:val="32"/>
          <w:szCs w:val="32"/>
        </w:rPr>
        <w:t xml:space="preserve">                          </w:t>
      </w:r>
      <w:r>
        <w:rPr>
          <w:rFonts w:ascii="MS Reference Sans Serif" w:hAnsi="MS Reference Sans Serif" w:cs="MS Reference Sans Serif"/>
          <w:b/>
          <w:bCs/>
          <w:sz w:val="32"/>
          <w:szCs w:val="32"/>
        </w:rPr>
        <w:t>COMPUTER SCIENCE &amp; ENGINEERING</w:t>
      </w:r>
    </w:p>
    <w:p>
      <w:pPr>
        <w:jc w:val="center"/>
        <w:rPr>
          <w:b/>
          <w:bCs/>
          <w:sz w:val="32"/>
          <w:szCs w:val="32"/>
        </w:rPr>
      </w:pPr>
      <w:r>
        <w:rPr>
          <w:sz w:val="32"/>
          <w:szCs w:val="32"/>
        </w:rPr>
        <w:t>By</w:t>
      </w:r>
    </w:p>
    <w:p>
      <w:pPr>
        <w:jc w:val="center"/>
        <w:rPr>
          <w:b/>
          <w:bCs/>
          <w:color w:val="000000" w:themeColor="text1"/>
          <w:sz w:val="40"/>
          <w:szCs w:val="40"/>
          <w:u w:val="single"/>
          <w14:textFill>
            <w14:solidFill>
              <w14:schemeClr w14:val="tx1"/>
            </w14:solidFill>
          </w14:textFill>
        </w:rPr>
      </w:pPr>
      <w:r>
        <w:rPr>
          <w:b/>
          <w:bCs/>
          <w:color w:val="000000" w:themeColor="text1"/>
          <w:sz w:val="40"/>
          <w:szCs w:val="40"/>
          <w:u w:val="single"/>
          <w14:textFill>
            <w14:solidFill>
              <w14:schemeClr w14:val="tx1"/>
            </w14:solidFill>
          </w14:textFill>
        </w:rPr>
        <w:t>NAME:-</w:t>
      </w:r>
    </w:p>
    <w:p>
      <w:pPr>
        <w:jc w:val="center"/>
        <w:rPr>
          <w:rFonts w:hint="default" w:ascii="Verdana" w:hAnsi="Verdana" w:cs="Verdana"/>
          <w:b/>
          <w:bCs/>
          <w:i/>
          <w:color w:val="1F497D" w:themeColor="text2"/>
          <w:sz w:val="32"/>
          <w:szCs w:val="32"/>
          <w14:textFill>
            <w14:solidFill>
              <w14:schemeClr w14:val="tx2"/>
            </w14:solidFill>
          </w14:textFill>
        </w:rPr>
      </w:pPr>
      <w:r>
        <w:rPr>
          <w:rFonts w:hint="default" w:ascii="Verdana" w:hAnsi="Verdana" w:cs="Verdana"/>
          <w:b/>
          <w:bCs/>
          <w:i/>
          <w:color w:val="1F497D" w:themeColor="text2"/>
          <w:sz w:val="32"/>
          <w:szCs w:val="32"/>
          <w:lang w:val="en-IN"/>
          <w14:textFill>
            <w14:solidFill>
              <w14:schemeClr w14:val="tx2"/>
            </w14:solidFill>
          </w14:textFill>
        </w:rPr>
        <w:t>Piyush Kumar</w:t>
      </w:r>
      <w:r>
        <w:rPr>
          <w:rFonts w:hint="default" w:ascii="Verdana" w:hAnsi="Verdana" w:cs="Verdana"/>
          <w:b/>
          <w:bCs/>
          <w:i/>
          <w:color w:val="1F497D" w:themeColor="text2"/>
          <w:sz w:val="32"/>
          <w:szCs w:val="32"/>
          <w14:textFill>
            <w14:solidFill>
              <w14:schemeClr w14:val="tx2"/>
            </w14:solidFill>
          </w14:textFill>
        </w:rPr>
        <w:t xml:space="preserve"> (20CSE03</w:t>
      </w:r>
      <w:r>
        <w:rPr>
          <w:rFonts w:hint="default" w:ascii="Verdana" w:hAnsi="Verdana" w:cs="Verdana"/>
          <w:b/>
          <w:bCs/>
          <w:i/>
          <w:color w:val="1F497D" w:themeColor="text2"/>
          <w:sz w:val="32"/>
          <w:szCs w:val="32"/>
          <w:lang w:val="en-IN"/>
          <w14:textFill>
            <w14:solidFill>
              <w14:schemeClr w14:val="tx2"/>
            </w14:solidFill>
          </w14:textFill>
        </w:rPr>
        <w:t>8</w:t>
      </w:r>
      <w:r>
        <w:rPr>
          <w:rFonts w:hint="default" w:ascii="Verdana" w:hAnsi="Verdana" w:cs="Verdana"/>
          <w:b/>
          <w:bCs/>
          <w:i/>
          <w:color w:val="1F497D" w:themeColor="text2"/>
          <w:sz w:val="32"/>
          <w:szCs w:val="32"/>
          <w14:textFill>
            <w14:solidFill>
              <w14:schemeClr w14:val="tx2"/>
            </w14:solidFill>
          </w14:textFill>
        </w:rPr>
        <w:t>)</w:t>
      </w:r>
    </w:p>
    <w:p>
      <w:pPr>
        <w:jc w:val="center"/>
        <w:rPr>
          <w:rFonts w:hint="default" w:ascii="Verdana" w:hAnsi="Verdana" w:cs="Verdana"/>
          <w:b/>
          <w:bCs/>
          <w:i/>
          <w:color w:val="1F497D" w:themeColor="text2"/>
          <w:sz w:val="32"/>
          <w:szCs w:val="32"/>
          <w:lang w:val="en-IN"/>
          <w14:textFill>
            <w14:solidFill>
              <w14:schemeClr w14:val="tx2"/>
            </w14:solidFill>
          </w14:textFill>
        </w:rPr>
      </w:pPr>
      <w:r>
        <w:rPr>
          <w:rFonts w:hint="default" w:ascii="Verdana" w:hAnsi="Verdana" w:cs="Verdana"/>
          <w:b/>
          <w:bCs/>
          <w:i/>
          <w:color w:val="1F497D" w:themeColor="text2"/>
          <w:sz w:val="32"/>
          <w:szCs w:val="32"/>
          <w:lang w:val="en-IN"/>
          <w14:textFill>
            <w14:solidFill>
              <w14:schemeClr w14:val="tx2"/>
            </w14:solidFill>
          </w14:textFill>
        </w:rPr>
        <w:t>Akshat Kumar Singh</w:t>
      </w:r>
      <w:r>
        <w:rPr>
          <w:rFonts w:hint="default" w:ascii="Verdana" w:hAnsi="Verdana" w:cs="Verdana"/>
          <w:b/>
          <w:bCs/>
          <w:i/>
          <w:color w:val="1F497D" w:themeColor="text2"/>
          <w:sz w:val="32"/>
          <w:szCs w:val="32"/>
          <w14:textFill>
            <w14:solidFill>
              <w14:schemeClr w14:val="tx2"/>
            </w14:solidFill>
          </w14:textFill>
        </w:rPr>
        <w:t>(20CSE0</w:t>
      </w:r>
      <w:r>
        <w:rPr>
          <w:rFonts w:hint="default" w:ascii="Verdana" w:hAnsi="Verdana" w:cs="Verdana"/>
          <w:b/>
          <w:bCs/>
          <w:i/>
          <w:color w:val="1F497D" w:themeColor="text2"/>
          <w:sz w:val="32"/>
          <w:szCs w:val="32"/>
          <w:lang w:val="en-IN"/>
          <w14:textFill>
            <w14:solidFill>
              <w14:schemeClr w14:val="tx2"/>
            </w14:solidFill>
          </w14:textFill>
        </w:rPr>
        <w:t>22)</w:t>
      </w:r>
    </w:p>
    <w:p>
      <w:pPr>
        <w:jc w:val="center"/>
        <w:rPr>
          <w:rFonts w:hint="default" w:ascii="Verdana" w:hAnsi="Verdana" w:cs="Verdana"/>
          <w:b/>
          <w:bCs/>
          <w:i/>
          <w:color w:val="1F497D" w:themeColor="text2"/>
          <w:sz w:val="32"/>
          <w:szCs w:val="32"/>
          <w:lang w:val="en-IN"/>
          <w14:textFill>
            <w14:solidFill>
              <w14:schemeClr w14:val="tx2"/>
            </w14:solidFill>
          </w14:textFill>
        </w:rPr>
      </w:pPr>
      <w:r>
        <w:rPr>
          <w:rFonts w:hint="default" w:ascii="Verdana" w:hAnsi="Verdana" w:cs="Verdana"/>
          <w:b/>
          <w:bCs/>
          <w:i/>
          <w:color w:val="1F497D" w:themeColor="text2"/>
          <w:sz w:val="32"/>
          <w:szCs w:val="32"/>
          <w:lang w:val="en-IN"/>
          <w14:textFill>
            <w14:solidFill>
              <w14:schemeClr w14:val="tx2"/>
            </w14:solidFill>
          </w14:textFill>
        </w:rPr>
        <w:t>Priya Khetan</w:t>
      </w:r>
      <w:r>
        <w:rPr>
          <w:rFonts w:hint="default" w:ascii="Verdana" w:hAnsi="Verdana" w:cs="Verdana"/>
          <w:b/>
          <w:bCs/>
          <w:i/>
          <w:color w:val="1F497D" w:themeColor="text2"/>
          <w:sz w:val="32"/>
          <w:szCs w:val="32"/>
          <w14:textFill>
            <w14:solidFill>
              <w14:schemeClr w14:val="tx2"/>
            </w14:solidFill>
          </w14:textFill>
        </w:rPr>
        <w:t xml:space="preserve"> (20CSE05</w:t>
      </w:r>
      <w:r>
        <w:rPr>
          <w:rFonts w:hint="default" w:ascii="Verdana" w:hAnsi="Verdana" w:cs="Verdana"/>
          <w:b/>
          <w:bCs/>
          <w:i/>
          <w:color w:val="1F497D" w:themeColor="text2"/>
          <w:sz w:val="32"/>
          <w:szCs w:val="32"/>
          <w:lang w:val="en-IN"/>
          <w14:textFill>
            <w14:solidFill>
              <w14:schemeClr w14:val="tx2"/>
            </w14:solidFill>
          </w14:textFill>
        </w:rPr>
        <w:t>2)</w:t>
      </w:r>
    </w:p>
    <w:p>
      <w:pPr>
        <w:jc w:val="center"/>
        <w:rPr>
          <w:b/>
          <w:iCs/>
          <w:color w:val="404040" w:themeColor="text1" w:themeTint="BF"/>
          <w:sz w:val="40"/>
          <w:szCs w:val="40"/>
          <w:u w:val="single"/>
          <w14:textFill>
            <w14:solidFill>
              <w14:schemeClr w14:val="tx1">
                <w14:lumMod w14:val="75000"/>
                <w14:lumOff w14:val="25000"/>
              </w14:schemeClr>
            </w14:solidFill>
          </w14:textFill>
        </w:rPr>
      </w:pPr>
      <w:r>
        <w:rPr>
          <w:b/>
          <w:iCs/>
          <w:color w:val="404040" w:themeColor="text1" w:themeTint="BF"/>
          <w:sz w:val="40"/>
          <w:szCs w:val="40"/>
          <w:u w:val="single"/>
          <w14:textFill>
            <w14:solidFill>
              <w14:schemeClr w14:val="tx1">
                <w14:lumMod w14:val="75000"/>
                <w14:lumOff w14:val="25000"/>
              </w14:schemeClr>
            </w14:solidFill>
          </w14:textFill>
        </w:rPr>
        <w:t>Registration No:-</w:t>
      </w:r>
    </w:p>
    <w:p>
      <w:pPr>
        <w:jc w:val="center"/>
        <w:rPr>
          <w:rFonts w:hint="default"/>
          <w:b/>
          <w:iCs/>
          <w:color w:val="1F497D" w:themeColor="text2"/>
          <w:sz w:val="32"/>
          <w:szCs w:val="32"/>
          <w:lang w:val="en-IN"/>
          <w14:textFill>
            <w14:solidFill>
              <w14:schemeClr w14:val="tx2"/>
            </w14:solidFill>
          </w14:textFill>
        </w:rPr>
      </w:pPr>
      <w:r>
        <w:rPr>
          <w:b/>
          <w:iCs/>
          <w:color w:val="1F497D" w:themeColor="text2"/>
          <w:sz w:val="32"/>
          <w:szCs w:val="32"/>
          <w14:textFill>
            <w14:solidFill>
              <w14:schemeClr w14:val="tx2"/>
            </w14:solidFill>
          </w14:textFill>
        </w:rPr>
        <w:t>20UG0101</w:t>
      </w:r>
      <w:r>
        <w:rPr>
          <w:rFonts w:hint="default"/>
          <w:b/>
          <w:iCs/>
          <w:color w:val="1F497D" w:themeColor="text2"/>
          <w:sz w:val="32"/>
          <w:szCs w:val="32"/>
          <w:lang w:val="en-IN"/>
          <w14:textFill>
            <w14:solidFill>
              <w14:schemeClr w14:val="tx2"/>
            </w14:solidFill>
          </w14:textFill>
        </w:rPr>
        <w:t>71</w:t>
      </w:r>
    </w:p>
    <w:p>
      <w:pPr>
        <w:jc w:val="center"/>
        <w:rPr>
          <w:rFonts w:hint="default"/>
          <w:b/>
          <w:iCs/>
          <w:color w:val="1F497D" w:themeColor="text2"/>
          <w:sz w:val="32"/>
          <w:szCs w:val="32"/>
          <w:lang w:val="en-IN"/>
          <w14:textFill>
            <w14:solidFill>
              <w14:schemeClr w14:val="tx2"/>
            </w14:solidFill>
          </w14:textFill>
        </w:rPr>
      </w:pPr>
      <w:r>
        <w:rPr>
          <w:b/>
          <w:iCs/>
          <w:color w:val="1F497D" w:themeColor="text2"/>
          <w:sz w:val="32"/>
          <w:szCs w:val="32"/>
          <w14:textFill>
            <w14:solidFill>
              <w14:schemeClr w14:val="tx2"/>
            </w14:solidFill>
          </w14:textFill>
        </w:rPr>
        <w:t>20UG0101</w:t>
      </w:r>
      <w:r>
        <w:rPr>
          <w:rFonts w:hint="default"/>
          <w:b/>
          <w:iCs/>
          <w:color w:val="1F497D" w:themeColor="text2"/>
          <w:sz w:val="32"/>
          <w:szCs w:val="32"/>
          <w:lang w:val="en-IN"/>
          <w14:textFill>
            <w14:solidFill>
              <w14:schemeClr w14:val="tx2"/>
            </w14:solidFill>
          </w14:textFill>
        </w:rPr>
        <w:t>55</w:t>
      </w:r>
    </w:p>
    <w:p>
      <w:pPr>
        <w:jc w:val="center"/>
        <w:rPr>
          <w:rFonts w:hint="default"/>
          <w:b/>
          <w:iCs/>
          <w:color w:val="1F497D" w:themeColor="text2"/>
          <w:sz w:val="32"/>
          <w:szCs w:val="32"/>
          <w:lang w:val="en-IN"/>
          <w14:textFill>
            <w14:solidFill>
              <w14:schemeClr w14:val="tx2"/>
            </w14:solidFill>
          </w14:textFill>
        </w:rPr>
      </w:pPr>
      <w:r>
        <w:rPr>
          <w:b/>
          <w:iCs/>
          <w:color w:val="1F497D" w:themeColor="text2"/>
          <w:sz w:val="32"/>
          <w:szCs w:val="32"/>
          <w14:textFill>
            <w14:solidFill>
              <w14:schemeClr w14:val="tx2"/>
            </w14:solidFill>
          </w14:textFill>
        </w:rPr>
        <w:t>20UG0101</w:t>
      </w:r>
      <w:r>
        <w:rPr>
          <w:rFonts w:hint="default"/>
          <w:b/>
          <w:iCs/>
          <w:color w:val="1F497D" w:themeColor="text2"/>
          <w:sz w:val="32"/>
          <w:szCs w:val="32"/>
          <w:lang w:val="en-IN"/>
          <w14:textFill>
            <w14:solidFill>
              <w14:schemeClr w14:val="tx2"/>
            </w14:solidFill>
          </w14:textFill>
        </w:rPr>
        <w:t>84</w:t>
      </w:r>
    </w:p>
    <w:p>
      <w:pPr>
        <w:jc w:val="center"/>
        <w:rPr>
          <w:sz w:val="28"/>
          <w:szCs w:val="28"/>
        </w:rPr>
      </w:pPr>
      <w:r>
        <w:rPr>
          <w:b/>
          <w:iCs/>
          <w:sz w:val="32"/>
          <w:szCs w:val="32"/>
        </w:rPr>
        <w:t xml:space="preserve"> </w:t>
      </w:r>
    </w:p>
    <w:p>
      <w:pPr>
        <w:jc w:val="center"/>
        <w:rPr>
          <w:rFonts w:ascii="Algerian" w:hAnsi="Algerian"/>
          <w:color w:val="1F497D" w:themeColor="text2"/>
          <w:sz w:val="36"/>
          <w:szCs w:val="36"/>
          <w:u w:val="single"/>
          <w14:textFill>
            <w14:solidFill>
              <w14:schemeClr w14:val="tx2"/>
            </w14:solidFill>
          </w14:textFill>
        </w:rPr>
      </w:pPr>
      <w:r>
        <w:rPr>
          <w:rFonts w:ascii="Arial" w:hAnsi="Arial" w:cs="Arial"/>
          <w:b/>
          <w:bCs/>
          <w:color w:val="1F497D" w:themeColor="text2"/>
          <w:sz w:val="32"/>
          <w:szCs w:val="32"/>
          <w14:textFill>
            <w14:solidFill>
              <w14:schemeClr w14:val="tx2"/>
            </w14:solidFill>
          </w14:textFill>
        </w:rPr>
        <w:t xml:space="preserve"> </w:t>
      </w:r>
      <w:r>
        <w:rPr>
          <w:rFonts w:ascii="Algerian" w:hAnsi="Algerian" w:cs="Arial"/>
          <w:b/>
          <w:bCs/>
          <w:color w:val="1F497D" w:themeColor="text2"/>
          <w:sz w:val="36"/>
          <w:szCs w:val="36"/>
          <w:u w:val="single"/>
          <w14:textFill>
            <w14:solidFill>
              <w14:schemeClr w14:val="tx2"/>
            </w14:solidFill>
          </w14:textFill>
        </w:rPr>
        <w:t xml:space="preserve">DEPARTMENT OF COMPUTER SCIENCE &amp; ENGINEERING </w:t>
      </w:r>
    </w:p>
    <w:p>
      <w:pPr>
        <w:pStyle w:val="3"/>
        <w:jc w:val="center"/>
        <w:rPr>
          <w:rFonts w:ascii="Arial" w:hAnsi="Arial" w:cs="Arial"/>
          <w:b w:val="0"/>
          <w:bCs w:val="0"/>
          <w:color w:val="1F497D" w:themeColor="text2"/>
          <w:sz w:val="28"/>
          <w:szCs w:val="28"/>
          <w14:textFill>
            <w14:solidFill>
              <w14:schemeClr w14:val="tx2"/>
            </w14:solidFill>
          </w14:textFill>
        </w:rPr>
      </w:pPr>
      <w:r>
        <w:rPr>
          <w:rFonts w:ascii="Arial" w:hAnsi="Arial" w:cs="Arial"/>
          <w:b w:val="0"/>
          <w:bCs w:val="0"/>
          <w:color w:val="1F497D" w:themeColor="text2"/>
          <w:sz w:val="28"/>
          <w:szCs w:val="28"/>
          <w:lang w:eastAsia="en-US"/>
          <w14:textFill>
            <w14:solidFill>
              <w14:schemeClr w14:val="tx2"/>
            </w14:solidFill>
          </w14:textFill>
        </w:rPr>
        <w:drawing>
          <wp:anchor distT="0" distB="0" distL="114300" distR="114300" simplePos="0" relativeHeight="251661312" behindDoc="0" locked="0" layoutInCell="1" allowOverlap="1">
            <wp:simplePos x="0" y="0"/>
            <wp:positionH relativeFrom="column">
              <wp:posOffset>1740535</wp:posOffset>
            </wp:positionH>
            <wp:positionV relativeFrom="paragraph">
              <wp:posOffset>166370</wp:posOffset>
            </wp:positionV>
            <wp:extent cx="2268220" cy="1274445"/>
            <wp:effectExtent l="95250" t="152400" r="36830" b="97155"/>
            <wp:wrapThrough wrapText="bothSides">
              <wp:wrapPolygon>
                <wp:start x="10159" y="-2583"/>
                <wp:lineTo x="2540" y="-1937"/>
                <wp:lineTo x="2540" y="3229"/>
                <wp:lineTo x="1270" y="3229"/>
                <wp:lineTo x="1270" y="8395"/>
                <wp:lineTo x="-726" y="8395"/>
                <wp:lineTo x="-907" y="18726"/>
                <wp:lineTo x="544" y="23247"/>
                <wp:lineTo x="20862" y="23247"/>
                <wp:lineTo x="21044" y="22601"/>
                <wp:lineTo x="21769" y="19049"/>
                <wp:lineTo x="21951" y="13561"/>
                <wp:lineTo x="19955" y="8395"/>
                <wp:lineTo x="18867" y="3552"/>
                <wp:lineTo x="18867" y="323"/>
                <wp:lineTo x="15420" y="-1937"/>
                <wp:lineTo x="11066" y="-2583"/>
                <wp:lineTo x="10159" y="-2583"/>
              </wp:wrapPolygon>
            </wp:wrapThrough>
            <wp:docPr id="4" name="Picture 1"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pc\Pictures\BB02.png"/>
                    <pic:cNvPicPr>
                      <a:picLocks noChangeAspect="1" noChangeArrowheads="1"/>
                    </pic:cNvPicPr>
                  </pic:nvPicPr>
                  <pic:blipFill>
                    <a:blip r:embed="rId9" cstate="print"/>
                    <a:srcRect/>
                    <a:stretch>
                      <a:fillRect/>
                    </a:stretch>
                  </pic:blipFill>
                  <pic:spPr>
                    <a:xfrm>
                      <a:off x="0" y="0"/>
                      <a:ext cx="2268220" cy="1274445"/>
                    </a:xfrm>
                    <a:prstGeom prst="rect">
                      <a:avLst/>
                    </a:prstGeom>
                    <a:ln>
                      <a:noFill/>
                    </a:ln>
                    <a:effectLst>
                      <a:outerShdw blurRad="190500" algn="tl" rotWithShape="0">
                        <a:srgbClr val="000000">
                          <a:alpha val="70000"/>
                        </a:srgbClr>
                      </a:outerShdw>
                    </a:effectLst>
                  </pic:spPr>
                </pic:pic>
              </a:graphicData>
            </a:graphic>
          </wp:anchor>
        </w:drawing>
      </w:r>
    </w:p>
    <w:p>
      <w:pPr>
        <w:rPr>
          <w:b/>
          <w:sz w:val="32"/>
          <w:szCs w:val="32"/>
          <w:lang w:eastAsia="en-US"/>
        </w:rPr>
      </w:pPr>
    </w:p>
    <w:p>
      <w:pPr>
        <w:rPr>
          <w:b/>
          <w:sz w:val="32"/>
          <w:szCs w:val="32"/>
          <w:lang w:eastAsia="en-US"/>
        </w:rPr>
      </w:pPr>
    </w:p>
    <w:p>
      <w:pPr>
        <w:rPr>
          <w:b/>
          <w:sz w:val="32"/>
          <w:szCs w:val="32"/>
          <w:lang w:eastAsia="en-US"/>
        </w:rPr>
      </w:pPr>
    </w:p>
    <w:p>
      <w:pPr>
        <w:rPr>
          <w:b/>
          <w:sz w:val="32"/>
          <w:szCs w:val="32"/>
          <w:lang w:eastAsia="en-US"/>
        </w:rPr>
      </w:pPr>
    </w:p>
    <w:p>
      <w:pPr>
        <w:spacing w:line="360" w:lineRule="auto"/>
        <w:jc w:val="center"/>
        <w:rPr>
          <w:rFonts w:ascii="Arial" w:hAnsi="Arial" w:cs="Arial"/>
          <w:b/>
          <w:bCs/>
          <w:sz w:val="28"/>
          <w:szCs w:val="28"/>
        </w:rPr>
      </w:pPr>
      <w:r>
        <w:rPr>
          <w:rFonts w:ascii="Arial" w:hAnsi="Arial" w:cs="Arial"/>
          <w:b/>
          <w:bCs/>
          <w:sz w:val="28"/>
          <w:szCs w:val="28"/>
        </w:rPr>
        <w:t xml:space="preserve"> </w:t>
      </w:r>
    </w:p>
    <w:p>
      <w:pPr>
        <w:spacing w:line="360" w:lineRule="auto"/>
        <w:jc w:val="center"/>
        <w:rPr>
          <w:b/>
          <w:sz w:val="44"/>
          <w:szCs w:val="44"/>
        </w:rPr>
      </w:pPr>
      <w:r>
        <w:rPr>
          <w:rFonts w:ascii="Algerian" w:hAnsi="Algerian"/>
          <w:color w:val="0070C0"/>
          <w:sz w:val="44"/>
          <w:szCs w:val="44"/>
        </w:rPr>
        <w:t>GIET UNIVERSITY, Gunupur</w:t>
      </w:r>
      <w:r>
        <w:rPr>
          <w:rFonts w:ascii="Arial" w:hAnsi="Arial" w:cs="Arial"/>
          <w:b/>
          <w:bCs/>
          <w:sz w:val="44"/>
          <w:szCs w:val="44"/>
        </w:rPr>
        <w:t xml:space="preserve"> </w:t>
      </w:r>
    </w:p>
    <w:p>
      <w:pPr>
        <w:spacing w:line="360" w:lineRule="auto"/>
        <w:rPr>
          <w:b/>
          <w:sz w:val="40"/>
          <w:szCs w:val="40"/>
        </w:rPr>
      </w:pPr>
      <w:r>
        <w:rPr>
          <w:b/>
          <w:sz w:val="32"/>
          <w:szCs w:val="32"/>
        </w:rPr>
        <w:t xml:space="preserve">                                                  </w:t>
      </w:r>
      <w:r>
        <w:rPr>
          <w:b/>
          <w:sz w:val="40"/>
          <w:szCs w:val="40"/>
        </w:rPr>
        <w:t>2021 - 22</w:t>
      </w:r>
    </w:p>
    <w:p>
      <w:pPr>
        <w:rPr>
          <w:b/>
          <w:sz w:val="32"/>
          <w:szCs w:val="32"/>
          <w:lang w:eastAsia="en-US"/>
        </w:rPr>
      </w:pPr>
      <w:r>
        <w:rPr>
          <w:b/>
          <w:sz w:val="32"/>
          <w:szCs w:val="32"/>
          <w:lang w:eastAsia="en-US"/>
        </w:rPr>
        <w:drawing>
          <wp:anchor distT="0" distB="0" distL="114300" distR="114300" simplePos="0" relativeHeight="251660288" behindDoc="0" locked="0" layoutInCell="1" allowOverlap="1">
            <wp:simplePos x="0" y="0"/>
            <wp:positionH relativeFrom="column">
              <wp:posOffset>-826770</wp:posOffset>
            </wp:positionH>
            <wp:positionV relativeFrom="paragraph">
              <wp:posOffset>105410</wp:posOffset>
            </wp:positionV>
            <wp:extent cx="1379855" cy="1134110"/>
            <wp:effectExtent l="0" t="0" r="0" b="0"/>
            <wp:wrapThrough wrapText="bothSides">
              <wp:wrapPolygon>
                <wp:start x="9543" y="0"/>
                <wp:lineTo x="7157" y="726"/>
                <wp:lineTo x="2684" y="4354"/>
                <wp:lineTo x="2386" y="11973"/>
                <wp:lineTo x="596" y="13787"/>
                <wp:lineTo x="0" y="15239"/>
                <wp:lineTo x="0" y="21406"/>
                <wp:lineTo x="20874" y="21406"/>
                <wp:lineTo x="21173" y="15239"/>
                <wp:lineTo x="20576" y="14150"/>
                <wp:lineTo x="18489" y="11973"/>
                <wp:lineTo x="18489" y="4717"/>
                <wp:lineTo x="13717" y="726"/>
                <wp:lineTo x="11332" y="0"/>
                <wp:lineTo x="9543" y="0"/>
              </wp:wrapPolygon>
            </wp:wrapThrough>
            <wp:docPr id="6" name="Picture 6"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c\Pictures\BB02.png"/>
                    <pic:cNvPicPr>
                      <a:picLocks noChangeAspect="1" noChangeArrowheads="1"/>
                    </pic:cNvPicPr>
                  </pic:nvPicPr>
                  <pic:blipFill>
                    <a:blip r:embed="rId9" cstate="print"/>
                    <a:srcRect/>
                    <a:stretch>
                      <a:fillRect/>
                    </a:stretch>
                  </pic:blipFill>
                  <pic:spPr>
                    <a:xfrm>
                      <a:off x="0" y="0"/>
                      <a:ext cx="1379855" cy="1134110"/>
                    </a:xfrm>
                    <a:prstGeom prst="rect">
                      <a:avLst/>
                    </a:prstGeom>
                    <a:noFill/>
                    <a:ln w="9525">
                      <a:noFill/>
                      <a:miter lim="800000"/>
                      <a:headEnd/>
                      <a:tailEnd/>
                    </a:ln>
                  </pic:spPr>
                </pic:pic>
              </a:graphicData>
            </a:graphic>
          </wp:anchor>
        </w:drawing>
      </w:r>
    </w:p>
    <w:p>
      <w:pPr>
        <w:jc w:val="center"/>
        <w:rPr>
          <w:b/>
          <w:color w:val="0070C0"/>
          <w:sz w:val="60"/>
          <w:szCs w:val="60"/>
          <w:lang w:eastAsia="en-US"/>
        </w:rPr>
      </w:pPr>
      <w:r>
        <w:rPr>
          <w:b/>
          <w:color w:val="0070C0"/>
          <w:sz w:val="60"/>
          <w:szCs w:val="60"/>
          <w:lang w:eastAsia="en-US"/>
        </w:rPr>
        <w:t>GIET UNIVERSITY,GUNUPUR</w:t>
      </w:r>
    </w:p>
    <w:p>
      <w:pPr>
        <w:jc w:val="center"/>
        <w:rPr>
          <w:b/>
          <w:color w:val="0070C0"/>
          <w:sz w:val="32"/>
          <w:szCs w:val="32"/>
          <w:lang w:eastAsia="en-US"/>
        </w:rPr>
      </w:pPr>
      <w:r>
        <w:rPr>
          <w:b/>
          <w:i/>
          <w:sz w:val="32"/>
          <w:szCs w:val="32"/>
          <w:lang w:eastAsia="en-US"/>
        </w:rPr>
        <w:t>Dist. - Rayagada, Odisha-765022,</w:t>
      </w:r>
      <w:r>
        <w:rPr>
          <w:b/>
          <w:color w:val="0070C0"/>
          <w:sz w:val="32"/>
          <w:szCs w:val="32"/>
          <w:lang w:eastAsia="en-US"/>
        </w:rPr>
        <w:t xml:space="preserve"> </w:t>
      </w:r>
      <w:r>
        <w:rPr>
          <w:b/>
          <w:i/>
          <w:sz w:val="32"/>
          <w:szCs w:val="32"/>
          <w:lang w:eastAsia="en-US"/>
        </w:rPr>
        <w:t>Contact:- +91 7735745535, 06857-250170,172,  Visit us:-</w:t>
      </w:r>
      <w:r>
        <w:rPr>
          <w:b/>
          <w:sz w:val="32"/>
          <w:szCs w:val="32"/>
          <w:lang w:eastAsia="en-US"/>
        </w:rPr>
        <w:t xml:space="preserve"> www.giet.edu</w:t>
      </w:r>
    </w:p>
    <w:p>
      <w:pPr>
        <w:jc w:val="both"/>
      </w:pPr>
    </w:p>
    <w:p>
      <w:r>
        <w:rPr>
          <w:lang w:eastAsia="en-US"/>
        </w:rPr>
        <mc:AlternateContent>
          <mc:Choice Requires="wps">
            <w:drawing>
              <wp:anchor distT="0" distB="0" distL="114300" distR="114300" simplePos="0" relativeHeight="251662336" behindDoc="0" locked="0" layoutInCell="1" allowOverlap="1">
                <wp:simplePos x="0" y="0"/>
                <wp:positionH relativeFrom="column">
                  <wp:posOffset>-316230</wp:posOffset>
                </wp:positionH>
                <wp:positionV relativeFrom="paragraph">
                  <wp:posOffset>7620</wp:posOffset>
                </wp:positionV>
                <wp:extent cx="6598920" cy="635"/>
                <wp:effectExtent l="0" t="0" r="0" b="0"/>
                <wp:wrapNone/>
                <wp:docPr id="35" name="AutoShape 4"/>
                <wp:cNvGraphicFramePr/>
                <a:graphic xmlns:a="http://schemas.openxmlformats.org/drawingml/2006/main">
                  <a:graphicData uri="http://schemas.microsoft.com/office/word/2010/wordprocessingShape">
                    <wps:wsp>
                      <wps:cNvCnPr/>
                      <wps:spPr>
                        <a:xfrm>
                          <a:off x="0" y="0"/>
                          <a:ext cx="659892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4" o:spid="_x0000_s1026" o:spt="32" type="#_x0000_t32" style="position:absolute;left:0pt;margin-left:-24.9pt;margin-top:0.6pt;height:0.05pt;width:519.6pt;z-index:251662336;mso-width-relative:page;mso-height-relative:page;" filled="f" stroked="t" coordsize="21600,21600" o:gfxdata="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cKmDwtUAAAAHAQAADwAA&#10;AAAAAAABACAAAAAiAAAAZHJzL2Rvd25yZXYueG1sUEsBAhQAFAAAAAgAh07iQPlFLp7gAQAA4wMA&#10;AA4AAAAAAAAAAQAgAAAAJAEAAGRycy9lMm9Eb2MueG1sUEsFBgAAAAAGAAYAWQEAAHYFAAAAAA==&#10;">
                <v:fill on="f" focussize="0,0"/>
                <v:stroke color="#000000" joinstyle="round"/>
                <v:imagedata o:title=""/>
                <o:lock v:ext="edit" aspectratio="f"/>
              </v:shape>
            </w:pict>
          </mc:Fallback>
        </mc:AlternateContent>
      </w:r>
    </w:p>
    <w:p>
      <w:pPr>
        <w:jc w:val="center"/>
        <w:rPr>
          <w:rFonts w:ascii="Franklin Gothic Medium" w:hAnsi="Franklin Gothic Medium" w:cs="Franklin Gothic Medium"/>
          <w:b/>
          <w:sz w:val="44"/>
          <w:szCs w:val="44"/>
        </w:rPr>
      </w:pPr>
      <w:r>
        <w:rPr>
          <w:b/>
          <w:sz w:val="44"/>
          <w:szCs w:val="44"/>
        </w:rPr>
        <w:t>Department of Computer Science &amp; Engineering</w:t>
      </w:r>
    </w:p>
    <w:p>
      <w:pPr>
        <w:rPr>
          <w:rFonts w:ascii="Monotype Corsiva" w:hAnsi="Monotype Corsiva" w:cs="Monotype Corsiva"/>
          <w:b/>
          <w:sz w:val="2"/>
          <w:szCs w:val="40"/>
        </w:rPr>
      </w:pPr>
      <w:r>
        <w:rPr>
          <w:b/>
        </w:rPr>
        <w:t xml:space="preserve"> </w:t>
      </w:r>
    </w:p>
    <w:p>
      <w:pPr>
        <w:rPr>
          <w:rFonts w:ascii="Monotype Corsiva" w:hAnsi="Monotype Corsiva" w:cs="Monotype Corsiva"/>
          <w:b/>
          <w:sz w:val="2"/>
          <w:szCs w:val="40"/>
        </w:rPr>
      </w:pPr>
    </w:p>
    <w:p>
      <w:pPr>
        <w:rPr>
          <w:rFonts w:ascii="Monotype Corsiva" w:hAnsi="Monotype Corsiva" w:eastAsia="Monotype Corsiva" w:cs="Monotype Corsiva"/>
          <w:bCs/>
          <w:i/>
          <w:iCs/>
          <w:sz w:val="32"/>
        </w:rPr>
      </w:pPr>
    </w:p>
    <w:p>
      <w:pPr>
        <w:jc w:val="center"/>
        <w:rPr>
          <w:rFonts w:ascii="Verdana" w:hAnsi="Verdana" w:cs="Verdana"/>
          <w:b/>
          <w:bCs/>
          <w:sz w:val="36"/>
          <w:szCs w:val="36"/>
          <w:u w:val="single"/>
        </w:rPr>
      </w:pPr>
      <w:r>
        <w:rPr>
          <w:rFonts w:ascii="Monotype Corsiva" w:hAnsi="Monotype Corsiva" w:eastAsia="Monotype Corsiva" w:cs="Monotype Corsiva"/>
          <w:bCs/>
          <w:i/>
          <w:iCs/>
          <w:sz w:val="32"/>
        </w:rPr>
        <w:t xml:space="preserve">                                         </w:t>
      </w:r>
    </w:p>
    <w:p>
      <w:pPr>
        <w:spacing w:line="360" w:lineRule="auto"/>
        <w:jc w:val="center"/>
        <w:rPr>
          <w:rFonts w:ascii="Monotype Corsiva" w:hAnsi="Monotype Corsiva" w:eastAsia="Monotype Corsiva" w:cs="Monotype Corsiva"/>
          <w:bCs/>
          <w:sz w:val="32"/>
          <w:szCs w:val="32"/>
        </w:rPr>
      </w:pPr>
      <w:r>
        <w:rPr>
          <w:rFonts w:ascii="Verdana" w:hAnsi="Verdana" w:cs="Verdana"/>
          <w:b/>
          <w:bCs/>
          <w:sz w:val="36"/>
          <w:szCs w:val="36"/>
          <w:u w:val="single"/>
        </w:rPr>
        <w:t>CERTIFICATE</w:t>
      </w:r>
    </w:p>
    <w:p>
      <w:pPr>
        <w:spacing w:line="360" w:lineRule="auto"/>
        <w:jc w:val="both"/>
        <w:rPr>
          <w:rFonts w:ascii="Monotype Corsiva" w:hAnsi="Monotype Corsiva" w:cs="Monotype Corsiva"/>
          <w:bCs/>
          <w:sz w:val="32"/>
          <w:szCs w:val="32"/>
        </w:rPr>
      </w:pPr>
      <w:r>
        <w:rPr>
          <w:rFonts w:ascii="Monotype Corsiva" w:hAnsi="Monotype Corsiva" w:cs="Monotype Corsiva"/>
          <w:bCs/>
          <w:sz w:val="32"/>
          <w:szCs w:val="32"/>
          <w:lang w:eastAsia="en-US"/>
        </w:rPr>
        <w:drawing>
          <wp:anchor distT="0" distB="0" distL="114300" distR="114300" simplePos="0" relativeHeight="251659264" behindDoc="1" locked="0" layoutInCell="1" allowOverlap="1">
            <wp:simplePos x="0" y="0"/>
            <wp:positionH relativeFrom="column">
              <wp:posOffset>658495</wp:posOffset>
            </wp:positionH>
            <wp:positionV relativeFrom="paragraph">
              <wp:posOffset>2540</wp:posOffset>
            </wp:positionV>
            <wp:extent cx="4765675" cy="4387215"/>
            <wp:effectExtent l="0" t="0" r="0" b="0"/>
            <wp:wrapNone/>
            <wp:docPr id="8"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BB02.png"/>
                    <pic:cNvPicPr>
                      <a:picLocks noChangeAspect="1"/>
                    </pic:cNvPicPr>
                  </pic:nvPicPr>
                  <pic:blipFill>
                    <a:blip r:embed="rId9" cstate="print">
                      <a:lum contrast="40000"/>
                    </a:blip>
                    <a:stretch>
                      <a:fillRect/>
                    </a:stretch>
                  </pic:blipFill>
                  <pic:spPr>
                    <a:xfrm>
                      <a:off x="0" y="0"/>
                      <a:ext cx="4765431" cy="4387362"/>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ascii="Monotype Corsiva" w:hAnsi="Monotype Corsiva" w:eastAsia="Monotype Corsiva" w:cs="Monotype Corsiva"/>
          <w:bCs/>
          <w:sz w:val="32"/>
          <w:szCs w:val="32"/>
        </w:rPr>
        <w:t xml:space="preserve">               </w:t>
      </w:r>
    </w:p>
    <w:p>
      <w:pPr>
        <w:spacing w:line="480" w:lineRule="auto"/>
        <w:ind w:right="-360"/>
        <w:jc w:val="both"/>
        <w:rPr>
          <w:rFonts w:ascii="Monotype Corsiva" w:hAnsi="Monotype Corsiva" w:cs="Monotype Corsiva"/>
          <w:b/>
          <w:bCs/>
          <w:sz w:val="32"/>
          <w:szCs w:val="32"/>
        </w:rPr>
      </w:pPr>
      <w:r>
        <w:rPr>
          <w:rFonts w:ascii="Monotype Corsiva" w:hAnsi="Monotype Corsiva" w:cs="Monotype Corsiva"/>
          <w:b/>
          <w:bCs/>
          <w:sz w:val="32"/>
          <w:szCs w:val="32"/>
        </w:rPr>
        <w:t>This is to certify that the project work entitled “</w:t>
      </w:r>
      <w:r>
        <w:rPr>
          <w:rFonts w:ascii="Monotype Corsiva" w:hAnsi="Monotype Corsiva" w:cs="Monotype Corsiva"/>
          <w:b/>
          <w:color w:val="1F497D" w:themeColor="text2"/>
          <w:sz w:val="32"/>
          <w:szCs w:val="32"/>
          <w14:textFill>
            <w14:solidFill>
              <w14:schemeClr w14:val="tx2"/>
            </w14:solidFill>
          </w14:textFill>
        </w:rPr>
        <w:t>Data Analysis of RX Sales In Industries Using POWER BI Tool</w:t>
      </w:r>
      <w:r>
        <w:rPr>
          <w:rFonts w:ascii="Monotype Corsiva" w:hAnsi="Monotype Corsiva" w:cs="Monotype Corsiva"/>
          <w:b/>
          <w:bCs/>
          <w:color w:val="1F497D" w:themeColor="text2"/>
          <w:sz w:val="32"/>
          <w:szCs w:val="32"/>
          <w14:textFill>
            <w14:solidFill>
              <w14:schemeClr w14:val="tx2"/>
            </w14:solidFill>
          </w14:textFill>
        </w:rPr>
        <w:t>”</w:t>
      </w:r>
      <w:r>
        <w:rPr>
          <w:rFonts w:ascii="Monotype Corsiva" w:hAnsi="Monotype Corsiva" w:cs="Monotype Corsiva"/>
          <w:b/>
          <w:bCs/>
          <w:sz w:val="32"/>
          <w:szCs w:val="32"/>
        </w:rPr>
        <w:t xml:space="preserve"> is done by </w:t>
      </w:r>
      <w:r>
        <w:rPr>
          <w:rFonts w:ascii="Monotype Corsiva" w:hAnsi="Monotype Corsiva" w:cs="Monotype Corsiva"/>
          <w:b/>
          <w:bCs/>
          <w:color w:val="1F497D" w:themeColor="text2"/>
          <w:sz w:val="32"/>
          <w:szCs w:val="32"/>
          <w14:textFill>
            <w14:solidFill>
              <w14:schemeClr w14:val="tx2"/>
            </w14:solidFill>
          </w14:textFill>
        </w:rPr>
        <w:t>Name-</w:t>
      </w:r>
      <w:r>
        <w:rPr>
          <w:rFonts w:ascii="Monotype Corsiva" w:hAnsi="Monotype Corsiva" w:cs="Monotype Corsiva"/>
          <w:b/>
          <w:bCs/>
          <w:sz w:val="32"/>
          <w:szCs w:val="32"/>
        </w:rPr>
        <w:t xml:space="preserve"> </w:t>
      </w:r>
      <w:r>
        <w:rPr>
          <w:rFonts w:hint="default" w:ascii="Monotype Corsiva" w:hAnsi="Monotype Corsiva" w:cs="Monotype Corsiva"/>
          <w:b/>
          <w:bCs/>
          <w:sz w:val="32"/>
          <w:szCs w:val="32"/>
          <w:lang w:val="en-IN"/>
        </w:rPr>
        <w:t>piyush Kumar</w:t>
      </w:r>
      <w:r>
        <w:rPr>
          <w:rFonts w:ascii="Monotype Corsiva" w:hAnsi="Monotype Corsiva" w:cs="Monotype Corsiva"/>
          <w:b/>
          <w:bCs/>
          <w:sz w:val="32"/>
          <w:szCs w:val="32"/>
        </w:rPr>
        <w:t>(20CSE03</w:t>
      </w:r>
      <w:r>
        <w:rPr>
          <w:rFonts w:hint="default" w:ascii="Monotype Corsiva" w:hAnsi="Monotype Corsiva" w:cs="Monotype Corsiva"/>
          <w:b/>
          <w:bCs/>
          <w:sz w:val="32"/>
          <w:szCs w:val="32"/>
          <w:lang w:val="en-IN"/>
        </w:rPr>
        <w:t>8</w:t>
      </w:r>
      <w:r>
        <w:rPr>
          <w:rFonts w:ascii="Monotype Corsiva" w:hAnsi="Monotype Corsiva" w:cs="Monotype Corsiva"/>
          <w:b/>
          <w:bCs/>
          <w:sz w:val="32"/>
          <w:szCs w:val="32"/>
        </w:rPr>
        <w:t xml:space="preserve">)  , </w:t>
      </w:r>
      <w:r>
        <w:rPr>
          <w:rFonts w:hint="default" w:ascii="Monotype Corsiva" w:hAnsi="Monotype Corsiva" w:cs="Monotype Corsiva"/>
          <w:b/>
          <w:bCs/>
          <w:sz w:val="32"/>
          <w:szCs w:val="32"/>
          <w:lang w:val="en-IN"/>
        </w:rPr>
        <w:t>Akshat Kumar Singh(</w:t>
      </w:r>
      <w:r>
        <w:rPr>
          <w:rFonts w:ascii="Monotype Corsiva" w:hAnsi="Monotype Corsiva" w:cs="Monotype Corsiva"/>
          <w:b/>
          <w:bCs/>
          <w:sz w:val="32"/>
          <w:szCs w:val="32"/>
        </w:rPr>
        <w:t>20CSE0</w:t>
      </w:r>
      <w:r>
        <w:rPr>
          <w:rFonts w:hint="default" w:ascii="Monotype Corsiva" w:hAnsi="Monotype Corsiva" w:cs="Monotype Corsiva"/>
          <w:b/>
          <w:bCs/>
          <w:sz w:val="32"/>
          <w:szCs w:val="32"/>
          <w:lang w:val="en-IN"/>
        </w:rPr>
        <w:t>22</w:t>
      </w:r>
      <w:r>
        <w:rPr>
          <w:rFonts w:ascii="Monotype Corsiva" w:hAnsi="Monotype Corsiva" w:cs="Monotype Corsiva"/>
          <w:b/>
          <w:bCs/>
          <w:sz w:val="32"/>
          <w:szCs w:val="32"/>
        </w:rPr>
        <w:t xml:space="preserve">)  and </w:t>
      </w:r>
      <w:r>
        <w:rPr>
          <w:rFonts w:hint="default" w:ascii="Monotype Corsiva" w:hAnsi="Monotype Corsiva" w:cs="Monotype Corsiva"/>
          <w:b/>
          <w:bCs/>
          <w:sz w:val="32"/>
          <w:szCs w:val="32"/>
          <w:lang w:val="en-IN"/>
        </w:rPr>
        <w:t>Priya Khetan(</w:t>
      </w:r>
      <w:r>
        <w:rPr>
          <w:rFonts w:ascii="Monotype Corsiva" w:hAnsi="Monotype Corsiva" w:cs="Monotype Corsiva"/>
          <w:b/>
          <w:bCs/>
          <w:sz w:val="32"/>
          <w:szCs w:val="32"/>
        </w:rPr>
        <w:t>20CSE05</w:t>
      </w:r>
      <w:r>
        <w:rPr>
          <w:rFonts w:hint="default" w:ascii="Monotype Corsiva" w:hAnsi="Monotype Corsiva" w:cs="Monotype Corsiva"/>
          <w:b/>
          <w:bCs/>
          <w:sz w:val="32"/>
          <w:szCs w:val="32"/>
          <w:lang w:val="en-IN"/>
        </w:rPr>
        <w:t>2</w:t>
      </w:r>
      <w:r>
        <w:rPr>
          <w:rFonts w:ascii="Monotype Corsiva" w:hAnsi="Monotype Corsiva" w:cs="Monotype Corsiva"/>
          <w:b/>
          <w:bCs/>
          <w:sz w:val="32"/>
          <w:szCs w:val="32"/>
        </w:rPr>
        <w:t>)  ,</w:t>
      </w:r>
    </w:p>
    <w:p>
      <w:pPr>
        <w:spacing w:line="480" w:lineRule="auto"/>
        <w:ind w:right="-360"/>
        <w:jc w:val="both"/>
        <w:rPr>
          <w:rFonts w:hint="default"/>
          <w:b/>
          <w:lang w:val="en-IN"/>
        </w:rPr>
      </w:pPr>
      <w:r>
        <w:rPr>
          <w:rFonts w:ascii="Monotype Corsiva" w:hAnsi="Monotype Corsiva" w:cs="Monotype Corsiva"/>
          <w:b/>
          <w:bCs/>
          <w:color w:val="1F497D" w:themeColor="text2"/>
          <w:sz w:val="32"/>
          <w:szCs w:val="32"/>
          <w14:textFill>
            <w14:solidFill>
              <w14:schemeClr w14:val="tx2"/>
            </w14:solidFill>
          </w14:textFill>
        </w:rPr>
        <w:t>Regd. No.-</w:t>
      </w:r>
      <w:r>
        <w:rPr>
          <w:rFonts w:ascii="Monotype Corsiva" w:hAnsi="Monotype Corsiva" w:cs="Monotype Corsiva"/>
          <w:b/>
          <w:bCs/>
          <w:sz w:val="32"/>
          <w:szCs w:val="32"/>
        </w:rPr>
        <w:t xml:space="preserve">  20UG0101</w:t>
      </w:r>
      <w:r>
        <w:rPr>
          <w:rFonts w:hint="default" w:ascii="Monotype Corsiva" w:hAnsi="Monotype Corsiva" w:cs="Monotype Corsiva"/>
          <w:b/>
          <w:bCs/>
          <w:sz w:val="32"/>
          <w:szCs w:val="32"/>
          <w:lang w:val="en-IN"/>
        </w:rPr>
        <w:t>71</w:t>
      </w:r>
      <w:r>
        <w:rPr>
          <w:rFonts w:ascii="Monotype Corsiva" w:hAnsi="Monotype Corsiva" w:cs="Monotype Corsiva"/>
          <w:b/>
          <w:bCs/>
          <w:sz w:val="32"/>
          <w:szCs w:val="32"/>
        </w:rPr>
        <w:t>,20UG0101</w:t>
      </w:r>
      <w:r>
        <w:rPr>
          <w:rFonts w:hint="default" w:ascii="Monotype Corsiva" w:hAnsi="Monotype Corsiva" w:cs="Monotype Corsiva"/>
          <w:b/>
          <w:bCs/>
          <w:sz w:val="32"/>
          <w:szCs w:val="32"/>
          <w:lang w:val="en-IN"/>
        </w:rPr>
        <w:t>55</w:t>
      </w:r>
      <w:r>
        <w:rPr>
          <w:rFonts w:ascii="Monotype Corsiva" w:hAnsi="Monotype Corsiva" w:cs="Monotype Corsiva"/>
          <w:b/>
          <w:bCs/>
          <w:sz w:val="32"/>
          <w:szCs w:val="32"/>
        </w:rPr>
        <w:t xml:space="preserve"> and 20UG01018</w:t>
      </w:r>
      <w:r>
        <w:rPr>
          <w:rFonts w:hint="default" w:ascii="Monotype Corsiva" w:hAnsi="Monotype Corsiva" w:cs="Monotype Corsiva"/>
          <w:b/>
          <w:bCs/>
          <w:sz w:val="32"/>
          <w:szCs w:val="32"/>
          <w:lang w:val="en-IN"/>
        </w:rPr>
        <w:t>4</w:t>
      </w:r>
      <w:r>
        <w:rPr>
          <w:rFonts w:ascii="Monotype Corsiva" w:hAnsi="Monotype Corsiva" w:cs="Monotype Corsiva"/>
          <w:b/>
          <w:bCs/>
          <w:sz w:val="32"/>
          <w:szCs w:val="32"/>
        </w:rPr>
        <w:t xml:space="preserve">   in partial fulfillment of the requirements for the 4</w:t>
      </w:r>
      <w:r>
        <w:rPr>
          <w:rFonts w:ascii="Monotype Corsiva" w:hAnsi="Monotype Corsiva" w:cs="Monotype Corsiva"/>
          <w:b/>
          <w:bCs/>
          <w:sz w:val="32"/>
          <w:szCs w:val="32"/>
          <w:vertAlign w:val="superscript"/>
        </w:rPr>
        <w:t>th</w:t>
      </w:r>
      <w:r>
        <w:rPr>
          <w:rFonts w:ascii="Monotype Corsiva" w:hAnsi="Monotype Corsiva" w:cs="Monotype Corsiva"/>
          <w:b/>
          <w:bCs/>
          <w:sz w:val="32"/>
          <w:szCs w:val="32"/>
        </w:rPr>
        <w:t xml:space="preserve"> </w:t>
      </w:r>
      <w:r>
        <w:rPr>
          <w:rFonts w:ascii="Monotype Corsiva" w:hAnsi="Monotype Corsiva" w:cs="Monotype Corsiva"/>
          <w:b/>
          <w:sz w:val="32"/>
          <w:szCs w:val="32"/>
        </w:rPr>
        <w:t xml:space="preserve"> Semester Sessional Examination </w:t>
      </w:r>
      <w:r>
        <w:rPr>
          <w:rFonts w:ascii="Monotype Corsiva" w:hAnsi="Monotype Corsiva" w:cs="Monotype Corsiva"/>
          <w:b/>
          <w:bCs/>
          <w:sz w:val="32"/>
          <w:szCs w:val="32"/>
        </w:rPr>
        <w:t xml:space="preserve">of Bachelor of Technology  in </w:t>
      </w:r>
      <w:r>
        <w:rPr>
          <w:rFonts w:ascii="Monotype Corsiva" w:hAnsi="Monotype Corsiva" w:cs="Monotype Corsiva"/>
          <w:b/>
          <w:bCs/>
          <w:color w:val="1F497D" w:themeColor="text2"/>
          <w:sz w:val="32"/>
          <w:szCs w:val="32"/>
          <w14:textFill>
            <w14:solidFill>
              <w14:schemeClr w14:val="tx2"/>
            </w14:solidFill>
          </w14:textFill>
        </w:rPr>
        <w:t>Computer Science and Engineering</w:t>
      </w:r>
      <w:r>
        <w:rPr>
          <w:rFonts w:ascii="Monotype Corsiva" w:hAnsi="Monotype Corsiva" w:cs="Monotype Corsiva"/>
          <w:b/>
          <w:bCs/>
          <w:color w:val="FF0000"/>
          <w:sz w:val="32"/>
          <w:szCs w:val="32"/>
        </w:rPr>
        <w:t xml:space="preserve"> </w:t>
      </w:r>
      <w:r>
        <w:rPr>
          <w:rFonts w:ascii="Monotype Corsiva" w:hAnsi="Monotype Corsiva" w:cs="Monotype Corsiva"/>
          <w:b/>
          <w:bCs/>
          <w:sz w:val="32"/>
          <w:szCs w:val="32"/>
        </w:rPr>
        <w:t xml:space="preserve"> during the academic year 2021-22. This work is submitted to the department as a part of evaluation of 4</w:t>
      </w:r>
      <w:r>
        <w:rPr>
          <w:rFonts w:ascii="Monotype Corsiva" w:hAnsi="Monotype Corsiva" w:cs="Monotype Corsiva"/>
          <w:b/>
          <w:bCs/>
          <w:sz w:val="32"/>
          <w:szCs w:val="32"/>
          <w:vertAlign w:val="superscript"/>
        </w:rPr>
        <w:t>th</w:t>
      </w:r>
      <w:r>
        <w:rPr>
          <w:rFonts w:ascii="Monotype Corsiva" w:hAnsi="Monotype Corsiva" w:cs="Monotype Corsiva"/>
          <w:b/>
          <w:bCs/>
          <w:sz w:val="32"/>
          <w:szCs w:val="32"/>
        </w:rPr>
        <w:t xml:space="preserve"> Semester Learning Project-</w:t>
      </w:r>
      <w:r>
        <w:rPr>
          <w:rFonts w:hint="default" w:ascii="Monotype Corsiva" w:hAnsi="Monotype Corsiva" w:cs="Monotype Corsiva"/>
          <w:b/>
          <w:bCs/>
          <w:sz w:val="32"/>
          <w:szCs w:val="32"/>
          <w:lang w:val="en-IN"/>
        </w:rPr>
        <w:t>II</w:t>
      </w:r>
    </w:p>
    <w:p>
      <w:pPr>
        <w:pStyle w:val="7"/>
        <w:jc w:val="left"/>
        <w:rPr>
          <w:rFonts w:hint="default"/>
          <w:color w:val="000000" w:themeColor="text1"/>
          <w:sz w:val="36"/>
          <w:szCs w:val="36"/>
          <w:lang w:val="en-IN"/>
        </w:rPr>
      </w:pPr>
      <w:r>
        <w:rPr>
          <w:color w:val="1F497D" w:themeColor="text2"/>
          <w:sz w:val="36"/>
          <w:szCs w:val="36"/>
          <w14:textFill>
            <w14:solidFill>
              <w14:schemeClr w14:val="tx2"/>
            </w14:solidFill>
          </w14:textFill>
        </w:rPr>
        <w:t>Name:-</w:t>
      </w:r>
      <w:r>
        <w:rPr>
          <w:rFonts w:hint="default"/>
          <w:color w:val="000000" w:themeColor="text1"/>
          <w:sz w:val="36"/>
          <w:szCs w:val="36"/>
          <w:lang w:val="en-IN"/>
          <w14:textFill>
            <w14:solidFill>
              <w14:schemeClr w14:val="tx1"/>
            </w14:solidFill>
          </w14:textFill>
        </w:rPr>
        <w:t>Piyush Kumar</w:t>
      </w:r>
      <w:r>
        <w:rPr>
          <w:color w:val="000000" w:themeColor="text1"/>
          <w:sz w:val="36"/>
          <w:szCs w:val="36"/>
          <w14:textFill>
            <w14:solidFill>
              <w14:schemeClr w14:val="tx1"/>
            </w14:solidFill>
          </w14:textFill>
        </w:rPr>
        <w:t xml:space="preserve"> </w:t>
      </w:r>
      <w:r>
        <w:rPr>
          <w:rFonts w:hint="default"/>
          <w:color w:val="000000" w:themeColor="text1"/>
          <w:sz w:val="36"/>
          <w:szCs w:val="36"/>
          <w:lang w:val="en-IN"/>
          <w14:textFill>
            <w14:solidFill>
              <w14:schemeClr w14:val="tx1"/>
            </w14:solidFill>
          </w14:textFill>
        </w:rPr>
        <w:t xml:space="preserve">,Akshat Kumar singh </w:t>
      </w:r>
      <w:r>
        <w:rPr>
          <w:color w:val="000000" w:themeColor="text1"/>
          <w:sz w:val="36"/>
          <w:szCs w:val="36"/>
        </w:rPr>
        <w:t>an</w:t>
      </w:r>
      <w:r>
        <w:rPr>
          <w:rFonts w:hint="default"/>
          <w:color w:val="000000" w:themeColor="text1"/>
          <w:sz w:val="36"/>
          <w:szCs w:val="36"/>
          <w:lang w:val="en-IN"/>
        </w:rPr>
        <w:t>d Priya Khetan</w:t>
      </w:r>
    </w:p>
    <w:p>
      <w:pPr>
        <w:pStyle w:val="7"/>
        <w:jc w:val="left"/>
        <w:rPr>
          <w:color w:val="000000" w:themeColor="text1"/>
          <w:sz w:val="36"/>
          <w:szCs w:val="36"/>
        </w:rPr>
      </w:pPr>
      <w:r>
        <w:rPr>
          <w:color w:val="1F497D" w:themeColor="text2"/>
          <w:sz w:val="36"/>
          <w:szCs w:val="36"/>
          <w14:textFill>
            <w14:solidFill>
              <w14:schemeClr w14:val="tx2"/>
            </w14:solidFill>
          </w14:textFill>
        </w:rPr>
        <w:t>Class Teacher :-</w:t>
      </w:r>
      <w:r>
        <w:rPr>
          <w:color w:val="FF0000"/>
          <w:sz w:val="36"/>
          <w:szCs w:val="36"/>
        </w:rPr>
        <w:t xml:space="preserve"> </w:t>
      </w:r>
      <w:r>
        <w:rPr>
          <w:color w:val="000000" w:themeColor="text1"/>
          <w:sz w:val="36"/>
          <w:szCs w:val="36"/>
        </w:rPr>
        <w:t>Priyanka Priyad</w:t>
      </w:r>
      <w:r>
        <w:rPr>
          <w:rFonts w:hint="default"/>
          <w:color w:val="000000" w:themeColor="text1"/>
          <w:sz w:val="36"/>
          <w:szCs w:val="36"/>
          <w:lang w:val="en-IN"/>
        </w:rPr>
        <w:t>ar</w:t>
      </w:r>
      <w:r>
        <w:rPr>
          <w:color w:val="000000" w:themeColor="text1"/>
          <w:sz w:val="36"/>
          <w:szCs w:val="36"/>
        </w:rPr>
        <w:t>shani</w:t>
      </w:r>
    </w:p>
    <w:p>
      <w:pPr>
        <w:pStyle w:val="7"/>
        <w:jc w:val="left"/>
        <w:rPr>
          <w:rFonts w:eastAsia="Monotype Corsiva"/>
          <w:sz w:val="36"/>
          <w:szCs w:val="36"/>
        </w:rPr>
      </w:pPr>
    </w:p>
    <w:p>
      <w:pPr>
        <w:pStyle w:val="7"/>
        <w:jc w:val="left"/>
        <w:rPr>
          <w:rFonts w:eastAsia="Monotype Corsiva"/>
          <w:sz w:val="36"/>
          <w:szCs w:val="36"/>
        </w:rPr>
      </w:pPr>
      <w:r>
        <w:rPr>
          <w:rFonts w:hint="default" w:eastAsia="Monotype Corsiva"/>
          <w:color w:val="1F497D" w:themeColor="text2"/>
          <w:sz w:val="36"/>
          <w:szCs w:val="36"/>
          <w:lang w:val="en-IN"/>
          <w14:textFill>
            <w14:solidFill>
              <w14:schemeClr w14:val="tx2"/>
            </w14:solidFill>
          </w14:textFill>
        </w:rPr>
        <w:t>Project Cordinator:-</w:t>
      </w:r>
      <w:r>
        <w:rPr>
          <w:rFonts w:eastAsia="Monotype Corsiva"/>
          <w:sz w:val="36"/>
          <w:szCs w:val="36"/>
        </w:rPr>
        <w:t xml:space="preserve">Mr. Bhavani  Sankar  Panda </w:t>
      </w:r>
      <w:r>
        <w:rPr>
          <w:rFonts w:eastAsia="Monotype Corsiva"/>
          <w:sz w:val="36"/>
          <w:szCs w:val="36"/>
        </w:rPr>
        <w:tab/>
      </w:r>
      <w:r>
        <w:rPr>
          <w:rFonts w:eastAsia="Monotype Corsiva"/>
          <w:sz w:val="36"/>
          <w:szCs w:val="36"/>
        </w:rPr>
        <w:tab/>
      </w:r>
      <w:r>
        <w:rPr>
          <w:rFonts w:eastAsia="Monotype Corsiva"/>
          <w:sz w:val="36"/>
          <w:szCs w:val="36"/>
        </w:rPr>
        <w:t xml:space="preserve">                     </w:t>
      </w:r>
      <w:r>
        <w:rPr>
          <w:rFonts w:ascii="Times New Roman" w:hAnsi="Times New Roman" w:cs="Times New Roman"/>
          <w:sz w:val="36"/>
          <w:szCs w:val="36"/>
        </w:rPr>
        <w:t xml:space="preserve"> </w:t>
      </w:r>
    </w:p>
    <w:p>
      <w:pPr>
        <w:pStyle w:val="7"/>
        <w:jc w:val="left"/>
        <w:rPr>
          <w:b w:val="0"/>
          <w:color w:val="FF0000"/>
          <w:sz w:val="36"/>
          <w:szCs w:val="36"/>
          <w:u w:val="single"/>
        </w:rPr>
      </w:pPr>
      <w:r>
        <w:rPr>
          <w:rFonts w:eastAsia="Monotype Corsiva"/>
          <w:color w:val="1F497D" w:themeColor="text2"/>
          <w:sz w:val="36"/>
          <w:szCs w:val="36"/>
          <w:u w:val="single"/>
          <w14:textFill>
            <w14:solidFill>
              <w14:schemeClr w14:val="tx2"/>
            </w14:solidFill>
          </w14:textFill>
        </w:rPr>
        <w:t>Project Coordinator</w:t>
      </w:r>
      <w:r>
        <w:rPr>
          <w:color w:val="1F497D" w:themeColor="text2"/>
          <w:sz w:val="36"/>
          <w:szCs w:val="36"/>
          <w:u w:val="single"/>
          <w14:textFill>
            <w14:solidFill>
              <w14:schemeClr w14:val="tx2"/>
            </w14:solidFill>
          </w14:textFill>
        </w:rPr>
        <w:t>, 3rd Year</w:t>
      </w:r>
      <w:r>
        <w:rPr>
          <w:sz w:val="36"/>
          <w:szCs w:val="36"/>
        </w:rPr>
        <w:tab/>
      </w:r>
      <w:r>
        <w:rPr>
          <w:sz w:val="36"/>
          <w:szCs w:val="36"/>
        </w:rPr>
        <w:tab/>
      </w:r>
      <w:r>
        <w:rPr>
          <w:sz w:val="36"/>
          <w:szCs w:val="36"/>
        </w:rPr>
        <w:t xml:space="preserve">                          </w:t>
      </w:r>
      <w:r>
        <w:rPr>
          <w:rFonts w:cs="Times New Roman"/>
          <w:color w:val="1F497D" w:themeColor="text2"/>
          <w:sz w:val="36"/>
          <w:szCs w:val="36"/>
          <w:u w:val="single"/>
          <w14:textFill>
            <w14:solidFill>
              <w14:schemeClr w14:val="tx2"/>
            </w14:solidFill>
          </w14:textFill>
        </w:rPr>
        <w:t>HoD, CSE</w:t>
      </w:r>
      <w:r>
        <w:rPr>
          <w:rFonts w:ascii="Times New Roman" w:hAnsi="Times New Roman" w:cs="Times New Roman"/>
          <w:b w:val="0"/>
          <w:color w:val="1F497D" w:themeColor="text2"/>
          <w:sz w:val="36"/>
          <w:szCs w:val="36"/>
          <w:u w:val="single"/>
          <w14:textFill>
            <w14:solidFill>
              <w14:schemeClr w14:val="tx2"/>
            </w14:solidFill>
          </w14:textFill>
        </w:rPr>
        <w:t xml:space="preserve"> </w:t>
      </w:r>
    </w:p>
    <w:p>
      <w:pPr>
        <w:spacing w:line="480" w:lineRule="auto"/>
      </w:pPr>
      <w:r>
        <w:t xml:space="preserve"> </w:t>
      </w:r>
    </w:p>
    <w:p>
      <w:pPr>
        <w:spacing w:line="480" w:lineRule="auto"/>
        <w:jc w:val="center"/>
        <w:rPr>
          <w:sz w:val="40"/>
          <w:szCs w:val="40"/>
        </w:rPr>
      </w:pPr>
      <w:r>
        <w:rPr>
          <w:b/>
          <w:color w:val="FF0000"/>
          <w:sz w:val="40"/>
          <w:szCs w:val="40"/>
          <w:u w:val="single"/>
        </w:rPr>
        <w:t>ACKNOWLEDGEMENT</w:t>
      </w:r>
    </w:p>
    <w:p>
      <w:r>
        <w:t xml:space="preserve"> </w:t>
      </w:r>
    </w:p>
    <w:p>
      <w:pPr>
        <w:rPr>
          <w:sz w:val="32"/>
          <w:szCs w:val="32"/>
        </w:rPr>
      </w:pPr>
      <w:r>
        <w:rPr>
          <w:sz w:val="32"/>
          <w:szCs w:val="32"/>
        </w:rPr>
        <w:t>I would like to thank my class teacher Ms. Priyanka Priyadarshini for supporting and guiding us in project.</w:t>
      </w:r>
    </w:p>
    <w:p>
      <w:pPr>
        <w:rPr>
          <w:sz w:val="32"/>
          <w:szCs w:val="32"/>
        </w:rPr>
      </w:pPr>
    </w:p>
    <w:p>
      <w:pPr>
        <w:rPr>
          <w:sz w:val="32"/>
          <w:szCs w:val="32"/>
        </w:rPr>
      </w:pPr>
      <w:r>
        <w:rPr>
          <w:sz w:val="32"/>
          <w:szCs w:val="32"/>
        </w:rPr>
        <w:t>Secondly I would like to thanks our Project Coordinator Mr. Bhavani Sankar Panda for giving us opportunity to do so.</w:t>
      </w:r>
    </w:p>
    <w:p>
      <w:pPr>
        <w:rPr>
          <w:sz w:val="32"/>
          <w:szCs w:val="32"/>
        </w:rPr>
      </w:pPr>
    </w:p>
    <w:p>
      <w:pPr>
        <w:rPr>
          <w:sz w:val="32"/>
          <w:szCs w:val="32"/>
        </w:rPr>
      </w:pPr>
      <w:r>
        <w:rPr>
          <w:sz w:val="32"/>
          <w:szCs w:val="32"/>
        </w:rPr>
        <w:t xml:space="preserve">A special gratitude to our HOD Dr. Sanjay Kumar Kuanar for </w:t>
      </w:r>
      <w:r>
        <w:rPr>
          <w:rFonts w:hint="default"/>
          <w:sz w:val="32"/>
          <w:szCs w:val="32"/>
          <w:lang w:val="en-IN"/>
        </w:rPr>
        <w:t>his constant support and guidance</w:t>
      </w:r>
      <w:r>
        <w:rPr>
          <w:sz w:val="32"/>
          <w:szCs w:val="32"/>
        </w:rPr>
        <w:t>.</w:t>
      </w:r>
    </w:p>
    <w:p>
      <w:pPr>
        <w:rPr>
          <w:sz w:val="32"/>
          <w:szCs w:val="32"/>
        </w:rPr>
      </w:pPr>
    </w:p>
    <w:p>
      <w:pPr>
        <w:rPr>
          <w:rFonts w:hint="default"/>
          <w:sz w:val="32"/>
          <w:szCs w:val="32"/>
          <w:lang w:val="en-IN"/>
        </w:rPr>
      </w:pPr>
      <w:r>
        <w:rPr>
          <w:rFonts w:hint="default"/>
          <w:sz w:val="32"/>
          <w:szCs w:val="32"/>
          <w:lang w:val="en-IN"/>
        </w:rPr>
        <w:t>Thanks to all my team mates for their cooperation.</w:t>
      </w:r>
    </w:p>
    <w:p>
      <w:pPr>
        <w:rPr>
          <w:sz w:val="32"/>
          <w:szCs w:val="32"/>
        </w:rPr>
      </w:pPr>
    </w:p>
    <w:p>
      <w:pPr>
        <w:rPr>
          <w:sz w:val="32"/>
          <w:szCs w:val="32"/>
        </w:rPr>
      </w:pPr>
    </w:p>
    <w:p/>
    <w:p/>
    <w:p/>
    <w:p/>
    <w:p/>
    <w:p>
      <w:pPr>
        <w:rPr>
          <w:b/>
          <w:sz w:val="28"/>
          <w:szCs w:val="28"/>
        </w:rPr>
      </w:pPr>
      <w:r>
        <w:rPr>
          <w:rFonts w:hint="default"/>
          <w:b/>
          <w:sz w:val="28"/>
          <w:szCs w:val="28"/>
          <w:lang w:val="en-IN"/>
        </w:rPr>
        <w:t>Piyush Kumar</w:t>
      </w:r>
      <w:r>
        <w:rPr>
          <w:b/>
          <w:sz w:val="28"/>
          <w:szCs w:val="28"/>
        </w:rPr>
        <w:t>(20UG0101</w:t>
      </w:r>
      <w:r>
        <w:rPr>
          <w:rFonts w:hint="default"/>
          <w:b/>
          <w:sz w:val="28"/>
          <w:szCs w:val="28"/>
          <w:lang w:val="en-IN"/>
        </w:rPr>
        <w:t>71</w:t>
      </w:r>
      <w:r>
        <w:rPr>
          <w:b/>
          <w:sz w:val="28"/>
          <w:szCs w:val="28"/>
        </w:rPr>
        <w:t>)</w:t>
      </w:r>
    </w:p>
    <w:p>
      <w:pPr>
        <w:rPr>
          <w:b/>
          <w:sz w:val="28"/>
          <w:szCs w:val="28"/>
        </w:rPr>
      </w:pPr>
      <w:r>
        <w:rPr>
          <w:rFonts w:hint="default"/>
          <w:b/>
          <w:sz w:val="28"/>
          <w:szCs w:val="28"/>
          <w:lang w:val="en-IN"/>
        </w:rPr>
        <w:t>Akshat Kumar singh</w:t>
      </w:r>
      <w:r>
        <w:rPr>
          <w:b/>
          <w:sz w:val="28"/>
          <w:szCs w:val="28"/>
        </w:rPr>
        <w:t>(20UG0101</w:t>
      </w:r>
      <w:r>
        <w:rPr>
          <w:rFonts w:hint="default"/>
          <w:b/>
          <w:sz w:val="28"/>
          <w:szCs w:val="28"/>
          <w:lang w:val="en-IN"/>
        </w:rPr>
        <w:t>55</w:t>
      </w:r>
      <w:r>
        <w:rPr>
          <w:b/>
          <w:sz w:val="28"/>
          <w:szCs w:val="28"/>
        </w:rPr>
        <w:t>)</w:t>
      </w:r>
    </w:p>
    <w:p>
      <w:pPr>
        <w:rPr>
          <w:b/>
          <w:sz w:val="28"/>
          <w:szCs w:val="28"/>
        </w:rPr>
      </w:pPr>
      <w:r>
        <w:rPr>
          <w:rFonts w:hint="default"/>
          <w:b/>
          <w:sz w:val="28"/>
          <w:szCs w:val="28"/>
          <w:lang w:val="en-IN"/>
        </w:rPr>
        <w:t>Priya Khetan</w:t>
      </w:r>
      <w:r>
        <w:rPr>
          <w:b/>
          <w:sz w:val="28"/>
          <w:szCs w:val="28"/>
        </w:rPr>
        <w:t>(20UG01018</w:t>
      </w:r>
      <w:r>
        <w:rPr>
          <w:rFonts w:hint="default"/>
          <w:b/>
          <w:sz w:val="28"/>
          <w:szCs w:val="28"/>
          <w:lang w:val="en-IN"/>
        </w:rPr>
        <w:t>4</w:t>
      </w:r>
      <w:r>
        <w:rPr>
          <w:b/>
          <w:sz w:val="28"/>
          <w:szCs w:val="28"/>
        </w:rPr>
        <w:t>)</w:t>
      </w:r>
    </w:p>
    <w:p/>
    <w:p/>
    <w:p/>
    <w:p/>
    <w:p/>
    <w:p/>
    <w:p/>
    <w:p/>
    <w:p/>
    <w:p/>
    <w:p/>
    <w:p/>
    <w:p/>
    <w:p/>
    <w:p/>
    <w:p/>
    <w:p/>
    <w:p>
      <w:pPr>
        <w:rPr>
          <w:b/>
          <w:color w:val="FF0000"/>
          <w:sz w:val="52"/>
          <w:szCs w:val="52"/>
          <w:u w:val="single"/>
        </w:rPr>
      </w:pPr>
      <w:r>
        <w:rPr>
          <w:b/>
          <w:color w:val="FF0000"/>
          <w:sz w:val="52"/>
          <w:szCs w:val="52"/>
          <w:u w:val="single"/>
        </w:rPr>
        <w:t xml:space="preserve">Data Analysis of RX Sales In Industries                       </w:t>
      </w:r>
    </w:p>
    <w:p>
      <w:pPr>
        <w:rPr>
          <w:b/>
          <w:color w:val="FF0000"/>
          <w:sz w:val="52"/>
          <w:szCs w:val="52"/>
          <w:u w:val="single"/>
        </w:rPr>
      </w:pPr>
      <w:r>
        <w:rPr>
          <w:b/>
          <w:color w:val="FF0000"/>
          <w:sz w:val="52"/>
          <w:szCs w:val="52"/>
        </w:rPr>
        <w:t xml:space="preserve">             </w:t>
      </w:r>
      <w:r>
        <w:rPr>
          <w:b/>
          <w:color w:val="FF0000"/>
          <w:sz w:val="52"/>
          <w:szCs w:val="52"/>
          <w:u w:val="single"/>
        </w:rPr>
        <w:t>Using POWER BI Tool</w:t>
      </w:r>
    </w:p>
    <w:p>
      <w:pPr>
        <w:pStyle w:val="20"/>
        <w:ind w:left="1440"/>
        <w:rPr>
          <w:sz w:val="44"/>
          <w:szCs w:val="44"/>
          <w:u w:val="single"/>
        </w:rPr>
      </w:pPr>
    </w:p>
    <w:p>
      <w:pPr>
        <w:pStyle w:val="20"/>
        <w:numPr>
          <w:ilvl w:val="0"/>
          <w:numId w:val="1"/>
        </w:numPr>
        <w:rPr>
          <w:sz w:val="44"/>
          <w:szCs w:val="44"/>
          <w:u w:val="single"/>
        </w:rPr>
      </w:pPr>
      <w:r>
        <w:rPr>
          <w:sz w:val="44"/>
          <w:szCs w:val="44"/>
          <w:u w:val="single"/>
        </w:rPr>
        <w:t>OBJECTIVE:-</w:t>
      </w:r>
    </w:p>
    <w:p>
      <w:pPr>
        <w:pStyle w:val="20"/>
        <w:ind w:left="1440"/>
        <w:rPr>
          <w:color w:val="0070C0"/>
          <w:sz w:val="32"/>
          <w:szCs w:val="32"/>
        </w:rPr>
      </w:pPr>
    </w:p>
    <w:p>
      <w:pPr>
        <w:rPr>
          <w:color w:val="0070C0"/>
          <w:sz w:val="32"/>
          <w:szCs w:val="32"/>
        </w:rPr>
      </w:pPr>
      <w:r>
        <w:rPr>
          <w:color w:val="0070C0"/>
          <w:sz w:val="32"/>
          <w:szCs w:val="32"/>
        </w:rPr>
        <w:t xml:space="preserve">        The main aim of Data Analysis is to:-</w:t>
      </w:r>
    </w:p>
    <w:p>
      <w:pPr>
        <w:pStyle w:val="20"/>
        <w:numPr>
          <w:ilvl w:val="0"/>
          <w:numId w:val="2"/>
        </w:numPr>
        <w:rPr>
          <w:color w:val="0070C0"/>
          <w:sz w:val="32"/>
          <w:szCs w:val="32"/>
        </w:rPr>
      </w:pPr>
      <w:r>
        <w:rPr>
          <w:color w:val="0070C0"/>
          <w:sz w:val="32"/>
          <w:szCs w:val="32"/>
        </w:rPr>
        <w:t>Apply statistical analysis of data and technologies on data to find trends and solve problem.</w:t>
      </w:r>
    </w:p>
    <w:p>
      <w:pPr>
        <w:pStyle w:val="20"/>
        <w:numPr>
          <w:ilvl w:val="0"/>
          <w:numId w:val="2"/>
        </w:numPr>
        <w:rPr>
          <w:color w:val="0070C0"/>
          <w:sz w:val="32"/>
          <w:szCs w:val="32"/>
        </w:rPr>
      </w:pPr>
      <w:r>
        <w:rPr>
          <w:color w:val="0070C0"/>
          <w:sz w:val="32"/>
          <w:szCs w:val="32"/>
        </w:rPr>
        <w:t>It makes studying data a lot simpler and more accurate.</w:t>
      </w:r>
    </w:p>
    <w:p>
      <w:pPr>
        <w:pStyle w:val="20"/>
        <w:numPr>
          <w:ilvl w:val="0"/>
          <w:numId w:val="2"/>
        </w:numPr>
        <w:rPr>
          <w:color w:val="0070C0"/>
          <w:sz w:val="32"/>
          <w:szCs w:val="32"/>
        </w:rPr>
      </w:pPr>
      <w:r>
        <w:rPr>
          <w:color w:val="0070C0"/>
          <w:sz w:val="32"/>
          <w:szCs w:val="32"/>
        </w:rPr>
        <w:t>It helps the researchers to interpret the data.</w:t>
      </w:r>
    </w:p>
    <w:p>
      <w:pPr>
        <w:pStyle w:val="20"/>
        <w:numPr>
          <w:ilvl w:val="0"/>
          <w:numId w:val="2"/>
        </w:numPr>
        <w:rPr>
          <w:color w:val="0070C0"/>
          <w:sz w:val="32"/>
          <w:szCs w:val="32"/>
        </w:rPr>
      </w:pPr>
      <w:r>
        <w:rPr>
          <w:color w:val="0070C0"/>
          <w:sz w:val="32"/>
          <w:szCs w:val="32"/>
        </w:rPr>
        <w:t>It is used to find meaning in data so that the derived knowledge can be used to make informed decisions.</w:t>
      </w:r>
    </w:p>
    <w:p>
      <w:pPr>
        <w:pStyle w:val="20"/>
        <w:numPr>
          <w:ilvl w:val="0"/>
          <w:numId w:val="2"/>
        </w:numPr>
        <w:rPr>
          <w:color w:val="0070C0"/>
          <w:sz w:val="32"/>
          <w:szCs w:val="32"/>
        </w:rPr>
      </w:pPr>
      <w:r>
        <w:rPr>
          <w:color w:val="0070C0"/>
          <w:sz w:val="32"/>
          <w:szCs w:val="32"/>
        </w:rPr>
        <w:t>Assessment and improvement of the quality of the data.</w:t>
      </w:r>
    </w:p>
    <w:p>
      <w:pPr>
        <w:pStyle w:val="20"/>
        <w:numPr>
          <w:ilvl w:val="0"/>
          <w:numId w:val="2"/>
        </w:numPr>
        <w:rPr>
          <w:color w:val="0070C0"/>
          <w:sz w:val="32"/>
          <w:szCs w:val="32"/>
        </w:rPr>
      </w:pPr>
      <w:r>
        <w:rPr>
          <w:color w:val="0070C0"/>
          <w:sz w:val="32"/>
          <w:szCs w:val="32"/>
        </w:rPr>
        <w:t>It helps to analyse data from different outlooks.</w:t>
      </w:r>
    </w:p>
    <w:p>
      <w:pPr>
        <w:pStyle w:val="20"/>
        <w:numPr>
          <w:ilvl w:val="0"/>
          <w:numId w:val="1"/>
        </w:numPr>
        <w:rPr>
          <w:sz w:val="44"/>
          <w:szCs w:val="44"/>
          <w:u w:val="single"/>
        </w:rPr>
      </w:pPr>
      <w:r>
        <w:rPr>
          <w:sz w:val="44"/>
          <w:szCs w:val="44"/>
          <w:u w:val="single"/>
        </w:rPr>
        <w:t>SCOPE:-</w:t>
      </w:r>
    </w:p>
    <w:p>
      <w:pPr>
        <w:rPr>
          <w:color w:val="0070C0"/>
          <w:sz w:val="32"/>
          <w:szCs w:val="32"/>
        </w:rPr>
      </w:pPr>
      <w:r>
        <w:rPr>
          <w:color w:val="0070C0"/>
          <w:sz w:val="32"/>
          <w:szCs w:val="32"/>
        </w:rPr>
        <w:t xml:space="preserve">       Data analysis is used everywhere because of its </w:t>
      </w:r>
    </w:p>
    <w:p>
      <w:pPr>
        <w:pStyle w:val="20"/>
        <w:numPr>
          <w:ilvl w:val="0"/>
          <w:numId w:val="3"/>
        </w:numPr>
        <w:rPr>
          <w:color w:val="0070C0"/>
          <w:sz w:val="32"/>
          <w:szCs w:val="32"/>
        </w:rPr>
      </w:pPr>
      <w:r>
        <w:rPr>
          <w:color w:val="0070C0"/>
          <w:sz w:val="32"/>
          <w:szCs w:val="32"/>
        </w:rPr>
        <w:t>Numerous benefits</w:t>
      </w:r>
    </w:p>
    <w:p>
      <w:pPr>
        <w:pStyle w:val="20"/>
        <w:numPr>
          <w:ilvl w:val="0"/>
          <w:numId w:val="3"/>
        </w:numPr>
        <w:rPr>
          <w:color w:val="0070C0"/>
          <w:sz w:val="32"/>
          <w:szCs w:val="32"/>
        </w:rPr>
      </w:pPr>
      <w:r>
        <w:rPr>
          <w:color w:val="0070C0"/>
          <w:sz w:val="32"/>
          <w:szCs w:val="32"/>
        </w:rPr>
        <w:t>High demand</w:t>
      </w:r>
    </w:p>
    <w:p>
      <w:pPr>
        <w:pStyle w:val="20"/>
        <w:numPr>
          <w:ilvl w:val="0"/>
          <w:numId w:val="3"/>
        </w:numPr>
        <w:rPr>
          <w:color w:val="0070C0"/>
          <w:sz w:val="32"/>
          <w:szCs w:val="32"/>
        </w:rPr>
      </w:pPr>
      <w:r>
        <w:rPr>
          <w:color w:val="0070C0"/>
          <w:sz w:val="32"/>
          <w:szCs w:val="32"/>
        </w:rPr>
        <w:t>Automate the decision making process.</w:t>
      </w:r>
    </w:p>
    <w:p>
      <w:pPr>
        <w:ind w:left="1440"/>
        <w:rPr>
          <w:color w:val="0070C0"/>
          <w:sz w:val="32"/>
          <w:szCs w:val="32"/>
        </w:rPr>
      </w:pPr>
      <w:r>
        <w:rPr>
          <w:color w:val="0070C0"/>
          <w:sz w:val="32"/>
          <w:szCs w:val="32"/>
        </w:rPr>
        <w:t>It’s scope is limitless.</w:t>
      </w:r>
    </w:p>
    <w:p>
      <w:pPr>
        <w:pStyle w:val="20"/>
        <w:numPr>
          <w:ilvl w:val="0"/>
          <w:numId w:val="1"/>
        </w:numPr>
        <w:rPr>
          <w:sz w:val="32"/>
          <w:szCs w:val="32"/>
        </w:rPr>
      </w:pPr>
      <w:r>
        <w:rPr>
          <w:sz w:val="44"/>
          <w:szCs w:val="44"/>
          <w:u w:val="single"/>
        </w:rPr>
        <w:t>WAYS TO USE DATA ANALYSIS:-</w:t>
      </w:r>
    </w:p>
    <w:p>
      <w:pPr>
        <w:rPr>
          <w:sz w:val="32"/>
          <w:szCs w:val="32"/>
        </w:rPr>
      </w:pPr>
    </w:p>
    <w:p>
      <w:pPr>
        <w:rPr>
          <w:sz w:val="32"/>
          <w:szCs w:val="32"/>
        </w:rPr>
      </w:pPr>
    </w:p>
    <w:p>
      <w:pPr>
        <w:ind w:left="1440"/>
        <w:rPr>
          <w:color w:val="0070C0"/>
          <w:sz w:val="32"/>
          <w:szCs w:val="32"/>
        </w:rPr>
      </w:pPr>
      <w:r>
        <w:rPr>
          <w:color w:val="0070C0"/>
          <w:sz w:val="32"/>
          <w:szCs w:val="32"/>
          <w:lang w:eastAsia="en-US"/>
        </w:rPr>
        <w:drawing>
          <wp:inline distT="0" distB="0" distL="0" distR="0">
            <wp:extent cx="4443730" cy="1656715"/>
            <wp:effectExtent l="19050" t="0" r="0" b="0"/>
            <wp:docPr id="1" name="Picture 0" descr="way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ways.jfif"/>
                    <pic:cNvPicPr>
                      <a:picLocks noChangeAspect="1"/>
                    </pic:cNvPicPr>
                  </pic:nvPicPr>
                  <pic:blipFill>
                    <a:blip r:embed="rId10" cstate="print"/>
                    <a:stretch>
                      <a:fillRect/>
                    </a:stretch>
                  </pic:blipFill>
                  <pic:spPr>
                    <a:xfrm>
                      <a:off x="0" y="0"/>
                      <a:ext cx="4444792" cy="1657350"/>
                    </a:xfrm>
                    <a:prstGeom prst="rect">
                      <a:avLst/>
                    </a:prstGeom>
                  </pic:spPr>
                </pic:pic>
              </a:graphicData>
            </a:graphic>
          </wp:inline>
        </w:drawing>
      </w:r>
    </w:p>
    <w:p>
      <w:pPr>
        <w:ind w:left="1440"/>
        <w:rPr>
          <w:color w:val="0070C0"/>
          <w:sz w:val="32"/>
          <w:szCs w:val="32"/>
        </w:rPr>
      </w:pPr>
    </w:p>
    <w:p>
      <w:pPr>
        <w:rPr>
          <w:color w:val="0070C0"/>
          <w:sz w:val="36"/>
          <w:szCs w:val="36"/>
        </w:rPr>
      </w:pPr>
      <w:r>
        <w:rPr>
          <w:color w:val="0070C0"/>
          <w:sz w:val="36"/>
          <w:szCs w:val="36"/>
        </w:rPr>
        <w:t>1-IMPROVED DECISION MAKING:-</w:t>
      </w:r>
    </w:p>
    <w:p>
      <w:pPr>
        <w:ind w:left="720"/>
        <w:rPr>
          <w:color w:val="51565E"/>
          <w:sz w:val="32"/>
          <w:szCs w:val="32"/>
          <w:shd w:val="clear" w:color="auto" w:fill="FFFFFF"/>
        </w:rPr>
      </w:pPr>
      <w:r>
        <w:rPr>
          <w:color w:val="51565E"/>
          <w:sz w:val="32"/>
          <w:szCs w:val="32"/>
          <w:shd w:val="clear" w:color="auto" w:fill="FFFFFF"/>
        </w:rPr>
        <w:t>Data Analytics eliminates guesswork and manual tasks.  Be it choosing the right content, planning marketing campaigns, or developing products. Organizations can use the insights they gain from data analytics to make informed decisions. Thus, leading to better outcomes and customer satisfaction.</w:t>
      </w:r>
    </w:p>
    <w:p>
      <w:pPr>
        <w:rPr>
          <w:color w:val="0070C0"/>
          <w:sz w:val="40"/>
          <w:szCs w:val="40"/>
          <w:shd w:val="clear" w:color="auto" w:fill="FFFFFF"/>
        </w:rPr>
      </w:pPr>
      <w:r>
        <w:rPr>
          <w:color w:val="0070C0"/>
          <w:sz w:val="40"/>
          <w:szCs w:val="40"/>
          <w:shd w:val="clear" w:color="auto" w:fill="FFFFFF"/>
        </w:rPr>
        <w:t>2-Better Customer Service:-</w:t>
      </w:r>
    </w:p>
    <w:p>
      <w:pPr>
        <w:ind w:left="720"/>
        <w:rPr>
          <w:color w:val="51565E"/>
          <w:sz w:val="32"/>
          <w:szCs w:val="32"/>
          <w:shd w:val="clear" w:color="auto" w:fill="FFFFFF"/>
        </w:rPr>
      </w:pPr>
      <w:r>
        <w:rPr>
          <w:color w:val="51565E"/>
          <w:sz w:val="32"/>
          <w:szCs w:val="32"/>
          <w:shd w:val="clear" w:color="auto" w:fill="FFFFFF"/>
        </w:rPr>
        <w:t>Data analytics allows you to tailor customer service according to their needs. It also provides personalization and builds stronger relationships with customers. Analyzed data can reveal information about customers’ interests, concerns, and more. It helps you give better recommendations for products and services.</w:t>
      </w:r>
    </w:p>
    <w:p>
      <w:pPr>
        <w:rPr>
          <w:color w:val="0070C0"/>
          <w:sz w:val="40"/>
          <w:szCs w:val="40"/>
          <w:shd w:val="clear" w:color="auto" w:fill="FFFFFF"/>
        </w:rPr>
      </w:pPr>
    </w:p>
    <w:p>
      <w:pPr>
        <w:rPr>
          <w:color w:val="0070C0"/>
          <w:sz w:val="40"/>
          <w:szCs w:val="40"/>
        </w:rPr>
      </w:pPr>
      <w:r>
        <w:rPr>
          <w:color w:val="0070C0"/>
          <w:sz w:val="40"/>
          <w:szCs w:val="40"/>
        </w:rPr>
        <w:t>3-Efficient Operations:-</w:t>
      </w:r>
    </w:p>
    <w:p>
      <w:pPr>
        <w:ind w:left="720"/>
        <w:rPr>
          <w:color w:val="51565E"/>
          <w:sz w:val="32"/>
          <w:szCs w:val="32"/>
          <w:shd w:val="clear" w:color="auto" w:fill="FFFFFF"/>
        </w:rPr>
      </w:pPr>
      <w:r>
        <w:rPr>
          <w:color w:val="51565E"/>
          <w:sz w:val="32"/>
          <w:szCs w:val="32"/>
          <w:shd w:val="clear" w:color="auto" w:fill="FFFFFF"/>
        </w:rPr>
        <w:t>With the help of data analytics, you can streamline your processes, save money, and boost production. With an improved understanding of what your audience wants, you spend lesser time creating ads and content that aren’t in line with your audience’s interests.</w:t>
      </w:r>
    </w:p>
    <w:p>
      <w:pPr>
        <w:rPr>
          <w:color w:val="0070C0"/>
          <w:sz w:val="40"/>
          <w:szCs w:val="40"/>
        </w:rPr>
      </w:pPr>
      <w:r>
        <w:rPr>
          <w:color w:val="0070C0"/>
          <w:sz w:val="40"/>
          <w:szCs w:val="40"/>
        </w:rPr>
        <w:t>4-Effective Marketing:-</w:t>
      </w:r>
    </w:p>
    <w:p>
      <w:pPr>
        <w:ind w:left="720"/>
        <w:rPr>
          <w:color w:val="51565E"/>
          <w:sz w:val="32"/>
          <w:szCs w:val="32"/>
          <w:shd w:val="clear" w:color="auto" w:fill="FFFFFF"/>
        </w:rPr>
      </w:pPr>
      <w:r>
        <w:rPr>
          <w:color w:val="51565E"/>
          <w:sz w:val="32"/>
          <w:szCs w:val="32"/>
          <w:shd w:val="clear" w:color="auto" w:fill="FFFFFF"/>
        </w:rPr>
        <w:t>Data analytics gives you valuable insights into how your campaigns are performing. This helps in fine-tuning them for optimal outcomes. Additionally, you can also find potential customers who are most likely to interact with a campaign and convert into leads.</w:t>
      </w:r>
    </w:p>
    <w:p>
      <w:pPr>
        <w:rPr>
          <w:color w:val="51565E"/>
          <w:sz w:val="32"/>
          <w:szCs w:val="32"/>
          <w:shd w:val="clear" w:color="auto" w:fill="FFFFFF"/>
        </w:rPr>
      </w:pPr>
    </w:p>
    <w:p>
      <w:pPr>
        <w:pStyle w:val="20"/>
        <w:rPr>
          <w:color w:val="51565E"/>
          <w:sz w:val="44"/>
          <w:szCs w:val="44"/>
          <w:u w:val="single"/>
          <w:shd w:val="clear" w:color="auto" w:fill="FFFFFF"/>
        </w:rPr>
      </w:pPr>
    </w:p>
    <w:p>
      <w:pPr>
        <w:pStyle w:val="20"/>
        <w:rPr>
          <w:color w:val="51565E"/>
          <w:sz w:val="44"/>
          <w:szCs w:val="44"/>
          <w:u w:val="single"/>
          <w:shd w:val="clear" w:color="auto" w:fill="FFFFFF"/>
        </w:rPr>
      </w:pPr>
    </w:p>
    <w:p>
      <w:pPr>
        <w:pStyle w:val="20"/>
        <w:rPr>
          <w:color w:val="51565E"/>
          <w:sz w:val="44"/>
          <w:szCs w:val="44"/>
          <w:u w:val="single"/>
          <w:shd w:val="clear" w:color="auto" w:fill="FFFFFF"/>
        </w:rPr>
      </w:pPr>
    </w:p>
    <w:p>
      <w:pPr>
        <w:pStyle w:val="20"/>
        <w:rPr>
          <w:color w:val="51565E"/>
          <w:sz w:val="44"/>
          <w:szCs w:val="44"/>
          <w:u w:val="single"/>
          <w:shd w:val="clear" w:color="auto" w:fill="FFFFFF"/>
        </w:rPr>
      </w:pPr>
    </w:p>
    <w:p>
      <w:pPr>
        <w:ind w:left="360"/>
        <w:rPr>
          <w:color w:val="51565E"/>
          <w:sz w:val="44"/>
          <w:szCs w:val="44"/>
          <w:u w:val="single"/>
          <w:shd w:val="clear" w:color="auto" w:fill="FFFFFF"/>
        </w:rPr>
      </w:pPr>
    </w:p>
    <w:p>
      <w:pPr>
        <w:pStyle w:val="20"/>
        <w:numPr>
          <w:ilvl w:val="0"/>
          <w:numId w:val="1"/>
        </w:numPr>
        <w:rPr>
          <w:color w:val="51565E"/>
          <w:sz w:val="44"/>
          <w:szCs w:val="44"/>
          <w:u w:val="single"/>
          <w:shd w:val="clear" w:color="auto" w:fill="FFFFFF"/>
        </w:rPr>
      </w:pPr>
      <w:r>
        <w:rPr>
          <w:color w:val="51565E"/>
          <w:sz w:val="44"/>
          <w:szCs w:val="44"/>
          <w:u w:val="single"/>
          <w:shd w:val="clear" w:color="auto" w:fill="FFFFFF"/>
        </w:rPr>
        <w:t>STEPS INVOLVED IN DATA ANALYTICS:-</w:t>
      </w:r>
    </w:p>
    <w:p>
      <w:pPr>
        <w:rPr>
          <w:color w:val="51565E"/>
          <w:sz w:val="36"/>
          <w:szCs w:val="36"/>
          <w:shd w:val="clear" w:color="auto" w:fill="FFFFFF"/>
        </w:rPr>
      </w:pPr>
      <w:r>
        <w:rPr>
          <w:color w:val="51565E"/>
          <w:sz w:val="36"/>
          <w:szCs w:val="36"/>
          <w:shd w:val="clear" w:color="auto" w:fill="FFFFFF"/>
        </w:rPr>
        <w:t xml:space="preserve">      There are five steps involved in data analytics :-</w:t>
      </w:r>
    </w:p>
    <w:p>
      <w:pPr>
        <w:pStyle w:val="20"/>
        <w:ind w:firstLine="720"/>
        <w:rPr>
          <w:color w:val="51565E"/>
          <w:sz w:val="36"/>
          <w:szCs w:val="36"/>
          <w:shd w:val="clear" w:color="auto" w:fill="FFFFFF"/>
        </w:rPr>
      </w:pPr>
      <w:r>
        <w:rPr>
          <w:color w:val="51565E"/>
          <w:sz w:val="36"/>
          <w:szCs w:val="36"/>
          <w:shd w:val="clear" w:color="auto" w:fill="FFFFFF"/>
        </w:rPr>
        <w:tab/>
      </w:r>
      <w:r>
        <w:rPr>
          <w:color w:val="51565E"/>
          <w:sz w:val="36"/>
          <w:szCs w:val="36"/>
          <w:shd w:val="clear" w:color="auto" w:fill="FFFFFF"/>
          <w:lang w:eastAsia="en-US"/>
        </w:rPr>
        <w:drawing>
          <wp:inline distT="0" distB="0" distL="0" distR="0">
            <wp:extent cx="3281680" cy="3202940"/>
            <wp:effectExtent l="19050" t="0" r="0" b="0"/>
            <wp:docPr id="2" name="Picture 1" descr="process-step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rocess-steps.jfif"/>
                    <pic:cNvPicPr>
                      <a:picLocks noChangeAspect="1"/>
                    </pic:cNvPicPr>
                  </pic:nvPicPr>
                  <pic:blipFill>
                    <a:blip r:embed="rId11" cstate="print"/>
                    <a:stretch>
                      <a:fillRect/>
                    </a:stretch>
                  </pic:blipFill>
                  <pic:spPr>
                    <a:xfrm>
                      <a:off x="0" y="0"/>
                      <a:ext cx="3285534" cy="3206501"/>
                    </a:xfrm>
                    <a:prstGeom prst="rect">
                      <a:avLst/>
                    </a:prstGeom>
                  </pic:spPr>
                </pic:pic>
              </a:graphicData>
            </a:graphic>
          </wp:inline>
        </w:drawing>
      </w:r>
    </w:p>
    <w:p>
      <w:pPr>
        <w:pStyle w:val="20"/>
        <w:numPr>
          <w:ilvl w:val="0"/>
          <w:numId w:val="4"/>
        </w:numPr>
        <w:rPr>
          <w:color w:val="51565E"/>
          <w:sz w:val="36"/>
          <w:szCs w:val="36"/>
          <w:shd w:val="clear" w:color="auto" w:fill="FFFFFF"/>
        </w:rPr>
      </w:pPr>
      <w:r>
        <w:rPr>
          <w:color w:val="51565E"/>
          <w:sz w:val="36"/>
          <w:szCs w:val="36"/>
          <w:shd w:val="clear" w:color="auto" w:fill="FFFFFF"/>
        </w:rPr>
        <w:t>Understand the problem:-</w:t>
      </w:r>
    </w:p>
    <w:p>
      <w:pPr>
        <w:rPr>
          <w:color w:val="0070C0"/>
          <w:sz w:val="36"/>
          <w:szCs w:val="36"/>
          <w:shd w:val="clear" w:color="auto" w:fill="FFFFFF"/>
        </w:rPr>
      </w:pPr>
      <w:r>
        <w:rPr>
          <w:rFonts w:ascii="Arial" w:hAnsi="Arial" w:cs="Arial"/>
          <w:color w:val="0070C0"/>
          <w:sz w:val="32"/>
          <w:szCs w:val="32"/>
          <w:shd w:val="clear" w:color="auto" w:fill="FFFFFF"/>
        </w:rPr>
        <w:t>Understanding the business problems, defining the organizational goals, and planning a lucrative solution is the first step in the analytics process. E-commerce companies often encounter issues such as predicting the return of items, giving relevant product recommendations, cancellation of orders, identifying frauds, optimizing vehicle routing, etc</w:t>
      </w:r>
      <w:r>
        <w:rPr>
          <w:rFonts w:ascii="Arial" w:hAnsi="Arial" w:cs="Arial"/>
          <w:color w:val="0070C0"/>
          <w:sz w:val="20"/>
          <w:szCs w:val="20"/>
          <w:shd w:val="clear" w:color="auto" w:fill="FFFFFF"/>
        </w:rPr>
        <w:t>.</w:t>
      </w:r>
    </w:p>
    <w:p>
      <w:pPr>
        <w:pStyle w:val="20"/>
        <w:numPr>
          <w:ilvl w:val="0"/>
          <w:numId w:val="4"/>
        </w:numPr>
        <w:rPr>
          <w:color w:val="51565E"/>
          <w:sz w:val="36"/>
          <w:szCs w:val="36"/>
          <w:shd w:val="clear" w:color="auto" w:fill="FFFFFF"/>
        </w:rPr>
      </w:pPr>
      <w:r>
        <w:rPr>
          <w:color w:val="51565E"/>
          <w:sz w:val="36"/>
          <w:szCs w:val="36"/>
          <w:shd w:val="clear" w:color="auto" w:fill="FFFFFF"/>
        </w:rPr>
        <w:t>Data collection:-</w:t>
      </w:r>
    </w:p>
    <w:p>
      <w:pPr>
        <w:rPr>
          <w:color w:val="0070C0"/>
          <w:sz w:val="32"/>
          <w:szCs w:val="32"/>
          <w:shd w:val="clear" w:color="auto" w:fill="FFFFFF"/>
        </w:rPr>
      </w:pPr>
      <w:r>
        <w:rPr>
          <w:color w:val="0070C0"/>
          <w:sz w:val="32"/>
          <w:szCs w:val="32"/>
          <w:shd w:val="clear" w:color="auto" w:fill="FFFFFF"/>
        </w:rPr>
        <w:t>We</w:t>
      </w:r>
      <w:r>
        <w:rPr>
          <w:rFonts w:ascii="Arial" w:hAnsi="Arial" w:cs="Arial"/>
          <w:color w:val="0070C0"/>
          <w:sz w:val="32"/>
          <w:szCs w:val="32"/>
          <w:shd w:val="clear" w:color="auto" w:fill="FFFFFF"/>
        </w:rPr>
        <w:t xml:space="preserve"> need to collect transactional business data and customer-related information from the past few years to address the problems your business is facing. The data can have information about the total units that were sold for a product, the sales, and profit that were made, and also when was the order placed. Past data plays a crucial role in shaping the future of a business.</w:t>
      </w:r>
    </w:p>
    <w:p>
      <w:pPr>
        <w:pStyle w:val="20"/>
        <w:numPr>
          <w:ilvl w:val="0"/>
          <w:numId w:val="4"/>
        </w:numPr>
        <w:rPr>
          <w:color w:val="51565E"/>
          <w:sz w:val="36"/>
          <w:szCs w:val="36"/>
          <w:shd w:val="clear" w:color="auto" w:fill="FFFFFF"/>
        </w:rPr>
      </w:pPr>
      <w:r>
        <w:rPr>
          <w:color w:val="51565E"/>
          <w:sz w:val="36"/>
          <w:szCs w:val="36"/>
          <w:shd w:val="clear" w:color="auto" w:fill="FFFFFF"/>
        </w:rPr>
        <w:t>Data Cleaning:-</w:t>
      </w:r>
    </w:p>
    <w:p>
      <w:pPr>
        <w:rPr>
          <w:color w:val="0070C0"/>
          <w:sz w:val="32"/>
          <w:szCs w:val="32"/>
          <w:shd w:val="clear" w:color="auto" w:fill="FFFFFF"/>
        </w:rPr>
      </w:pPr>
      <w:r>
        <w:rPr>
          <w:rFonts w:ascii="Arial" w:hAnsi="Arial" w:cs="Arial"/>
          <w:color w:val="0070C0"/>
          <w:sz w:val="32"/>
          <w:szCs w:val="32"/>
          <w:shd w:val="clear" w:color="auto" w:fill="FFFFFF"/>
        </w:rPr>
        <w:t>Now, all the data you collect will often be disorderly, messy, and contain unwanted missing values. Such data is not suitable or relevant for performing data analysis. Hence, you need to clean the data to remove unwanted, redundant, and missing values to make it ready for analysis.</w:t>
      </w:r>
    </w:p>
    <w:p>
      <w:pPr>
        <w:pStyle w:val="20"/>
        <w:numPr>
          <w:ilvl w:val="0"/>
          <w:numId w:val="4"/>
        </w:numPr>
        <w:rPr>
          <w:color w:val="51565E"/>
          <w:sz w:val="36"/>
          <w:szCs w:val="36"/>
          <w:shd w:val="clear" w:color="auto" w:fill="FFFFFF"/>
        </w:rPr>
      </w:pPr>
      <w:r>
        <w:rPr>
          <w:color w:val="51565E"/>
          <w:sz w:val="36"/>
          <w:szCs w:val="36"/>
          <w:shd w:val="clear" w:color="auto" w:fill="FFFFFF"/>
        </w:rPr>
        <w:t>Data Exploration and Analysis:-</w:t>
      </w:r>
    </w:p>
    <w:p>
      <w:pPr>
        <w:rPr>
          <w:color w:val="0070C0"/>
          <w:sz w:val="32"/>
          <w:szCs w:val="32"/>
          <w:shd w:val="clear" w:color="auto" w:fill="FFFFFF"/>
        </w:rPr>
      </w:pPr>
      <w:r>
        <w:rPr>
          <w:rFonts w:ascii="Arial" w:hAnsi="Arial" w:cs="Arial"/>
          <w:color w:val="0070C0"/>
          <w:sz w:val="32"/>
          <w:szCs w:val="32"/>
          <w:shd w:val="clear" w:color="auto" w:fill="FFFFFF"/>
        </w:rPr>
        <w:t>After you gather the right data, the next vital step is to execute </w:t>
      </w:r>
      <w:r>
        <w:fldChar w:fldCharType="begin"/>
      </w:r>
      <w:r>
        <w:instrText xml:space="preserve"> HYPERLINK "https://www.simplilearn.com/tutorials/data-analytics-tutorial/exploratory-data-analysis" \t "_blank" \o "exploratory data analysis" </w:instrText>
      </w:r>
      <w:r>
        <w:fldChar w:fldCharType="separate"/>
      </w:r>
      <w:r>
        <w:rPr>
          <w:rStyle w:val="11"/>
          <w:rFonts w:ascii="Arial" w:hAnsi="Arial" w:cs="Arial"/>
          <w:color w:val="0070C0"/>
          <w:sz w:val="32"/>
          <w:szCs w:val="32"/>
          <w:u w:val="none"/>
          <w:shd w:val="clear" w:color="auto" w:fill="FFFFFF"/>
        </w:rPr>
        <w:t>exploratory data analysis</w:t>
      </w:r>
      <w:r>
        <w:rPr>
          <w:rStyle w:val="11"/>
          <w:rFonts w:ascii="Arial" w:hAnsi="Arial" w:cs="Arial"/>
          <w:color w:val="0070C0"/>
          <w:sz w:val="32"/>
          <w:szCs w:val="32"/>
          <w:u w:val="none"/>
          <w:shd w:val="clear" w:color="auto" w:fill="FFFFFF"/>
        </w:rPr>
        <w:fldChar w:fldCharType="end"/>
      </w:r>
      <w:r>
        <w:rPr>
          <w:rFonts w:ascii="Arial" w:hAnsi="Arial" w:cs="Arial"/>
          <w:color w:val="0070C0"/>
          <w:sz w:val="32"/>
          <w:szCs w:val="32"/>
          <w:shd w:val="clear" w:color="auto" w:fill="FFFFFF"/>
        </w:rPr>
        <w:t>. You can use data visualization and business intelligence tools, data mining techniques, and predictive modeling to analyze, visualize, and predict future outcomes from this data. Applying these methods can tell you the impact and relationship of a certain feature as compared to other variables. </w:t>
      </w:r>
    </w:p>
    <w:p>
      <w:pPr>
        <w:pStyle w:val="20"/>
        <w:numPr>
          <w:ilvl w:val="0"/>
          <w:numId w:val="4"/>
        </w:numPr>
        <w:rPr>
          <w:color w:val="51565E"/>
          <w:sz w:val="36"/>
          <w:szCs w:val="36"/>
          <w:shd w:val="clear" w:color="auto" w:fill="FFFFFF"/>
        </w:rPr>
      </w:pPr>
      <w:r>
        <w:rPr>
          <w:color w:val="51565E"/>
          <w:sz w:val="36"/>
          <w:szCs w:val="36"/>
          <w:shd w:val="clear" w:color="auto" w:fill="FFFFFF"/>
        </w:rPr>
        <w:t>Interpret the Result:-</w:t>
      </w:r>
    </w:p>
    <w:p>
      <w:pPr>
        <w:rPr>
          <w:color w:val="0070C0"/>
          <w:sz w:val="32"/>
          <w:szCs w:val="32"/>
          <w:shd w:val="clear" w:color="auto" w:fill="FFFFFF"/>
        </w:rPr>
      </w:pPr>
      <w:r>
        <w:rPr>
          <w:rFonts w:ascii="Arial" w:hAnsi="Arial" w:cs="Arial"/>
          <w:color w:val="0070C0"/>
          <w:sz w:val="32"/>
          <w:szCs w:val="32"/>
          <w:shd w:val="clear" w:color="auto" w:fill="FFFFFF"/>
        </w:rPr>
        <w:t>The final step is to interpret the results and validate if the outcomes meet your expectations. You can find out hidden patterns and future trends. This will help you gain insights that will support you with appropriate data-driven decision making.</w:t>
      </w:r>
    </w:p>
    <w:p>
      <w:pPr>
        <w:pStyle w:val="20"/>
        <w:rPr>
          <w:color w:val="51565E"/>
          <w:sz w:val="32"/>
          <w:szCs w:val="32"/>
          <w:u w:val="single"/>
          <w:shd w:val="clear" w:color="auto" w:fill="FFFFFF"/>
        </w:rPr>
      </w:pPr>
    </w:p>
    <w:p>
      <w:pPr>
        <w:pStyle w:val="20"/>
        <w:rPr>
          <w:color w:val="51565E"/>
          <w:sz w:val="32"/>
          <w:szCs w:val="32"/>
          <w:u w:val="single"/>
          <w:shd w:val="clear" w:color="auto" w:fill="FFFFFF"/>
        </w:rPr>
      </w:pPr>
    </w:p>
    <w:p>
      <w:pPr>
        <w:pStyle w:val="20"/>
        <w:rPr>
          <w:color w:val="51565E"/>
          <w:sz w:val="32"/>
          <w:szCs w:val="32"/>
          <w:u w:val="single"/>
          <w:shd w:val="clear" w:color="auto" w:fill="FFFFFF"/>
        </w:rPr>
      </w:pPr>
    </w:p>
    <w:p>
      <w:pPr>
        <w:pStyle w:val="20"/>
        <w:numPr>
          <w:ilvl w:val="0"/>
          <w:numId w:val="5"/>
        </w:numPr>
        <w:rPr>
          <w:b/>
          <w:color w:val="51565E"/>
          <w:sz w:val="44"/>
          <w:szCs w:val="44"/>
          <w:u w:val="single"/>
          <w:shd w:val="clear" w:color="auto" w:fill="FFFFFF"/>
        </w:rPr>
      </w:pPr>
      <w:r>
        <w:rPr>
          <w:b/>
          <w:color w:val="51565E"/>
          <w:sz w:val="44"/>
          <w:szCs w:val="44"/>
          <w:u w:val="single"/>
          <w:shd w:val="clear" w:color="auto" w:fill="FFFFFF"/>
        </w:rPr>
        <w:t>DATA ANALYTICS TOOL:-</w:t>
      </w:r>
    </w:p>
    <w:p>
      <w:pPr>
        <w:pStyle w:val="20"/>
        <w:ind w:left="1440"/>
        <w:rPr>
          <w:color w:val="51565E"/>
          <w:sz w:val="36"/>
          <w:szCs w:val="36"/>
          <w:shd w:val="clear" w:color="auto" w:fill="FFFFFF"/>
        </w:rPr>
      </w:pPr>
      <w:r>
        <w:rPr>
          <w:color w:val="51565E"/>
          <w:sz w:val="36"/>
          <w:szCs w:val="36"/>
          <w:shd w:val="clear" w:color="auto" w:fill="FFFFFF"/>
        </w:rPr>
        <w:t>There are various types of Analytics tool:-</w:t>
      </w:r>
    </w:p>
    <w:p>
      <w:pPr>
        <w:ind w:firstLine="709"/>
        <w:rPr>
          <w:color w:val="51565E"/>
          <w:sz w:val="36"/>
          <w:szCs w:val="36"/>
          <w:shd w:val="clear" w:color="auto" w:fill="FFFFFF"/>
        </w:rPr>
      </w:pPr>
      <w:r>
        <w:rPr>
          <w:rStyle w:val="13"/>
          <w:rFonts w:ascii="Arial" w:hAnsi="Arial" w:cs="Arial"/>
          <w:b w:val="0"/>
          <w:bCs w:val="0"/>
          <w:color w:val="51565E"/>
          <w:sz w:val="40"/>
          <w:szCs w:val="40"/>
          <w:shd w:val="clear" w:color="auto" w:fill="FFFFFF"/>
        </w:rPr>
        <w:t>1-</w:t>
      </w:r>
      <w:r>
        <w:rPr>
          <w:rStyle w:val="13"/>
          <w:rFonts w:ascii="Arial" w:hAnsi="Arial" w:cs="Arial"/>
          <w:b w:val="0"/>
          <w:bCs w:val="0"/>
          <w:color w:val="51565E"/>
          <w:sz w:val="19"/>
          <w:szCs w:val="19"/>
          <w:shd w:val="clear" w:color="auto" w:fill="FFFFFF"/>
        </w:rPr>
        <w:t> </w:t>
      </w:r>
      <w:r>
        <w:rPr>
          <w:rStyle w:val="13"/>
          <w:rFonts w:ascii="Arial" w:hAnsi="Arial" w:cs="Arial"/>
          <w:b w:val="0"/>
          <w:bCs w:val="0"/>
          <w:color w:val="51565E"/>
          <w:sz w:val="36"/>
          <w:szCs w:val="36"/>
          <w:shd w:val="clear" w:color="auto" w:fill="FFFFFF"/>
        </w:rPr>
        <w:t>Python:</w:t>
      </w:r>
      <w:r>
        <w:rPr>
          <w:rFonts w:ascii="Arial" w:hAnsi="Arial" w:cs="Arial"/>
          <w:color w:val="51565E"/>
          <w:sz w:val="19"/>
          <w:szCs w:val="19"/>
          <w:shd w:val="clear" w:color="auto" w:fill="FFFFFF"/>
        </w:rPr>
        <w:t> </w:t>
      </w:r>
      <w:r>
        <w:fldChar w:fldCharType="begin"/>
      </w:r>
      <w:r>
        <w:instrText xml:space="preserve"> HYPERLINK "https://www.simplilearn.com/why-learn-python-a-guide-to-unlock-your-python-career-article" \t "_blank" \o "Python" </w:instrText>
      </w:r>
      <w:r>
        <w:fldChar w:fldCharType="separate"/>
      </w:r>
      <w:r>
        <w:rPr>
          <w:rStyle w:val="11"/>
          <w:rFonts w:ascii="Arial" w:hAnsi="Arial" w:cs="Arial"/>
          <w:color w:val="0070C0"/>
          <w:sz w:val="28"/>
          <w:szCs w:val="28"/>
          <w:u w:val="none"/>
          <w:shd w:val="clear" w:color="auto" w:fill="FFFFFF"/>
        </w:rPr>
        <w:t>Python</w:t>
      </w:r>
      <w:r>
        <w:rPr>
          <w:rStyle w:val="11"/>
          <w:rFonts w:ascii="Arial" w:hAnsi="Arial" w:cs="Arial"/>
          <w:color w:val="0070C0"/>
          <w:sz w:val="28"/>
          <w:szCs w:val="28"/>
          <w:u w:val="none"/>
          <w:shd w:val="clear" w:color="auto" w:fill="FFFFFF"/>
        </w:rPr>
        <w:fldChar w:fldCharType="end"/>
      </w:r>
      <w:r>
        <w:rPr>
          <w:rFonts w:ascii="Arial" w:hAnsi="Arial" w:cs="Arial"/>
          <w:color w:val="0070C0"/>
          <w:sz w:val="28"/>
          <w:szCs w:val="28"/>
          <w:shd w:val="clear" w:color="auto" w:fill="FFFFFF"/>
        </w:rPr>
        <w:t> is an object-oriented open-source programming language. It supports a range of libraries for data manipulation, data visualization, and data modeling. </w:t>
      </w:r>
    </w:p>
    <w:p>
      <w:pPr>
        <w:ind w:firstLine="709"/>
        <w:rPr>
          <w:color w:val="51565E"/>
          <w:sz w:val="36"/>
          <w:szCs w:val="36"/>
          <w:shd w:val="clear" w:color="auto" w:fill="FFFFFF"/>
        </w:rPr>
      </w:pPr>
      <w:r>
        <w:rPr>
          <w:rStyle w:val="13"/>
          <w:rFonts w:ascii="Arial" w:hAnsi="Arial" w:cs="Arial"/>
          <w:b w:val="0"/>
          <w:bCs w:val="0"/>
          <w:color w:val="51565E"/>
          <w:sz w:val="36"/>
          <w:szCs w:val="36"/>
          <w:shd w:val="clear" w:color="auto" w:fill="FFFFFF"/>
        </w:rPr>
        <w:t>2-R</w:t>
      </w:r>
      <w:r>
        <w:rPr>
          <w:color w:val="0070C0"/>
          <w:sz w:val="32"/>
          <w:szCs w:val="32"/>
        </w:rPr>
        <w:t>: R is an open-source programming language majorly used for numerical and statistical analysis. It provides a range of libraries for data analysis and visualization</w:t>
      </w:r>
      <w:r>
        <w:rPr>
          <w:rFonts w:ascii="Arial" w:hAnsi="Arial" w:cs="Arial"/>
          <w:color w:val="51565E"/>
          <w:sz w:val="19"/>
          <w:szCs w:val="19"/>
          <w:shd w:val="clear" w:color="auto" w:fill="FFFFFF"/>
        </w:rPr>
        <w:t>.</w:t>
      </w:r>
    </w:p>
    <w:p>
      <w:pPr>
        <w:ind w:firstLine="709"/>
        <w:rPr>
          <w:color w:val="51565E"/>
          <w:sz w:val="36"/>
          <w:szCs w:val="36"/>
          <w:shd w:val="clear" w:color="auto" w:fill="FFFFFF"/>
        </w:rPr>
      </w:pPr>
      <w:r>
        <w:rPr>
          <w:rStyle w:val="13"/>
          <w:rFonts w:ascii="Arial" w:hAnsi="Arial" w:cs="Arial"/>
          <w:b w:val="0"/>
          <w:bCs w:val="0"/>
          <w:sz w:val="36"/>
          <w:szCs w:val="36"/>
          <w:shd w:val="clear" w:color="auto" w:fill="FFFFFF"/>
        </w:rPr>
        <w:t>3-</w:t>
      </w:r>
      <w:r>
        <w:fldChar w:fldCharType="begin"/>
      </w:r>
      <w:r>
        <w:instrText xml:space="preserve"> HYPERLINK "https://www.simplilearn.com/learn-tableau-tips-to-start-article" \t "_blank" \o "Tableau" </w:instrText>
      </w:r>
      <w:r>
        <w:fldChar w:fldCharType="separate"/>
      </w:r>
      <w:r>
        <w:rPr>
          <w:rStyle w:val="11"/>
          <w:rFonts w:ascii="Arial" w:hAnsi="Arial" w:cs="Arial"/>
          <w:color w:val="auto"/>
          <w:sz w:val="36"/>
          <w:szCs w:val="36"/>
          <w:u w:val="none"/>
          <w:shd w:val="clear" w:color="auto" w:fill="FFFFFF"/>
        </w:rPr>
        <w:t>Tableau</w:t>
      </w:r>
      <w:r>
        <w:rPr>
          <w:rStyle w:val="11"/>
          <w:rFonts w:ascii="Arial" w:hAnsi="Arial" w:cs="Arial"/>
          <w:color w:val="auto"/>
          <w:sz w:val="36"/>
          <w:szCs w:val="36"/>
          <w:u w:val="none"/>
          <w:shd w:val="clear" w:color="auto" w:fill="FFFFFF"/>
        </w:rPr>
        <w:fldChar w:fldCharType="end"/>
      </w:r>
      <w:r>
        <w:rPr>
          <w:rStyle w:val="13"/>
          <w:rFonts w:ascii="Arial" w:hAnsi="Arial" w:cs="Arial"/>
          <w:b w:val="0"/>
          <w:bCs w:val="0"/>
          <w:sz w:val="36"/>
          <w:szCs w:val="36"/>
          <w:shd w:val="clear" w:color="auto" w:fill="FFFFFF"/>
        </w:rPr>
        <w:t>:</w:t>
      </w:r>
      <w:r>
        <w:rPr>
          <w:rFonts w:ascii="Arial" w:hAnsi="Arial" w:cs="Arial"/>
          <w:color w:val="51565E"/>
          <w:sz w:val="19"/>
          <w:szCs w:val="19"/>
          <w:shd w:val="clear" w:color="auto" w:fill="FFFFFF"/>
        </w:rPr>
        <w:t> </w:t>
      </w:r>
      <w:r>
        <w:rPr>
          <w:rFonts w:ascii="Arial" w:hAnsi="Arial" w:cs="Arial"/>
          <w:color w:val="0070C0"/>
          <w:sz w:val="32"/>
          <w:szCs w:val="32"/>
          <w:shd w:val="clear" w:color="auto" w:fill="FFFFFF"/>
        </w:rPr>
        <w:t>It is a simplified data visualization and analytics tool. This helps you create a variety of visualizations to present the data interactively, build reports, and dashboards to showcase insights and trends.</w:t>
      </w:r>
    </w:p>
    <w:p>
      <w:pPr>
        <w:pStyle w:val="12"/>
        <w:shd w:val="clear" w:color="auto" w:fill="FFFFFF"/>
        <w:spacing w:before="0" w:beforeAutospacing="0" w:after="312" w:afterAutospacing="0"/>
        <w:ind w:firstLine="709"/>
        <w:rPr>
          <w:rFonts w:ascii="Arial" w:hAnsi="Arial" w:cs="Arial"/>
          <w:color w:val="0070C0"/>
          <w:sz w:val="32"/>
          <w:szCs w:val="32"/>
        </w:rPr>
      </w:pPr>
      <w:r>
        <w:rPr>
          <w:rFonts w:ascii="Arial" w:hAnsi="Arial" w:cs="Arial"/>
          <w:sz w:val="36"/>
          <w:szCs w:val="36"/>
          <w:shd w:val="clear" w:color="auto" w:fill="FFFFFF"/>
        </w:rPr>
        <w:t>4-Power BI</w:t>
      </w:r>
      <w:r>
        <w:rPr>
          <w:rFonts w:ascii="Arial" w:hAnsi="Arial" w:cs="Arial"/>
          <w:sz w:val="32"/>
          <w:szCs w:val="32"/>
          <w:shd w:val="clear" w:color="auto" w:fill="FFFFFF"/>
        </w:rPr>
        <w:t>:</w:t>
      </w:r>
      <w:r>
        <w:rPr>
          <w:rFonts w:ascii="Arial" w:hAnsi="Arial" w:cs="Arial"/>
          <w:color w:val="0070C0"/>
          <w:sz w:val="32"/>
          <w:szCs w:val="32"/>
        </w:rPr>
        <w:t> </w:t>
      </w:r>
      <w:r>
        <w:fldChar w:fldCharType="begin"/>
      </w:r>
      <w:r>
        <w:instrText xml:space="preserve"> HYPERLINK "https://www.simplilearn.com/learn-power-bi-article" \t "_blank" \o "Power BI" </w:instrText>
      </w:r>
      <w:r>
        <w:fldChar w:fldCharType="separate"/>
      </w:r>
      <w:r>
        <w:rPr>
          <w:rStyle w:val="11"/>
          <w:rFonts w:ascii="Arial" w:hAnsi="Arial" w:cs="Arial"/>
          <w:color w:val="0070C0"/>
          <w:sz w:val="32"/>
          <w:szCs w:val="32"/>
          <w:u w:val="none"/>
        </w:rPr>
        <w:t>Power BI</w:t>
      </w:r>
      <w:r>
        <w:rPr>
          <w:rStyle w:val="11"/>
          <w:rFonts w:ascii="Arial" w:hAnsi="Arial" w:cs="Arial"/>
          <w:color w:val="0070C0"/>
          <w:sz w:val="32"/>
          <w:szCs w:val="32"/>
          <w:u w:val="none"/>
        </w:rPr>
        <w:fldChar w:fldCharType="end"/>
      </w:r>
      <w:r>
        <w:rPr>
          <w:rFonts w:ascii="Arial" w:hAnsi="Arial" w:cs="Arial"/>
          <w:color w:val="0070C0"/>
          <w:sz w:val="32"/>
          <w:szCs w:val="32"/>
        </w:rPr>
        <w:t> is a business intelligence tool that has an easy drag and drop functionality. It supports multiple data sources with features that visually appeal to data. Power BI supports features that help you ask questions to your data and get immediate insights.</w:t>
      </w:r>
    </w:p>
    <w:p>
      <w:pPr>
        <w:pStyle w:val="12"/>
        <w:shd w:val="clear" w:color="auto" w:fill="FFFFFF"/>
        <w:spacing w:before="0" w:beforeAutospacing="0" w:after="312" w:afterAutospacing="0"/>
        <w:rPr>
          <w:rFonts w:ascii="Arial" w:hAnsi="Arial" w:cs="Arial"/>
          <w:color w:val="51565E"/>
          <w:sz w:val="19"/>
          <w:szCs w:val="19"/>
        </w:rPr>
      </w:pPr>
      <w:r>
        <w:rPr>
          <w:rStyle w:val="13"/>
          <w:rFonts w:ascii="Arial" w:hAnsi="Arial" w:cs="Arial"/>
          <w:b w:val="0"/>
          <w:bCs w:val="0"/>
          <w:color w:val="51565E"/>
          <w:sz w:val="36"/>
          <w:szCs w:val="36"/>
        </w:rPr>
        <w:t>5- QlikView</w:t>
      </w:r>
      <w:r>
        <w:rPr>
          <w:rStyle w:val="13"/>
          <w:rFonts w:ascii="Arial" w:hAnsi="Arial" w:cs="Arial"/>
          <w:b w:val="0"/>
          <w:bCs w:val="0"/>
          <w:color w:val="51565E"/>
          <w:sz w:val="40"/>
          <w:szCs w:val="40"/>
        </w:rPr>
        <w:t>:</w:t>
      </w:r>
      <w:r>
        <w:rPr>
          <w:rFonts w:ascii="Arial" w:hAnsi="Arial" w:cs="Arial"/>
          <w:color w:val="51565E"/>
          <w:sz w:val="19"/>
          <w:szCs w:val="19"/>
        </w:rPr>
        <w:t> </w:t>
      </w:r>
      <w:r>
        <w:rPr>
          <w:rFonts w:ascii="Arial" w:hAnsi="Arial" w:cs="Arial"/>
          <w:color w:val="0070C0"/>
          <w:sz w:val="32"/>
          <w:szCs w:val="32"/>
        </w:rPr>
        <w:t>QlikView offers interactive analytics with in-memory storage technology to analyze vast volumes of data and use data discoveries to support decision making. It provides social data discovery and interactive guided analytics. It can manipulate colossal data sets instantly with accuracy. </w:t>
      </w:r>
    </w:p>
    <w:p>
      <w:pPr>
        <w:pStyle w:val="12"/>
        <w:shd w:val="clear" w:color="auto" w:fill="FFFFFF"/>
        <w:spacing w:before="0" w:beforeAutospacing="0" w:after="312" w:afterAutospacing="0"/>
        <w:rPr>
          <w:rFonts w:ascii="Arial" w:hAnsi="Arial" w:cs="Arial"/>
          <w:color w:val="51565E"/>
          <w:sz w:val="19"/>
          <w:szCs w:val="19"/>
        </w:rPr>
      </w:pPr>
      <w:r>
        <w:rPr>
          <w:rStyle w:val="13"/>
          <w:rFonts w:ascii="Arial" w:hAnsi="Arial" w:cs="Arial"/>
          <w:b w:val="0"/>
          <w:bCs w:val="0"/>
          <w:color w:val="51565E"/>
          <w:sz w:val="40"/>
          <w:szCs w:val="40"/>
        </w:rPr>
        <w:t>6-Apache Spark:</w:t>
      </w:r>
      <w:r>
        <w:rPr>
          <w:rFonts w:ascii="Arial" w:hAnsi="Arial" w:cs="Arial"/>
          <w:color w:val="51565E"/>
          <w:sz w:val="19"/>
          <w:szCs w:val="19"/>
        </w:rPr>
        <w:t> </w:t>
      </w:r>
      <w:r>
        <w:rPr>
          <w:rFonts w:ascii="Arial" w:hAnsi="Arial" w:cs="Arial"/>
          <w:color w:val="0070C0"/>
          <w:sz w:val="32"/>
          <w:szCs w:val="32"/>
        </w:rPr>
        <w:t>Apache Spark is an open-source data analytics engine that processes data in real-time and carries out sophisticated analytics using SQL queries and machine learning algorithms.</w:t>
      </w:r>
      <w:r>
        <w:rPr>
          <w:rFonts w:ascii="Arial" w:hAnsi="Arial" w:cs="Arial"/>
          <w:color w:val="51565E"/>
          <w:sz w:val="19"/>
          <w:szCs w:val="19"/>
        </w:rPr>
        <w:t> </w:t>
      </w:r>
    </w:p>
    <w:p>
      <w:pPr>
        <w:pStyle w:val="12"/>
        <w:shd w:val="clear" w:color="auto" w:fill="FFFFFF"/>
        <w:spacing w:before="0" w:beforeAutospacing="0" w:after="312" w:afterAutospacing="0"/>
        <w:rPr>
          <w:rFonts w:ascii="Arial" w:hAnsi="Arial" w:cs="Arial"/>
          <w:color w:val="51565E"/>
          <w:sz w:val="32"/>
          <w:szCs w:val="32"/>
        </w:rPr>
      </w:pPr>
      <w:r>
        <w:rPr>
          <w:rStyle w:val="13"/>
          <w:rFonts w:ascii="Arial" w:hAnsi="Arial" w:cs="Arial"/>
          <w:b w:val="0"/>
          <w:bCs w:val="0"/>
          <w:color w:val="51565E"/>
          <w:sz w:val="40"/>
          <w:szCs w:val="40"/>
        </w:rPr>
        <w:t>7-SAS:</w:t>
      </w:r>
      <w:r>
        <w:rPr>
          <w:rFonts w:ascii="Arial" w:hAnsi="Arial" w:cs="Arial"/>
          <w:color w:val="51565E"/>
          <w:sz w:val="19"/>
          <w:szCs w:val="19"/>
        </w:rPr>
        <w:t> </w:t>
      </w:r>
      <w:r>
        <w:rPr>
          <w:rFonts w:ascii="Arial" w:hAnsi="Arial" w:cs="Arial"/>
          <w:color w:val="0070C0"/>
          <w:sz w:val="32"/>
          <w:szCs w:val="32"/>
        </w:rPr>
        <w:t>SAS is a statistical analysis software that can help you perform analytics, visualize data, write SQL queries, perform statistical analysis, and build machine learning models to make future predictions.</w:t>
      </w:r>
    </w:p>
    <w:p>
      <w:pPr>
        <w:pStyle w:val="20"/>
        <w:rPr>
          <w:color w:val="51565E"/>
          <w:sz w:val="32"/>
          <w:szCs w:val="32"/>
          <w:u w:val="single"/>
          <w:shd w:val="clear" w:color="auto" w:fill="FFFFFF"/>
        </w:rPr>
      </w:pPr>
    </w:p>
    <w:p>
      <w:pPr>
        <w:pStyle w:val="20"/>
        <w:ind w:left="0" w:leftChars="0" w:firstLine="3240" w:firstLineChars="450"/>
        <w:rPr>
          <w:rFonts w:hint="default"/>
          <w:color w:val="51565E"/>
          <w:sz w:val="72"/>
          <w:szCs w:val="72"/>
          <w:u w:val="single"/>
          <w:shd w:val="clear" w:color="auto" w:fill="FFFFFF"/>
          <w:lang w:val="en-IN"/>
          <w14:textFill>
            <w14:gradFill>
              <w14:gsLst>
                <w14:gs w14:pos="0">
                  <w14:srgbClr w14:val="FE4444"/>
                </w14:gs>
                <w14:gs w14:pos="100000">
                  <w14:srgbClr w14:val="832B2B"/>
                </w14:gs>
              </w14:gsLst>
              <w14:lin w14:scaled="0"/>
            </w14:gradFill>
          </w14:textFill>
        </w:rPr>
      </w:pPr>
      <w:r>
        <w:rPr>
          <w:rFonts w:hint="default"/>
          <w:color w:val="51565E"/>
          <w:sz w:val="72"/>
          <w:szCs w:val="72"/>
          <w:u w:val="single"/>
          <w:shd w:val="clear" w:color="auto" w:fill="FFFFFF"/>
          <w:lang w:val="en-IN"/>
          <w14:textFill>
            <w14:gradFill>
              <w14:gsLst>
                <w14:gs w14:pos="0">
                  <w14:srgbClr w14:val="FE4444"/>
                </w14:gs>
                <w14:gs w14:pos="100000">
                  <w14:srgbClr w14:val="832B2B"/>
                </w14:gs>
              </w14:gsLst>
              <w14:lin w14:scaled="0"/>
            </w14:gradFill>
          </w14:textFill>
        </w:rPr>
        <w:t>BI???</w:t>
      </w:r>
    </w:p>
    <w:p>
      <w:pPr>
        <w:pStyle w:val="20"/>
        <w:ind w:left="0" w:leftChars="0" w:firstLine="0" w:firstLineChars="0"/>
        <w:rPr>
          <w:rFonts w:hint="default"/>
          <w:color w:val="000000" w:themeColor="text1"/>
          <w:sz w:val="32"/>
          <w:szCs w:val="32"/>
          <w:u w:val="single"/>
          <w:shd w:val="clear" w:color="auto" w:fill="FFFFFF"/>
          <w:lang w:val="en-IN"/>
          <w14:textFill>
            <w14:solidFill>
              <w14:schemeClr w14:val="tx1"/>
            </w14:solidFill>
          </w14:textFill>
        </w:rPr>
      </w:pPr>
    </w:p>
    <w:p>
      <w:pPr>
        <w:pStyle w:val="12"/>
        <w:keepNext w:val="0"/>
        <w:keepLines w:val="0"/>
        <w:widowControl/>
        <w:suppressLineNumbers w:val="0"/>
        <w:shd w:val="clear" w:fill="FFFFFF"/>
        <w:spacing w:before="105" w:beforeAutospacing="0" w:after="105" w:afterAutospacing="0"/>
        <w:ind w:left="0" w:right="0" w:firstLine="0"/>
        <w:rPr>
          <w:rFonts w:ascii="sans-serif" w:hAnsi="sans-serif" w:eastAsia="sans-serif" w:cs="sans-serif"/>
          <w:i w:val="0"/>
          <w:iCs w:val="0"/>
          <w:caps w:val="0"/>
          <w:color w:val="202122"/>
          <w:spacing w:val="0"/>
          <w:sz w:val="32"/>
          <w:szCs w:val="32"/>
        </w:rPr>
      </w:pPr>
      <w:r>
        <w:rPr>
          <w:rFonts w:hint="default" w:ascii="sans-serif" w:hAnsi="sans-serif" w:eastAsia="sans-serif" w:cs="sans-serif"/>
          <w:b/>
          <w:bCs/>
          <w:i w:val="0"/>
          <w:iCs w:val="0"/>
          <w:caps w:val="0"/>
          <w:color w:val="202122"/>
          <w:spacing w:val="0"/>
          <w:sz w:val="32"/>
          <w:szCs w:val="32"/>
          <w:shd w:val="clear" w:fill="FFFFFF"/>
        </w:rPr>
        <w:t>Business intelligence</w:t>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b/>
          <w:bCs/>
          <w:i w:val="0"/>
          <w:iCs w:val="0"/>
          <w:caps w:val="0"/>
          <w:color w:val="202122"/>
          <w:spacing w:val="0"/>
          <w:sz w:val="32"/>
          <w:szCs w:val="32"/>
          <w:shd w:val="clear" w:fill="FFFFFF"/>
        </w:rPr>
        <w:t>BI</w:t>
      </w:r>
      <w:r>
        <w:rPr>
          <w:rFonts w:hint="default" w:ascii="sans-serif" w:hAnsi="sans-serif" w:eastAsia="sans-serif" w:cs="sans-serif"/>
          <w:i w:val="0"/>
          <w:iCs w:val="0"/>
          <w:caps w:val="0"/>
          <w:color w:val="202122"/>
          <w:spacing w:val="0"/>
          <w:sz w:val="32"/>
          <w:szCs w:val="32"/>
          <w:shd w:val="clear" w:fill="FFFFFF"/>
        </w:rPr>
        <w:t>) comprises the strategies and technologies used by enterprises for the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"https://en.wikipedia.org/wiki/Data_analysis" \o "Data analysis"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data analysis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and management of business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"https://en.wikipedia.org/wiki/Information" \o "Information"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information</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w:t>
      </w:r>
      <w:r>
        <w:rPr>
          <w:rFonts w:hint="default" w:ascii="sans-serif" w:hAnsi="sans-serif" w:eastAsia="sans-serif" w:cs="sans-serif"/>
          <w:b w:val="0"/>
          <w:bCs w:val="0"/>
          <w:i w:val="0"/>
          <w:iCs w:val="0"/>
          <w:caps w:val="0"/>
          <w:color w:val="0645AD"/>
          <w:spacing w:val="0"/>
          <w:sz w:val="32"/>
          <w:szCs w:val="32"/>
          <w:u w:val="none"/>
          <w:shd w:val="clear" w:fill="FFFFFF"/>
        </w:rPr>
        <w:fldChar w:fldCharType="begin"/>
      </w:r>
      <w:r>
        <w:rPr>
          <w:rFonts w:hint="default" w:ascii="sans-serif" w:hAnsi="sans-serif" w:eastAsia="sans-serif" w:cs="sans-serif"/>
          <w:b w:val="0"/>
          <w:bCs w:val="0"/>
          <w:i w:val="0"/>
          <w:iCs w:val="0"/>
          <w:caps w:val="0"/>
          <w:color w:val="0645AD"/>
          <w:spacing w:val="0"/>
          <w:sz w:val="32"/>
          <w:szCs w:val="32"/>
          <w:u w:val="none"/>
          <w:shd w:val="clear" w:fill="FFFFFF"/>
        </w:rPr>
        <w:instrText xml:space="preserve"> HYPERLINK "https://en.wikipedia.org/wiki/Business_intelligence" \l "cite_note-1" </w:instrText>
      </w:r>
      <w:r>
        <w:rPr>
          <w:rFonts w:hint="default" w:ascii="sans-serif" w:hAnsi="sans-serif" w:eastAsia="sans-serif" w:cs="sans-serif"/>
          <w:b w:val="0"/>
          <w:bCs w:val="0"/>
          <w:i w:val="0"/>
          <w:iCs w:val="0"/>
          <w:caps w:val="0"/>
          <w:color w:val="0645AD"/>
          <w:spacing w:val="0"/>
          <w:sz w:val="32"/>
          <w:szCs w:val="32"/>
          <w:u w:val="none"/>
          <w:shd w:val="clear" w:fill="FFFFFF"/>
        </w:rPr>
        <w:fldChar w:fldCharType="separate"/>
      </w:r>
      <w:r>
        <w:rPr>
          <w:rStyle w:val="11"/>
          <w:rFonts w:hint="default" w:ascii="sans-serif" w:hAnsi="sans-serif" w:eastAsia="sans-serif" w:cs="sans-serif"/>
          <w:b w:val="0"/>
          <w:bCs w:val="0"/>
          <w:i w:val="0"/>
          <w:iCs w:val="0"/>
          <w:caps w:val="0"/>
          <w:color w:val="0645AD"/>
          <w:spacing w:val="0"/>
          <w:sz w:val="32"/>
          <w:szCs w:val="32"/>
          <w:u w:val="none"/>
          <w:shd w:val="clear" w:fill="FFFFFF"/>
        </w:rPr>
        <w:t>[1]</w:t>
      </w:r>
      <w:r>
        <w:rPr>
          <w:rFonts w:hint="default" w:ascii="sans-serif" w:hAnsi="sans-serif" w:eastAsia="sans-serif" w:cs="sans-serif"/>
          <w:b w:val="0"/>
          <w:bCs w:val="0"/>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Common functions of business intelligence technologies include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"https://en.wikipedia.org/wiki/Business_reporting" \o "Business reporting"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reporting</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"https://en.wikipedia.org/wiki/Online_analytical_processing" \o "Online analytical processing"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online analytical processing</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"https://en.wikipedia.org/wiki/Analytics" \o "Analytics"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analytics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"https://en.wikipedia.org/wiki/Dashboard_(business)" \o "Dashboard (business)"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dashboard</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development,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"https://en.wikipedia.org/wiki/Data_mining" \o "Data mining"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data mining</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"https://en.wikipedia.org/wiki/Process_mining" \o "Process mining"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process mining</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"https://en.wikipedia.org/wiki/Complex_event_processing" \o "Complex event processing"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complex event processing</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"https://en.wikipedia.org/wiki/Business_performance_management" \o "Business performance management"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business performance management</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"https://en.wikipedia.org/wiki/Benchmarking" \o "Benchmarking"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benchmarking</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"https://en.wikipedia.org/wiki/Text_mining" \o "Text mining"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text mining</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21"/>
          <w:szCs w:val="21"/>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"https://en.wikipedia.org/wiki/Predictive_Analysis" \o "Predictive Analysis"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predictive analytics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and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"https://en.wikipedia.org/wiki/Prescriptive_analytics" \o "Prescriptive analytics"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prescriptive analytics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w:t>
      </w:r>
    </w:p>
    <w:p>
      <w:pPr>
        <w:pStyle w:val="12"/>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iCs w:val="0"/>
          <w:caps w:val="0"/>
          <w:color w:val="202122"/>
          <w:spacing w:val="0"/>
          <w:sz w:val="32"/>
          <w:szCs w:val="32"/>
        </w:rPr>
      </w:pPr>
      <w:r>
        <w:rPr>
          <w:rFonts w:hint="default" w:ascii="sans-serif" w:hAnsi="sans-serif" w:eastAsia="sans-serif" w:cs="sans-serif"/>
          <w:i w:val="0"/>
          <w:iCs w:val="0"/>
          <w:caps w:val="0"/>
          <w:color w:val="202122"/>
          <w:spacing w:val="0"/>
          <w:sz w:val="32"/>
          <w:szCs w:val="32"/>
          <w:shd w:val="clear" w:fill="FFFFFF"/>
        </w:rPr>
        <w:t>BI tools can handle large amounts of structured and sometimes unstructured data to help identify, develop, and otherwise create new strategic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"https://en.wikipedia.org/wiki/Business_opportunities" \o "Business opportunities"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business opportunities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They aim to allow for the easy interpretation of these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"https://en.wikipedia.org/wiki/Big_data" \o "Big data"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big data</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Identifying new opportunities and implementing an effective strategy based on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"https://en.wikipedia.org/wiki/Insight" \o "Insight"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insights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can provide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"https://en.wikipedia.org/wiki/Business" \o "Business"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businesses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with a competitive market advantage and long-term stability, and help them take strategic decisions.</w:t>
      </w:r>
      <w:r>
        <w:rPr>
          <w:rFonts w:hint="default" w:ascii="sans-serif" w:hAnsi="sans-serif" w:eastAsia="sans-serif" w:cs="sans-serif"/>
          <w:b w:val="0"/>
          <w:bCs w:val="0"/>
          <w:i w:val="0"/>
          <w:iCs w:val="0"/>
          <w:caps w:val="0"/>
          <w:color w:val="0645AD"/>
          <w:spacing w:val="0"/>
          <w:sz w:val="32"/>
          <w:szCs w:val="32"/>
          <w:u w:val="none"/>
          <w:shd w:val="clear" w:fill="FFFFFF"/>
        </w:rPr>
        <w:fldChar w:fldCharType="begin"/>
      </w:r>
      <w:r>
        <w:rPr>
          <w:rFonts w:hint="default" w:ascii="sans-serif" w:hAnsi="sans-serif" w:eastAsia="sans-serif" w:cs="sans-serif"/>
          <w:b w:val="0"/>
          <w:bCs w:val="0"/>
          <w:i w:val="0"/>
          <w:iCs w:val="0"/>
          <w:caps w:val="0"/>
          <w:color w:val="0645AD"/>
          <w:spacing w:val="0"/>
          <w:sz w:val="32"/>
          <w:szCs w:val="32"/>
          <w:u w:val="none"/>
          <w:shd w:val="clear" w:fill="FFFFFF"/>
        </w:rPr>
        <w:instrText xml:space="preserve"> HYPERLINK "https://en.wikipedia.org/wiki/Business_intelligence" \l "cite_note-2" </w:instrText>
      </w:r>
      <w:r>
        <w:rPr>
          <w:rFonts w:hint="default" w:ascii="sans-serif" w:hAnsi="sans-serif" w:eastAsia="sans-serif" w:cs="sans-serif"/>
          <w:b w:val="0"/>
          <w:bCs w:val="0"/>
          <w:i w:val="0"/>
          <w:iCs w:val="0"/>
          <w:caps w:val="0"/>
          <w:color w:val="0645AD"/>
          <w:spacing w:val="0"/>
          <w:sz w:val="32"/>
          <w:szCs w:val="32"/>
          <w:u w:val="none"/>
          <w:shd w:val="clear" w:fill="FFFFFF"/>
        </w:rPr>
        <w:fldChar w:fldCharType="separate"/>
      </w:r>
      <w:r>
        <w:rPr>
          <w:rStyle w:val="11"/>
          <w:rFonts w:hint="default" w:ascii="sans-serif" w:hAnsi="sans-serif" w:eastAsia="sans-serif" w:cs="sans-serif"/>
          <w:b w:val="0"/>
          <w:bCs w:val="0"/>
          <w:i w:val="0"/>
          <w:iCs w:val="0"/>
          <w:caps w:val="0"/>
          <w:color w:val="0645AD"/>
          <w:spacing w:val="0"/>
          <w:sz w:val="32"/>
          <w:szCs w:val="32"/>
          <w:u w:val="none"/>
          <w:shd w:val="clear" w:fill="FFFFFF"/>
        </w:rPr>
        <w:t>[2]</w:t>
      </w:r>
      <w:r>
        <w:rPr>
          <w:rFonts w:hint="default" w:ascii="sans-serif" w:hAnsi="sans-serif" w:eastAsia="sans-serif" w:cs="sans-serif"/>
          <w:b w:val="0"/>
          <w:bCs w:val="0"/>
          <w:i w:val="0"/>
          <w:iCs w:val="0"/>
          <w:caps w:val="0"/>
          <w:color w:val="0645AD"/>
          <w:spacing w:val="0"/>
          <w:sz w:val="32"/>
          <w:szCs w:val="32"/>
          <w:u w:val="none"/>
          <w:shd w:val="clear" w:fill="FFFFFF"/>
        </w:rPr>
        <w:fldChar w:fldCharType="end"/>
      </w:r>
    </w:p>
    <w:p>
      <w:pPr>
        <w:pStyle w:val="12"/>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iCs w:val="0"/>
          <w:caps w:val="0"/>
          <w:color w:val="202122"/>
          <w:spacing w:val="0"/>
          <w:sz w:val="32"/>
          <w:szCs w:val="32"/>
        </w:rPr>
      </w:pPr>
      <w:r>
        <w:rPr>
          <w:rFonts w:hint="default" w:ascii="sans-serif" w:hAnsi="sans-serif" w:eastAsia="sans-serif" w:cs="sans-serif"/>
          <w:i w:val="0"/>
          <w:iCs w:val="0"/>
          <w:caps w:val="0"/>
          <w:color w:val="202122"/>
          <w:spacing w:val="0"/>
          <w:sz w:val="32"/>
          <w:szCs w:val="32"/>
          <w:shd w:val="clear" w:fill="FFFFFF"/>
        </w:rPr>
        <w:t>Business intelligence can be used by enterprises to support a wide range of business decisions ranging from operational to strategic. Basic operating decisions include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"https://en.wikipedia.org/wiki/Product_positioning" \o "Product positioning"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product positioning</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or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"https://en.wikipedia.org/wiki/Pricing" \o "Pricing"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pricing</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"https://en.wikipedia.org/wiki/Business_strategy" \o "Business strategy"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Strategic business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decisions involve priorities,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"https://en.wikipedia.org/wiki/Goal" \o "Goal"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goals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and directions at the broadest level. In all cases, BI is most effective when it combines data derived from the market in which a company operates (external data) with data from company sources internal to the business such as financial and operations data (internal data). When combined, external and internal data can provide a complete picture which, in effect, creates an "intelligence" that cannot be derived from any singular set of data.</w:t>
      </w:r>
      <w:r>
        <w:rPr>
          <w:rFonts w:hint="default" w:ascii="sans-serif" w:hAnsi="sans-serif" w:eastAsia="sans-serif" w:cs="sans-serif"/>
          <w:b w:val="0"/>
          <w:bCs w:val="0"/>
          <w:i w:val="0"/>
          <w:iCs w:val="0"/>
          <w:caps w:val="0"/>
          <w:color w:val="0645AD"/>
          <w:spacing w:val="0"/>
          <w:sz w:val="32"/>
          <w:szCs w:val="32"/>
          <w:u w:val="none"/>
          <w:shd w:val="clear" w:fill="FFFFFF"/>
        </w:rPr>
        <w:fldChar w:fldCharType="begin"/>
      </w:r>
      <w:r>
        <w:rPr>
          <w:rFonts w:hint="default" w:ascii="sans-serif" w:hAnsi="sans-serif" w:eastAsia="sans-serif" w:cs="sans-serif"/>
          <w:b w:val="0"/>
          <w:bCs w:val="0"/>
          <w:i w:val="0"/>
          <w:iCs w:val="0"/>
          <w:caps w:val="0"/>
          <w:color w:val="0645AD"/>
          <w:spacing w:val="0"/>
          <w:sz w:val="32"/>
          <w:szCs w:val="32"/>
          <w:u w:val="none"/>
          <w:shd w:val="clear" w:fill="FFFFFF"/>
        </w:rPr>
        <w:instrText xml:space="preserve"> HYPERLINK "https://en.wikipedia.org/wiki/Business_intelligence" \l "cite_note-3" </w:instrText>
      </w:r>
      <w:r>
        <w:rPr>
          <w:rFonts w:hint="default" w:ascii="sans-serif" w:hAnsi="sans-serif" w:eastAsia="sans-serif" w:cs="sans-serif"/>
          <w:b w:val="0"/>
          <w:bCs w:val="0"/>
          <w:i w:val="0"/>
          <w:iCs w:val="0"/>
          <w:caps w:val="0"/>
          <w:color w:val="0645AD"/>
          <w:spacing w:val="0"/>
          <w:sz w:val="32"/>
          <w:szCs w:val="32"/>
          <w:u w:val="none"/>
          <w:shd w:val="clear" w:fill="FFFFFF"/>
        </w:rPr>
        <w:fldChar w:fldCharType="separate"/>
      </w:r>
      <w:r>
        <w:rPr>
          <w:rStyle w:val="11"/>
          <w:rFonts w:hint="default" w:ascii="sans-serif" w:hAnsi="sans-serif" w:eastAsia="sans-serif" w:cs="sans-serif"/>
          <w:b w:val="0"/>
          <w:bCs w:val="0"/>
          <w:i w:val="0"/>
          <w:iCs w:val="0"/>
          <w:caps w:val="0"/>
          <w:color w:val="0645AD"/>
          <w:spacing w:val="0"/>
          <w:sz w:val="32"/>
          <w:szCs w:val="32"/>
          <w:u w:val="none"/>
          <w:shd w:val="clear" w:fill="FFFFFF"/>
        </w:rPr>
        <w:t>[3]</w:t>
      </w:r>
      <w:r>
        <w:rPr>
          <w:rFonts w:hint="default" w:ascii="sans-serif" w:hAnsi="sans-serif" w:eastAsia="sans-serif" w:cs="sans-serif"/>
          <w:b w:val="0"/>
          <w:bCs w:val="0"/>
          <w:i w:val="0"/>
          <w:iCs w:val="0"/>
          <w:caps w:val="0"/>
          <w:color w:val="0645AD"/>
          <w:spacing w:val="0"/>
          <w:sz w:val="32"/>
          <w:szCs w:val="32"/>
          <w:u w:val="none"/>
          <w:shd w:val="clear" w:fill="FFFFFF"/>
        </w:rPr>
        <w:fldChar w:fldCharType="end"/>
      </w:r>
    </w:p>
    <w:p>
      <w:pPr>
        <w:pStyle w:val="12"/>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iCs w:val="0"/>
          <w:caps w:val="0"/>
          <w:color w:val="202122"/>
          <w:spacing w:val="0"/>
          <w:sz w:val="32"/>
          <w:szCs w:val="32"/>
        </w:rPr>
      </w:pPr>
      <w:r>
        <w:rPr>
          <w:rFonts w:hint="default" w:ascii="sans-serif" w:hAnsi="sans-serif" w:eastAsia="sans-serif" w:cs="sans-serif"/>
          <w:i w:val="0"/>
          <w:iCs w:val="0"/>
          <w:caps w:val="0"/>
          <w:color w:val="202122"/>
          <w:spacing w:val="0"/>
          <w:sz w:val="32"/>
          <w:szCs w:val="32"/>
          <w:shd w:val="clear" w:fill="FFFFFF"/>
        </w:rPr>
        <w:t>Among myriad uses, business intelligence tools empower organizations to gain insight into new markets, to assess demand and suitability of products and services for different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"https://en.wikipedia.org/wiki/Market_segmentation" \o "Market segmentation"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market segments</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and to gauge the impact of marketing efforts.</w:t>
      </w:r>
      <w:r>
        <w:rPr>
          <w:rFonts w:hint="default" w:ascii="sans-serif" w:hAnsi="sans-serif" w:eastAsia="sans-serif" w:cs="sans-serif"/>
          <w:b w:val="0"/>
          <w:bCs w:val="0"/>
          <w:i w:val="0"/>
          <w:iCs w:val="0"/>
          <w:caps w:val="0"/>
          <w:color w:val="0645AD"/>
          <w:spacing w:val="0"/>
          <w:sz w:val="32"/>
          <w:szCs w:val="32"/>
          <w:u w:val="none"/>
          <w:shd w:val="clear" w:fill="FFFFFF"/>
        </w:rPr>
        <w:fldChar w:fldCharType="begin"/>
      </w:r>
      <w:r>
        <w:rPr>
          <w:rFonts w:hint="default" w:ascii="sans-serif" w:hAnsi="sans-serif" w:eastAsia="sans-serif" w:cs="sans-serif"/>
          <w:b w:val="0"/>
          <w:bCs w:val="0"/>
          <w:i w:val="0"/>
          <w:iCs w:val="0"/>
          <w:caps w:val="0"/>
          <w:color w:val="0645AD"/>
          <w:spacing w:val="0"/>
          <w:sz w:val="32"/>
          <w:szCs w:val="32"/>
          <w:u w:val="none"/>
          <w:shd w:val="clear" w:fill="FFFFFF"/>
        </w:rPr>
        <w:instrText xml:space="preserve"> HYPERLINK "https://en.wikipedia.org/wiki/Business_intelligence" \l "cite_note-:0-4" </w:instrText>
      </w:r>
      <w:r>
        <w:rPr>
          <w:rFonts w:hint="default" w:ascii="sans-serif" w:hAnsi="sans-serif" w:eastAsia="sans-serif" w:cs="sans-serif"/>
          <w:b w:val="0"/>
          <w:bCs w:val="0"/>
          <w:i w:val="0"/>
          <w:iCs w:val="0"/>
          <w:caps w:val="0"/>
          <w:color w:val="0645AD"/>
          <w:spacing w:val="0"/>
          <w:sz w:val="32"/>
          <w:szCs w:val="32"/>
          <w:u w:val="none"/>
          <w:shd w:val="clear" w:fill="FFFFFF"/>
        </w:rPr>
        <w:fldChar w:fldCharType="separate"/>
      </w:r>
      <w:r>
        <w:rPr>
          <w:rStyle w:val="11"/>
          <w:rFonts w:hint="default" w:ascii="sans-serif" w:hAnsi="sans-serif" w:eastAsia="sans-serif" w:cs="sans-serif"/>
          <w:b w:val="0"/>
          <w:bCs w:val="0"/>
          <w:i w:val="0"/>
          <w:iCs w:val="0"/>
          <w:caps w:val="0"/>
          <w:color w:val="0645AD"/>
          <w:spacing w:val="0"/>
          <w:sz w:val="32"/>
          <w:szCs w:val="32"/>
          <w:u w:val="none"/>
          <w:shd w:val="clear" w:fill="FFFFFF"/>
        </w:rPr>
        <w:t>[4]</w:t>
      </w:r>
      <w:r>
        <w:rPr>
          <w:rFonts w:hint="default" w:ascii="sans-serif" w:hAnsi="sans-serif" w:eastAsia="sans-serif" w:cs="sans-serif"/>
          <w:b w:val="0"/>
          <w:bCs w:val="0"/>
          <w:i w:val="0"/>
          <w:iCs w:val="0"/>
          <w:caps w:val="0"/>
          <w:color w:val="0645AD"/>
          <w:spacing w:val="0"/>
          <w:sz w:val="32"/>
          <w:szCs w:val="32"/>
          <w:u w:val="none"/>
          <w:shd w:val="clear" w:fill="FFFFFF"/>
        </w:rPr>
        <w:fldChar w:fldCharType="end"/>
      </w:r>
    </w:p>
    <w:p>
      <w:pPr>
        <w:pStyle w:val="12"/>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iCs w:val="0"/>
          <w:caps w:val="0"/>
          <w:color w:val="202122"/>
          <w:spacing w:val="0"/>
          <w:sz w:val="32"/>
          <w:szCs w:val="32"/>
          <w:shd w:val="clear" w:fill="FFFFFF"/>
        </w:rPr>
      </w:pPr>
      <w:r>
        <w:rPr>
          <w:rFonts w:hint="default" w:ascii="sans-serif" w:hAnsi="sans-serif" w:eastAsia="sans-serif" w:cs="sans-serif"/>
          <w:i w:val="0"/>
          <w:iCs w:val="0"/>
          <w:caps w:val="0"/>
          <w:color w:val="202122"/>
          <w:spacing w:val="0"/>
          <w:sz w:val="32"/>
          <w:szCs w:val="32"/>
          <w:shd w:val="clear" w:fill="FFFFFF"/>
        </w:rPr>
        <w:t>BI applications use data gathered from a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"https://en.wikipedia.org/wiki/Data_warehouse" \o "Data warehouse"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data warehouse</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(DW) or from a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"https://en.wikipedia.org/wiki/Data_mart" \o "Data mart"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data mart</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and the concepts of BI and DW combine as "BI/DW"</w:t>
      </w:r>
      <w:r>
        <w:rPr>
          <w:rFonts w:hint="default" w:ascii="sans-serif" w:hAnsi="sans-serif" w:eastAsia="sans-serif" w:cs="sans-serif"/>
          <w:b w:val="0"/>
          <w:bCs w:val="0"/>
          <w:i w:val="0"/>
          <w:iCs w:val="0"/>
          <w:caps w:val="0"/>
          <w:color w:val="0645AD"/>
          <w:spacing w:val="0"/>
          <w:sz w:val="32"/>
          <w:szCs w:val="32"/>
          <w:u w:val="none"/>
          <w:shd w:val="clear" w:fill="FFFFFF"/>
        </w:rPr>
        <w:fldChar w:fldCharType="begin"/>
      </w:r>
      <w:r>
        <w:rPr>
          <w:rFonts w:hint="default" w:ascii="sans-serif" w:hAnsi="sans-serif" w:eastAsia="sans-serif" w:cs="sans-serif"/>
          <w:b w:val="0"/>
          <w:bCs w:val="0"/>
          <w:i w:val="0"/>
          <w:iCs w:val="0"/>
          <w:caps w:val="0"/>
          <w:color w:val="0645AD"/>
          <w:spacing w:val="0"/>
          <w:sz w:val="32"/>
          <w:szCs w:val="32"/>
          <w:u w:val="none"/>
          <w:shd w:val="clear" w:fill="FFFFFF"/>
        </w:rPr>
        <w:instrText xml:space="preserve"> HYPERLINK "https://en.wikipedia.org/wiki/Business_intelligence" \l "cite_note-5" </w:instrText>
      </w:r>
      <w:r>
        <w:rPr>
          <w:rFonts w:hint="default" w:ascii="sans-serif" w:hAnsi="sans-serif" w:eastAsia="sans-serif" w:cs="sans-serif"/>
          <w:b w:val="0"/>
          <w:bCs w:val="0"/>
          <w:i w:val="0"/>
          <w:iCs w:val="0"/>
          <w:caps w:val="0"/>
          <w:color w:val="0645AD"/>
          <w:spacing w:val="0"/>
          <w:sz w:val="32"/>
          <w:szCs w:val="32"/>
          <w:u w:val="none"/>
          <w:shd w:val="clear" w:fill="FFFFFF"/>
        </w:rPr>
        <w:fldChar w:fldCharType="separate"/>
      </w:r>
      <w:r>
        <w:rPr>
          <w:rStyle w:val="11"/>
          <w:rFonts w:hint="default" w:ascii="sans-serif" w:hAnsi="sans-serif" w:eastAsia="sans-serif" w:cs="sans-serif"/>
          <w:b w:val="0"/>
          <w:bCs w:val="0"/>
          <w:i w:val="0"/>
          <w:iCs w:val="0"/>
          <w:caps w:val="0"/>
          <w:color w:val="0645AD"/>
          <w:spacing w:val="0"/>
          <w:sz w:val="32"/>
          <w:szCs w:val="32"/>
          <w:u w:val="none"/>
          <w:shd w:val="clear" w:fill="FFFFFF"/>
        </w:rPr>
        <w:t>[5]</w:t>
      </w:r>
      <w:r>
        <w:rPr>
          <w:rFonts w:hint="default" w:ascii="sans-serif" w:hAnsi="sans-serif" w:eastAsia="sans-serif" w:cs="sans-serif"/>
          <w:b w:val="0"/>
          <w:bCs w:val="0"/>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 or as "BIDW". A data warehouse contains a copy of analytical data that facilitates </w:t>
      </w:r>
      <w:r>
        <w:rPr>
          <w:rFonts w:hint="default" w:ascii="sans-serif" w:hAnsi="sans-serif" w:eastAsia="sans-serif" w:cs="sans-serif"/>
          <w:i w:val="0"/>
          <w:iCs w:val="0"/>
          <w:caps w:val="0"/>
          <w:color w:val="0645AD"/>
          <w:spacing w:val="0"/>
          <w:sz w:val="32"/>
          <w:szCs w:val="32"/>
          <w:u w:val="none"/>
          <w:shd w:val="clear" w:fill="FFFFFF"/>
        </w:rPr>
        <w:fldChar w:fldCharType="begin"/>
      </w:r>
      <w:r>
        <w:rPr>
          <w:rFonts w:hint="default" w:ascii="sans-serif" w:hAnsi="sans-serif" w:eastAsia="sans-serif" w:cs="sans-serif"/>
          <w:i w:val="0"/>
          <w:iCs w:val="0"/>
          <w:caps w:val="0"/>
          <w:color w:val="0645AD"/>
          <w:spacing w:val="0"/>
          <w:sz w:val="32"/>
          <w:szCs w:val="32"/>
          <w:u w:val="none"/>
          <w:shd w:val="clear" w:fill="FFFFFF"/>
        </w:rPr>
        <w:instrText xml:space="preserve"> HYPERLINK "https://en.wikipedia.org/wiki/Decision_support" \o "Decision support" </w:instrText>
      </w:r>
      <w:r>
        <w:rPr>
          <w:rFonts w:hint="default" w:ascii="sans-serif" w:hAnsi="sans-serif" w:eastAsia="sans-serif" w:cs="sans-serif"/>
          <w:i w:val="0"/>
          <w:iCs w:val="0"/>
          <w:caps w:val="0"/>
          <w:color w:val="0645AD"/>
          <w:spacing w:val="0"/>
          <w:sz w:val="32"/>
          <w:szCs w:val="32"/>
          <w:u w:val="none"/>
          <w:shd w:val="clear" w:fill="FFFFFF"/>
        </w:rPr>
        <w:fldChar w:fldCharType="separate"/>
      </w:r>
      <w:r>
        <w:rPr>
          <w:rStyle w:val="11"/>
          <w:rFonts w:hint="default" w:ascii="sans-serif" w:hAnsi="sans-serif" w:eastAsia="sans-serif" w:cs="sans-serif"/>
          <w:i w:val="0"/>
          <w:iCs w:val="0"/>
          <w:caps w:val="0"/>
          <w:color w:val="0645AD"/>
          <w:spacing w:val="0"/>
          <w:sz w:val="32"/>
          <w:szCs w:val="32"/>
          <w:u w:val="none"/>
          <w:shd w:val="clear" w:fill="FFFFFF"/>
        </w:rPr>
        <w:t>decision support</w:t>
      </w:r>
      <w:r>
        <w:rPr>
          <w:rFonts w:hint="default" w:ascii="sans-serif" w:hAnsi="sans-serif" w:eastAsia="sans-serif" w:cs="sans-serif"/>
          <w:i w:val="0"/>
          <w:iCs w:val="0"/>
          <w:caps w:val="0"/>
          <w:color w:val="0645AD"/>
          <w:spacing w:val="0"/>
          <w:sz w:val="32"/>
          <w:szCs w:val="32"/>
          <w:u w:val="none"/>
          <w:shd w:val="clear" w:fill="FFFFFF"/>
        </w:rPr>
        <w:fldChar w:fldCharType="end"/>
      </w:r>
      <w:r>
        <w:rPr>
          <w:rFonts w:hint="default" w:ascii="sans-serif" w:hAnsi="sans-serif" w:eastAsia="sans-serif" w:cs="sans-serif"/>
          <w:i w:val="0"/>
          <w:iCs w:val="0"/>
          <w:caps w:val="0"/>
          <w:color w:val="202122"/>
          <w:spacing w:val="0"/>
          <w:sz w:val="32"/>
          <w:szCs w:val="32"/>
          <w:shd w:val="clear" w:fill="FFFFFF"/>
        </w:rPr>
        <w:t>.</w:t>
      </w:r>
    </w:p>
    <w:p>
      <w:pPr>
        <w:pStyle w:val="12"/>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iCs w:val="0"/>
          <w:caps w:val="0"/>
          <w:color w:val="202122"/>
          <w:spacing w:val="0"/>
          <w:sz w:val="32"/>
          <w:szCs w:val="32"/>
          <w:shd w:val="clear" w:fill="FFFFFF"/>
        </w:rPr>
      </w:pPr>
    </w:p>
    <w:p>
      <w:pPr>
        <w:pStyle w:val="12"/>
        <w:keepNext w:val="0"/>
        <w:keepLines w:val="0"/>
        <w:widowControl/>
        <w:suppressLineNumbers w:val="0"/>
        <w:shd w:val="clear" w:fill="FFFFFF"/>
        <w:spacing w:before="105" w:beforeAutospacing="0" w:after="105" w:afterAutospacing="0"/>
        <w:ind w:left="0" w:right="0" w:firstLine="0"/>
        <w:rPr>
          <w:rFonts w:hint="default" w:ascii="Arial" w:hAnsi="Arial" w:eastAsia="sans-serif" w:cs="Arial"/>
          <w:b/>
          <w:bCs/>
          <w:i w:val="0"/>
          <w:iCs w:val="0"/>
          <w:caps w:val="0"/>
          <w:color w:val="1F497D" w:themeColor="text2"/>
          <w:spacing w:val="0"/>
          <w:sz w:val="72"/>
          <w:szCs w:val="72"/>
          <w:shd w:val="clear" w:fill="FFFFFF"/>
          <w:lang w:val="en-IN"/>
          <w14:textFill>
            <w14:solidFill>
              <w14:schemeClr w14:val="tx2"/>
            </w14:solidFill>
          </w14:textFill>
        </w:rPr>
      </w:pPr>
      <w:r>
        <w:rPr>
          <w:rFonts w:hint="default" w:ascii="sans-serif" w:hAnsi="sans-serif" w:eastAsia="sans-serif" w:cs="sans-serif"/>
          <w:i w:val="0"/>
          <w:iCs w:val="0"/>
          <w:caps w:val="0"/>
          <w:color w:val="202122"/>
          <w:spacing w:val="0"/>
          <w:sz w:val="32"/>
          <w:szCs w:val="32"/>
          <w:shd w:val="clear" w:fill="FFFFFF"/>
          <w:lang w:val="en-IN"/>
        </w:rPr>
        <w:t xml:space="preserve">                          </w:t>
      </w:r>
      <w:r>
        <w:rPr>
          <w:rFonts w:hint="default" w:ascii="Arial" w:hAnsi="Arial" w:eastAsia="sans-serif" w:cs="Arial"/>
          <w:b/>
          <w:bCs/>
          <w:i w:val="0"/>
          <w:iCs w:val="0"/>
          <w:caps w:val="0"/>
          <w:color w:val="1F497D" w:themeColor="text2"/>
          <w:spacing w:val="0"/>
          <w:sz w:val="72"/>
          <w:szCs w:val="72"/>
          <w:shd w:val="clear" w:fill="FFFFFF"/>
          <w:lang w:val="en-IN"/>
          <w14:textFill>
            <w14:solidFill>
              <w14:schemeClr w14:val="tx2"/>
            </w14:solidFill>
          </w14:textFill>
        </w:rPr>
        <w:t>POWER BI:</w:t>
      </w:r>
    </w:p>
    <w:p>
      <w:pPr>
        <w:pStyle w:val="12"/>
        <w:keepNext w:val="0"/>
        <w:keepLines w:val="0"/>
        <w:widowControl/>
        <w:suppressLineNumbers w:val="0"/>
        <w:shd w:val="clear" w:fill="FFFFFF"/>
        <w:spacing w:before="105" w:beforeAutospacing="0" w:after="105" w:afterAutospacing="0"/>
        <w:ind w:left="0" w:right="0" w:firstLine="0"/>
        <w:rPr>
          <w:rFonts w:hint="default" w:ascii="Segoe UI" w:hAnsi="Segoe UI" w:eastAsia="Segoe UI" w:cs="Segoe UI"/>
          <w:i w:val="0"/>
          <w:iCs w:val="0"/>
          <w:caps w:val="0"/>
          <w:color w:val="171717"/>
          <w:spacing w:val="0"/>
          <w:sz w:val="32"/>
          <w:szCs w:val="32"/>
          <w:shd w:val="clear" w:fill="FFFFFF"/>
        </w:rPr>
      </w:pPr>
      <w:r>
        <w:rPr>
          <w:rStyle w:val="13"/>
          <w:rFonts w:ascii="Segoe UI" w:hAnsi="Segoe UI" w:eastAsia="Segoe UI" w:cs="Segoe UI"/>
          <w:b/>
          <w:bCs/>
          <w:i w:val="0"/>
          <w:iCs w:val="0"/>
          <w:caps w:val="0"/>
          <w:color w:val="171717"/>
          <w:spacing w:val="0"/>
          <w:sz w:val="32"/>
          <w:szCs w:val="32"/>
          <w:shd w:val="clear" w:fill="FFFFFF"/>
        </w:rPr>
        <w:t>Power BI</w:t>
      </w:r>
      <w:r>
        <w:rPr>
          <w:rFonts w:hint="default" w:ascii="Segoe UI" w:hAnsi="Segoe UI" w:eastAsia="Segoe UI" w:cs="Segoe UI"/>
          <w:i w:val="0"/>
          <w:iCs w:val="0"/>
          <w:caps w:val="0"/>
          <w:color w:val="171717"/>
          <w:spacing w:val="0"/>
          <w:sz w:val="32"/>
          <w:szCs w:val="32"/>
          <w:shd w:val="clear" w:fill="FFFFFF"/>
        </w:rPr>
        <w:t> is a collection of software services, apps, and connectors that work together to turn your unrelated sources of data into coherent, visually immersive, and interactive insights. Your data may be an Excel spreadsheet, or a collection of cloud-based and on-premises hybrid data warehouses. Power BI lets you easily connect to your data sources, visualize and discover what's important, and share that with anyone or everyone you want.</w:t>
      </w:r>
    </w:p>
    <w:p>
      <w:pPr>
        <w:pStyle w:val="12"/>
        <w:keepNext w:val="0"/>
        <w:keepLines w:val="0"/>
        <w:widowControl/>
        <w:suppressLineNumbers w:val="0"/>
        <w:shd w:val="clear" w:fill="FFFFFF"/>
        <w:spacing w:before="105" w:beforeAutospacing="0" w:after="105" w:afterAutospacing="0"/>
        <w:ind w:left="0" w:right="0" w:firstLine="0"/>
        <w:rPr>
          <w:rFonts w:hint="default" w:ascii="Segoe UI" w:hAnsi="Segoe UI" w:eastAsia="Segoe UI" w:cs="Segoe UI"/>
          <w:i w:val="0"/>
          <w:iCs w:val="0"/>
          <w:caps w:val="0"/>
          <w:color w:val="171717"/>
          <w:spacing w:val="0"/>
          <w:sz w:val="32"/>
          <w:szCs w:val="32"/>
          <w:shd w:val="clear" w:fill="FFFFFF"/>
          <w:lang w:val="en-IN"/>
        </w:rPr>
      </w:pPr>
    </w:p>
    <w:p>
      <w:pPr>
        <w:pStyle w:val="12"/>
        <w:keepNext w:val="0"/>
        <w:keepLines w:val="0"/>
        <w:widowControl/>
        <w:suppressLineNumbers w:val="0"/>
        <w:shd w:val="clear" w:fill="FFFFFF"/>
        <w:spacing w:before="105" w:beforeAutospacing="0" w:after="105" w:afterAutospacing="0"/>
        <w:ind w:left="0" w:right="0" w:firstLine="0"/>
        <w:rPr>
          <w:rFonts w:hint="default" w:ascii="Segoe UI" w:hAnsi="Segoe UI" w:eastAsia="Segoe UI" w:cs="Segoe UI"/>
          <w:i w:val="0"/>
          <w:iCs w:val="0"/>
          <w:caps w:val="0"/>
          <w:color w:val="171717"/>
          <w:spacing w:val="0"/>
          <w:sz w:val="32"/>
          <w:szCs w:val="32"/>
          <w:shd w:val="clear" w:fill="FFFFFF"/>
          <w:lang w:val="en-IN"/>
        </w:rPr>
      </w:pPr>
    </w:p>
    <w:p>
      <w:pPr>
        <w:pStyle w:val="3"/>
        <w:keepNext w:val="0"/>
        <w:keepLines w:val="0"/>
        <w:widowControl/>
        <w:suppressLineNumbers w:val="0"/>
        <w:shd w:val="clear" w:fill="FFFFFF"/>
        <w:spacing w:line="20" w:lineRule="atLeast"/>
        <w:ind w:left="0" w:firstLine="0"/>
        <w:rPr>
          <w:rFonts w:ascii="Segoe UI" w:hAnsi="Segoe UI" w:eastAsia="Segoe UI" w:cs="Segoe UI"/>
          <w:b/>
          <w:bCs/>
          <w:i w:val="0"/>
          <w:iCs w:val="0"/>
          <w:caps w:val="0"/>
          <w:color w:val="171717"/>
          <w:spacing w:val="0"/>
          <w:sz w:val="40"/>
          <w:szCs w:val="40"/>
        </w:rPr>
      </w:pPr>
      <w:r>
        <w:rPr>
          <w:rFonts w:hint="default" w:ascii="Segoe UI" w:hAnsi="Segoe UI" w:eastAsia="Segoe UI" w:cs="Segoe UI"/>
          <w:b/>
          <w:bCs/>
          <w:i w:val="0"/>
          <w:iCs w:val="0"/>
          <w:caps w:val="0"/>
          <w:color w:val="171717"/>
          <w:spacing w:val="0"/>
          <w:sz w:val="40"/>
          <w:szCs w:val="40"/>
          <w:shd w:val="clear" w:fill="FFFFFF"/>
        </w:rPr>
        <w:t>The parts of Power BI</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171717"/>
          <w:spacing w:val="0"/>
          <w:sz w:val="28"/>
          <w:szCs w:val="28"/>
        </w:rPr>
      </w:pPr>
      <w:r>
        <w:rPr>
          <w:rFonts w:hint="default" w:ascii="Segoe UI" w:hAnsi="Segoe UI" w:eastAsia="Segoe UI" w:cs="Segoe UI"/>
          <w:i w:val="0"/>
          <w:iCs w:val="0"/>
          <w:caps w:val="0"/>
          <w:color w:val="171717"/>
          <w:spacing w:val="0"/>
          <w:sz w:val="28"/>
          <w:szCs w:val="28"/>
          <w:bdr w:val="none" w:color="auto" w:sz="0" w:space="0"/>
          <w:shd w:val="clear" w:fill="FFFFFF"/>
        </w:rPr>
        <w:t>Power BI consists of several elements that all work together, starting with these three basics: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8"/>
          <w:szCs w:val="28"/>
        </w:rPr>
      </w:pPr>
      <w:r>
        <w:rPr>
          <w:rFonts w:hint="default" w:ascii="Segoe UI" w:hAnsi="Segoe UI" w:eastAsia="Segoe UI" w:cs="Segoe UI"/>
          <w:i w:val="0"/>
          <w:iCs w:val="0"/>
          <w:caps w:val="0"/>
          <w:color w:val="171717"/>
          <w:spacing w:val="0"/>
          <w:sz w:val="28"/>
          <w:szCs w:val="28"/>
          <w:bdr w:val="none" w:color="auto" w:sz="0" w:space="0"/>
          <w:shd w:val="clear" w:fill="FFFFFF"/>
        </w:rPr>
        <w:t>A Windows desktop application called </w:t>
      </w:r>
      <w:r>
        <w:rPr>
          <w:rStyle w:val="13"/>
          <w:rFonts w:hint="default" w:ascii="Segoe UI" w:hAnsi="Segoe UI" w:eastAsia="Segoe UI" w:cs="Segoe UI"/>
          <w:b/>
          <w:bCs/>
          <w:i w:val="0"/>
          <w:iCs w:val="0"/>
          <w:caps w:val="0"/>
          <w:color w:val="171717"/>
          <w:spacing w:val="0"/>
          <w:sz w:val="28"/>
          <w:szCs w:val="28"/>
          <w:bdr w:val="none" w:color="auto" w:sz="0" w:space="0"/>
          <w:shd w:val="clear" w:fill="FFFFFF"/>
        </w:rPr>
        <w:t>Power BI Desktop</w:t>
      </w:r>
      <w:r>
        <w:rPr>
          <w:rFonts w:hint="default" w:ascii="Segoe UI" w:hAnsi="Segoe UI" w:eastAsia="Segoe UI" w:cs="Segoe UI"/>
          <w:i w:val="0"/>
          <w:iCs w:val="0"/>
          <w:caps w:val="0"/>
          <w:color w:val="171717"/>
          <w:spacing w:val="0"/>
          <w:sz w:val="28"/>
          <w:szCs w:val="28"/>
          <w:bdr w:val="none" w:color="auto" w:sz="0" w:space="0"/>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8"/>
          <w:szCs w:val="28"/>
        </w:rPr>
      </w:pPr>
      <w:r>
        <w:rPr>
          <w:rFonts w:hint="default" w:ascii="Segoe UI" w:hAnsi="Segoe UI" w:eastAsia="Segoe UI" w:cs="Segoe UI"/>
          <w:i w:val="0"/>
          <w:iCs w:val="0"/>
          <w:caps w:val="0"/>
          <w:color w:val="171717"/>
          <w:spacing w:val="0"/>
          <w:sz w:val="28"/>
          <w:szCs w:val="28"/>
          <w:bdr w:val="none" w:color="auto" w:sz="0" w:space="0"/>
          <w:shd w:val="clear" w:fill="FFFFFF"/>
        </w:rPr>
        <w:t>An online SaaS (</w:t>
      </w:r>
      <w:r>
        <w:rPr>
          <w:rStyle w:val="8"/>
          <w:rFonts w:hint="default" w:ascii="Segoe UI" w:hAnsi="Segoe UI" w:eastAsia="Segoe UI" w:cs="Segoe UI"/>
          <w:i w:val="0"/>
          <w:iCs w:val="0"/>
          <w:caps w:val="0"/>
          <w:color w:val="171717"/>
          <w:spacing w:val="0"/>
          <w:sz w:val="28"/>
          <w:szCs w:val="28"/>
          <w:bdr w:val="none" w:color="auto" w:sz="0" w:space="0"/>
          <w:shd w:val="clear" w:fill="FFFFFF"/>
        </w:rPr>
        <w:t>Software as a Service</w:t>
      </w:r>
      <w:r>
        <w:rPr>
          <w:rFonts w:hint="default" w:ascii="Segoe UI" w:hAnsi="Segoe UI" w:eastAsia="Segoe UI" w:cs="Segoe UI"/>
          <w:i w:val="0"/>
          <w:iCs w:val="0"/>
          <w:caps w:val="0"/>
          <w:color w:val="171717"/>
          <w:spacing w:val="0"/>
          <w:sz w:val="28"/>
          <w:szCs w:val="28"/>
          <w:bdr w:val="none" w:color="auto" w:sz="0" w:space="0"/>
          <w:shd w:val="clear" w:fill="FFFFFF"/>
        </w:rPr>
        <w:t>) service called the </w:t>
      </w:r>
      <w:r>
        <w:rPr>
          <w:rStyle w:val="13"/>
          <w:rFonts w:hint="default" w:ascii="Segoe UI" w:hAnsi="Segoe UI" w:eastAsia="Segoe UI" w:cs="Segoe UI"/>
          <w:b/>
          <w:bCs/>
          <w:i w:val="0"/>
          <w:iCs w:val="0"/>
          <w:caps w:val="0"/>
          <w:color w:val="171717"/>
          <w:spacing w:val="0"/>
          <w:sz w:val="28"/>
          <w:szCs w:val="28"/>
          <w:bdr w:val="none" w:color="auto" w:sz="0" w:space="0"/>
          <w:shd w:val="clear" w:fill="FFFFFF"/>
        </w:rPr>
        <w:t>Power BI service</w:t>
      </w:r>
      <w:r>
        <w:rPr>
          <w:rFonts w:hint="default" w:ascii="Segoe UI" w:hAnsi="Segoe UI" w:eastAsia="Segoe UI" w:cs="Segoe UI"/>
          <w:i w:val="0"/>
          <w:iCs w:val="0"/>
          <w:caps w:val="0"/>
          <w:color w:val="171717"/>
          <w:spacing w:val="0"/>
          <w:sz w:val="28"/>
          <w:szCs w:val="28"/>
          <w:bdr w:val="none" w:color="auto" w:sz="0" w:space="0"/>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rFonts w:hint="default" w:ascii="Segoe UI" w:hAnsi="Segoe UI" w:eastAsia="Segoe UI" w:cs="Segoe UI"/>
          <w:i w:val="0"/>
          <w:iCs w:val="0"/>
          <w:caps w:val="0"/>
          <w:color w:val="171717"/>
          <w:spacing w:val="0"/>
          <w:sz w:val="28"/>
          <w:szCs w:val="28"/>
          <w:bdr w:val="none" w:color="auto" w:sz="0" w:space="0"/>
          <w:shd w:val="clear" w:fill="FFFFFF"/>
        </w:rPr>
      </w:pPr>
      <w:r>
        <w:rPr>
          <w:rFonts w:hint="default" w:ascii="Segoe UI" w:hAnsi="Segoe UI" w:eastAsia="Segoe UI" w:cs="Segoe UI"/>
          <w:i w:val="0"/>
          <w:iCs w:val="0"/>
          <w:caps w:val="0"/>
          <w:color w:val="171717"/>
          <w:spacing w:val="0"/>
          <w:sz w:val="28"/>
          <w:szCs w:val="28"/>
          <w:bdr w:val="none" w:color="auto" w:sz="0" w:space="0"/>
          <w:shd w:val="clear" w:fill="FFFFFF"/>
        </w:rPr>
        <w:t>Power BI </w:t>
      </w:r>
      <w:r>
        <w:rPr>
          <w:rStyle w:val="13"/>
          <w:rFonts w:hint="default" w:ascii="Segoe UI" w:hAnsi="Segoe UI" w:eastAsia="Segoe UI" w:cs="Segoe UI"/>
          <w:b/>
          <w:bCs/>
          <w:i w:val="0"/>
          <w:iCs w:val="0"/>
          <w:caps w:val="0"/>
          <w:color w:val="171717"/>
          <w:spacing w:val="0"/>
          <w:sz w:val="28"/>
          <w:szCs w:val="28"/>
          <w:bdr w:val="none" w:color="auto" w:sz="0" w:space="0"/>
          <w:shd w:val="clear" w:fill="FFFFFF"/>
        </w:rPr>
        <w:t>mobile apps</w:t>
      </w:r>
      <w:r>
        <w:rPr>
          <w:rFonts w:hint="default" w:ascii="Segoe UI" w:hAnsi="Segoe UI" w:eastAsia="Segoe UI" w:cs="Segoe UI"/>
          <w:i w:val="0"/>
          <w:iCs w:val="0"/>
          <w:caps w:val="0"/>
          <w:color w:val="171717"/>
          <w:spacing w:val="0"/>
          <w:sz w:val="28"/>
          <w:szCs w:val="28"/>
          <w:bdr w:val="none" w:color="auto" w:sz="0" w:space="0"/>
          <w:shd w:val="clear" w:fill="FFFFFF"/>
        </w:rPr>
        <w:t> for Windows, iOS, and Android devices.</w:t>
      </w:r>
      <w:r>
        <w:rPr>
          <w:rFonts w:ascii="SimSun" w:hAnsi="SimSun" w:eastAsia="SimSun" w:cs="SimSun"/>
          <w:sz w:val="28"/>
          <w:szCs w:val="28"/>
        </w:rPr>
        <w:drawing>
          <wp:inline distT="0" distB="0" distL="114300" distR="114300">
            <wp:extent cx="304800" cy="304800"/>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171717"/>
          <w:spacing w:val="0"/>
          <w:sz w:val="28"/>
          <w:szCs w:val="28"/>
        </w:rPr>
      </w:pPr>
      <w:r>
        <w:rPr>
          <w:rFonts w:hint="default" w:ascii="Segoe UI" w:hAnsi="Segoe UI" w:eastAsia="Segoe UI" w:cs="Segoe UI"/>
          <w:i w:val="0"/>
          <w:iCs w:val="0"/>
          <w:caps w:val="0"/>
          <w:color w:val="171717"/>
          <w:spacing w:val="0"/>
          <w:sz w:val="28"/>
          <w:szCs w:val="28"/>
          <w:bdr w:val="none" w:color="auto" w:sz="0" w:space="0"/>
          <w:shd w:val="clear" w:fill="FFFFFF"/>
          <w:vertAlign w:val="baseline"/>
        </w:rPr>
        <w:drawing>
          <wp:inline distT="0" distB="0" distL="114300" distR="114300">
            <wp:extent cx="304800" cy="30480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8"/>
          <w:szCs w:val="28"/>
        </w:rPr>
        <w:drawing>
          <wp:inline distT="0" distB="0" distL="114300" distR="114300">
            <wp:extent cx="304800" cy="304800"/>
            <wp:effectExtent l="0" t="0" r="0" b="0"/>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171717"/>
          <w:spacing w:val="0"/>
          <w:sz w:val="28"/>
          <w:szCs w:val="28"/>
        </w:rPr>
      </w:pPr>
      <w:r>
        <w:rPr>
          <w:rFonts w:hint="default" w:ascii="Segoe UI" w:hAnsi="Segoe UI" w:eastAsia="Segoe UI" w:cs="Segoe UI"/>
          <w:i w:val="0"/>
          <w:iCs w:val="0"/>
          <w:caps w:val="0"/>
          <w:color w:val="171717"/>
          <w:spacing w:val="0"/>
          <w:sz w:val="28"/>
          <w:szCs w:val="28"/>
          <w:bdr w:val="none" w:color="auto" w:sz="0" w:space="0"/>
          <w:shd w:val="clear" w:fill="FFFFFF"/>
        </w:rPr>
        <w:t>These three elements—Power BI Desktop, the service, and the mobile apps—are designed to let you create, share, and consume business insights in the way that serves you and your role most effectively.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171717"/>
          <w:spacing w:val="0"/>
          <w:sz w:val="28"/>
          <w:szCs w:val="28"/>
        </w:rPr>
      </w:pPr>
      <w:r>
        <w:rPr>
          <w:rFonts w:hint="default" w:ascii="Segoe UI" w:hAnsi="Segoe UI" w:eastAsia="Segoe UI" w:cs="Segoe UI"/>
          <w:i w:val="0"/>
          <w:iCs w:val="0"/>
          <w:caps w:val="0"/>
          <w:color w:val="171717"/>
          <w:spacing w:val="0"/>
          <w:sz w:val="28"/>
          <w:szCs w:val="28"/>
          <w:bdr w:val="none" w:color="auto" w:sz="0" w:space="0"/>
          <w:shd w:val="clear" w:fill="FFFFFF"/>
        </w:rPr>
        <w:t>Beyond those three, Power BI also features two other elements: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8"/>
          <w:szCs w:val="28"/>
        </w:rPr>
      </w:pPr>
      <w:r>
        <w:rPr>
          <w:rStyle w:val="13"/>
          <w:rFonts w:hint="default" w:ascii="Segoe UI" w:hAnsi="Segoe UI" w:eastAsia="Segoe UI" w:cs="Segoe UI"/>
          <w:b/>
          <w:bCs/>
          <w:i w:val="0"/>
          <w:iCs w:val="0"/>
          <w:caps w:val="0"/>
          <w:color w:val="171717"/>
          <w:spacing w:val="0"/>
          <w:sz w:val="28"/>
          <w:szCs w:val="28"/>
          <w:bdr w:val="none" w:color="auto" w:sz="0" w:space="0"/>
          <w:shd w:val="clear" w:fill="FFFFFF"/>
        </w:rPr>
        <w:t>Power BI Report Builder</w:t>
      </w:r>
      <w:r>
        <w:rPr>
          <w:rFonts w:hint="default" w:ascii="Segoe UI" w:hAnsi="Segoe UI" w:eastAsia="Segoe UI" w:cs="Segoe UI"/>
          <w:i w:val="0"/>
          <w:iCs w:val="0"/>
          <w:caps w:val="0"/>
          <w:color w:val="171717"/>
          <w:spacing w:val="0"/>
          <w:sz w:val="28"/>
          <w:szCs w:val="28"/>
          <w:bdr w:val="none" w:color="auto" w:sz="0" w:space="0"/>
          <w:shd w:val="clear" w:fill="FFFFFF"/>
        </w:rPr>
        <w:t>, for creating paginated reports to share in the Power BI service. Read more about </w:t>
      </w:r>
      <w:r>
        <w:rPr>
          <w:rFonts w:hint="default" w:ascii="Segoe UI" w:hAnsi="Segoe UI" w:eastAsia="Segoe UI" w:cs="Segoe UI"/>
          <w:i w:val="0"/>
          <w:iCs w:val="0"/>
          <w:caps w:val="0"/>
          <w:spacing w:val="0"/>
          <w:sz w:val="28"/>
          <w:szCs w:val="28"/>
          <w:u w:val="none"/>
          <w:bdr w:val="none" w:color="auto" w:sz="0" w:space="0"/>
          <w:shd w:val="clear" w:fill="FFFFFF"/>
        </w:rPr>
        <w:fldChar w:fldCharType="begin"/>
      </w:r>
      <w:r>
        <w:rPr>
          <w:rFonts w:hint="default" w:ascii="Segoe UI" w:hAnsi="Segoe UI" w:eastAsia="Segoe UI" w:cs="Segoe UI"/>
          <w:i w:val="0"/>
          <w:iCs w:val="0"/>
          <w:caps w:val="0"/>
          <w:spacing w:val="0"/>
          <w:sz w:val="28"/>
          <w:szCs w:val="28"/>
          <w:u w:val="none"/>
          <w:bdr w:val="none" w:color="auto" w:sz="0" w:space="0"/>
          <w:shd w:val="clear" w:fill="FFFFFF"/>
        </w:rPr>
        <w:instrText xml:space="preserve"> HYPERLINK "https://docs.microsoft.com/en-us/power-bi/fundamentals/power-bi-overview" \l "paginated-reports-in-the-power-bi-service" </w:instrText>
      </w:r>
      <w:r>
        <w:rPr>
          <w:rFonts w:hint="default" w:ascii="Segoe UI" w:hAnsi="Segoe UI" w:eastAsia="Segoe UI" w:cs="Segoe UI"/>
          <w:i w:val="0"/>
          <w:iCs w:val="0"/>
          <w:caps w:val="0"/>
          <w:spacing w:val="0"/>
          <w:sz w:val="28"/>
          <w:szCs w:val="28"/>
          <w:u w:val="none"/>
          <w:bdr w:val="none" w:color="auto" w:sz="0" w:space="0"/>
          <w:shd w:val="clear" w:fill="FFFFFF"/>
        </w:rPr>
        <w:fldChar w:fldCharType="separate"/>
      </w:r>
      <w:r>
        <w:rPr>
          <w:rStyle w:val="11"/>
          <w:rFonts w:hint="default" w:ascii="Segoe UI" w:hAnsi="Segoe UI" w:eastAsia="Segoe UI" w:cs="Segoe UI"/>
          <w:i w:val="0"/>
          <w:iCs w:val="0"/>
          <w:caps w:val="0"/>
          <w:spacing w:val="0"/>
          <w:sz w:val="28"/>
          <w:szCs w:val="28"/>
          <w:u w:val="none"/>
          <w:bdr w:val="none" w:color="auto" w:sz="0" w:space="0"/>
          <w:shd w:val="clear" w:fill="FFFFFF"/>
        </w:rPr>
        <w:t>paginated reports</w:t>
      </w:r>
      <w:r>
        <w:rPr>
          <w:rFonts w:hint="default" w:ascii="Segoe UI" w:hAnsi="Segoe UI" w:eastAsia="Segoe UI" w:cs="Segoe UI"/>
          <w:i w:val="0"/>
          <w:iCs w:val="0"/>
          <w:caps w:val="0"/>
          <w:spacing w:val="0"/>
          <w:sz w:val="28"/>
          <w:szCs w:val="28"/>
          <w:u w:val="none"/>
          <w:bdr w:val="none" w:color="auto" w:sz="0" w:space="0"/>
          <w:shd w:val="clear" w:fill="FFFFFF"/>
        </w:rPr>
        <w:fldChar w:fldCharType="end"/>
      </w:r>
      <w:r>
        <w:rPr>
          <w:rFonts w:hint="default" w:ascii="Segoe UI" w:hAnsi="Segoe UI" w:eastAsia="Segoe UI" w:cs="Segoe UI"/>
          <w:i w:val="0"/>
          <w:iCs w:val="0"/>
          <w:caps w:val="0"/>
          <w:color w:val="171717"/>
          <w:spacing w:val="0"/>
          <w:sz w:val="28"/>
          <w:szCs w:val="28"/>
          <w:bdr w:val="none" w:color="auto" w:sz="0" w:space="0"/>
          <w:shd w:val="clear" w:fill="FFFFFF"/>
        </w:rPr>
        <w:t> later in this article.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pPr>
      <w:r>
        <w:rPr>
          <w:rStyle w:val="13"/>
          <w:rFonts w:hint="default" w:ascii="Segoe UI" w:hAnsi="Segoe UI" w:eastAsia="Segoe UI" w:cs="Segoe UI"/>
          <w:b/>
          <w:bCs/>
          <w:i w:val="0"/>
          <w:iCs w:val="0"/>
          <w:caps w:val="0"/>
          <w:color w:val="171717"/>
          <w:spacing w:val="0"/>
          <w:sz w:val="28"/>
          <w:szCs w:val="28"/>
          <w:bdr w:val="none" w:color="auto" w:sz="0" w:space="0"/>
          <w:shd w:val="clear" w:fill="FFFFFF"/>
        </w:rPr>
        <w:t>Power BI Report Server</w:t>
      </w:r>
      <w:r>
        <w:rPr>
          <w:rFonts w:hint="default" w:ascii="Segoe UI" w:hAnsi="Segoe UI" w:eastAsia="Segoe UI" w:cs="Segoe UI"/>
          <w:i w:val="0"/>
          <w:iCs w:val="0"/>
          <w:caps w:val="0"/>
          <w:color w:val="171717"/>
          <w:spacing w:val="0"/>
          <w:sz w:val="28"/>
          <w:szCs w:val="28"/>
          <w:bdr w:val="none" w:color="auto" w:sz="0" w:space="0"/>
          <w:shd w:val="clear" w:fill="FFFFFF"/>
        </w:rPr>
        <w:t>, an on-premises report server where you can publish your Power BI reports, after creating them in Power BI Desktop. Read more about </w:t>
      </w:r>
      <w:r>
        <w:rPr>
          <w:rFonts w:hint="default" w:ascii="Segoe UI" w:hAnsi="Segoe UI" w:eastAsia="Segoe UI" w:cs="Segoe UI"/>
          <w:i w:val="0"/>
          <w:iCs w:val="0"/>
          <w:caps w:val="0"/>
          <w:spacing w:val="0"/>
          <w:sz w:val="28"/>
          <w:szCs w:val="28"/>
          <w:u w:val="none"/>
          <w:bdr w:val="none" w:color="auto" w:sz="0" w:space="0"/>
          <w:shd w:val="clear" w:fill="FFFFFF"/>
        </w:rPr>
        <w:fldChar w:fldCharType="begin"/>
      </w:r>
      <w:r>
        <w:rPr>
          <w:rFonts w:hint="default" w:ascii="Segoe UI" w:hAnsi="Segoe UI" w:eastAsia="Segoe UI" w:cs="Segoe UI"/>
          <w:i w:val="0"/>
          <w:iCs w:val="0"/>
          <w:caps w:val="0"/>
          <w:spacing w:val="0"/>
          <w:sz w:val="28"/>
          <w:szCs w:val="28"/>
          <w:u w:val="none"/>
          <w:bdr w:val="none" w:color="auto" w:sz="0" w:space="0"/>
          <w:shd w:val="clear" w:fill="FFFFFF"/>
        </w:rPr>
        <w:instrText xml:space="preserve"> HYPERLINK "https://docs.microsoft.com/en-us/power-bi/fundamentals/power-bi-overview" \l "on-premises-reporting-with-power-bi-report-server" </w:instrText>
      </w:r>
      <w:r>
        <w:rPr>
          <w:rFonts w:hint="default" w:ascii="Segoe UI" w:hAnsi="Segoe UI" w:eastAsia="Segoe UI" w:cs="Segoe UI"/>
          <w:i w:val="0"/>
          <w:iCs w:val="0"/>
          <w:caps w:val="0"/>
          <w:spacing w:val="0"/>
          <w:sz w:val="28"/>
          <w:szCs w:val="28"/>
          <w:u w:val="none"/>
          <w:bdr w:val="none" w:color="auto" w:sz="0" w:space="0"/>
          <w:shd w:val="clear" w:fill="FFFFFF"/>
        </w:rPr>
        <w:fldChar w:fldCharType="separate"/>
      </w:r>
      <w:r>
        <w:rPr>
          <w:rStyle w:val="11"/>
          <w:rFonts w:hint="default" w:ascii="Segoe UI" w:hAnsi="Segoe UI" w:eastAsia="Segoe UI" w:cs="Segoe UI"/>
          <w:i w:val="0"/>
          <w:iCs w:val="0"/>
          <w:caps w:val="0"/>
          <w:spacing w:val="0"/>
          <w:sz w:val="28"/>
          <w:szCs w:val="28"/>
          <w:u w:val="none"/>
          <w:bdr w:val="none" w:color="auto" w:sz="0" w:space="0"/>
          <w:shd w:val="clear" w:fill="FFFFFF"/>
        </w:rPr>
        <w:t>Power BI Report Server</w:t>
      </w:r>
      <w:r>
        <w:rPr>
          <w:rFonts w:hint="default" w:ascii="Segoe UI" w:hAnsi="Segoe UI" w:eastAsia="Segoe UI" w:cs="Segoe UI"/>
          <w:i w:val="0"/>
          <w:iCs w:val="0"/>
          <w:caps w:val="0"/>
          <w:spacing w:val="0"/>
          <w:sz w:val="28"/>
          <w:szCs w:val="28"/>
          <w:u w:val="none"/>
          <w:bdr w:val="none" w:color="auto" w:sz="0" w:space="0"/>
          <w:shd w:val="clear" w:fill="FFFFFF"/>
        </w:rPr>
        <w:fldChar w:fldCharType="end"/>
      </w:r>
      <w:r>
        <w:rPr>
          <w:rFonts w:hint="default" w:ascii="Segoe UI" w:hAnsi="Segoe UI" w:eastAsia="Segoe UI" w:cs="Segoe UI"/>
          <w:i w:val="0"/>
          <w:iCs w:val="0"/>
          <w:caps w:val="0"/>
          <w:color w:val="171717"/>
          <w:spacing w:val="0"/>
          <w:sz w:val="28"/>
          <w:szCs w:val="28"/>
          <w:bdr w:val="none" w:color="auto" w:sz="0" w:space="0"/>
          <w:shd w:val="clear" w:fill="FFFFFF"/>
        </w:rPr>
        <w:t> later in this article</w:t>
      </w:r>
      <w:r>
        <w:rPr>
          <w:rFonts w:hint="default" w:ascii="Segoe UI" w:hAnsi="Segoe UI" w:eastAsia="Segoe UI" w:cs="Segoe UI"/>
          <w:i w:val="0"/>
          <w:iCs w:val="0"/>
          <w:caps w:val="0"/>
          <w:color w:val="171717"/>
          <w:spacing w:val="0"/>
          <w:sz w:val="24"/>
          <w:szCs w:val="24"/>
          <w:bdr w:val="none" w:color="auto" w:sz="0" w:space="0"/>
          <w:shd w:val="clear" w:fill="FFFFFF"/>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uppressAutoHyphens/>
        <w:spacing w:before="0" w:beforeAutospacing="0" w:after="0" w:afterAutospacing="0" w:line="240" w:lineRule="auto"/>
        <w:ind w:right="0" w:rightChars="0"/>
        <w:rPr>
          <w:rFonts w:hint="default" w:ascii="Segoe UI" w:hAnsi="Segoe UI" w:eastAsia="Segoe UI" w:cs="Segoe UI"/>
          <w:i w:val="0"/>
          <w:iCs w:val="0"/>
          <w:caps w:val="0"/>
          <w:color w:val="171717"/>
          <w:spacing w:val="0"/>
          <w:sz w:val="24"/>
          <w:szCs w:val="24"/>
          <w:bdr w:val="none" w:color="auto" w:sz="0" w:space="0"/>
          <w:shd w:val="clear" w:fill="FFFFFF"/>
        </w:rPr>
      </w:pPr>
    </w:p>
    <w:p>
      <w:pPr>
        <w:pStyle w:val="3"/>
        <w:keepNext w:val="0"/>
        <w:keepLines w:val="0"/>
        <w:widowControl/>
        <w:suppressLineNumbers w:val="0"/>
        <w:shd w:val="clear" w:fill="FFFFFF"/>
        <w:spacing w:line="20" w:lineRule="atLeast"/>
        <w:ind w:left="0" w:firstLine="0"/>
        <w:rPr>
          <w:rFonts w:ascii="Segoe UI" w:hAnsi="Segoe UI" w:eastAsia="Segoe UI" w:cs="Segoe UI"/>
          <w:b/>
          <w:bCs/>
          <w:i w:val="0"/>
          <w:iCs w:val="0"/>
          <w:caps w:val="0"/>
          <w:color w:val="171717"/>
          <w:spacing w:val="0"/>
          <w:sz w:val="40"/>
          <w:szCs w:val="40"/>
        </w:rPr>
      </w:pPr>
      <w:r>
        <w:rPr>
          <w:rFonts w:hint="default" w:ascii="Segoe UI" w:hAnsi="Segoe UI" w:eastAsia="Segoe UI" w:cs="Segoe UI"/>
          <w:b/>
          <w:bCs/>
          <w:i w:val="0"/>
          <w:iCs w:val="0"/>
          <w:caps w:val="0"/>
          <w:color w:val="171717"/>
          <w:spacing w:val="0"/>
          <w:sz w:val="40"/>
          <w:szCs w:val="40"/>
          <w:shd w:val="clear" w:fill="FFFFFF"/>
        </w:rPr>
        <w:t>The flow of work in Power BI</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171717"/>
          <w:spacing w:val="0"/>
          <w:sz w:val="28"/>
          <w:szCs w:val="28"/>
        </w:rPr>
      </w:pPr>
      <w:r>
        <w:rPr>
          <w:rFonts w:hint="default" w:ascii="Segoe UI" w:hAnsi="Segoe UI" w:eastAsia="Segoe UI" w:cs="Segoe UI"/>
          <w:i w:val="0"/>
          <w:iCs w:val="0"/>
          <w:caps w:val="0"/>
          <w:color w:val="171717"/>
          <w:spacing w:val="0"/>
          <w:sz w:val="28"/>
          <w:szCs w:val="28"/>
          <w:bdr w:val="none" w:color="auto" w:sz="0" w:space="0"/>
          <w:shd w:val="clear" w:fill="FFFFFF"/>
        </w:rPr>
        <w:t>One common workflow in Power BI begins by connecting to data sources in Power BI Desktop and building a report. You then publish that report from Power BI Desktop to the Power BI service, and share it so business users in the Power BI service and on mobile devices can view and interact with the report.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171717"/>
          <w:spacing w:val="0"/>
          <w:sz w:val="28"/>
          <w:szCs w:val="28"/>
        </w:rPr>
      </w:pPr>
      <w:r>
        <w:rPr>
          <w:rFonts w:hint="default" w:ascii="Segoe UI" w:hAnsi="Segoe UI" w:eastAsia="Segoe UI" w:cs="Segoe UI"/>
          <w:i w:val="0"/>
          <w:iCs w:val="0"/>
          <w:caps w:val="0"/>
          <w:color w:val="171717"/>
          <w:spacing w:val="0"/>
          <w:sz w:val="28"/>
          <w:szCs w:val="28"/>
          <w:bdr w:val="none" w:color="auto" w:sz="0" w:space="0"/>
          <w:shd w:val="clear" w:fill="FFFFFF"/>
        </w:rPr>
        <w:t>This workflow is common, and shows how the three main Power BI elements complement one another.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uppressAutoHyphens/>
        <w:spacing w:before="0" w:beforeAutospacing="0" w:after="0" w:afterAutospacing="0" w:line="240" w:lineRule="auto"/>
        <w:ind w:right="0" w:rightChars="0"/>
        <w:rPr>
          <w:rFonts w:hint="default" w:ascii="Segoe UI" w:hAnsi="Segoe UI" w:eastAsia="Segoe UI" w:cs="Segoe UI"/>
          <w:i w:val="0"/>
          <w:iCs w:val="0"/>
          <w:caps w:val="0"/>
          <w:color w:val="171717"/>
          <w:spacing w:val="0"/>
          <w:sz w:val="28"/>
          <w:szCs w:val="28"/>
          <w:bdr w:val="none" w:color="auto" w:sz="0" w:space="0"/>
          <w:shd w:val="clear" w:fill="FFFFFF"/>
        </w:rPr>
      </w:pPr>
    </w:p>
    <w:p>
      <w:pPr>
        <w:pStyle w:val="12"/>
        <w:keepNext w:val="0"/>
        <w:keepLines w:val="0"/>
        <w:widowControl/>
        <w:suppressLineNumbers w:val="0"/>
        <w:shd w:val="clear" w:fill="FFFFFF"/>
        <w:spacing w:before="105" w:beforeAutospacing="0" w:after="105" w:afterAutospacing="0"/>
        <w:ind w:left="0" w:right="0" w:firstLine="0"/>
        <w:rPr>
          <w:rFonts w:hint="default" w:ascii="Segoe UI" w:hAnsi="Segoe UI" w:eastAsia="Segoe UI" w:cs="Segoe UI"/>
          <w:b/>
          <w:bCs/>
          <w:i w:val="0"/>
          <w:iCs w:val="0"/>
          <w:caps w:val="0"/>
          <w:color w:val="1F497D" w:themeColor="text2"/>
          <w:spacing w:val="0"/>
          <w:sz w:val="72"/>
          <w:szCs w:val="72"/>
          <w:shd w:val="clear" w:fill="FFFFFF"/>
          <w:lang w:val="en-IN"/>
          <w14:textFill>
            <w14:solidFill>
              <w14:schemeClr w14:val="tx2"/>
            </w14:solidFill>
          </w14:textFill>
        </w:rPr>
      </w:pPr>
      <w:r>
        <w:rPr>
          <w:rFonts w:hint="default" w:ascii="Segoe UI" w:hAnsi="Segoe UI" w:eastAsia="Segoe UI" w:cs="Segoe UI"/>
          <w:i w:val="0"/>
          <w:iCs w:val="0"/>
          <w:caps w:val="0"/>
          <w:color w:val="171717"/>
          <w:spacing w:val="0"/>
          <w:sz w:val="32"/>
          <w:szCs w:val="32"/>
          <w:shd w:val="clear" w:fill="FFFFFF"/>
          <w:lang w:val="en-IN"/>
        </w:rPr>
        <w:t xml:space="preserve">                                </w:t>
      </w:r>
      <w:r>
        <w:rPr>
          <w:rFonts w:hint="default" w:ascii="Segoe UI" w:hAnsi="Segoe UI" w:eastAsia="Segoe UI" w:cs="Segoe UI"/>
          <w:b/>
          <w:bCs/>
          <w:i w:val="0"/>
          <w:iCs w:val="0"/>
          <w:caps w:val="0"/>
          <w:color w:val="1F497D" w:themeColor="text2"/>
          <w:spacing w:val="0"/>
          <w:sz w:val="72"/>
          <w:szCs w:val="72"/>
          <w:shd w:val="clear" w:fill="FFFFFF"/>
          <w:lang w:val="en-IN"/>
          <w14:textFill>
            <w14:solidFill>
              <w14:schemeClr w14:val="tx2"/>
            </w14:solidFill>
          </w14:textFill>
        </w:rPr>
        <w:t>DASHBOARD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7" w:lineRule="atLeast"/>
        <w:ind w:left="0" w:right="0" w:firstLine="0"/>
        <w:textAlignment w:val="baseline"/>
        <w:rPr>
          <w:rFonts w:hint="default" w:ascii="Helvetica" w:hAnsi="Helvetica" w:eastAsia="Helvetica" w:cs="Helvetica"/>
          <w:i w:val="0"/>
          <w:iCs w:val="0"/>
          <w:caps w:val="0"/>
          <w:color w:val="1F1F1F"/>
          <w:spacing w:val="0"/>
          <w:sz w:val="32"/>
          <w:szCs w:val="32"/>
          <w:bdr w:val="none" w:color="auto" w:sz="0" w:space="0"/>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7" w:lineRule="atLeast"/>
        <w:ind w:left="0" w:right="0" w:firstLine="0"/>
        <w:textAlignment w:val="baseline"/>
        <w:rPr>
          <w:rFonts w:ascii="Helvetica" w:hAnsi="Helvetica" w:eastAsia="Helvetica" w:cs="Helvetica"/>
          <w:i w:val="0"/>
          <w:iCs w:val="0"/>
          <w:caps w:val="0"/>
          <w:color w:val="1F1F1F"/>
          <w:spacing w:val="0"/>
          <w:sz w:val="32"/>
          <w:szCs w:val="32"/>
        </w:rPr>
      </w:pPr>
      <w:r>
        <w:rPr>
          <w:rFonts w:hint="default" w:ascii="Helvetica" w:hAnsi="Helvetica" w:eastAsia="Helvetica" w:cs="Helvetica"/>
          <w:i w:val="0"/>
          <w:iCs w:val="0"/>
          <w:caps w:val="0"/>
          <w:color w:val="1F1F1F"/>
          <w:spacing w:val="0"/>
          <w:sz w:val="32"/>
          <w:szCs w:val="32"/>
          <w:bdr w:val="none" w:color="auto" w:sz="0" w:space="0"/>
          <w:vertAlign w:val="baseline"/>
        </w:rPr>
        <w:t>A dashboard is a visual display of all of your data. While it can be used in all kinds of different ways, its primary intention is to provide information at-a-glance, such as KPIs.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textAlignment w:val="baseline"/>
        <w:rPr>
          <w:rFonts w:hint="default" w:ascii="Helvetica" w:hAnsi="Helvetica" w:eastAsia="Helvetica" w:cs="Helvetica"/>
          <w:i w:val="0"/>
          <w:iCs w:val="0"/>
          <w:caps w:val="0"/>
          <w:color w:val="1F1F1F"/>
          <w:spacing w:val="0"/>
          <w:sz w:val="32"/>
          <w:szCs w:val="32"/>
          <w:bdr w:val="none" w:color="auto" w:sz="0" w:space="0"/>
          <w:vertAlign w:val="baseline"/>
        </w:rPr>
      </w:pPr>
      <w:r>
        <w:rPr>
          <w:rFonts w:hint="default" w:ascii="Helvetica" w:hAnsi="Helvetica" w:eastAsia="Helvetica" w:cs="Helvetica"/>
          <w:i w:val="0"/>
          <w:iCs w:val="0"/>
          <w:caps w:val="0"/>
          <w:color w:val="1F1F1F"/>
          <w:spacing w:val="0"/>
          <w:sz w:val="32"/>
          <w:szCs w:val="32"/>
          <w:bdr w:val="none" w:color="auto" w:sz="0" w:space="0"/>
          <w:vertAlign w:val="baseline"/>
        </w:rPr>
        <w:t>A dashboard usually sits on its own page and receives information from a linked database. In many cases it’s configurable, allowing you the ability to choose which data you want to see and whether you want to include charts or graphs to visualize the numbers.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textAlignment w:val="baseline"/>
        <w:rPr>
          <w:rFonts w:hint="default" w:ascii="Helvetica" w:hAnsi="Helvetica" w:eastAsia="Helvetica" w:cs="Helvetica"/>
          <w:i w:val="0"/>
          <w:iCs w:val="0"/>
          <w:caps w:val="0"/>
          <w:color w:val="1F1F1F"/>
          <w:spacing w:val="0"/>
          <w:sz w:val="32"/>
          <w:szCs w:val="32"/>
          <w:bdr w:val="none" w:color="auto" w:sz="0" w:space="0"/>
          <w:vertAlign w:val="baseline"/>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textAlignment w:val="baseline"/>
        <w:rPr>
          <w:rFonts w:hint="default" w:ascii="Helvetica" w:hAnsi="Helvetica" w:eastAsia="Helvetica" w:cs="Helvetica"/>
          <w:i w:val="0"/>
          <w:iCs w:val="0"/>
          <w:caps w:val="0"/>
          <w:color w:val="1F1F1F"/>
          <w:spacing w:val="0"/>
          <w:sz w:val="32"/>
          <w:szCs w:val="32"/>
          <w:bdr w:val="none" w:color="auto" w:sz="0" w:space="0"/>
          <w:vertAlign w:val="baseline"/>
          <w:lang w:val="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75" w:lineRule="atLeast"/>
        <w:ind w:left="0" w:right="0"/>
        <w:textAlignment w:val="baseline"/>
        <w:rPr>
          <w:rFonts w:ascii="Helvetica" w:hAnsi="Helvetica" w:eastAsia="Helvetica" w:cs="Helvetica"/>
          <w:b/>
          <w:bCs/>
          <w:spacing w:val="-3"/>
          <w:sz w:val="54"/>
          <w:szCs w:val="54"/>
        </w:rPr>
      </w:pPr>
      <w:r>
        <w:rPr>
          <w:rFonts w:hint="default" w:ascii="Helvetica" w:hAnsi="Helvetica" w:eastAsia="Helvetica" w:cs="Helvetica"/>
          <w:b/>
          <w:bCs/>
          <w:i w:val="0"/>
          <w:iCs w:val="0"/>
          <w:caps w:val="0"/>
          <w:color w:val="1F1F1F"/>
          <w:spacing w:val="-3"/>
          <w:sz w:val="54"/>
          <w:szCs w:val="54"/>
          <w:bdr w:val="none" w:color="auto" w:sz="0" w:space="0"/>
          <w:vertAlign w:val="baseline"/>
        </w:rPr>
        <w:t>Why Are Dashboards Important?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7" w:lineRule="atLeast"/>
        <w:ind w:left="0" w:right="0"/>
        <w:textAlignment w:val="baseline"/>
        <w:rPr>
          <w:rFonts w:hint="default" w:ascii="Helvetica" w:hAnsi="Helvetica" w:eastAsia="Helvetica" w:cs="Helvetica"/>
          <w:sz w:val="32"/>
          <w:szCs w:val="32"/>
        </w:rPr>
      </w:pPr>
      <w:r>
        <w:rPr>
          <w:rFonts w:hint="default" w:ascii="Helvetica" w:hAnsi="Helvetica" w:eastAsia="Helvetica" w:cs="Helvetica"/>
          <w:i w:val="0"/>
          <w:iCs w:val="0"/>
          <w:caps w:val="0"/>
          <w:color w:val="1F1F1F"/>
          <w:spacing w:val="0"/>
          <w:sz w:val="32"/>
          <w:szCs w:val="32"/>
          <w:bdr w:val="none" w:color="auto" w:sz="0" w:space="0"/>
          <w:vertAlign w:val="baseline"/>
        </w:rPr>
        <w:t>Dashboards allow all kinds of professionals the ability to monitor performance, create reports and set estimates and targets for future work.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sz w:val="32"/>
          <w:szCs w:val="32"/>
        </w:rPr>
      </w:pPr>
      <w:r>
        <w:rPr>
          <w:rFonts w:hint="default" w:ascii="Helvetica" w:hAnsi="Helvetica" w:eastAsia="Helvetica" w:cs="Helvetica"/>
          <w:i w:val="0"/>
          <w:iCs w:val="0"/>
          <w:caps w:val="0"/>
          <w:color w:val="1F1F1F"/>
          <w:spacing w:val="0"/>
          <w:sz w:val="32"/>
          <w:szCs w:val="32"/>
          <w:bdr w:val="none" w:color="auto" w:sz="0" w:space="0"/>
          <w:vertAlign w:val="baseline"/>
        </w:rPr>
        <w:t>Other benefits include: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i w:val="0"/>
          <w:iCs w:val="0"/>
          <w:caps w:val="0"/>
          <w:color w:val="1F1F1F"/>
          <w:spacing w:val="0"/>
          <w:sz w:val="32"/>
          <w:szCs w:val="32"/>
          <w:bdr w:val="none" w:color="auto" w:sz="0" w:space="0"/>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sz w:val="32"/>
          <w:szCs w:val="32"/>
        </w:rPr>
      </w:pPr>
      <w:r>
        <w:rPr>
          <w:rFonts w:hint="default" w:ascii="Helvetica" w:hAnsi="Helvetica" w:eastAsia="Helvetica" w:cs="Helvetica"/>
          <w:i w:val="0"/>
          <w:iCs w:val="0"/>
          <w:caps w:val="0"/>
          <w:color w:val="1F1F1F"/>
          <w:spacing w:val="0"/>
          <w:sz w:val="112"/>
          <w:szCs w:val="112"/>
          <w:bdr w:val="none" w:color="auto" w:sz="0" w:space="0"/>
          <w:vertAlign w:val="baseline"/>
          <w:lang w:val="en-IN"/>
        </w:rPr>
        <w:t>.</w:t>
      </w:r>
      <w:r>
        <w:rPr>
          <w:rFonts w:hint="default" w:ascii="Helvetica" w:hAnsi="Helvetica" w:eastAsia="Helvetica" w:cs="Helvetica"/>
          <w:i w:val="0"/>
          <w:iCs w:val="0"/>
          <w:caps w:val="0"/>
          <w:color w:val="1F1F1F"/>
          <w:spacing w:val="0"/>
          <w:sz w:val="32"/>
          <w:szCs w:val="32"/>
          <w:bdr w:val="none" w:color="auto" w:sz="0" w:space="0"/>
          <w:vertAlign w:val="baseline"/>
        </w:rPr>
        <w:t>A visual representation of performance, such as with charts and graphs</w:t>
      </w: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sz w:val="32"/>
          <w:szCs w:val="32"/>
        </w:rPr>
      </w:pPr>
      <w:r>
        <w:rPr>
          <w:rFonts w:hint="default" w:ascii="Helvetica" w:hAnsi="Helvetica" w:eastAsia="Helvetica" w:cs="Helvetica"/>
          <w:i w:val="0"/>
          <w:iCs w:val="0"/>
          <w:caps w:val="0"/>
          <w:color w:val="1F1F1F"/>
          <w:spacing w:val="0"/>
          <w:sz w:val="112"/>
          <w:szCs w:val="112"/>
          <w:bdr w:val="none" w:color="auto" w:sz="0" w:space="0"/>
          <w:vertAlign w:val="baseline"/>
          <w:lang w:val="en-IN"/>
        </w:rPr>
        <w:t>.</w:t>
      </w:r>
      <w:r>
        <w:rPr>
          <w:rFonts w:hint="default" w:ascii="Helvetica" w:hAnsi="Helvetica" w:eastAsia="Helvetica" w:cs="Helvetica"/>
          <w:i w:val="0"/>
          <w:iCs w:val="0"/>
          <w:caps w:val="0"/>
          <w:color w:val="1F1F1F"/>
          <w:spacing w:val="0"/>
          <w:sz w:val="32"/>
          <w:szCs w:val="32"/>
          <w:bdr w:val="none" w:color="auto" w:sz="0" w:space="0"/>
          <w:vertAlign w:val="baseline"/>
        </w:rPr>
        <w:t>The ability to identify trends</w:t>
      </w:r>
    </w:p>
    <w:p>
      <w:pPr>
        <w:keepNext w:val="0"/>
        <w:keepLines w:val="0"/>
        <w:widowControl/>
        <w:numPr>
          <w:numId w:val="0"/>
        </w:numPr>
        <w:suppressLineNumbers w:val="0"/>
        <w:pBdr>
          <w:bottom w:val="single" w:color="E2E6EC" w:sz="2" w:space="0"/>
        </w:pBdr>
        <w:spacing w:before="0" w:beforeAutospacing="0" w:after="0" w:afterAutospacing="0" w:line="27" w:lineRule="atLeast"/>
        <w:ind w:right="0" w:rightChars="0"/>
        <w:textAlignment w:val="baseline"/>
        <w:rPr>
          <w:sz w:val="32"/>
          <w:szCs w:val="32"/>
        </w:rPr>
      </w:pP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sz w:val="32"/>
          <w:szCs w:val="32"/>
        </w:rPr>
      </w:pPr>
      <w:r>
        <w:rPr>
          <w:rFonts w:hint="default" w:ascii="Helvetica" w:hAnsi="Helvetica" w:eastAsia="Helvetica" w:cs="Helvetica"/>
          <w:i w:val="0"/>
          <w:iCs w:val="0"/>
          <w:caps w:val="0"/>
          <w:color w:val="1F1F1F"/>
          <w:spacing w:val="0"/>
          <w:sz w:val="112"/>
          <w:szCs w:val="112"/>
          <w:bdr w:val="none" w:color="auto" w:sz="0" w:space="0"/>
          <w:vertAlign w:val="baseline"/>
          <w:lang w:val="en-IN"/>
        </w:rPr>
        <w:t>.</w:t>
      </w:r>
      <w:r>
        <w:rPr>
          <w:rFonts w:hint="default" w:ascii="Helvetica" w:hAnsi="Helvetica" w:eastAsia="Helvetica" w:cs="Helvetica"/>
          <w:i w:val="0"/>
          <w:iCs w:val="0"/>
          <w:caps w:val="0"/>
          <w:color w:val="1F1F1F"/>
          <w:spacing w:val="0"/>
          <w:sz w:val="32"/>
          <w:szCs w:val="32"/>
          <w:bdr w:val="none" w:color="auto" w:sz="0" w:space="0"/>
          <w:vertAlign w:val="baseline"/>
        </w:rPr>
        <w:t>An easy way of measuring efficiency</w:t>
      </w: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sz w:val="32"/>
          <w:szCs w:val="32"/>
        </w:rPr>
      </w:pPr>
      <w:r>
        <w:rPr>
          <w:rFonts w:hint="default" w:ascii="Helvetica" w:hAnsi="Helvetica" w:eastAsia="Helvetica" w:cs="Helvetica"/>
          <w:i w:val="0"/>
          <w:iCs w:val="0"/>
          <w:caps w:val="0"/>
          <w:color w:val="1F1F1F"/>
          <w:spacing w:val="0"/>
          <w:sz w:val="112"/>
          <w:szCs w:val="112"/>
          <w:bdr w:val="none" w:color="auto" w:sz="0" w:space="0"/>
          <w:vertAlign w:val="baseline"/>
          <w:lang w:val="en-IN"/>
        </w:rPr>
        <w:t>.</w:t>
      </w:r>
      <w:r>
        <w:rPr>
          <w:rFonts w:hint="default" w:ascii="Helvetica" w:hAnsi="Helvetica" w:eastAsia="Helvetica" w:cs="Helvetica"/>
          <w:i w:val="0"/>
          <w:iCs w:val="0"/>
          <w:caps w:val="0"/>
          <w:color w:val="1F1F1F"/>
          <w:spacing w:val="0"/>
          <w:sz w:val="32"/>
          <w:szCs w:val="32"/>
          <w:bdr w:val="none" w:color="auto" w:sz="0" w:space="0"/>
          <w:vertAlign w:val="baseline"/>
        </w:rPr>
        <w:t>The means to generate detailed reports with a single click</w:t>
      </w: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sz w:val="32"/>
          <w:szCs w:val="32"/>
        </w:rPr>
      </w:pPr>
      <w:r>
        <w:rPr>
          <w:rFonts w:hint="default" w:ascii="Helvetica" w:hAnsi="Helvetica" w:eastAsia="Helvetica" w:cs="Helvetica"/>
          <w:i w:val="0"/>
          <w:iCs w:val="0"/>
          <w:caps w:val="0"/>
          <w:color w:val="1F1F1F"/>
          <w:spacing w:val="0"/>
          <w:sz w:val="112"/>
          <w:szCs w:val="112"/>
          <w:bdr w:val="none" w:color="auto" w:sz="0" w:space="0"/>
          <w:vertAlign w:val="baseline"/>
          <w:lang w:val="en-IN"/>
        </w:rPr>
        <w:t>.</w:t>
      </w:r>
      <w:r>
        <w:rPr>
          <w:rFonts w:hint="default" w:ascii="Helvetica" w:hAnsi="Helvetica" w:eastAsia="Helvetica" w:cs="Helvetica"/>
          <w:i w:val="0"/>
          <w:iCs w:val="0"/>
          <w:caps w:val="0"/>
          <w:color w:val="1F1F1F"/>
          <w:spacing w:val="0"/>
          <w:sz w:val="32"/>
          <w:szCs w:val="32"/>
          <w:bdr w:val="none" w:color="auto" w:sz="0" w:space="0"/>
          <w:vertAlign w:val="baseline"/>
        </w:rPr>
        <w:t>The capacity to make more informed decisions</w:t>
      </w: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sz w:val="32"/>
          <w:szCs w:val="32"/>
        </w:rPr>
      </w:pPr>
      <w:r>
        <w:rPr>
          <w:rFonts w:hint="default" w:ascii="Helvetica" w:hAnsi="Helvetica" w:eastAsia="Helvetica" w:cs="Helvetica"/>
          <w:i w:val="0"/>
          <w:iCs w:val="0"/>
          <w:caps w:val="0"/>
          <w:color w:val="1F1F1F"/>
          <w:spacing w:val="0"/>
          <w:sz w:val="112"/>
          <w:szCs w:val="112"/>
          <w:bdr w:val="none" w:color="auto" w:sz="0" w:space="0"/>
          <w:vertAlign w:val="baseline"/>
          <w:lang w:val="en-IN"/>
        </w:rPr>
        <w:t>.</w:t>
      </w:r>
      <w:r>
        <w:rPr>
          <w:rFonts w:hint="default" w:ascii="Helvetica" w:hAnsi="Helvetica" w:eastAsia="Helvetica" w:cs="Helvetica"/>
          <w:i w:val="0"/>
          <w:iCs w:val="0"/>
          <w:caps w:val="0"/>
          <w:color w:val="1F1F1F"/>
          <w:spacing w:val="0"/>
          <w:sz w:val="32"/>
          <w:szCs w:val="32"/>
          <w:bdr w:val="none" w:color="auto" w:sz="0" w:space="0"/>
          <w:vertAlign w:val="baseline"/>
        </w:rPr>
        <w:t>Total visibility of all systems, campaigns, and actions</w:t>
      </w:r>
    </w:p>
    <w:p>
      <w:pPr>
        <w:keepNext w:val="0"/>
        <w:keepLines w:val="0"/>
        <w:widowControl/>
        <w:numPr>
          <w:numId w:val="0"/>
        </w:numPr>
        <w:suppressLineNumbers w:val="0"/>
        <w:pBdr>
          <w:bottom w:val="single" w:color="E2E6EC" w:sz="2" w:space="0"/>
        </w:pBdr>
        <w:spacing w:before="0" w:beforeAutospacing="0" w:after="0" w:afterAutospacing="0" w:line="27" w:lineRule="atLeast"/>
        <w:ind w:left="-360" w:leftChars="0" w:right="0" w:rightChars="0"/>
        <w:textAlignment w:val="baseline"/>
        <w:rPr>
          <w:sz w:val="32"/>
          <w:szCs w:val="32"/>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60" w:leftChars="0" w:right="0" w:rightChars="0"/>
        <w:textAlignment w:val="baseline"/>
        <w:rPr>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i w:val="0"/>
          <w:iCs w:val="0"/>
          <w:caps w:val="0"/>
          <w:color w:val="1F1F1F"/>
          <w:spacing w:val="0"/>
          <w:sz w:val="32"/>
          <w:szCs w:val="32"/>
          <w:bdr w:val="none" w:color="auto" w:sz="0" w:space="0"/>
          <w:vertAlign w:val="baseline"/>
        </w:rPr>
      </w:pPr>
      <w:r>
        <w:rPr>
          <w:rFonts w:hint="default" w:ascii="Helvetica" w:hAnsi="Helvetica" w:eastAsia="Helvetica" w:cs="Helvetica"/>
          <w:i w:val="0"/>
          <w:iCs w:val="0"/>
          <w:caps w:val="0"/>
          <w:color w:val="1F1F1F"/>
          <w:spacing w:val="0"/>
          <w:sz w:val="112"/>
          <w:szCs w:val="112"/>
          <w:bdr w:val="none" w:color="auto" w:sz="0" w:space="0"/>
          <w:vertAlign w:val="baseline"/>
          <w:lang w:val="en-IN"/>
        </w:rPr>
        <w:t>.</w:t>
      </w:r>
      <w:r>
        <w:rPr>
          <w:rFonts w:hint="default" w:ascii="Helvetica" w:hAnsi="Helvetica" w:eastAsia="Helvetica" w:cs="Helvetica"/>
          <w:i w:val="0"/>
          <w:iCs w:val="0"/>
          <w:caps w:val="0"/>
          <w:color w:val="1F1F1F"/>
          <w:spacing w:val="0"/>
          <w:sz w:val="32"/>
          <w:szCs w:val="32"/>
          <w:bdr w:val="none" w:color="auto" w:sz="0" w:space="0"/>
          <w:vertAlign w:val="baseline"/>
        </w:rPr>
        <w:t>Quick identification of data outliers and correlations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i w:val="0"/>
          <w:iCs w:val="0"/>
          <w:caps w:val="0"/>
          <w:color w:val="1F1F1F"/>
          <w:spacing w:val="0"/>
          <w:sz w:val="32"/>
          <w:szCs w:val="32"/>
          <w:bdr w:val="none" w:color="auto" w:sz="0" w:space="0"/>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textAlignment w:val="baseline"/>
        <w:rPr>
          <w:rFonts w:hint="default" w:ascii="Helvetica" w:hAnsi="Helvetica" w:eastAsia="Helvetica" w:cs="Helvetica"/>
          <w:i w:val="0"/>
          <w:iCs w:val="0"/>
          <w:caps w:val="0"/>
          <w:color w:val="1F1F1F"/>
          <w:spacing w:val="0"/>
          <w:sz w:val="32"/>
          <w:szCs w:val="32"/>
          <w:bdr w:val="none" w:color="auto" w:sz="0" w:space="0"/>
          <w:vertAlign w:val="baseline"/>
          <w:lang w:val="en-IN"/>
        </w:rPr>
      </w:pPr>
      <w:r>
        <w:rPr>
          <w:rFonts w:hint="default" w:ascii="Helvetica" w:hAnsi="Helvetica" w:eastAsia="Helvetica" w:cs="Helvetica"/>
          <w:i w:val="0"/>
          <w:iCs w:val="0"/>
          <w:caps w:val="0"/>
          <w:color w:val="1F1F1F"/>
          <w:spacing w:val="0"/>
          <w:sz w:val="32"/>
          <w:szCs w:val="32"/>
          <w:bdr w:val="none" w:color="auto" w:sz="0" w:space="0"/>
          <w:vertAlign w:val="baseline"/>
          <w:lang w:val="en-I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60" w:leftChars="0" w:right="0" w:rightChars="0"/>
        <w:textAlignment w:val="baseline"/>
        <w:rPr>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textAlignment w:val="baseline"/>
        <w:rPr>
          <w:rFonts w:ascii="SimSun" w:hAnsi="SimSun" w:eastAsia="SimSun" w:cs="SimSun"/>
          <w:sz w:val="24"/>
          <w:szCs w:val="24"/>
        </w:rPr>
      </w:pPr>
      <w:r>
        <w:rPr>
          <w:rFonts w:hint="default" w:ascii="Helvetica" w:hAnsi="Helvetica" w:eastAsia="Helvetica" w:cs="Helvetica"/>
          <w:i w:val="0"/>
          <w:iCs w:val="0"/>
          <w:caps w:val="0"/>
          <w:color w:val="1F1F1F"/>
          <w:spacing w:val="0"/>
          <w:sz w:val="32"/>
          <w:szCs w:val="32"/>
          <w:bdr w:val="none" w:color="auto" w:sz="0" w:space="0"/>
          <w:vertAlign w:val="baseline"/>
          <w:lang w:val="en-IN"/>
        </w:rPr>
        <w:t xml:space="preserve">                   </w:t>
      </w:r>
      <w:r>
        <w:rPr>
          <w:rFonts w:ascii="SimSun" w:hAnsi="SimSun" w:eastAsia="SimSun" w:cs="SimSun"/>
          <w:sz w:val="24"/>
          <w:szCs w:val="24"/>
        </w:rPr>
        <w:drawing>
          <wp:inline distT="0" distB="0" distL="114300" distR="114300">
            <wp:extent cx="2678430" cy="1857375"/>
            <wp:effectExtent l="0" t="0" r="7620"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3"/>
                    <a:stretch>
                      <a:fillRect/>
                    </a:stretch>
                  </pic:blipFill>
                  <pic:spPr>
                    <a:xfrm>
                      <a:off x="0" y="0"/>
                      <a:ext cx="2678430" cy="18573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610485" cy="1864995"/>
            <wp:effectExtent l="0" t="0" r="18415" b="190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4"/>
                    <a:stretch>
                      <a:fillRect/>
                    </a:stretch>
                  </pic:blipFill>
                  <pic:spPr>
                    <a:xfrm>
                      <a:off x="0" y="0"/>
                      <a:ext cx="2610485" cy="186499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2867025" cy="1590675"/>
            <wp:effectExtent l="0" t="0" r="9525" b="9525"/>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5"/>
                    <a:stretch>
                      <a:fillRect/>
                    </a:stretch>
                  </pic:blipFill>
                  <pic:spPr>
                    <a:xfrm>
                      <a:off x="0" y="0"/>
                      <a:ext cx="2867025" cy="15906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733675" cy="1676400"/>
            <wp:effectExtent l="0" t="0" r="9525" b="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16"/>
                    <a:stretch>
                      <a:fillRect/>
                    </a:stretch>
                  </pic:blipFill>
                  <pic:spPr>
                    <a:xfrm>
                      <a:off x="0" y="0"/>
                      <a:ext cx="2733675" cy="16764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textAlignment w:val="baseline"/>
        <w:rPr>
          <w:rFonts w:ascii="SimSun" w:hAnsi="SimSun" w:eastAsia="SimSun" w:cs="SimSun"/>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textAlignment w:val="baseline"/>
        <w:rPr>
          <w:rFonts w:ascii="SimSun" w:hAnsi="SimSun" w:eastAsia="SimSun" w:cs="SimSun"/>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firstLine="2891" w:firstLineChars="300"/>
        <w:textAlignment w:val="baseline"/>
        <w:rPr>
          <w:rFonts w:hint="default" w:ascii="SimSun" w:hAnsi="SimSun" w:eastAsia="SimSun" w:cs="SimSun"/>
          <w:b/>
          <w:bCs/>
          <w:sz w:val="96"/>
          <w:szCs w:val="96"/>
          <w:lang w:val="en-IN"/>
        </w:rPr>
      </w:pPr>
      <w:r>
        <w:rPr>
          <w:rFonts w:hint="default" w:ascii="SimSun" w:hAnsi="SimSun" w:eastAsia="SimSun" w:cs="SimSun"/>
          <w:b/>
          <w:bCs/>
          <w:sz w:val="96"/>
          <w:szCs w:val="96"/>
          <w:lang w:val="en-IN"/>
        </w:rPr>
        <w:t>RX SALES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96"/>
          <w:szCs w:val="96"/>
          <w:lang w:val="en-IN"/>
        </w:rPr>
      </w:pPr>
      <w:r>
        <w:rPr>
          <w:rFonts w:hint="default" w:ascii="SimSun" w:hAnsi="SimSun" w:eastAsia="SimSun" w:cs="SimSun"/>
          <w:b/>
          <w:bCs/>
          <w:sz w:val="96"/>
          <w:szCs w:val="96"/>
          <w:lang w:val="en-IN"/>
        </w:rPr>
        <w:drawing>
          <wp:inline distT="0" distB="0" distL="114300" distR="114300">
            <wp:extent cx="5932805" cy="3335655"/>
            <wp:effectExtent l="0" t="0" r="10795" b="17145"/>
            <wp:docPr id="24" name="Picture 24"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17)"/>
                    <pic:cNvPicPr>
                      <a:picLocks noChangeAspect="1"/>
                    </pic:cNvPicPr>
                  </pic:nvPicPr>
                  <pic:blipFill>
                    <a:blip r:embed="rId17"/>
                    <a:stretch>
                      <a:fillRect/>
                    </a:stretch>
                  </pic:blipFill>
                  <pic:spPr>
                    <a:xfrm>
                      <a:off x="0" y="0"/>
                      <a:ext cx="5932805" cy="3335655"/>
                    </a:xfrm>
                    <a:prstGeom prst="rect">
                      <a:avLst/>
                    </a:prstGeom>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NAVIGATION PAGE: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This is the navigation page where we have linked the different buttons of our dashboard.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drawing>
          <wp:inline distT="0" distB="0" distL="114300" distR="114300">
            <wp:extent cx="5932805" cy="3335655"/>
            <wp:effectExtent l="0" t="0" r="10795" b="17145"/>
            <wp:docPr id="25" name="Picture 25" descr="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15)"/>
                    <pic:cNvPicPr>
                      <a:picLocks noChangeAspect="1"/>
                    </pic:cNvPicPr>
                  </pic:nvPicPr>
                  <pic:blipFill>
                    <a:blip r:embed="rId18"/>
                    <a:stretch>
                      <a:fillRect/>
                    </a:stretch>
                  </pic:blipFill>
                  <pic:spPr>
                    <a:xfrm>
                      <a:off x="0" y="0"/>
                      <a:ext cx="5932805" cy="3335655"/>
                    </a:xfrm>
                    <a:prstGeom prst="rect">
                      <a:avLst/>
                    </a:prstGeom>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TERRITORY: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This is the territory page where the sales happening on the basis of product and target percentage(year wise and month wise).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We have used card,slicer,clustered column chart and table to analyze data year wise.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drawing>
          <wp:inline distT="0" distB="0" distL="114300" distR="114300">
            <wp:extent cx="5932805" cy="3335655"/>
            <wp:effectExtent l="0" t="0" r="10795" b="17145"/>
            <wp:docPr id="28" name="Picture 28" descr="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114)"/>
                    <pic:cNvPicPr>
                      <a:picLocks noChangeAspect="1"/>
                    </pic:cNvPicPr>
                  </pic:nvPicPr>
                  <pic:blipFill>
                    <a:blip r:embed="rId19"/>
                    <a:stretch>
                      <a:fillRect/>
                    </a:stretch>
                  </pic:blipFill>
                  <pic:spPr>
                    <a:xfrm>
                      <a:off x="0" y="0"/>
                      <a:ext cx="5932805" cy="3335655"/>
                    </a:xfrm>
                    <a:prstGeom prst="rect">
                      <a:avLst/>
                    </a:prstGeom>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EX FACTORY: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This page represents selling of goods from seller’s factory.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Here, with the help of pi chart,car and bar chart we have shown VOLUME ,NET SALES, and GROSS SALES by SALES PER MONTH.</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drawing>
          <wp:inline distT="0" distB="0" distL="114300" distR="114300">
            <wp:extent cx="5932805" cy="3335655"/>
            <wp:effectExtent l="0" t="0" r="10795" b="17145"/>
            <wp:docPr id="30" name="Picture 30" descr="Screensho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16)"/>
                    <pic:cNvPicPr>
                      <a:picLocks noChangeAspect="1"/>
                    </pic:cNvPicPr>
                  </pic:nvPicPr>
                  <pic:blipFill>
                    <a:blip r:embed="rId20"/>
                    <a:stretch>
                      <a:fillRect/>
                    </a:stretch>
                  </pic:blipFill>
                  <pic:spPr>
                    <a:xfrm>
                      <a:off x="0" y="0"/>
                      <a:ext cx="5932805" cy="3335655"/>
                    </a:xfrm>
                    <a:prstGeom prst="rect">
                      <a:avLst/>
                    </a:prstGeom>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SALES: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Sales Page depicts how sales happen in industries and calculated different measures.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drawing>
          <wp:inline distT="0" distB="0" distL="114300" distR="114300">
            <wp:extent cx="5932805" cy="3335655"/>
            <wp:effectExtent l="0" t="0" r="10795" b="17145"/>
            <wp:docPr id="31" name="Picture 31"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119)"/>
                    <pic:cNvPicPr>
                      <a:picLocks noChangeAspect="1"/>
                    </pic:cNvPicPr>
                  </pic:nvPicPr>
                  <pic:blipFill>
                    <a:blip r:embed="rId21"/>
                    <a:stretch>
                      <a:fillRect/>
                    </a:stretch>
                  </pic:blipFill>
                  <pic:spPr>
                    <a:xfrm>
                      <a:off x="0" y="0"/>
                      <a:ext cx="5932805" cy="3335655"/>
                    </a:xfrm>
                    <a:prstGeom prst="rect">
                      <a:avLst/>
                    </a:prstGeom>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sz w:val="36"/>
          <w:szCs w:val="36"/>
          <w:lang w:val="en-IN"/>
        </w:rPr>
        <w:t>DATA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r>
        <w:rPr>
          <w:rFonts w:hint="default" w:ascii="SimSun" w:hAnsi="SimSun" w:eastAsia="SimSun" w:cs="SimSun"/>
          <w:b/>
          <w:bCs/>
          <w:color w:val="1F497D" w:themeColor="text2"/>
          <w:sz w:val="72"/>
          <w:szCs w:val="72"/>
          <w:lang w:val="en-IN"/>
          <w14:textFill>
            <w14:solidFill>
              <w14:schemeClr w14:val="tx2"/>
            </w14:solidFill>
          </w14:textFill>
        </w:rPr>
        <w:t>CONCLUSION: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b/>
          <w:bCs/>
          <w:sz w:val="36"/>
          <w:szCs w:val="36"/>
          <w:lang w:val="en-IN"/>
        </w:rPr>
      </w:pPr>
      <w:r>
        <w:rPr>
          <w:rFonts w:hint="default" w:ascii="SimSun" w:hAnsi="SimSun" w:eastAsia="SimSun"/>
          <w:b/>
          <w:bCs/>
          <w:sz w:val="36"/>
          <w:szCs w:val="36"/>
          <w:lang w:val="en-IN"/>
        </w:rPr>
        <w:t>The purpose of this project was to identify the effective stratergies for dealing with Power BI tool inorder to enhance the visualizations for different reports therby making the analysis of data much simpler and easier to understand. When it comes to industrial point of view this helps the companies to predict their sales and analyze accordingly their future plans.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b/>
          <w:bCs/>
          <w:sz w:val="36"/>
          <w:szCs w:val="36"/>
          <w:lang w:val="en-IN"/>
        </w:rPr>
      </w:pPr>
      <w:r>
        <w:rPr>
          <w:rFonts w:hint="default" w:ascii="SimSun" w:hAnsi="SimSun" w:eastAsia="SimSun"/>
          <w:b/>
          <w:bCs/>
          <w:sz w:val="36"/>
          <w:szCs w:val="36"/>
          <w:lang w:val="en-IN"/>
        </w:rPr>
        <w:t xml:space="preserve">Power BI is one of the very useful tools that can help us to analyze any kind of data model. Also we can customize and create our own dashboard.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b/>
          <w:bCs/>
          <w:sz w:val="36"/>
          <w:szCs w:val="36"/>
          <w:lang w:val="en-IN"/>
        </w:rPr>
      </w:pPr>
      <w:r>
        <w:rPr>
          <w:rFonts w:hint="default" w:ascii="SimSun" w:hAnsi="SimSun" w:eastAsia="SimSun"/>
          <w:b/>
          <w:bCs/>
          <w:sz w:val="36"/>
          <w:szCs w:val="36"/>
          <w:lang w:val="en-IN"/>
        </w:rPr>
        <w:t xml:space="preserve">This project was a complete hands on experience for our team and the entire work was completed by us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b/>
          <w:bCs/>
          <w:color w:val="1F497D" w:themeColor="text2"/>
          <w:sz w:val="36"/>
          <w:szCs w:val="36"/>
          <w:lang w:val="en-IN"/>
          <w14:textFill>
            <w14:solidFill>
              <w14:schemeClr w14:val="tx2"/>
            </w14:solidFill>
          </w14:textFill>
        </w:rPr>
      </w:pPr>
      <w:r>
        <w:rPr>
          <w:rFonts w:hint="default" w:ascii="SimSun" w:hAnsi="SimSun" w:eastAsia="SimSun"/>
          <w:b/>
          <w:bCs/>
          <w:color w:val="1F497D" w:themeColor="text2"/>
          <w:sz w:val="72"/>
          <w:szCs w:val="72"/>
          <w:lang w:val="en-IN"/>
          <w14:textFill>
            <w14:solidFill>
              <w14:schemeClr w14:val="tx2"/>
            </w14:solidFill>
          </w14:textFill>
        </w:rPr>
        <w:t>REFERENCE: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ylfaen" w:hAnsi="Sylfaen" w:eastAsia="SimSun" w:cs="Sylfaen"/>
          <w:b/>
          <w:bCs/>
          <w:sz w:val="36"/>
          <w:szCs w:val="36"/>
          <w:lang w:val="en-IN"/>
        </w:rPr>
      </w:pPr>
      <w:r>
        <w:rPr>
          <w:rFonts w:hint="default" w:ascii="SimSun" w:hAnsi="SimSun" w:eastAsia="SimSun" w:cs="SimSun"/>
          <w:b/>
          <w:bCs/>
          <w:sz w:val="36"/>
          <w:szCs w:val="36"/>
          <w:lang w:val="en-IN"/>
        </w:rPr>
        <w:t xml:space="preserve">  </w:t>
      </w:r>
      <w:r>
        <w:rPr>
          <w:rFonts w:hint="default" w:ascii="Sylfaen" w:hAnsi="Sylfaen" w:eastAsia="SimSun" w:cs="Sylfaen"/>
          <w:b/>
          <w:bCs/>
          <w:sz w:val="36"/>
          <w:szCs w:val="36"/>
          <w:lang w:val="en-IN"/>
        </w:rPr>
        <w:t>&gt;Lagazon LMS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ylfaen" w:hAnsi="Sylfaen" w:eastAsia="SimSun" w:cs="Sylfaen"/>
          <w:b/>
          <w:bCs/>
          <w:sz w:val="36"/>
          <w:szCs w:val="36"/>
          <w:lang w:val="en-IN"/>
        </w:rPr>
      </w:pPr>
      <w:r>
        <w:rPr>
          <w:rFonts w:hint="default" w:ascii="Sylfaen" w:hAnsi="Sylfaen" w:eastAsia="SimSun" w:cs="Sylfaen"/>
          <w:b/>
          <w:bCs/>
          <w:sz w:val="36"/>
          <w:szCs w:val="36"/>
          <w:lang w:val="en-IN"/>
        </w:rPr>
        <w:t xml:space="preserve">    &gt;Wikipedia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56"/>
          <w:szCs w:val="56"/>
          <w:lang w:val="en-IN"/>
        </w:rPr>
      </w:pPr>
      <w:r>
        <w:rPr>
          <w:rFonts w:hint="default" w:ascii="SimSun" w:hAnsi="SimSun" w:eastAsia="SimSun" w:cs="SimSun"/>
          <w:b/>
          <w:bCs/>
          <w:sz w:val="36"/>
          <w:szCs w:val="36"/>
          <w:lang w:val="en-IN"/>
        </w:rPr>
        <w:t xml:space="preserve">                 </w:t>
      </w:r>
      <w:r>
        <w:rPr>
          <w:rFonts w:hint="default" w:ascii="SimSun" w:hAnsi="SimSun" w:eastAsia="SimSun" w:cs="SimSun"/>
          <w:b/>
          <w:bCs/>
          <w:sz w:val="56"/>
          <w:szCs w:val="56"/>
          <w:lang w:val="en-IN"/>
        </w:rPr>
        <w:t xml:space="preserve">  THANK YOU</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56"/>
          <w:szCs w:val="56"/>
          <w:lang w:val="en-IN"/>
        </w:rPr>
      </w:pPr>
      <w:r>
        <w:rPr>
          <w:rFonts w:hint="default" w:ascii="SimSun" w:hAnsi="SimSun" w:eastAsia="SimSun" w:cs="SimSun"/>
          <w:b/>
          <w:bCs/>
          <w:sz w:val="56"/>
          <w:szCs w:val="56"/>
          <w:lang w:val="en-IN"/>
        </w:rPr>
        <w:t xml:space="preserve">                    TEAM-22</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36"/>
          <w:szCs w:val="3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96"/>
          <w:szCs w:val="96"/>
          <w:lang w:val="en-I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right="0"/>
        <w:textAlignment w:val="baseline"/>
        <w:rPr>
          <w:rFonts w:hint="default" w:ascii="SimSun" w:hAnsi="SimSun" w:eastAsia="SimSun" w:cs="SimSun"/>
          <w:b/>
          <w:bCs/>
          <w:sz w:val="96"/>
          <w:szCs w:val="96"/>
          <w:lang w:val="en-IN"/>
        </w:rPr>
      </w:pPr>
    </w:p>
    <w:sectPr>
      <w:headerReference r:id="rId7" w:type="first"/>
      <w:headerReference r:id="rId5" w:type="default"/>
      <w:head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onotype Corsiva">
    <w:panose1 w:val="03010101010201010101"/>
    <w:charset w:val="00"/>
    <w:family w:val="script"/>
    <w:pitch w:val="default"/>
    <w:sig w:usb0="00000287" w:usb1="00000000" w:usb2="00000000" w:usb3="00000000" w:csb0="2000009F" w:csb1="DFD70000"/>
  </w:font>
  <w:font w:name="Eras Demi ITC">
    <w:panose1 w:val="020B0805030504020804"/>
    <w:charset w:val="00"/>
    <w:family w:val="swiss"/>
    <w:pitch w:val="default"/>
    <w:sig w:usb0="00000003" w:usb1="00000000" w:usb2="00000000" w:usb3="00000000" w:csb0="20000001" w:csb1="00000000"/>
  </w:font>
  <w:font w:name="Bell MT">
    <w:panose1 w:val="02020503060305020303"/>
    <w:charset w:val="00"/>
    <w:family w:val="roman"/>
    <w:pitch w:val="default"/>
    <w:sig w:usb0="00000003" w:usb1="00000000" w:usb2="00000000" w:usb3="00000000" w:csb0="20000001" w:csb1="00000000"/>
  </w:font>
  <w:font w:name="MS Reference Sans Serif">
    <w:altName w:val="Verdana"/>
    <w:panose1 w:val="020B0604030504040204"/>
    <w:charset w:val="00"/>
    <w:family w:val="swiss"/>
    <w:pitch w:val="default"/>
    <w:sig w:usb0="00000000" w:usb1="00000000" w:usb2="00000000" w:usb3="00000000" w:csb0="0000019F" w:csb1="00000000"/>
  </w:font>
  <w:font w:name="Verdana">
    <w:panose1 w:val="020B0604030504040204"/>
    <w:charset w:val="00"/>
    <w:family w:val="auto"/>
    <w:pitch w:val="default"/>
    <w:sig w:usb0="A00006FF" w:usb1="4000205B" w:usb2="00000010" w:usb3="00000000" w:csb0="2000019F" w:csb1="00000000"/>
  </w:font>
  <w:font w:name="Algerian">
    <w:panose1 w:val="04020705040A02060702"/>
    <w:charset w:val="00"/>
    <w:family w:val="decorative"/>
    <w:pitch w:val="default"/>
    <w:sig w:usb0="00000003" w:usb1="00000000" w:usb2="00000000" w:usb3="00000000" w:csb0="20000001" w:csb1="00000000"/>
  </w:font>
  <w:font w:name="Franklin Gothic Medium">
    <w:panose1 w:val="020B06030201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Modern No. 20">
    <w:panose1 w:val="02070704070505020303"/>
    <w:charset w:val="00"/>
    <w:family w:val="auto"/>
    <w:pitch w:val="default"/>
    <w:sig w:usb0="00000003" w:usb1="00000000" w:usb2="00000000" w:usb3="00000000" w:csb0="20000001" w:csb1="00000000"/>
  </w:font>
  <w:font w:name="Mongolian Baiti">
    <w:panose1 w:val="03000500000000000000"/>
    <w:charset w:val="00"/>
    <w:family w:val="auto"/>
    <w:pitch w:val="default"/>
    <w:sig w:usb0="80000023" w:usb1="00000000" w:usb2="00020000" w:usb3="00000000" w:csb0="00000001" w:csb1="00000000"/>
  </w:font>
  <w:font w:name="MS Gothic">
    <w:panose1 w:val="020B0609070205080204"/>
    <w:charset w:val="80"/>
    <w:family w:val="auto"/>
    <w:pitch w:val="default"/>
    <w:sig w:usb0="E00002FF" w:usb1="6AC7FDFB" w:usb2="08000012" w:usb3="00000000" w:csb0="4002009F" w:csb1="DFD70000"/>
  </w:font>
  <w:font w:name="MV Boli">
    <w:panose1 w:val="02000500030200090000"/>
    <w:charset w:val="00"/>
    <w:family w:val="auto"/>
    <w:pitch w:val="default"/>
    <w:sig w:usb0="00000003" w:usb1="00000000" w:usb2="00000100" w:usb3="00000000" w:csb0="00000001" w:csb1="00000000"/>
  </w:font>
  <w:font w:name="Myanmar Text">
    <w:panose1 w:val="020B0502040204020203"/>
    <w:charset w:val="00"/>
    <w:family w:val="auto"/>
    <w:pitch w:val="default"/>
    <w:sig w:usb0="80000003" w:usb1="00000000" w:usb2="00000400" w:usb3="00000000" w:csb0="00000001" w:csb1="00000000"/>
  </w:font>
  <w:font w:name="Niagara Engraved">
    <w:panose1 w:val="04020502070703030202"/>
    <w:charset w:val="00"/>
    <w:family w:val="auto"/>
    <w:pitch w:val="default"/>
    <w:sig w:usb0="00000003" w:usb1="00000000" w:usb2="00000000" w:usb3="00000000" w:csb0="20000001" w:csb1="00000000"/>
  </w:font>
  <w:font w:name="Niagara Solid">
    <w:panose1 w:val="04020502070702020202"/>
    <w:charset w:val="00"/>
    <w:family w:val="auto"/>
    <w:pitch w:val="default"/>
    <w:sig w:usb0="00000003" w:usb1="00000000" w:usb2="00000000" w:usb3="00000000" w:csb0="20000001" w:csb1="00000000"/>
  </w:font>
  <w:font w:name="Mistral">
    <w:panose1 w:val="03090702030407020403"/>
    <w:charset w:val="00"/>
    <w:family w:val="auto"/>
    <w:pitch w:val="default"/>
    <w:sig w:usb0="00000287" w:usb1="00000000" w:usb2="00000000" w:usb3="00000000" w:csb0="2000009F" w:csb1="DFD70000"/>
  </w:font>
  <w:font w:name="MS P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283" w:usb1="288F0000" w:usb2="00000006" w:usb3="00000000" w:csb0="00040001" w:csb1="00000000"/>
  </w:font>
  <w:font w:name="Old English Text MT">
    <w:panose1 w:val="03040902040508030806"/>
    <w:charset w:val="00"/>
    <w:family w:val="auto"/>
    <w:pitch w:val="default"/>
    <w:sig w:usb0="00000003" w:usb1="00000000" w:usb2="00000000" w:usb3="00000000" w:csb0="20000001" w:csb1="00000000"/>
  </w:font>
  <w:font w:name="Papyrus">
    <w:panose1 w:val="03070502060502030205"/>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 w:name="Perpetua Titling MT">
    <w:panose1 w:val="02020502060505020804"/>
    <w:charset w:val="00"/>
    <w:family w:val="auto"/>
    <w:pitch w:val="default"/>
    <w:sig w:usb0="00000003" w:usb1="00000000" w:usb2="00000000" w:usb3="00000000" w:csb0="20000001" w:csb1="00000000"/>
  </w:font>
  <w:font w:name="PMingLiU-ExtB">
    <w:panose1 w:val="02020500000000000000"/>
    <w:charset w:val="88"/>
    <w:family w:val="auto"/>
    <w:pitch w:val="default"/>
    <w:sig w:usb0="8000002F" w:usb1="02000008" w:usb2="00000000" w:usb3="00000000" w:csb0="00100001" w:csb1="00000000"/>
  </w:font>
  <w:font w:name="Poor Richard">
    <w:panose1 w:val="02080502050505020702"/>
    <w:charset w:val="00"/>
    <w:family w:val="auto"/>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 w:name="Rockwell Condensed">
    <w:panose1 w:val="02060603050405020104"/>
    <w:charset w:val="00"/>
    <w:family w:val="auto"/>
    <w:pitch w:val="default"/>
    <w:sig w:usb0="00000003" w:usb1="00000000" w:usb2="00000000" w:usb3="00000000" w:csb0="20000001" w:csb1="00000000"/>
  </w:font>
  <w:font w:name="Rockwell Extra Bold">
    <w:panose1 w:val="02060903040505020403"/>
    <w:charset w:val="00"/>
    <w:family w:val="auto"/>
    <w:pitch w:val="default"/>
    <w:sig w:usb0="00000003" w:usb1="00000000" w:usb2="00000000" w:usb3="00000000" w:csb0="20000001" w:csb1="00000000"/>
  </w:font>
  <w:font w:name="Vladimir Script">
    <w:panose1 w:val="03050402040407070305"/>
    <w:charset w:val="00"/>
    <w:family w:val="auto"/>
    <w:pitch w:val="default"/>
    <w:sig w:usb0="00000003" w:usb1="00000000" w:usb2="00000000" w:usb3="00000000" w:csb0="20000001" w:csb1="00000000"/>
  </w:font>
  <w:font w:name="Vivaldi">
    <w:panose1 w:val="03020602050506090804"/>
    <w:charset w:val="00"/>
    <w:family w:val="auto"/>
    <w:pitch w:val="default"/>
    <w:sig w:usb0="00000003" w:usb1="00000000" w:usb2="00000000" w:usb3="00000000" w:csb0="20000001" w:csb1="00000000"/>
  </w:font>
  <w:font w:name="Yu Gothic Light">
    <w:panose1 w:val="020B03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Marlett">
    <w:panose1 w:val="00000000000000000000"/>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Yu Gothic UI Semilight">
    <w:panose1 w:val="020B04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Wide Latin">
    <w:panose1 w:val="020A0A07050505020404"/>
    <w:charset w:val="00"/>
    <w:family w:val="auto"/>
    <w:pitch w:val="default"/>
    <w:sig w:usb0="00000003" w:usb1="00000000" w:usb2="00000000" w:usb3="00000000" w:csb0="20000001" w:csb1="00000000"/>
  </w:font>
  <w:font w:name="Viner Hand ITC">
    <w:panose1 w:val="03070502030502020203"/>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gency FB">
    <w:panose1 w:val="020B050302020202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Semibold">
    <w:panose1 w:val="020B07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OCR A Extended">
    <w:panose1 w:val="02010509020102010303"/>
    <w:charset w:val="00"/>
    <w:family w:val="auto"/>
    <w:pitch w:val="default"/>
    <w:sig w:usb0="00000003" w:usb1="00000000" w:usb2="00000000" w:usb3="00000000" w:csb0="20000001" w:csb1="00000000"/>
  </w:font>
  <w:font w:name="Javanese Text">
    <w:panose1 w:val="02000000000000000000"/>
    <w:charset w:val="00"/>
    <w:family w:val="auto"/>
    <w:pitch w:val="default"/>
    <w:sig w:usb0="80000003" w:usb1="00002000" w:usb2="00000000" w:usb3="00000000" w:csb0="00000001" w:csb1="00000000"/>
  </w:font>
  <w:font w:name="Freestyle Script">
    <w:panose1 w:val="030804020302050B0404"/>
    <w:charset w:val="00"/>
    <w:family w:val="auto"/>
    <w:pitch w:val="default"/>
    <w:sig w:usb0="00000003" w:usb1="00000000" w:usb2="00000000" w:usb3="00000000" w:csb0="20000001" w:csb1="00000000"/>
  </w:font>
  <w:font w:name="Franklin Gothic Demi Cond">
    <w:panose1 w:val="020B0706030402020204"/>
    <w:charset w:val="00"/>
    <w:family w:val="auto"/>
    <w:pitch w:val="default"/>
    <w:sig w:usb0="00000287" w:usb1="00000000" w:usb2="00000000" w:usb3="00000000" w:csb0="2000009F" w:csb1="DFD70000"/>
  </w:font>
  <w:font w:name="Forte">
    <w:panose1 w:val="03060902040502070203"/>
    <w:charset w:val="00"/>
    <w:family w:val="auto"/>
    <w:pitch w:val="default"/>
    <w:sig w:usb0="00000003" w:usb1="00000000" w:usb2="00000000" w:usb3="00000000" w:csb0="20000001" w:csb1="00000000"/>
  </w:font>
  <w:font w:name="Eras Light ITC">
    <w:panose1 w:val="020B0402030504020804"/>
    <w:charset w:val="00"/>
    <w:family w:val="auto"/>
    <w:pitch w:val="default"/>
    <w:sig w:usb0="00000003" w:usb1="00000000" w:usb2="00000000" w:usb3="00000000" w:csb0="20000001" w:csb1="00000000"/>
  </w:font>
  <w:font w:name="Constantia">
    <w:panose1 w:val="02030602050306030303"/>
    <w:charset w:val="00"/>
    <w:family w:val="auto"/>
    <w:pitch w:val="default"/>
    <w:sig w:usb0="A00002EF" w:usb1="400020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entury Schoolbook">
    <w:panose1 w:val="02040604050505020304"/>
    <w:charset w:val="00"/>
    <w:family w:val="auto"/>
    <w:pitch w:val="default"/>
    <w:sig w:usb0="00000287" w:usb1="00000000" w:usb2="00000000" w:usb3="00000000" w:csb0="2000009F" w:csb1="DFD70000"/>
  </w:font>
  <w:font w:name="Century">
    <w:panose1 w:val="02040604050505020304"/>
    <w:charset w:val="00"/>
    <w:family w:val="auto"/>
    <w:pitch w:val="default"/>
    <w:sig w:usb0="00000287" w:usb1="00000000" w:usb2="00000000" w:usb3="00000000" w:csb0="2000009F" w:csb1="DFD70000"/>
  </w:font>
  <w:font w:name="Cambria Math">
    <w:panose1 w:val="02040503050406030204"/>
    <w:charset w:val="00"/>
    <w:family w:val="auto"/>
    <w:pitch w:val="default"/>
    <w:sig w:usb0="E00006FF" w:usb1="420024FF" w:usb2="02000000" w:usb3="00000000" w:csb0="2000019F" w:csb1="00000000"/>
  </w:font>
  <w:font w:name="Californian FB">
    <w:panose1 w:val="0207040306080B0302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000247B" w:usb2="00000009" w:usb3="00000000" w:csb0="200001FF" w:csb1="00000000"/>
  </w:font>
  <w:font w:name="Bookman Old Style">
    <w:panose1 w:val="02050604050505020204"/>
    <w:charset w:val="00"/>
    <w:family w:val="auto"/>
    <w:pitch w:val="default"/>
    <w:sig w:usb0="00000287" w:usb1="00000000" w:usb2="00000000" w:usb3="00000000" w:csb0="2000009F" w:csb1="DFD70000"/>
  </w:font>
  <w:font w:name="Bodoni MT Black">
    <w:panose1 w:val="02070A03080606020203"/>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ahnschrift SemiLight Condense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w:panose1 w:val="020B0502040204020203"/>
    <w:charset w:val="00"/>
    <w:family w:val="auto"/>
    <w:pitch w:val="default"/>
    <w:sig w:usb0="A00002C7" w:usb1="00000002" w:usb2="00000000" w:usb3="00000000" w:csb0="2000019F" w:csb1="00000000"/>
  </w:font>
  <w:font w:name="Arial Narrow">
    <w:panose1 w:val="020B0606020202030204"/>
    <w:charset w:val="00"/>
    <w:family w:val="auto"/>
    <w:pitch w:val="default"/>
    <w:sig w:usb0="00000287" w:usb1="00000800" w:usb2="00000000" w:usb3="00000000" w:csb0="2000009F" w:csb1="DFD70000"/>
  </w:font>
  <w:font w:name="Sylfaen">
    <w:panose1 w:val="010A0502050306030303"/>
    <w:charset w:val="00"/>
    <w:family w:val="auto"/>
    <w:pitch w:val="default"/>
    <w:sig w:usb0="040006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64E51B"/>
    <w:multiLevelType w:val="multilevel"/>
    <w:tmpl w:val="C964E5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20B32DFB"/>
    <w:multiLevelType w:val="multilevel"/>
    <w:tmpl w:val="20B32DFB"/>
    <w:lvl w:ilvl="0" w:tentative="0">
      <w:start w:val="1"/>
      <w:numFmt w:val="bullet"/>
      <w:lvlText w:val=""/>
      <w:lvlJc w:val="left"/>
      <w:pPr>
        <w:ind w:left="1211" w:hanging="360"/>
      </w:pPr>
      <w:rPr>
        <w:rFonts w:hint="default" w:ascii="Symbol" w:hAnsi="Symbol"/>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2">
    <w:nsid w:val="2AEB8EBE"/>
    <w:multiLevelType w:val="multilevel"/>
    <w:tmpl w:val="2AEB8E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394252B8"/>
    <w:multiLevelType w:val="multilevel"/>
    <w:tmpl w:val="394252B8"/>
    <w:lvl w:ilvl="0" w:tentative="0">
      <w:start w:val="1"/>
      <w:numFmt w:val="bullet"/>
      <w:lvlText w:val=""/>
      <w:lvlJc w:val="left"/>
      <w:pPr>
        <w:ind w:left="1353" w:hanging="360"/>
      </w:pPr>
      <w:rPr>
        <w:rFonts w:hint="default" w:ascii="Symbol" w:hAnsi="Symbol"/>
      </w:rPr>
    </w:lvl>
    <w:lvl w:ilvl="1" w:tentative="0">
      <w:start w:val="1"/>
      <w:numFmt w:val="bullet"/>
      <w:lvlText w:val="o"/>
      <w:lvlJc w:val="left"/>
      <w:pPr>
        <w:ind w:left="2073" w:hanging="360"/>
      </w:pPr>
      <w:rPr>
        <w:rFonts w:hint="default" w:ascii="Courier New" w:hAnsi="Courier New" w:cs="Courier New"/>
      </w:rPr>
    </w:lvl>
    <w:lvl w:ilvl="2" w:tentative="0">
      <w:start w:val="1"/>
      <w:numFmt w:val="bullet"/>
      <w:lvlText w:val=""/>
      <w:lvlJc w:val="left"/>
      <w:pPr>
        <w:ind w:left="2793" w:hanging="360"/>
      </w:pPr>
      <w:rPr>
        <w:rFonts w:hint="default" w:ascii="Wingdings" w:hAnsi="Wingdings"/>
      </w:rPr>
    </w:lvl>
    <w:lvl w:ilvl="3" w:tentative="0">
      <w:start w:val="1"/>
      <w:numFmt w:val="bullet"/>
      <w:lvlText w:val=""/>
      <w:lvlJc w:val="left"/>
      <w:pPr>
        <w:ind w:left="3513" w:hanging="360"/>
      </w:pPr>
      <w:rPr>
        <w:rFonts w:hint="default" w:ascii="Symbol" w:hAnsi="Symbol"/>
      </w:rPr>
    </w:lvl>
    <w:lvl w:ilvl="4" w:tentative="0">
      <w:start w:val="1"/>
      <w:numFmt w:val="bullet"/>
      <w:lvlText w:val="o"/>
      <w:lvlJc w:val="left"/>
      <w:pPr>
        <w:ind w:left="4233" w:hanging="360"/>
      </w:pPr>
      <w:rPr>
        <w:rFonts w:hint="default" w:ascii="Courier New" w:hAnsi="Courier New" w:cs="Courier New"/>
      </w:rPr>
    </w:lvl>
    <w:lvl w:ilvl="5" w:tentative="0">
      <w:start w:val="1"/>
      <w:numFmt w:val="bullet"/>
      <w:lvlText w:val=""/>
      <w:lvlJc w:val="left"/>
      <w:pPr>
        <w:ind w:left="4953" w:hanging="360"/>
      </w:pPr>
      <w:rPr>
        <w:rFonts w:hint="default" w:ascii="Wingdings" w:hAnsi="Wingdings"/>
      </w:rPr>
    </w:lvl>
    <w:lvl w:ilvl="6" w:tentative="0">
      <w:start w:val="1"/>
      <w:numFmt w:val="bullet"/>
      <w:lvlText w:val=""/>
      <w:lvlJc w:val="left"/>
      <w:pPr>
        <w:ind w:left="5673" w:hanging="360"/>
      </w:pPr>
      <w:rPr>
        <w:rFonts w:hint="default" w:ascii="Symbol" w:hAnsi="Symbol"/>
      </w:rPr>
    </w:lvl>
    <w:lvl w:ilvl="7" w:tentative="0">
      <w:start w:val="1"/>
      <w:numFmt w:val="bullet"/>
      <w:lvlText w:val="o"/>
      <w:lvlJc w:val="left"/>
      <w:pPr>
        <w:ind w:left="6393" w:hanging="360"/>
      </w:pPr>
      <w:rPr>
        <w:rFonts w:hint="default" w:ascii="Courier New" w:hAnsi="Courier New" w:cs="Courier New"/>
      </w:rPr>
    </w:lvl>
    <w:lvl w:ilvl="8" w:tentative="0">
      <w:start w:val="1"/>
      <w:numFmt w:val="bullet"/>
      <w:lvlText w:val=""/>
      <w:lvlJc w:val="left"/>
      <w:pPr>
        <w:ind w:left="7113" w:hanging="360"/>
      </w:pPr>
      <w:rPr>
        <w:rFonts w:hint="default" w:ascii="Wingdings" w:hAnsi="Wingdings"/>
      </w:rPr>
    </w:lvl>
  </w:abstractNum>
  <w:abstractNum w:abstractNumId="4">
    <w:nsid w:val="3EC95617"/>
    <w:multiLevelType w:val="multilevel"/>
    <w:tmpl w:val="3EC95617"/>
    <w:lvl w:ilvl="0" w:tentative="0">
      <w:start w:val="1"/>
      <w:numFmt w:val="decimal"/>
      <w:lvlText w:val="%1."/>
      <w:lvlJc w:val="left"/>
      <w:pPr>
        <w:ind w:left="1494" w:hanging="360"/>
      </w:pPr>
    </w:lvl>
    <w:lvl w:ilvl="1" w:tentative="0">
      <w:start w:val="1"/>
      <w:numFmt w:val="lowerLetter"/>
      <w:lvlText w:val="%2."/>
      <w:lvlJc w:val="left"/>
      <w:pPr>
        <w:ind w:left="2214" w:hanging="360"/>
      </w:pPr>
    </w:lvl>
    <w:lvl w:ilvl="2" w:tentative="0">
      <w:start w:val="1"/>
      <w:numFmt w:val="lowerRoman"/>
      <w:lvlText w:val="%3."/>
      <w:lvlJc w:val="right"/>
      <w:pPr>
        <w:ind w:left="2934" w:hanging="180"/>
      </w:pPr>
    </w:lvl>
    <w:lvl w:ilvl="3" w:tentative="0">
      <w:start w:val="1"/>
      <w:numFmt w:val="decimal"/>
      <w:lvlText w:val="%4."/>
      <w:lvlJc w:val="left"/>
      <w:pPr>
        <w:ind w:left="3654" w:hanging="360"/>
      </w:pPr>
    </w:lvl>
    <w:lvl w:ilvl="4" w:tentative="0">
      <w:start w:val="1"/>
      <w:numFmt w:val="lowerLetter"/>
      <w:lvlText w:val="%5."/>
      <w:lvlJc w:val="left"/>
      <w:pPr>
        <w:ind w:left="4374" w:hanging="360"/>
      </w:pPr>
    </w:lvl>
    <w:lvl w:ilvl="5" w:tentative="0">
      <w:start w:val="1"/>
      <w:numFmt w:val="lowerRoman"/>
      <w:lvlText w:val="%6."/>
      <w:lvlJc w:val="right"/>
      <w:pPr>
        <w:ind w:left="5094" w:hanging="180"/>
      </w:pPr>
    </w:lvl>
    <w:lvl w:ilvl="6" w:tentative="0">
      <w:start w:val="1"/>
      <w:numFmt w:val="decimal"/>
      <w:lvlText w:val="%7."/>
      <w:lvlJc w:val="left"/>
      <w:pPr>
        <w:ind w:left="5814" w:hanging="360"/>
      </w:pPr>
    </w:lvl>
    <w:lvl w:ilvl="7" w:tentative="0">
      <w:start w:val="1"/>
      <w:numFmt w:val="lowerLetter"/>
      <w:lvlText w:val="%8."/>
      <w:lvlJc w:val="left"/>
      <w:pPr>
        <w:ind w:left="6534" w:hanging="360"/>
      </w:pPr>
    </w:lvl>
    <w:lvl w:ilvl="8" w:tentative="0">
      <w:start w:val="1"/>
      <w:numFmt w:val="lowerRoman"/>
      <w:lvlText w:val="%9."/>
      <w:lvlJc w:val="right"/>
      <w:pPr>
        <w:ind w:left="7254" w:hanging="180"/>
      </w:pPr>
    </w:lvl>
  </w:abstractNum>
  <w:abstractNum w:abstractNumId="5">
    <w:nsid w:val="5ABE6999"/>
    <w:multiLevelType w:val="multilevel"/>
    <w:tmpl w:val="5ABE6999"/>
    <w:lvl w:ilvl="0" w:tentative="0">
      <w:start w:val="1"/>
      <w:numFmt w:val="bullet"/>
      <w:lvlText w:val=""/>
      <w:lvlJc w:val="left"/>
      <w:pPr>
        <w:ind w:left="644" w:hanging="360"/>
      </w:pPr>
      <w:rPr>
        <w:rFonts w:hint="default" w:ascii="Wingdings" w:hAnsi="Wingdings"/>
        <w:b/>
        <w:color w:val="auto"/>
        <w:sz w:val="44"/>
        <w:szCs w:val="44"/>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6">
    <w:nsid w:val="736A7D12"/>
    <w:multiLevelType w:val="multilevel"/>
    <w:tmpl w:val="736A7D1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
  </w:num>
  <w:num w:numId="3">
    <w:abstractNumId w:val="3"/>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E80"/>
    <w:rsid w:val="000431ED"/>
    <w:rsid w:val="0009058B"/>
    <w:rsid w:val="000B747F"/>
    <w:rsid w:val="001903C8"/>
    <w:rsid w:val="001B5826"/>
    <w:rsid w:val="001C658A"/>
    <w:rsid w:val="001D6DB9"/>
    <w:rsid w:val="001F5318"/>
    <w:rsid w:val="0021771D"/>
    <w:rsid w:val="0029586C"/>
    <w:rsid w:val="00377A7C"/>
    <w:rsid w:val="004028BF"/>
    <w:rsid w:val="00451B10"/>
    <w:rsid w:val="004D0C28"/>
    <w:rsid w:val="004F5E0E"/>
    <w:rsid w:val="00503171"/>
    <w:rsid w:val="00520009"/>
    <w:rsid w:val="005278A4"/>
    <w:rsid w:val="00591B5F"/>
    <w:rsid w:val="005B508E"/>
    <w:rsid w:val="00630D7C"/>
    <w:rsid w:val="00662B8E"/>
    <w:rsid w:val="0066371C"/>
    <w:rsid w:val="00665908"/>
    <w:rsid w:val="00701718"/>
    <w:rsid w:val="007B516C"/>
    <w:rsid w:val="00826C34"/>
    <w:rsid w:val="00832DB4"/>
    <w:rsid w:val="00877898"/>
    <w:rsid w:val="00941B59"/>
    <w:rsid w:val="00970246"/>
    <w:rsid w:val="00982C8B"/>
    <w:rsid w:val="00992B9F"/>
    <w:rsid w:val="009A4754"/>
    <w:rsid w:val="009D5A49"/>
    <w:rsid w:val="00A779BD"/>
    <w:rsid w:val="00AD7BBE"/>
    <w:rsid w:val="00AF3CEB"/>
    <w:rsid w:val="00B21408"/>
    <w:rsid w:val="00B9299F"/>
    <w:rsid w:val="00BA6AC2"/>
    <w:rsid w:val="00BC1E80"/>
    <w:rsid w:val="00BD6069"/>
    <w:rsid w:val="00C047A2"/>
    <w:rsid w:val="00C30F70"/>
    <w:rsid w:val="00C3418F"/>
    <w:rsid w:val="00C349F6"/>
    <w:rsid w:val="00C45810"/>
    <w:rsid w:val="00C63E3A"/>
    <w:rsid w:val="00C918F5"/>
    <w:rsid w:val="00C9259D"/>
    <w:rsid w:val="00CD6C42"/>
    <w:rsid w:val="00CE1822"/>
    <w:rsid w:val="00D60299"/>
    <w:rsid w:val="00DC359B"/>
    <w:rsid w:val="00E47FE2"/>
    <w:rsid w:val="00ED5D64"/>
    <w:rsid w:val="00F0418F"/>
    <w:rsid w:val="00F5235F"/>
    <w:rsid w:val="00F65591"/>
    <w:rsid w:val="00F7796B"/>
    <w:rsid w:val="00FC7203"/>
    <w:rsid w:val="2DF11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0" w:line="240" w:lineRule="auto"/>
    </w:pPr>
    <w:rPr>
      <w:rFonts w:ascii="Times New Roman" w:hAnsi="Times New Roman" w:eastAsia="Times New Roman" w:cs="Times New Roman"/>
      <w:sz w:val="24"/>
      <w:szCs w:val="24"/>
      <w:lang w:val="en-US" w:eastAsia="zh-CN" w:bidi="ar-SA"/>
    </w:rPr>
  </w:style>
  <w:style w:type="paragraph" w:styleId="2">
    <w:name w:val="heading 1"/>
    <w:basedOn w:val="1"/>
    <w:next w:val="1"/>
    <w:link w:val="19"/>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8"/>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4"/>
    <w:semiHidden/>
    <w:unhideWhenUsed/>
    <w:qFormat/>
    <w:uiPriority w:val="99"/>
    <w:rPr>
      <w:rFonts w:ascii="Tahoma" w:hAnsi="Tahoma" w:cs="Tahoma"/>
      <w:sz w:val="16"/>
      <w:szCs w:val="16"/>
    </w:rPr>
  </w:style>
  <w:style w:type="paragraph" w:styleId="7">
    <w:name w:val="Body Text"/>
    <w:basedOn w:val="1"/>
    <w:link w:val="15"/>
    <w:uiPriority w:val="0"/>
    <w:pPr>
      <w:jc w:val="center"/>
    </w:pPr>
    <w:rPr>
      <w:rFonts w:ascii="Monotype Corsiva" w:hAnsi="Monotype Corsiva" w:cs="Monotype Corsiva"/>
      <w:b/>
      <w:sz w:val="38"/>
    </w:rPr>
  </w:style>
  <w:style w:type="character" w:styleId="8">
    <w:name w:val="Emphasis"/>
    <w:basedOn w:val="4"/>
    <w:qFormat/>
    <w:uiPriority w:val="20"/>
    <w:rPr>
      <w:i/>
      <w:iCs/>
    </w:rPr>
  </w:style>
  <w:style w:type="paragraph" w:styleId="9">
    <w:name w:val="footer"/>
    <w:basedOn w:val="1"/>
    <w:link w:val="17"/>
    <w:semiHidden/>
    <w:unhideWhenUsed/>
    <w:uiPriority w:val="99"/>
    <w:pPr>
      <w:tabs>
        <w:tab w:val="center" w:pos="4680"/>
        <w:tab w:val="right" w:pos="9360"/>
      </w:tabs>
    </w:pPr>
  </w:style>
  <w:style w:type="paragraph" w:styleId="10">
    <w:name w:val="header"/>
    <w:basedOn w:val="1"/>
    <w:link w:val="16"/>
    <w:semiHidden/>
    <w:unhideWhenUsed/>
    <w:uiPriority w:val="99"/>
    <w:pPr>
      <w:tabs>
        <w:tab w:val="center" w:pos="4680"/>
        <w:tab w:val="right" w:pos="9360"/>
      </w:tabs>
    </w:pPr>
  </w:style>
  <w:style w:type="character" w:styleId="11">
    <w:name w:val="Hyperlink"/>
    <w:basedOn w:val="4"/>
    <w:semiHidden/>
    <w:unhideWhenUsed/>
    <w:uiPriority w:val="99"/>
    <w:rPr>
      <w:color w:val="0000FF"/>
      <w:u w:val="single"/>
    </w:rPr>
  </w:style>
  <w:style w:type="paragraph" w:styleId="12">
    <w:name w:val="Normal (Web)"/>
    <w:basedOn w:val="1"/>
    <w:semiHidden/>
    <w:unhideWhenUsed/>
    <w:uiPriority w:val="99"/>
    <w:pPr>
      <w:suppressAutoHyphens w:val="0"/>
      <w:spacing w:before="100" w:beforeAutospacing="1" w:after="100" w:afterAutospacing="1"/>
    </w:pPr>
    <w:rPr>
      <w:lang w:eastAsia="en-US"/>
    </w:rPr>
  </w:style>
  <w:style w:type="character" w:styleId="13">
    <w:name w:val="Strong"/>
    <w:basedOn w:val="4"/>
    <w:qFormat/>
    <w:uiPriority w:val="22"/>
    <w:rPr>
      <w:b/>
      <w:bCs/>
    </w:rPr>
  </w:style>
  <w:style w:type="character" w:customStyle="1" w:styleId="14">
    <w:name w:val="Balloon Text Char"/>
    <w:basedOn w:val="4"/>
    <w:link w:val="6"/>
    <w:semiHidden/>
    <w:uiPriority w:val="99"/>
    <w:rPr>
      <w:rFonts w:ascii="Tahoma" w:hAnsi="Tahoma" w:eastAsia="Times New Roman" w:cs="Tahoma"/>
      <w:sz w:val="16"/>
      <w:szCs w:val="16"/>
      <w:lang w:eastAsia="zh-CN"/>
    </w:rPr>
  </w:style>
  <w:style w:type="character" w:customStyle="1" w:styleId="15">
    <w:name w:val="Body Text Char"/>
    <w:basedOn w:val="4"/>
    <w:link w:val="7"/>
    <w:uiPriority w:val="0"/>
    <w:rPr>
      <w:rFonts w:ascii="Monotype Corsiva" w:hAnsi="Monotype Corsiva" w:eastAsia="Times New Roman" w:cs="Monotype Corsiva"/>
      <w:b/>
      <w:sz w:val="38"/>
      <w:szCs w:val="24"/>
      <w:lang w:eastAsia="zh-CN"/>
    </w:rPr>
  </w:style>
  <w:style w:type="character" w:customStyle="1" w:styleId="16">
    <w:name w:val="Header Char"/>
    <w:basedOn w:val="4"/>
    <w:link w:val="10"/>
    <w:semiHidden/>
    <w:uiPriority w:val="99"/>
    <w:rPr>
      <w:rFonts w:ascii="Times New Roman" w:hAnsi="Times New Roman" w:eastAsia="Times New Roman" w:cs="Times New Roman"/>
      <w:sz w:val="24"/>
      <w:szCs w:val="24"/>
      <w:lang w:eastAsia="zh-CN"/>
    </w:rPr>
  </w:style>
  <w:style w:type="character" w:customStyle="1" w:styleId="17">
    <w:name w:val="Footer Char"/>
    <w:basedOn w:val="4"/>
    <w:link w:val="9"/>
    <w:semiHidden/>
    <w:uiPriority w:val="99"/>
    <w:rPr>
      <w:rFonts w:ascii="Times New Roman" w:hAnsi="Times New Roman" w:eastAsia="Times New Roman" w:cs="Times New Roman"/>
      <w:sz w:val="24"/>
      <w:szCs w:val="24"/>
      <w:lang w:eastAsia="zh-CN"/>
    </w:rPr>
  </w:style>
  <w:style w:type="character" w:customStyle="1" w:styleId="18">
    <w:name w:val="Heading 2 Char"/>
    <w:basedOn w:val="4"/>
    <w:link w:val="3"/>
    <w:uiPriority w:val="9"/>
    <w:rPr>
      <w:rFonts w:asciiTheme="majorHAnsi" w:hAnsiTheme="majorHAnsi" w:eastAsiaTheme="majorEastAsia" w:cstheme="majorBidi"/>
      <w:b/>
      <w:bCs/>
      <w:color w:val="4F81BD" w:themeColor="accent1"/>
      <w:sz w:val="26"/>
      <w:szCs w:val="26"/>
      <w:lang w:eastAsia="zh-CN"/>
    </w:rPr>
  </w:style>
  <w:style w:type="character" w:customStyle="1" w:styleId="19">
    <w:name w:val="Heading 1 Char"/>
    <w:basedOn w:val="4"/>
    <w:link w:val="2"/>
    <w:uiPriority w:val="9"/>
    <w:rPr>
      <w:rFonts w:asciiTheme="majorHAnsi" w:hAnsiTheme="majorHAnsi" w:eastAsiaTheme="majorEastAsia" w:cstheme="majorBidi"/>
      <w:b/>
      <w:bCs/>
      <w:color w:val="366091" w:themeColor="accent1" w:themeShade="BF"/>
      <w:sz w:val="28"/>
      <w:szCs w:val="28"/>
      <w:lang w:eastAsia="zh-CN"/>
    </w:rPr>
  </w:style>
  <w:style w:type="paragraph" w:styleId="2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NULL"/><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C19FF0-E787-4740-BDE9-14523AF3D0CB}">
  <ds:schemaRefs/>
</ds:datastoreItem>
</file>

<file path=docProps/app.xml><?xml version="1.0" encoding="utf-8"?>
<Properties xmlns="http://schemas.openxmlformats.org/officeDocument/2006/extended-properties" xmlns:vt="http://schemas.openxmlformats.org/officeDocument/2006/docPropsVTypes">
  <Template>Normal</Template>
  <Pages>8</Pages>
  <Words>1192</Words>
  <Characters>6797</Characters>
  <Lines>56</Lines>
  <Paragraphs>15</Paragraphs>
  <TotalTime>4</TotalTime>
  <ScaleCrop>false</ScaleCrop>
  <LinksUpToDate>false</LinksUpToDate>
  <CharactersWithSpaces>7974</CharactersWithSpaces>
  <Application>WPS Office_11.2.0.11246_F1E327BC-269C-435d-A152-05C5408002CA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2020-12-04T19:54:00Z</dcterms:created>
  <dc:creator>pc</dc:creator>
  <cp:lastModifiedBy>DELL</cp:lastModifiedBy>
  <dcterms:modified xsi:type="dcterms:W3CDTF">2022-08-05T08:34:13Z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1033-11.2.0.11246</vt:lpwstr>
  </property>
  <property fmtid="{D5CDD505-2E9C-101B-9397-08002B2CF9AE}" pid="3" name="ICV">
    <vt:lpwstr>55E5A828A6DF45539861B00730773818</vt:lpwstr>
  </property>
</Properties>
</file>