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weekly-progress-report"/>
    <w:p>
      <w:pPr>
        <w:pStyle w:val="Heading1"/>
      </w:pPr>
      <w:r>
        <w:t xml:space="preserve">WEEKLY PROGRESS REPORT</w:t>
      </w:r>
    </w:p>
    <w:p>
      <w:pPr>
        <w:pStyle w:val="FirstParagraph"/>
      </w:pPr>
      <w:r>
        <w:rPr>
          <w:b/>
          <w:bCs/>
        </w:rPr>
        <w:t xml:space="preserve">Combined Record: 24 February 2026 to 02 April 2026</w:t>
      </w:r>
    </w:p>
    <w:bookmarkStart w:id="9" w:name="student-identification"/>
    <w:p>
      <w:pPr>
        <w:pStyle w:val="Heading2"/>
      </w:pPr>
      <w:r>
        <w:t xml:space="preserve">1. Student Identification</w:t>
      </w:r>
    </w:p>
    <w:p>
      <w:pPr>
        <w:pStyle w:val="Compact"/>
        <w:numPr>
          <w:ilvl w:val="0"/>
          <w:numId w:val="1001"/>
        </w:numPr>
      </w:pPr>
      <w:r>
        <w:rPr>
          <w:b/>
          <w:bCs/>
        </w:rPr>
        <w:t xml:space="preserve">Student Name:</w:t>
      </w:r>
      <w:r>
        <w:t xml:space="preserve"> </w:t>
      </w:r>
      <w:r>
        <w:t xml:space="preserve">Piyush Mittal</w:t>
      </w:r>
    </w:p>
    <w:p>
      <w:pPr>
        <w:pStyle w:val="Compact"/>
        <w:numPr>
          <w:ilvl w:val="0"/>
          <w:numId w:val="1001"/>
        </w:numPr>
      </w:pPr>
      <w:r>
        <w:rPr>
          <w:b/>
          <w:bCs/>
        </w:rPr>
        <w:t xml:space="preserve">Course Name:</w:t>
      </w:r>
      <w:r>
        <w:t xml:space="preserve"> </w:t>
      </w:r>
      <w:r>
        <w:t xml:space="preserve">B.Tech Computer Science &amp; Engineering</w:t>
      </w:r>
    </w:p>
    <w:p>
      <w:pPr>
        <w:pStyle w:val="Compact"/>
        <w:numPr>
          <w:ilvl w:val="0"/>
          <w:numId w:val="1001"/>
        </w:numPr>
      </w:pPr>
      <w:r>
        <w:rPr>
          <w:b/>
          <w:bCs/>
        </w:rPr>
        <w:t xml:space="preserve">Enrollment No:</w:t>
      </w:r>
      <w:r>
        <w:t xml:space="preserve"> </w:t>
      </w:r>
      <w:r>
        <w:t xml:space="preserve">35396402722</w:t>
      </w:r>
    </w:p>
    <w:p>
      <w:r>
        <w:pict>
          <v:rect style="width:0;height:1.5pt" o:hralign="center" o:hrstd="t" o:hr="t"/>
        </w:pict>
      </w:r>
    </w:p>
    <w:bookmarkEnd w:id="9"/>
    <w:bookmarkStart w:id="12" w:name="week-1-24-february-2026-to-01-march-2026"/>
    <w:p>
      <w:pPr>
        <w:pStyle w:val="Heading2"/>
      </w:pPr>
      <w:r>
        <w:t xml:space="preserve">Week 1 — 24 February 2026 to 01 March 2026</w:t>
      </w:r>
    </w:p>
    <w:bookmarkStart w:id="10" w:name="activity-content-fields"/>
    <w:p>
      <w:pPr>
        <w:pStyle w:val="Heading3"/>
      </w:pPr>
      <w:r>
        <w:t xml:space="preserve">2. Activity &amp; Content Fields</w:t>
      </w:r>
    </w:p>
    <w:p>
      <w:pPr>
        <w:pStyle w:val="Compact"/>
        <w:numPr>
          <w:ilvl w:val="0"/>
          <w:numId w:val="1002"/>
        </w:numPr>
      </w:pPr>
      <w:r>
        <w:rPr>
          <w:b/>
          <w:bCs/>
        </w:rPr>
        <w:t xml:space="preserve">Tasks/Activities Performed:</w:t>
      </w:r>
      <w:r>
        <w:t xml:space="preserve"> </w:t>
      </w:r>
      <w:r>
        <w:t xml:space="preserve">Finalized the project problem statement, studied neural search system design, reviewed retrieval architectures for technical content, and prepared the local Rust development environment for crawling, chunking, embedding, and indexing workflows.</w:t>
      </w:r>
    </w:p>
    <w:p>
      <w:pPr>
        <w:pStyle w:val="Compact"/>
        <w:numPr>
          <w:ilvl w:val="0"/>
          <w:numId w:val="1002"/>
        </w:numPr>
      </w:pPr>
      <w:r>
        <w:rPr>
          <w:b/>
          <w:bCs/>
        </w:rPr>
        <w:t xml:space="preserve">Tools/Technologies Used:</w:t>
      </w:r>
      <w:r>
        <w:t xml:space="preserve"> </w:t>
      </w:r>
      <w:r>
        <w:t xml:space="preserve">Rust, Cargo, RocksDB, Axum, FastEmbed, ONNX Runtime, Git, Markdown documentation.</w:t>
      </w:r>
    </w:p>
    <w:p>
      <w:pPr>
        <w:pStyle w:val="Compact"/>
        <w:numPr>
          <w:ilvl w:val="0"/>
          <w:numId w:val="1002"/>
        </w:numPr>
      </w:pPr>
      <w:r>
        <w:rPr>
          <w:b/>
          <w:bCs/>
        </w:rPr>
        <w:t xml:space="preserve">Challenges Faced:</w:t>
      </w:r>
      <w:r>
        <w:t xml:space="preserve"> </w:t>
      </w:r>
      <w:r>
        <w:t xml:space="preserve">The initial challenge was selecting a retrieval architecture that was technically strong but still realistic for local hardware constraints.</w:t>
      </w:r>
    </w:p>
    <w:p>
      <w:pPr>
        <w:pStyle w:val="Compact"/>
        <w:numPr>
          <w:ilvl w:val="0"/>
          <w:numId w:val="1002"/>
        </w:numPr>
      </w:pPr>
      <w:r>
        <w:rPr>
          <w:b/>
          <w:bCs/>
        </w:rPr>
        <w:t xml:space="preserve">Key Learnings:</w:t>
      </w:r>
      <w:r>
        <w:t xml:space="preserve"> </w:t>
      </w:r>
      <w:r>
        <w:t xml:space="preserve">Learned how hybrid retrieval systems combine vector search, lexical search, and reranking, and understood the trade-off between model quality, latency, and available GPU memory.</w:t>
      </w:r>
    </w:p>
    <w:bookmarkEnd w:id="10"/>
    <w:bookmarkStart w:id="11" w:name="feedback-status"/>
    <w:p>
      <w:pPr>
        <w:pStyle w:val="Heading3"/>
      </w:pPr>
      <w:r>
        <w:t xml:space="preserve">3. Feedback &amp; Status</w:t>
      </w:r>
    </w:p>
    <w:p>
      <w:pPr>
        <w:pStyle w:val="Compact"/>
        <w:numPr>
          <w:ilvl w:val="0"/>
          <w:numId w:val="1003"/>
        </w:numPr>
      </w:pPr>
      <w:r>
        <w:rPr>
          <w:b/>
          <w:bCs/>
        </w:rPr>
        <w:t xml:space="preserve">Supervisor Observations:</w:t>
      </w:r>
      <w:r>
        <w:t xml:space="preserve"> </w:t>
      </w:r>
      <w:r>
        <w:t xml:space="preserve">________________________________________</w:t>
      </w:r>
    </w:p>
    <w:p>
      <w:r>
        <w:pict>
          <v:rect style="width:0;height:1.5pt" o:hralign="center" o:hrstd="t" o:hr="t"/>
        </w:pict>
      </w:r>
    </w:p>
    <w:bookmarkEnd w:id="11"/>
    <w:bookmarkEnd w:id="12"/>
    <w:bookmarkStart w:id="15" w:name="week-2-02-march-2026-to-08-march-2026"/>
    <w:p>
      <w:pPr>
        <w:pStyle w:val="Heading2"/>
      </w:pPr>
      <w:r>
        <w:t xml:space="preserve">Week 2 — 02 March 2026 to 08 March 2026</w:t>
      </w:r>
    </w:p>
    <w:bookmarkStart w:id="13" w:name="activity-content-fields-1"/>
    <w:p>
      <w:pPr>
        <w:pStyle w:val="Heading3"/>
      </w:pPr>
      <w:r>
        <w:t xml:space="preserve">2. Activity &amp; Content Fields</w:t>
      </w:r>
    </w:p>
    <w:p>
      <w:pPr>
        <w:pStyle w:val="Compact"/>
        <w:numPr>
          <w:ilvl w:val="0"/>
          <w:numId w:val="1004"/>
        </w:numPr>
      </w:pPr>
      <w:r>
        <w:rPr>
          <w:b/>
          <w:bCs/>
        </w:rPr>
        <w:t xml:space="preserve">Tasks/Activities Performed:</w:t>
      </w:r>
      <w:r>
        <w:t xml:space="preserve"> </w:t>
      </w:r>
      <w:r>
        <w:t xml:space="preserve">Analyzed project alignment with the reference architecture, benchmarked the embedding pipeline, tuned batch execution on Apple Silicon, improved project documentation, explored higher-value project positioning, and refined search ranking logic with better chunking and richer embedding context.</w:t>
      </w:r>
    </w:p>
    <w:p>
      <w:pPr>
        <w:pStyle w:val="Compact"/>
        <w:numPr>
          <w:ilvl w:val="0"/>
          <w:numId w:val="1004"/>
        </w:numPr>
      </w:pPr>
      <w:r>
        <w:rPr>
          <w:b/>
          <w:bCs/>
        </w:rPr>
        <w:t xml:space="preserve">Tools/Technologies Used:</w:t>
      </w:r>
      <w:r>
        <w:t xml:space="preserve"> </w:t>
      </w:r>
      <w:r>
        <w:t xml:space="preserve">Rust, FastEmbed, ONNX Runtime, CoreML experiments, HNSW, Tantivy, tracing logs, Activity Monitor, technical documentation.</w:t>
      </w:r>
    </w:p>
    <w:p>
      <w:pPr>
        <w:pStyle w:val="Compact"/>
        <w:numPr>
          <w:ilvl w:val="0"/>
          <w:numId w:val="1004"/>
        </w:numPr>
      </w:pPr>
      <w:r>
        <w:rPr>
          <w:b/>
          <w:bCs/>
        </w:rPr>
        <w:t xml:space="preserve">Challenges Faced:</w:t>
      </w:r>
      <w:r>
        <w:t xml:space="preserve"> </w:t>
      </w:r>
      <w:r>
        <w:t xml:space="preserve">Embedding throughput was lower than expected, and small-model inference showed strong sensitivity to inner batch size and CPU scheduling.</w:t>
      </w:r>
    </w:p>
    <w:p>
      <w:pPr>
        <w:pStyle w:val="Compact"/>
        <w:numPr>
          <w:ilvl w:val="0"/>
          <w:numId w:val="1004"/>
        </w:numPr>
      </w:pPr>
      <w:r>
        <w:rPr>
          <w:b/>
          <w:bCs/>
        </w:rPr>
        <w:t xml:space="preserve">Key Learnings:</w:t>
      </w:r>
      <w:r>
        <w:t xml:space="preserve"> </w:t>
      </w:r>
      <w:r>
        <w:t xml:space="preserve">Learned that performance tuning requires understanding both software configuration and hardware behavior; also learned that retrieval quality improves significantly when embeddings include page title and heading context instead of isolated sentences.</w:t>
      </w:r>
    </w:p>
    <w:bookmarkEnd w:id="13"/>
    <w:bookmarkStart w:id="14" w:name="feedback-status-1"/>
    <w:p>
      <w:pPr>
        <w:pStyle w:val="Heading3"/>
      </w:pPr>
      <w:r>
        <w:t xml:space="preserve">3. Feedback &amp; Status</w:t>
      </w:r>
    </w:p>
    <w:p>
      <w:pPr>
        <w:pStyle w:val="Compact"/>
        <w:numPr>
          <w:ilvl w:val="0"/>
          <w:numId w:val="1005"/>
        </w:numPr>
      </w:pPr>
      <w:r>
        <w:rPr>
          <w:b/>
          <w:bCs/>
        </w:rPr>
        <w:t xml:space="preserve">Supervisor Observations:</w:t>
      </w:r>
      <w:r>
        <w:t xml:space="preserve"> </w:t>
      </w:r>
      <w:r>
        <w:t xml:space="preserve">________________________________________</w:t>
      </w:r>
    </w:p>
    <w:p>
      <w:r>
        <w:pict>
          <v:rect style="width:0;height:1.5pt" o:hralign="center" o:hrstd="t" o:hr="t"/>
        </w:pict>
      </w:r>
    </w:p>
    <w:bookmarkEnd w:id="14"/>
    <w:bookmarkEnd w:id="15"/>
    <w:bookmarkStart w:id="18" w:name="week-3-09-march-2026-to-15-march-2026"/>
    <w:p>
      <w:pPr>
        <w:pStyle w:val="Heading2"/>
      </w:pPr>
      <w:r>
        <w:t xml:space="preserve">Week 3 — 09 March 2026 to 15 March 2026</w:t>
      </w:r>
    </w:p>
    <w:bookmarkStart w:id="16" w:name="activity-content-fields-2"/>
    <w:p>
      <w:pPr>
        <w:pStyle w:val="Heading3"/>
      </w:pPr>
      <w:r>
        <w:t xml:space="preserve">2. Activity &amp; Content Fields</w:t>
      </w:r>
    </w:p>
    <w:p>
      <w:pPr>
        <w:pStyle w:val="Compact"/>
        <w:numPr>
          <w:ilvl w:val="0"/>
          <w:numId w:val="1006"/>
        </w:numPr>
      </w:pPr>
      <w:r>
        <w:rPr>
          <w:b/>
          <w:bCs/>
        </w:rPr>
        <w:t xml:space="preserve">Tasks/Activities Performed:</w:t>
      </w:r>
      <w:r>
        <w:t xml:space="preserve"> </w:t>
      </w:r>
      <w:r>
        <w:t xml:space="preserve">Reviewed the repository against the roadmap, fixed crawl-quality issues, analyzed domain caps and corpus distribution, ran the large-scale pipeline on Modal, completed embedding and indexing stages, and debugged memory-related failures during lexical indexing and artifact transfer.</w:t>
      </w:r>
    </w:p>
    <w:p>
      <w:pPr>
        <w:pStyle w:val="Compact"/>
        <w:numPr>
          <w:ilvl w:val="0"/>
          <w:numId w:val="1006"/>
        </w:numPr>
      </w:pPr>
      <w:r>
        <w:rPr>
          <w:b/>
          <w:bCs/>
        </w:rPr>
        <w:t xml:space="preserve">Tools/Technologies Used:</w:t>
      </w:r>
      <w:r>
        <w:t xml:space="preserve"> </w:t>
      </w:r>
      <w:r>
        <w:t xml:space="preserve">Rust, Modal, RocksDB, Tantivy, HNSW, Linux shell tools, Cargo release builds, persistent volumes, swap configuration.</w:t>
      </w:r>
    </w:p>
    <w:p>
      <w:pPr>
        <w:pStyle w:val="Compact"/>
        <w:numPr>
          <w:ilvl w:val="0"/>
          <w:numId w:val="1006"/>
        </w:numPr>
      </w:pPr>
      <w:r>
        <w:rPr>
          <w:b/>
          <w:bCs/>
        </w:rPr>
        <w:t xml:space="preserve">Challenges Faced:</w:t>
      </w:r>
      <w:r>
        <w:t xml:space="preserve"> </w:t>
      </w:r>
      <w:r>
        <w:t xml:space="preserve">Large indexes and database artifacts exceeded local memory comfort limits, and long-running jobs required careful recovery after timeouts and partial downloads.</w:t>
      </w:r>
    </w:p>
    <w:p>
      <w:pPr>
        <w:pStyle w:val="Compact"/>
        <w:numPr>
          <w:ilvl w:val="0"/>
          <w:numId w:val="1006"/>
        </w:numPr>
      </w:pPr>
      <w:r>
        <w:rPr>
          <w:b/>
          <w:bCs/>
        </w:rPr>
        <w:t xml:space="preserve">Key Learnings:</w:t>
      </w:r>
      <w:r>
        <w:t xml:space="preserve"> </w:t>
      </w:r>
      <w:r>
        <w:t xml:space="preserve">Learned how operational issues such as storage layout, persistence, and memory pressure directly affect ML systems, and understood why dataset quality and domain budgeting matter as much as raw corpus size.</w:t>
      </w:r>
    </w:p>
    <w:bookmarkEnd w:id="16"/>
    <w:bookmarkStart w:id="17" w:name="feedback-status-2"/>
    <w:p>
      <w:pPr>
        <w:pStyle w:val="Heading3"/>
      </w:pPr>
      <w:r>
        <w:t xml:space="preserve">3. Feedback &amp; Status</w:t>
      </w:r>
    </w:p>
    <w:p>
      <w:pPr>
        <w:pStyle w:val="Compact"/>
        <w:numPr>
          <w:ilvl w:val="0"/>
          <w:numId w:val="1007"/>
        </w:numPr>
      </w:pPr>
      <w:r>
        <w:rPr>
          <w:b/>
          <w:bCs/>
        </w:rPr>
        <w:t xml:space="preserve">Supervisor Observations:</w:t>
      </w:r>
      <w:r>
        <w:t xml:space="preserve"> </w:t>
      </w:r>
      <w:r>
        <w:t xml:space="preserve">________________________________________</w:t>
      </w:r>
    </w:p>
    <w:p>
      <w:r>
        <w:pict>
          <v:rect style="width:0;height:1.5pt" o:hralign="center" o:hrstd="t" o:hr="t"/>
        </w:pict>
      </w:r>
    </w:p>
    <w:bookmarkEnd w:id="17"/>
    <w:bookmarkEnd w:id="18"/>
    <w:bookmarkStart w:id="21" w:name="week-4-16-march-2026-to-22-march-2026"/>
    <w:p>
      <w:pPr>
        <w:pStyle w:val="Heading2"/>
      </w:pPr>
      <w:r>
        <w:t xml:space="preserve">Week 4 — 16 March 2026 to 22 March 2026</w:t>
      </w:r>
    </w:p>
    <w:bookmarkStart w:id="19" w:name="activity-content-fields-3"/>
    <w:p>
      <w:pPr>
        <w:pStyle w:val="Heading3"/>
      </w:pPr>
      <w:r>
        <w:t xml:space="preserve">2. Activity &amp; Content Fields</w:t>
      </w:r>
    </w:p>
    <w:p>
      <w:pPr>
        <w:pStyle w:val="Compact"/>
        <w:numPr>
          <w:ilvl w:val="0"/>
          <w:numId w:val="1008"/>
        </w:numPr>
      </w:pPr>
      <w:r>
        <w:rPr>
          <w:b/>
          <w:bCs/>
        </w:rPr>
        <w:t xml:space="preserve">Tasks/Activities Performed:</w:t>
      </w:r>
      <w:r>
        <w:t xml:space="preserve"> </w:t>
      </w:r>
      <w:r>
        <w:t xml:space="preserve">Consolidated the processed data locally, stabilized index loading, reviewed corpus composition, and continued cleanup of crawler and indexing assumptions to make the search engine more reliable for future iterations.</w:t>
      </w:r>
    </w:p>
    <w:p>
      <w:pPr>
        <w:pStyle w:val="Compact"/>
        <w:numPr>
          <w:ilvl w:val="0"/>
          <w:numId w:val="1008"/>
        </w:numPr>
      </w:pPr>
      <w:r>
        <w:rPr>
          <w:b/>
          <w:bCs/>
        </w:rPr>
        <w:t xml:space="preserve">Tools/Technologies Used:</w:t>
      </w:r>
      <w:r>
        <w:t xml:space="preserve"> </w:t>
      </w:r>
      <w:r>
        <w:t xml:space="preserve">Rust, HNSW index files, RocksDB, local server runs, configuration tuning, debugging logs.</w:t>
      </w:r>
    </w:p>
    <w:p>
      <w:pPr>
        <w:pStyle w:val="Compact"/>
        <w:numPr>
          <w:ilvl w:val="0"/>
          <w:numId w:val="1008"/>
        </w:numPr>
      </w:pPr>
      <w:r>
        <w:rPr>
          <w:b/>
          <w:bCs/>
        </w:rPr>
        <w:t xml:space="preserve">Challenges Faced:</w:t>
      </w:r>
      <w:r>
        <w:t xml:space="preserve"> </w:t>
      </w:r>
      <w:r>
        <w:t xml:space="preserve">Compatibility issues between saved index formats and local loader expectations created startup instability.</w:t>
      </w:r>
    </w:p>
    <w:p>
      <w:pPr>
        <w:pStyle w:val="Compact"/>
        <w:numPr>
          <w:ilvl w:val="0"/>
          <w:numId w:val="1008"/>
        </w:numPr>
      </w:pPr>
      <w:r>
        <w:rPr>
          <w:b/>
          <w:bCs/>
        </w:rPr>
        <w:t xml:space="preserve">Key Learnings:</w:t>
      </w:r>
      <w:r>
        <w:t xml:space="preserve"> </w:t>
      </w:r>
      <w:r>
        <w:t xml:space="preserve">Learned the importance of backward-compatible serialization and validation when moving artifacts between different compute environments.</w:t>
      </w:r>
    </w:p>
    <w:bookmarkEnd w:id="19"/>
    <w:bookmarkStart w:id="20" w:name="feedback-status-3"/>
    <w:p>
      <w:pPr>
        <w:pStyle w:val="Heading3"/>
      </w:pPr>
      <w:r>
        <w:t xml:space="preserve">3. Feedback &amp; Status</w:t>
      </w:r>
    </w:p>
    <w:p>
      <w:pPr>
        <w:pStyle w:val="Compact"/>
        <w:numPr>
          <w:ilvl w:val="0"/>
          <w:numId w:val="1009"/>
        </w:numPr>
      </w:pPr>
      <w:r>
        <w:rPr>
          <w:b/>
          <w:bCs/>
        </w:rPr>
        <w:t xml:space="preserve">Supervisor Observations:</w:t>
      </w:r>
      <w:r>
        <w:t xml:space="preserve"> </w:t>
      </w:r>
      <w:r>
        <w:t xml:space="preserve">________________________________________</w:t>
      </w:r>
    </w:p>
    <w:p>
      <w:r>
        <w:pict>
          <v:rect style="width:0;height:1.5pt" o:hralign="center" o:hrstd="t" o:hr="t"/>
        </w:pict>
      </w:r>
    </w:p>
    <w:bookmarkEnd w:id="20"/>
    <w:bookmarkEnd w:id="21"/>
    <w:bookmarkStart w:id="24" w:name="week-5-23-march-2026-to-29-march-2026"/>
    <w:p>
      <w:pPr>
        <w:pStyle w:val="Heading2"/>
      </w:pPr>
      <w:r>
        <w:t xml:space="preserve">Week 5 — 23 March 2026 to 29 March 2026</w:t>
      </w:r>
    </w:p>
    <w:bookmarkStart w:id="22" w:name="activity-content-fields-4"/>
    <w:p>
      <w:pPr>
        <w:pStyle w:val="Heading3"/>
      </w:pPr>
      <w:r>
        <w:t xml:space="preserve">2. Activity &amp; Content Fields</w:t>
      </w:r>
    </w:p>
    <w:p>
      <w:pPr>
        <w:pStyle w:val="Compact"/>
        <w:numPr>
          <w:ilvl w:val="0"/>
          <w:numId w:val="1010"/>
        </w:numPr>
      </w:pPr>
      <w:r>
        <w:rPr>
          <w:b/>
          <w:bCs/>
        </w:rPr>
        <w:t xml:space="preserve">Tasks/Activities Performed:</w:t>
      </w:r>
      <w:r>
        <w:t xml:space="preserve"> </w:t>
      </w:r>
      <w:r>
        <w:t xml:space="preserve">Framed the project in research terms, outlined evaluation goals for retrieval quality, identified suitable metrics such as MRR and NDCG, and refined the academic narrative around a hybrid neural retrieval engine with a debugging and evaluation angle.</w:t>
      </w:r>
    </w:p>
    <w:p>
      <w:pPr>
        <w:pStyle w:val="Compact"/>
        <w:numPr>
          <w:ilvl w:val="0"/>
          <w:numId w:val="1010"/>
        </w:numPr>
      </w:pPr>
      <w:r>
        <w:rPr>
          <w:b/>
          <w:bCs/>
        </w:rPr>
        <w:t xml:space="preserve">Tools/Technologies Used:</w:t>
      </w:r>
      <w:r>
        <w:t xml:space="preserve"> </w:t>
      </w:r>
      <w:r>
        <w:t xml:space="preserve">Research literature, project notes, evaluation design, retrieval metrics, Markdown drafting.</w:t>
      </w:r>
    </w:p>
    <w:p>
      <w:pPr>
        <w:pStyle w:val="Compact"/>
        <w:numPr>
          <w:ilvl w:val="0"/>
          <w:numId w:val="1010"/>
        </w:numPr>
      </w:pPr>
      <w:r>
        <w:rPr>
          <w:b/>
          <w:bCs/>
        </w:rPr>
        <w:t xml:space="preserve">Challenges Faced:</w:t>
      </w:r>
      <w:r>
        <w:t xml:space="preserve"> </w:t>
      </w:r>
      <w:r>
        <w:t xml:space="preserve">Converting an engineering-heavy build into an academically presentable project required clearer articulation of novelty, baselines, and measurable outcomes.</w:t>
      </w:r>
    </w:p>
    <w:p>
      <w:pPr>
        <w:pStyle w:val="Compact"/>
        <w:numPr>
          <w:ilvl w:val="0"/>
          <w:numId w:val="1010"/>
        </w:numPr>
      </w:pPr>
      <w:r>
        <w:rPr>
          <w:b/>
          <w:bCs/>
        </w:rPr>
        <w:t xml:space="preserve">Key Learnings:</w:t>
      </w:r>
      <w:r>
        <w:t xml:space="preserve"> </w:t>
      </w:r>
      <w:r>
        <w:t xml:space="preserve">Learned how to transform a systems project into a research-oriented deliverable by defining objectives, evaluation methodology, expected contributions, and comparative baselines.</w:t>
      </w:r>
    </w:p>
    <w:bookmarkEnd w:id="22"/>
    <w:bookmarkStart w:id="23" w:name="feedback-status-4"/>
    <w:p>
      <w:pPr>
        <w:pStyle w:val="Heading3"/>
      </w:pPr>
      <w:r>
        <w:t xml:space="preserve">3. Feedback &amp; Status</w:t>
      </w:r>
    </w:p>
    <w:p>
      <w:pPr>
        <w:pStyle w:val="Compact"/>
        <w:numPr>
          <w:ilvl w:val="0"/>
          <w:numId w:val="1011"/>
        </w:numPr>
      </w:pPr>
      <w:r>
        <w:rPr>
          <w:b/>
          <w:bCs/>
        </w:rPr>
        <w:t xml:space="preserve">Supervisor Observations:</w:t>
      </w:r>
      <w:r>
        <w:t xml:space="preserve"> </w:t>
      </w:r>
      <w:r>
        <w:t xml:space="preserve">________________________________________</w:t>
      </w:r>
    </w:p>
    <w:p>
      <w:r>
        <w:pict>
          <v:rect style="width:0;height:1.5pt" o:hralign="center" o:hrstd="t" o:hr="t"/>
        </w:pict>
      </w:r>
    </w:p>
    <w:bookmarkEnd w:id="23"/>
    <w:bookmarkEnd w:id="24"/>
    <w:bookmarkStart w:id="27" w:name="week-6-30-march-2026-to-02-april-2026"/>
    <w:p>
      <w:pPr>
        <w:pStyle w:val="Heading2"/>
      </w:pPr>
      <w:r>
        <w:t xml:space="preserve">Week 6 — 30 March 2026 to 02 April 2026</w:t>
      </w:r>
    </w:p>
    <w:bookmarkStart w:id="25" w:name="activity-content-fields-5"/>
    <w:p>
      <w:pPr>
        <w:pStyle w:val="Heading3"/>
      </w:pPr>
      <w:r>
        <w:t xml:space="preserve">2. Activity &amp; Content Fields</w:t>
      </w:r>
    </w:p>
    <w:p>
      <w:pPr>
        <w:pStyle w:val="Compact"/>
        <w:numPr>
          <w:ilvl w:val="0"/>
          <w:numId w:val="1012"/>
        </w:numPr>
      </w:pPr>
      <w:r>
        <w:rPr>
          <w:b/>
          <w:bCs/>
        </w:rPr>
        <w:t xml:space="preserve">Tasks/Activities Performed:</w:t>
      </w:r>
      <w:r>
        <w:t xml:space="preserve"> </w:t>
      </w:r>
      <w:r>
        <w:t xml:space="preserve">Performed a latest-stage architecture review, redesigned the pipeline for continuous indexing, planned delta-based vector updates and queue-driven embedding, tightened crawl policy and seed handling, and consolidated the progress into formal academic reporting documents.</w:t>
      </w:r>
    </w:p>
    <w:p>
      <w:pPr>
        <w:pStyle w:val="Compact"/>
        <w:numPr>
          <w:ilvl w:val="0"/>
          <w:numId w:val="1012"/>
        </w:numPr>
      </w:pPr>
      <w:r>
        <w:rPr>
          <w:b/>
          <w:bCs/>
        </w:rPr>
        <w:t xml:space="preserve">Tools/Technologies Used:</w:t>
      </w:r>
      <w:r>
        <w:t xml:space="preserve"> </w:t>
      </w:r>
      <w:r>
        <w:t xml:space="preserve">Rust, RocksDB column families, Tantivy incremental indexing, HNSW and delta-index design, Axum server review, technical reporting.</w:t>
      </w:r>
    </w:p>
    <w:p>
      <w:pPr>
        <w:pStyle w:val="Compact"/>
        <w:numPr>
          <w:ilvl w:val="0"/>
          <w:numId w:val="1012"/>
        </w:numPr>
      </w:pPr>
      <w:r>
        <w:rPr>
          <w:b/>
          <w:bCs/>
        </w:rPr>
        <w:t xml:space="preserve">Challenges Faced:</w:t>
      </w:r>
      <w:r>
        <w:t xml:space="preserve"> </w:t>
      </w:r>
      <w:r>
        <w:t xml:space="preserve">The main challenge was adapting a batch-oriented pipeline into an incremental architecture without increasing operational complexity too much for the available hardware.</w:t>
      </w:r>
    </w:p>
    <w:p>
      <w:pPr>
        <w:pStyle w:val="Compact"/>
        <w:numPr>
          <w:ilvl w:val="0"/>
          <w:numId w:val="1012"/>
        </w:numPr>
      </w:pPr>
      <w:r>
        <w:rPr>
          <w:b/>
          <w:bCs/>
        </w:rPr>
        <w:t xml:space="preserve">Key Learnings:</w:t>
      </w:r>
      <w:r>
        <w:t xml:space="preserve"> </w:t>
      </w:r>
      <w:r>
        <w:t xml:space="preserve">Learned how to design versioned chunking, queue-driven updates, and composite indexes to support continuous improvement without full rebuilds after every change.</w:t>
      </w:r>
    </w:p>
    <w:bookmarkEnd w:id="25"/>
    <w:bookmarkStart w:id="26" w:name="feedback-status-5"/>
    <w:p>
      <w:pPr>
        <w:pStyle w:val="Heading3"/>
      </w:pPr>
      <w:r>
        <w:t xml:space="preserve">3. Feedback &amp; Status</w:t>
      </w:r>
    </w:p>
    <w:p>
      <w:pPr>
        <w:pStyle w:val="Compact"/>
        <w:numPr>
          <w:ilvl w:val="0"/>
          <w:numId w:val="1013"/>
        </w:numPr>
      </w:pPr>
      <w:r>
        <w:rPr>
          <w:b/>
          <w:bCs/>
        </w:rPr>
        <w:t xml:space="preserve">Supervisor Observations:</w:t>
      </w:r>
      <w:r>
        <w:t xml:space="preserve"> </w:t>
      </w:r>
      <w:r>
        <w:t xml:space="preserve">________________________________________</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2026-04-01T20:31:34Z</dcterms:created>
  <dcterms:modified xsi:type="dcterms:W3CDTF">2026-04-01T20:31:34Z</dcterms:modified>
</cp:coreProperties>
</file>

<file path=docProps/custom.xml><?xml version="1.0" encoding="utf-8"?>
<Properties xmlns="http://schemas.openxmlformats.org/officeDocument/2006/custom-properties" xmlns:vt="http://schemas.openxmlformats.org/officeDocument/2006/docPropsVTypes"/>
</file>