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F665" w14:textId="47C663BD" w:rsidR="00DB6F55" w:rsidRPr="00DB6F55" w:rsidRDefault="00DB6F55" w:rsidP="00DB6F55">
      <w:pPr>
        <w:jc w:val="center"/>
        <w:rPr>
          <w:b/>
          <w:bCs/>
          <w:sz w:val="36"/>
          <w:szCs w:val="36"/>
          <w:u w:val="single"/>
          <w:lang w:val="en-US"/>
        </w:rPr>
      </w:pPr>
      <w:r w:rsidRPr="00DB6F55">
        <w:rPr>
          <w:b/>
          <w:bCs/>
          <w:sz w:val="36"/>
          <w:szCs w:val="36"/>
          <w:u w:val="single"/>
          <w:lang w:val="en-US"/>
        </w:rPr>
        <w:t>GENAI</w:t>
      </w:r>
    </w:p>
    <w:p w14:paraId="75B32730" w14:textId="39845BE6" w:rsidR="00DB6F55" w:rsidRDefault="00DB6F55" w:rsidP="00DB6F55">
      <w:pPr>
        <w:jc w:val="center"/>
        <w:rPr>
          <w:lang w:val="en-US"/>
        </w:rPr>
      </w:pPr>
      <w:r w:rsidRPr="00DB6F55">
        <w:rPr>
          <w:b/>
          <w:bCs/>
          <w:sz w:val="36"/>
          <w:szCs w:val="36"/>
          <w:u w:val="single"/>
          <w:lang w:val="en-US"/>
        </w:rPr>
        <w:t>HANDSON</w:t>
      </w:r>
      <w:r>
        <w:rPr>
          <w:lang w:val="en-US"/>
        </w:rPr>
        <w:br/>
      </w:r>
    </w:p>
    <w:p w14:paraId="438CF579" w14:textId="0B695D47" w:rsidR="00DB6F55" w:rsidRDefault="00DB6F55">
      <w:pPr>
        <w:rPr>
          <w:lang w:val="en-US"/>
        </w:rPr>
      </w:pPr>
      <w:r w:rsidRPr="00DB6F55">
        <w:rPr>
          <w:b/>
          <w:bCs/>
          <w:u w:val="single"/>
          <w:lang w:val="en-US"/>
        </w:rPr>
        <w:t>SRN:</w:t>
      </w:r>
      <w:r>
        <w:rPr>
          <w:lang w:val="en-US"/>
        </w:rPr>
        <w:t xml:space="preserve"> PES2UG23CS071</w:t>
      </w:r>
    </w:p>
    <w:p w14:paraId="0C4923F5" w14:textId="75B8A607" w:rsidR="00DB6F55" w:rsidRDefault="00DB6F55">
      <w:pPr>
        <w:rPr>
          <w:lang w:val="en-US"/>
        </w:rPr>
      </w:pPr>
      <w:r w:rsidRPr="00DB6F55">
        <w:rPr>
          <w:b/>
          <w:bCs/>
          <w:u w:val="single"/>
          <w:lang w:val="en-US"/>
        </w:rPr>
        <w:t>NAME:</w:t>
      </w:r>
      <w:r>
        <w:rPr>
          <w:lang w:val="en-US"/>
        </w:rPr>
        <w:t xml:space="preserve"> ANIRUDH MURALEEDHARAN</w:t>
      </w:r>
    </w:p>
    <w:p w14:paraId="1413A50A" w14:textId="70B1649D" w:rsidR="005C63B3" w:rsidRDefault="005C63B3">
      <w:pPr>
        <w:rPr>
          <w:lang w:val="en-US"/>
        </w:rPr>
      </w:pPr>
      <w:r>
        <w:rPr>
          <w:lang w:val="en-US"/>
        </w:rPr>
        <w:t>Seed = 42</w:t>
      </w:r>
    </w:p>
    <w:p w14:paraId="72411C50" w14:textId="4474C008" w:rsidR="005C63B3" w:rsidRDefault="005C63B3">
      <w:pPr>
        <w:rPr>
          <w:lang w:val="en-US"/>
        </w:rPr>
      </w:pPr>
      <w:r w:rsidRPr="005C63B3">
        <w:rPr>
          <w:noProof/>
          <w:lang w:val="en-US"/>
        </w:rPr>
        <w:drawing>
          <wp:inline distT="0" distB="0" distL="0" distR="0" wp14:anchorId="4DF7D42A" wp14:editId="2E7EA5B8">
            <wp:extent cx="6645910" cy="1807210"/>
            <wp:effectExtent l="0" t="0" r="2540" b="2540"/>
            <wp:docPr id="2791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6014" name=""/>
                    <pic:cNvPicPr/>
                  </pic:nvPicPr>
                  <pic:blipFill>
                    <a:blip r:embed="rId5"/>
                    <a:stretch>
                      <a:fillRect/>
                    </a:stretch>
                  </pic:blipFill>
                  <pic:spPr>
                    <a:xfrm>
                      <a:off x="0" y="0"/>
                      <a:ext cx="6645910" cy="1807210"/>
                    </a:xfrm>
                    <a:prstGeom prst="rect">
                      <a:avLst/>
                    </a:prstGeom>
                  </pic:spPr>
                </pic:pic>
              </a:graphicData>
            </a:graphic>
          </wp:inline>
        </w:drawing>
      </w:r>
    </w:p>
    <w:p w14:paraId="118F9D3F" w14:textId="77777777" w:rsidR="005C63B3" w:rsidRDefault="005C63B3">
      <w:pPr>
        <w:rPr>
          <w:lang w:val="en-US"/>
        </w:rPr>
      </w:pPr>
    </w:p>
    <w:p w14:paraId="2F6577BE" w14:textId="1F721099" w:rsidR="005C63B3" w:rsidRDefault="005C63B3">
      <w:pPr>
        <w:rPr>
          <w:lang w:val="en-US"/>
        </w:rPr>
      </w:pPr>
      <w:r>
        <w:rPr>
          <w:lang w:val="en-US"/>
        </w:rPr>
        <w:t>Seed = 48</w:t>
      </w:r>
    </w:p>
    <w:p w14:paraId="13BBCCB1" w14:textId="77777777" w:rsidR="005C63B3" w:rsidRPr="005C63B3" w:rsidRDefault="005C63B3" w:rsidP="005C63B3">
      <w:r w:rsidRPr="005C63B3">
        <w:t>Generative AI is a revolutionary technology that was developed in the 1950s for use in the production of novel biological systems, and now is one of the most influential developments in artificial intelligence and artificial intelligence research. It is a revolutionary technology that was developed in the 1950s for use in the production of novel biological systems, and now is one of the most influential developments in artificial intelligence and artificial intelligence research.</w:t>
      </w:r>
    </w:p>
    <w:p w14:paraId="26A86909" w14:textId="77777777" w:rsidR="005C63B3" w:rsidRPr="005C63B3" w:rsidRDefault="005C63B3" w:rsidP="005C63B3"/>
    <w:p w14:paraId="25D243BB" w14:textId="77777777" w:rsidR="005C63B3" w:rsidRPr="005C63B3" w:rsidRDefault="005C63B3" w:rsidP="005C63B3">
      <w:r w:rsidRPr="005C63B3">
        <w:t>The study of the neural models of artificial intelligence (AI) has been done in the field of computational biology, and its methods for evaluating complex human-computer interactions have been adapted to include the analysis of neural networks as well, and its methods for the analysis of neural networks as well, have been adapted to include the analysis of neural networks as well, and its methods for the analysis of neural networks as well, have been adapted to include the analysis of neural networks as well, and is one of the most important contributions to the field of artificial intelligence research.</w:t>
      </w:r>
    </w:p>
    <w:p w14:paraId="0E7D1F06" w14:textId="77777777" w:rsidR="005C63B3" w:rsidRPr="005C63B3" w:rsidRDefault="005C63B3" w:rsidP="005C63B3"/>
    <w:p w14:paraId="185351F8" w14:textId="711BE498" w:rsidR="005C63B3" w:rsidRDefault="005C63B3" w:rsidP="005C63B3">
      <w:r w:rsidRPr="005C63B3">
        <w:t>The study of the neural models of artificial intelligence (AI) has been done in the field of computational biology, and its methods for evaluating complex human-computer interactions have been adapted to include the analysis of neural networks as well, and its methods for the analysis of neural networks as well, have been adapted to include the analysis of neural networks as well</w:t>
      </w:r>
    </w:p>
    <w:p w14:paraId="055BC629" w14:textId="77777777" w:rsidR="00DD0BAA" w:rsidRDefault="00DD0BAA" w:rsidP="005C63B3"/>
    <w:p w14:paraId="6D24AD69" w14:textId="77777777" w:rsidR="00DD0BAA" w:rsidRDefault="00DD0BAA" w:rsidP="005C63B3"/>
    <w:p w14:paraId="75F8FEAE" w14:textId="77777777" w:rsidR="004A5C0C" w:rsidRDefault="004A5C0C" w:rsidP="004A5C0C"/>
    <w:p w14:paraId="0E245992" w14:textId="4ABCD38E" w:rsidR="00DD0BAA" w:rsidRDefault="00DD0BAA" w:rsidP="004A5C0C">
      <w:r>
        <w:lastRenderedPageBreak/>
        <w:t xml:space="preserve">Distilled vs </w:t>
      </w:r>
      <w:r w:rsidR="004A5C0C">
        <w:t>standard</w:t>
      </w:r>
      <w:r>
        <w:t xml:space="preserve"> model </w:t>
      </w:r>
    </w:p>
    <w:p w14:paraId="73DD8052" w14:textId="77777777" w:rsidR="004A5C0C" w:rsidRPr="004A5C0C" w:rsidRDefault="004A5C0C" w:rsidP="004A5C0C">
      <w:r w:rsidRPr="004A5C0C">
        <w:rPr>
          <w:b/>
          <w:bCs/>
        </w:rPr>
        <w:t>In brief: Distilled vs Standard Model</w:t>
      </w:r>
    </w:p>
    <w:p w14:paraId="1390B89C" w14:textId="77777777" w:rsidR="004A5C0C" w:rsidRPr="004A5C0C" w:rsidRDefault="004A5C0C" w:rsidP="004A5C0C">
      <w:pPr>
        <w:numPr>
          <w:ilvl w:val="0"/>
          <w:numId w:val="1"/>
        </w:numPr>
      </w:pPr>
      <w:r w:rsidRPr="004A5C0C">
        <w:rPr>
          <w:b/>
          <w:bCs/>
        </w:rPr>
        <w:t>Standard model</w:t>
      </w:r>
      <w:r w:rsidRPr="004A5C0C">
        <w:t>:</w:t>
      </w:r>
      <w:r w:rsidRPr="004A5C0C">
        <w:br/>
        <w:t>Large, original model trained directly on data.</w:t>
      </w:r>
      <w:r w:rsidRPr="004A5C0C">
        <w:br/>
      </w:r>
      <w:r w:rsidRPr="004A5C0C">
        <w:rPr>
          <w:rFonts w:ascii="Segoe UI Symbol" w:hAnsi="Segoe UI Symbol" w:cs="Segoe UI Symbol"/>
        </w:rPr>
        <w:t>✔</w:t>
      </w:r>
      <w:r w:rsidRPr="004A5C0C">
        <w:t xml:space="preserve"> Higher accuracy</w:t>
      </w:r>
      <w:r w:rsidRPr="004A5C0C">
        <w:br/>
      </w:r>
      <w:r w:rsidRPr="004A5C0C">
        <w:rPr>
          <w:rFonts w:ascii="Segoe UI Emoji" w:hAnsi="Segoe UI Emoji" w:cs="Segoe UI Emoji"/>
        </w:rPr>
        <w:t>❌</w:t>
      </w:r>
      <w:r w:rsidRPr="004A5C0C">
        <w:t xml:space="preserve"> Slower, expensive, high memory</w:t>
      </w:r>
    </w:p>
    <w:p w14:paraId="32070506" w14:textId="77777777" w:rsidR="004A5C0C" w:rsidRPr="004A5C0C" w:rsidRDefault="004A5C0C" w:rsidP="004A5C0C">
      <w:pPr>
        <w:numPr>
          <w:ilvl w:val="0"/>
          <w:numId w:val="1"/>
        </w:numPr>
      </w:pPr>
      <w:r w:rsidRPr="004A5C0C">
        <w:rPr>
          <w:b/>
          <w:bCs/>
        </w:rPr>
        <w:t>Distilled model</w:t>
      </w:r>
      <w:r w:rsidRPr="004A5C0C">
        <w:t>:</w:t>
      </w:r>
      <w:r w:rsidRPr="004A5C0C">
        <w:br/>
        <w:t>Smaller model trained to imitate a standard (teacher) model.</w:t>
      </w:r>
      <w:r w:rsidRPr="004A5C0C">
        <w:br/>
      </w:r>
      <w:r w:rsidRPr="004A5C0C">
        <w:rPr>
          <w:rFonts w:ascii="Segoe UI Symbol" w:hAnsi="Segoe UI Symbol" w:cs="Segoe UI Symbol"/>
        </w:rPr>
        <w:t>✔</w:t>
      </w:r>
      <w:r w:rsidRPr="004A5C0C">
        <w:t xml:space="preserve"> Faster, cheaper, low memory</w:t>
      </w:r>
      <w:r w:rsidRPr="004A5C0C">
        <w:br/>
      </w:r>
      <w:r w:rsidRPr="004A5C0C">
        <w:rPr>
          <w:rFonts w:ascii="Segoe UI Emoji" w:hAnsi="Segoe UI Emoji" w:cs="Segoe UI Emoji"/>
        </w:rPr>
        <w:t>❌</w:t>
      </w:r>
      <w:r w:rsidRPr="004A5C0C">
        <w:t xml:space="preserve"> Slightly lower accuracy</w:t>
      </w:r>
    </w:p>
    <w:p w14:paraId="5258948A" w14:textId="77777777" w:rsidR="004A5C0C" w:rsidRPr="004A5C0C" w:rsidRDefault="004A5C0C" w:rsidP="004A5C0C">
      <w:r w:rsidRPr="004A5C0C">
        <w:rPr>
          <w:b/>
          <w:bCs/>
        </w:rPr>
        <w:t>One-line exam answer:</w:t>
      </w:r>
    </w:p>
    <w:p w14:paraId="2B475869" w14:textId="77777777" w:rsidR="004A5C0C" w:rsidRPr="004A5C0C" w:rsidRDefault="004A5C0C" w:rsidP="004A5C0C">
      <w:r w:rsidRPr="004A5C0C">
        <w:t>A distilled model is a compressed version of a standard model that learns from the teacher model’s outputs to achieve faster inference with minimal loss in performance.</w:t>
      </w:r>
    </w:p>
    <w:p w14:paraId="3ABAFE36" w14:textId="59663B8D" w:rsidR="004A5C0C" w:rsidRPr="004A5C0C" w:rsidRDefault="004A5C0C" w:rsidP="004A5C0C">
      <w:pPr>
        <w:rPr>
          <w:b/>
          <w:bCs/>
        </w:rPr>
      </w:pPr>
      <w:r w:rsidRPr="004A5C0C">
        <w:rPr>
          <w:b/>
          <w:bCs/>
        </w:rPr>
        <w:t>NER:</w:t>
      </w:r>
    </w:p>
    <w:p w14:paraId="30B3828A" w14:textId="761B48CE" w:rsidR="004A5C0C" w:rsidRDefault="004A5C0C" w:rsidP="004A5C0C">
      <w:r w:rsidRPr="004A5C0C">
        <w:t>Named Entity Recognition is the process of identifying and classifying proper names in text into categories such as person, organization, location, and date</w:t>
      </w:r>
    </w:p>
    <w:p w14:paraId="6D200861" w14:textId="77777777" w:rsidR="004A5C0C" w:rsidRDefault="004A5C0C" w:rsidP="004A5C0C"/>
    <w:p w14:paraId="3B8AA4CE" w14:textId="74259AFC" w:rsidR="004A5C0C" w:rsidRDefault="004A5C0C" w:rsidP="004A5C0C">
      <w:r>
        <w:t xml:space="preserve">42 parts of speech depends on models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3263"/>
        <w:gridCol w:w="2059"/>
      </w:tblGrid>
      <w:tr w:rsidR="004A5C0C" w:rsidRPr="004A5C0C" w14:paraId="2EFEB14C" w14:textId="77777777">
        <w:trPr>
          <w:tblHeader/>
          <w:tblCellSpacing w:w="15" w:type="dxa"/>
        </w:trPr>
        <w:tc>
          <w:tcPr>
            <w:tcW w:w="0" w:type="auto"/>
            <w:vAlign w:val="center"/>
            <w:hideMark/>
          </w:tcPr>
          <w:p w14:paraId="27726060" w14:textId="77777777" w:rsidR="004A5C0C" w:rsidRPr="004A5C0C" w:rsidRDefault="004A5C0C" w:rsidP="004A5C0C">
            <w:pPr>
              <w:rPr>
                <w:b/>
                <w:bCs/>
              </w:rPr>
            </w:pPr>
            <w:r w:rsidRPr="004A5C0C">
              <w:rPr>
                <w:b/>
                <w:bCs/>
              </w:rPr>
              <w:t>Tag</w:t>
            </w:r>
          </w:p>
        </w:tc>
        <w:tc>
          <w:tcPr>
            <w:tcW w:w="0" w:type="auto"/>
            <w:vAlign w:val="center"/>
            <w:hideMark/>
          </w:tcPr>
          <w:p w14:paraId="69E80855" w14:textId="77777777" w:rsidR="004A5C0C" w:rsidRPr="004A5C0C" w:rsidRDefault="004A5C0C" w:rsidP="004A5C0C">
            <w:pPr>
              <w:rPr>
                <w:b/>
                <w:bCs/>
              </w:rPr>
            </w:pPr>
            <w:r w:rsidRPr="004A5C0C">
              <w:rPr>
                <w:b/>
                <w:bCs/>
              </w:rPr>
              <w:t>Meaning</w:t>
            </w:r>
          </w:p>
        </w:tc>
        <w:tc>
          <w:tcPr>
            <w:tcW w:w="0" w:type="auto"/>
            <w:vAlign w:val="center"/>
            <w:hideMark/>
          </w:tcPr>
          <w:p w14:paraId="05948D55" w14:textId="77777777" w:rsidR="004A5C0C" w:rsidRPr="004A5C0C" w:rsidRDefault="004A5C0C" w:rsidP="004A5C0C">
            <w:pPr>
              <w:rPr>
                <w:b/>
                <w:bCs/>
              </w:rPr>
            </w:pPr>
            <w:r w:rsidRPr="004A5C0C">
              <w:rPr>
                <w:b/>
                <w:bCs/>
              </w:rPr>
              <w:t>Example</w:t>
            </w:r>
          </w:p>
        </w:tc>
      </w:tr>
      <w:tr w:rsidR="004A5C0C" w:rsidRPr="004A5C0C" w14:paraId="13DC3BFA" w14:textId="77777777">
        <w:trPr>
          <w:tblCellSpacing w:w="15" w:type="dxa"/>
        </w:trPr>
        <w:tc>
          <w:tcPr>
            <w:tcW w:w="0" w:type="auto"/>
            <w:vAlign w:val="center"/>
            <w:hideMark/>
          </w:tcPr>
          <w:p w14:paraId="7BE48C05" w14:textId="77777777" w:rsidR="004A5C0C" w:rsidRPr="004A5C0C" w:rsidRDefault="004A5C0C" w:rsidP="004A5C0C">
            <w:r w:rsidRPr="004A5C0C">
              <w:rPr>
                <w:b/>
                <w:bCs/>
              </w:rPr>
              <w:t>NN</w:t>
            </w:r>
          </w:p>
        </w:tc>
        <w:tc>
          <w:tcPr>
            <w:tcW w:w="0" w:type="auto"/>
            <w:vAlign w:val="center"/>
            <w:hideMark/>
          </w:tcPr>
          <w:p w14:paraId="09DC8CBD" w14:textId="77777777" w:rsidR="004A5C0C" w:rsidRPr="004A5C0C" w:rsidRDefault="004A5C0C" w:rsidP="004A5C0C">
            <w:r w:rsidRPr="004A5C0C">
              <w:t>Noun, singular</w:t>
            </w:r>
          </w:p>
        </w:tc>
        <w:tc>
          <w:tcPr>
            <w:tcW w:w="0" w:type="auto"/>
            <w:vAlign w:val="center"/>
            <w:hideMark/>
          </w:tcPr>
          <w:p w14:paraId="6D0FD7F1" w14:textId="77777777" w:rsidR="004A5C0C" w:rsidRPr="004A5C0C" w:rsidRDefault="004A5C0C" w:rsidP="004A5C0C">
            <w:r w:rsidRPr="004A5C0C">
              <w:rPr>
                <w:i/>
                <w:iCs/>
              </w:rPr>
              <w:t>dog, model</w:t>
            </w:r>
          </w:p>
        </w:tc>
      </w:tr>
      <w:tr w:rsidR="004A5C0C" w:rsidRPr="004A5C0C" w14:paraId="26312F8B" w14:textId="77777777">
        <w:trPr>
          <w:tblCellSpacing w:w="15" w:type="dxa"/>
        </w:trPr>
        <w:tc>
          <w:tcPr>
            <w:tcW w:w="0" w:type="auto"/>
            <w:vAlign w:val="center"/>
            <w:hideMark/>
          </w:tcPr>
          <w:p w14:paraId="02F5B061" w14:textId="77777777" w:rsidR="004A5C0C" w:rsidRPr="004A5C0C" w:rsidRDefault="004A5C0C" w:rsidP="004A5C0C">
            <w:r w:rsidRPr="004A5C0C">
              <w:rPr>
                <w:b/>
                <w:bCs/>
              </w:rPr>
              <w:t>NNS</w:t>
            </w:r>
          </w:p>
        </w:tc>
        <w:tc>
          <w:tcPr>
            <w:tcW w:w="0" w:type="auto"/>
            <w:vAlign w:val="center"/>
            <w:hideMark/>
          </w:tcPr>
          <w:p w14:paraId="267C2273" w14:textId="77777777" w:rsidR="004A5C0C" w:rsidRPr="004A5C0C" w:rsidRDefault="004A5C0C" w:rsidP="004A5C0C">
            <w:r w:rsidRPr="004A5C0C">
              <w:t>Noun, plural</w:t>
            </w:r>
          </w:p>
        </w:tc>
        <w:tc>
          <w:tcPr>
            <w:tcW w:w="0" w:type="auto"/>
            <w:vAlign w:val="center"/>
            <w:hideMark/>
          </w:tcPr>
          <w:p w14:paraId="03426BE0" w14:textId="77777777" w:rsidR="004A5C0C" w:rsidRPr="004A5C0C" w:rsidRDefault="004A5C0C" w:rsidP="004A5C0C">
            <w:r w:rsidRPr="004A5C0C">
              <w:rPr>
                <w:i/>
                <w:iCs/>
              </w:rPr>
              <w:t>dogs, models</w:t>
            </w:r>
          </w:p>
        </w:tc>
      </w:tr>
      <w:tr w:rsidR="004A5C0C" w:rsidRPr="004A5C0C" w14:paraId="349383AC" w14:textId="77777777">
        <w:trPr>
          <w:tblCellSpacing w:w="15" w:type="dxa"/>
        </w:trPr>
        <w:tc>
          <w:tcPr>
            <w:tcW w:w="0" w:type="auto"/>
            <w:vAlign w:val="center"/>
            <w:hideMark/>
          </w:tcPr>
          <w:p w14:paraId="47F99FB2" w14:textId="77777777" w:rsidR="004A5C0C" w:rsidRPr="004A5C0C" w:rsidRDefault="004A5C0C" w:rsidP="004A5C0C">
            <w:r w:rsidRPr="004A5C0C">
              <w:rPr>
                <w:b/>
                <w:bCs/>
              </w:rPr>
              <w:t>NNP</w:t>
            </w:r>
          </w:p>
        </w:tc>
        <w:tc>
          <w:tcPr>
            <w:tcW w:w="0" w:type="auto"/>
            <w:vAlign w:val="center"/>
            <w:hideMark/>
          </w:tcPr>
          <w:p w14:paraId="4E7042FC" w14:textId="77777777" w:rsidR="004A5C0C" w:rsidRPr="004A5C0C" w:rsidRDefault="004A5C0C" w:rsidP="004A5C0C">
            <w:r w:rsidRPr="004A5C0C">
              <w:t>Proper noun, singular</w:t>
            </w:r>
          </w:p>
        </w:tc>
        <w:tc>
          <w:tcPr>
            <w:tcW w:w="0" w:type="auto"/>
            <w:vAlign w:val="center"/>
            <w:hideMark/>
          </w:tcPr>
          <w:p w14:paraId="43C696C9" w14:textId="77777777" w:rsidR="004A5C0C" w:rsidRPr="004A5C0C" w:rsidRDefault="004A5C0C" w:rsidP="004A5C0C">
            <w:r w:rsidRPr="004A5C0C">
              <w:rPr>
                <w:i/>
                <w:iCs/>
              </w:rPr>
              <w:t>India, OpenAI</w:t>
            </w:r>
          </w:p>
        </w:tc>
      </w:tr>
      <w:tr w:rsidR="004A5C0C" w:rsidRPr="004A5C0C" w14:paraId="387AB868" w14:textId="77777777">
        <w:trPr>
          <w:tblCellSpacing w:w="15" w:type="dxa"/>
        </w:trPr>
        <w:tc>
          <w:tcPr>
            <w:tcW w:w="0" w:type="auto"/>
            <w:vAlign w:val="center"/>
            <w:hideMark/>
          </w:tcPr>
          <w:p w14:paraId="1A2F317B" w14:textId="77777777" w:rsidR="004A5C0C" w:rsidRPr="004A5C0C" w:rsidRDefault="004A5C0C" w:rsidP="004A5C0C">
            <w:r w:rsidRPr="004A5C0C">
              <w:rPr>
                <w:b/>
                <w:bCs/>
              </w:rPr>
              <w:t>NNPS</w:t>
            </w:r>
          </w:p>
        </w:tc>
        <w:tc>
          <w:tcPr>
            <w:tcW w:w="0" w:type="auto"/>
            <w:vAlign w:val="center"/>
            <w:hideMark/>
          </w:tcPr>
          <w:p w14:paraId="1F8A06EA" w14:textId="77777777" w:rsidR="004A5C0C" w:rsidRPr="004A5C0C" w:rsidRDefault="004A5C0C" w:rsidP="004A5C0C">
            <w:r w:rsidRPr="004A5C0C">
              <w:t>Proper noun, plural</w:t>
            </w:r>
          </w:p>
        </w:tc>
        <w:tc>
          <w:tcPr>
            <w:tcW w:w="0" w:type="auto"/>
            <w:vAlign w:val="center"/>
            <w:hideMark/>
          </w:tcPr>
          <w:p w14:paraId="0D380093" w14:textId="77777777" w:rsidR="004A5C0C" w:rsidRPr="004A5C0C" w:rsidRDefault="004A5C0C" w:rsidP="004A5C0C">
            <w:r w:rsidRPr="004A5C0C">
              <w:rPr>
                <w:i/>
                <w:iCs/>
              </w:rPr>
              <w:t>Americans, Indians</w:t>
            </w:r>
          </w:p>
        </w:tc>
      </w:tr>
      <w:tr w:rsidR="004A5C0C" w:rsidRPr="004A5C0C" w14:paraId="25F48A3F" w14:textId="77777777" w:rsidTr="004A5C0C">
        <w:trPr>
          <w:tblCellSpacing w:w="15" w:type="dxa"/>
        </w:trPr>
        <w:tc>
          <w:tcPr>
            <w:tcW w:w="0" w:type="auto"/>
            <w:vAlign w:val="center"/>
            <w:hideMark/>
          </w:tcPr>
          <w:p w14:paraId="28ECD35D" w14:textId="77777777" w:rsidR="004A5C0C" w:rsidRPr="004A5C0C" w:rsidRDefault="004A5C0C" w:rsidP="004A5C0C">
            <w:pPr>
              <w:rPr>
                <w:b/>
                <w:bCs/>
              </w:rPr>
            </w:pPr>
            <w:r w:rsidRPr="004A5C0C">
              <w:rPr>
                <w:b/>
                <w:bCs/>
              </w:rPr>
              <w:t>Tag</w:t>
            </w:r>
          </w:p>
        </w:tc>
        <w:tc>
          <w:tcPr>
            <w:tcW w:w="0" w:type="auto"/>
            <w:vAlign w:val="center"/>
            <w:hideMark/>
          </w:tcPr>
          <w:p w14:paraId="207565D6" w14:textId="77777777" w:rsidR="004A5C0C" w:rsidRPr="004A5C0C" w:rsidRDefault="004A5C0C" w:rsidP="004A5C0C">
            <w:r w:rsidRPr="004A5C0C">
              <w:t>Meaning</w:t>
            </w:r>
          </w:p>
        </w:tc>
        <w:tc>
          <w:tcPr>
            <w:tcW w:w="0" w:type="auto"/>
            <w:vAlign w:val="center"/>
            <w:hideMark/>
          </w:tcPr>
          <w:p w14:paraId="52D08E6B" w14:textId="77777777" w:rsidR="004A5C0C" w:rsidRPr="004A5C0C" w:rsidRDefault="004A5C0C" w:rsidP="004A5C0C">
            <w:pPr>
              <w:rPr>
                <w:i/>
                <w:iCs/>
              </w:rPr>
            </w:pPr>
            <w:r w:rsidRPr="004A5C0C">
              <w:rPr>
                <w:i/>
                <w:iCs/>
              </w:rPr>
              <w:t>Example</w:t>
            </w:r>
          </w:p>
        </w:tc>
      </w:tr>
      <w:tr w:rsidR="004A5C0C" w:rsidRPr="004A5C0C" w14:paraId="0A40F1A2" w14:textId="77777777" w:rsidTr="004A5C0C">
        <w:trPr>
          <w:tblCellSpacing w:w="15" w:type="dxa"/>
        </w:trPr>
        <w:tc>
          <w:tcPr>
            <w:tcW w:w="0" w:type="auto"/>
            <w:vAlign w:val="center"/>
            <w:hideMark/>
          </w:tcPr>
          <w:p w14:paraId="31685187" w14:textId="77777777" w:rsidR="004A5C0C" w:rsidRPr="004A5C0C" w:rsidRDefault="004A5C0C" w:rsidP="004A5C0C">
            <w:pPr>
              <w:rPr>
                <w:b/>
                <w:bCs/>
              </w:rPr>
            </w:pPr>
            <w:r w:rsidRPr="004A5C0C">
              <w:rPr>
                <w:b/>
                <w:bCs/>
              </w:rPr>
              <w:t>VB</w:t>
            </w:r>
          </w:p>
        </w:tc>
        <w:tc>
          <w:tcPr>
            <w:tcW w:w="0" w:type="auto"/>
            <w:vAlign w:val="center"/>
            <w:hideMark/>
          </w:tcPr>
          <w:p w14:paraId="0A0C7C31" w14:textId="77777777" w:rsidR="004A5C0C" w:rsidRPr="004A5C0C" w:rsidRDefault="004A5C0C" w:rsidP="004A5C0C">
            <w:r w:rsidRPr="004A5C0C">
              <w:t>Verb (base form)</w:t>
            </w:r>
          </w:p>
        </w:tc>
        <w:tc>
          <w:tcPr>
            <w:tcW w:w="0" w:type="auto"/>
            <w:vAlign w:val="center"/>
            <w:hideMark/>
          </w:tcPr>
          <w:p w14:paraId="1C05169B" w14:textId="77777777" w:rsidR="004A5C0C" w:rsidRPr="004A5C0C" w:rsidRDefault="004A5C0C" w:rsidP="004A5C0C">
            <w:pPr>
              <w:rPr>
                <w:i/>
                <w:iCs/>
              </w:rPr>
            </w:pPr>
            <w:r w:rsidRPr="004A5C0C">
              <w:rPr>
                <w:i/>
                <w:iCs/>
              </w:rPr>
              <w:t>run, generate</w:t>
            </w:r>
          </w:p>
        </w:tc>
      </w:tr>
      <w:tr w:rsidR="004A5C0C" w:rsidRPr="004A5C0C" w14:paraId="58D72B72" w14:textId="77777777" w:rsidTr="004A5C0C">
        <w:trPr>
          <w:tblCellSpacing w:w="15" w:type="dxa"/>
        </w:trPr>
        <w:tc>
          <w:tcPr>
            <w:tcW w:w="0" w:type="auto"/>
            <w:vAlign w:val="center"/>
            <w:hideMark/>
          </w:tcPr>
          <w:p w14:paraId="7882859A" w14:textId="77777777" w:rsidR="004A5C0C" w:rsidRPr="004A5C0C" w:rsidRDefault="004A5C0C" w:rsidP="004A5C0C">
            <w:pPr>
              <w:rPr>
                <w:b/>
                <w:bCs/>
              </w:rPr>
            </w:pPr>
            <w:r w:rsidRPr="004A5C0C">
              <w:rPr>
                <w:b/>
                <w:bCs/>
              </w:rPr>
              <w:t>VBD</w:t>
            </w:r>
          </w:p>
        </w:tc>
        <w:tc>
          <w:tcPr>
            <w:tcW w:w="0" w:type="auto"/>
            <w:vAlign w:val="center"/>
            <w:hideMark/>
          </w:tcPr>
          <w:p w14:paraId="424C562A" w14:textId="77777777" w:rsidR="004A5C0C" w:rsidRPr="004A5C0C" w:rsidRDefault="004A5C0C" w:rsidP="004A5C0C">
            <w:r w:rsidRPr="004A5C0C">
              <w:t>Verb, past tense</w:t>
            </w:r>
          </w:p>
        </w:tc>
        <w:tc>
          <w:tcPr>
            <w:tcW w:w="0" w:type="auto"/>
            <w:vAlign w:val="center"/>
            <w:hideMark/>
          </w:tcPr>
          <w:p w14:paraId="05924E6C" w14:textId="77777777" w:rsidR="004A5C0C" w:rsidRPr="004A5C0C" w:rsidRDefault="004A5C0C" w:rsidP="004A5C0C">
            <w:pPr>
              <w:rPr>
                <w:i/>
                <w:iCs/>
              </w:rPr>
            </w:pPr>
            <w:r w:rsidRPr="004A5C0C">
              <w:rPr>
                <w:i/>
                <w:iCs/>
              </w:rPr>
              <w:t>ran</w:t>
            </w:r>
          </w:p>
        </w:tc>
      </w:tr>
      <w:tr w:rsidR="004A5C0C" w:rsidRPr="004A5C0C" w14:paraId="2C65ECF9" w14:textId="77777777" w:rsidTr="004A5C0C">
        <w:trPr>
          <w:tblCellSpacing w:w="15" w:type="dxa"/>
        </w:trPr>
        <w:tc>
          <w:tcPr>
            <w:tcW w:w="0" w:type="auto"/>
            <w:vAlign w:val="center"/>
            <w:hideMark/>
          </w:tcPr>
          <w:p w14:paraId="51AAA6AE" w14:textId="77777777" w:rsidR="004A5C0C" w:rsidRPr="004A5C0C" w:rsidRDefault="004A5C0C" w:rsidP="004A5C0C">
            <w:pPr>
              <w:rPr>
                <w:b/>
                <w:bCs/>
              </w:rPr>
            </w:pPr>
            <w:r w:rsidRPr="004A5C0C">
              <w:rPr>
                <w:b/>
                <w:bCs/>
              </w:rPr>
              <w:t>VBG</w:t>
            </w:r>
          </w:p>
        </w:tc>
        <w:tc>
          <w:tcPr>
            <w:tcW w:w="0" w:type="auto"/>
            <w:vAlign w:val="center"/>
            <w:hideMark/>
          </w:tcPr>
          <w:p w14:paraId="1AC93B21" w14:textId="77777777" w:rsidR="004A5C0C" w:rsidRPr="004A5C0C" w:rsidRDefault="004A5C0C" w:rsidP="004A5C0C">
            <w:r w:rsidRPr="004A5C0C">
              <w:t>Verb, gerund/present participle</w:t>
            </w:r>
          </w:p>
        </w:tc>
        <w:tc>
          <w:tcPr>
            <w:tcW w:w="0" w:type="auto"/>
            <w:vAlign w:val="center"/>
            <w:hideMark/>
          </w:tcPr>
          <w:p w14:paraId="34EE1344" w14:textId="77777777" w:rsidR="004A5C0C" w:rsidRPr="004A5C0C" w:rsidRDefault="004A5C0C" w:rsidP="004A5C0C">
            <w:pPr>
              <w:rPr>
                <w:i/>
                <w:iCs/>
              </w:rPr>
            </w:pPr>
            <w:r w:rsidRPr="004A5C0C">
              <w:rPr>
                <w:i/>
                <w:iCs/>
              </w:rPr>
              <w:t>running</w:t>
            </w:r>
          </w:p>
        </w:tc>
      </w:tr>
      <w:tr w:rsidR="004A5C0C" w:rsidRPr="004A5C0C" w14:paraId="4E4A1CAB" w14:textId="77777777" w:rsidTr="004A5C0C">
        <w:trPr>
          <w:tblCellSpacing w:w="15" w:type="dxa"/>
        </w:trPr>
        <w:tc>
          <w:tcPr>
            <w:tcW w:w="0" w:type="auto"/>
            <w:vAlign w:val="center"/>
            <w:hideMark/>
          </w:tcPr>
          <w:p w14:paraId="5D40DB0E" w14:textId="77777777" w:rsidR="004A5C0C" w:rsidRPr="004A5C0C" w:rsidRDefault="004A5C0C" w:rsidP="004A5C0C">
            <w:pPr>
              <w:rPr>
                <w:b/>
                <w:bCs/>
              </w:rPr>
            </w:pPr>
            <w:r w:rsidRPr="004A5C0C">
              <w:rPr>
                <w:b/>
                <w:bCs/>
              </w:rPr>
              <w:t>VBN</w:t>
            </w:r>
          </w:p>
        </w:tc>
        <w:tc>
          <w:tcPr>
            <w:tcW w:w="0" w:type="auto"/>
            <w:vAlign w:val="center"/>
            <w:hideMark/>
          </w:tcPr>
          <w:p w14:paraId="1C2096AF" w14:textId="77777777" w:rsidR="004A5C0C" w:rsidRPr="004A5C0C" w:rsidRDefault="004A5C0C" w:rsidP="004A5C0C">
            <w:r w:rsidRPr="004A5C0C">
              <w:t>Verb, past participle</w:t>
            </w:r>
          </w:p>
        </w:tc>
        <w:tc>
          <w:tcPr>
            <w:tcW w:w="0" w:type="auto"/>
            <w:vAlign w:val="center"/>
            <w:hideMark/>
          </w:tcPr>
          <w:p w14:paraId="29416EF3" w14:textId="77777777" w:rsidR="004A5C0C" w:rsidRPr="004A5C0C" w:rsidRDefault="004A5C0C" w:rsidP="004A5C0C">
            <w:pPr>
              <w:rPr>
                <w:i/>
                <w:iCs/>
              </w:rPr>
            </w:pPr>
            <w:r w:rsidRPr="004A5C0C">
              <w:rPr>
                <w:i/>
                <w:iCs/>
              </w:rPr>
              <w:t>written</w:t>
            </w:r>
          </w:p>
        </w:tc>
      </w:tr>
      <w:tr w:rsidR="004A5C0C" w:rsidRPr="004A5C0C" w14:paraId="5E25332C" w14:textId="77777777" w:rsidTr="004A5C0C">
        <w:trPr>
          <w:tblCellSpacing w:w="15" w:type="dxa"/>
        </w:trPr>
        <w:tc>
          <w:tcPr>
            <w:tcW w:w="0" w:type="auto"/>
            <w:vAlign w:val="center"/>
            <w:hideMark/>
          </w:tcPr>
          <w:p w14:paraId="0C3AB566" w14:textId="77777777" w:rsidR="004A5C0C" w:rsidRPr="004A5C0C" w:rsidRDefault="004A5C0C" w:rsidP="004A5C0C">
            <w:pPr>
              <w:rPr>
                <w:b/>
                <w:bCs/>
              </w:rPr>
            </w:pPr>
            <w:r w:rsidRPr="004A5C0C">
              <w:rPr>
                <w:b/>
                <w:bCs/>
              </w:rPr>
              <w:t>VBP</w:t>
            </w:r>
          </w:p>
        </w:tc>
        <w:tc>
          <w:tcPr>
            <w:tcW w:w="0" w:type="auto"/>
            <w:vAlign w:val="center"/>
            <w:hideMark/>
          </w:tcPr>
          <w:p w14:paraId="434DC566" w14:textId="77777777" w:rsidR="004A5C0C" w:rsidRPr="004A5C0C" w:rsidRDefault="004A5C0C" w:rsidP="004A5C0C">
            <w:r w:rsidRPr="004A5C0C">
              <w:t>Verb, non-3rd person present</w:t>
            </w:r>
          </w:p>
        </w:tc>
        <w:tc>
          <w:tcPr>
            <w:tcW w:w="0" w:type="auto"/>
            <w:vAlign w:val="center"/>
            <w:hideMark/>
          </w:tcPr>
          <w:p w14:paraId="199AAE80" w14:textId="77777777" w:rsidR="004A5C0C" w:rsidRPr="004A5C0C" w:rsidRDefault="004A5C0C" w:rsidP="004A5C0C">
            <w:pPr>
              <w:rPr>
                <w:i/>
                <w:iCs/>
              </w:rPr>
            </w:pPr>
            <w:r w:rsidRPr="004A5C0C">
              <w:rPr>
                <w:i/>
                <w:iCs/>
              </w:rPr>
              <w:t>run (I run)</w:t>
            </w:r>
          </w:p>
        </w:tc>
      </w:tr>
      <w:tr w:rsidR="004A5C0C" w:rsidRPr="004A5C0C" w14:paraId="3B93DABF" w14:textId="77777777" w:rsidTr="004A5C0C">
        <w:trPr>
          <w:tblCellSpacing w:w="15" w:type="dxa"/>
        </w:trPr>
        <w:tc>
          <w:tcPr>
            <w:tcW w:w="0" w:type="auto"/>
            <w:vAlign w:val="center"/>
            <w:hideMark/>
          </w:tcPr>
          <w:p w14:paraId="5429148C" w14:textId="77777777" w:rsidR="004A5C0C" w:rsidRPr="004A5C0C" w:rsidRDefault="004A5C0C" w:rsidP="004A5C0C">
            <w:pPr>
              <w:rPr>
                <w:b/>
                <w:bCs/>
              </w:rPr>
            </w:pPr>
            <w:r w:rsidRPr="004A5C0C">
              <w:rPr>
                <w:b/>
                <w:bCs/>
              </w:rPr>
              <w:t>VBZ</w:t>
            </w:r>
          </w:p>
        </w:tc>
        <w:tc>
          <w:tcPr>
            <w:tcW w:w="0" w:type="auto"/>
            <w:vAlign w:val="center"/>
            <w:hideMark/>
          </w:tcPr>
          <w:p w14:paraId="47061879" w14:textId="77777777" w:rsidR="004A5C0C" w:rsidRPr="004A5C0C" w:rsidRDefault="004A5C0C" w:rsidP="004A5C0C">
            <w:r w:rsidRPr="004A5C0C">
              <w:t>Verb, 3rd person singular</w:t>
            </w:r>
          </w:p>
        </w:tc>
        <w:tc>
          <w:tcPr>
            <w:tcW w:w="0" w:type="auto"/>
            <w:vAlign w:val="center"/>
            <w:hideMark/>
          </w:tcPr>
          <w:p w14:paraId="4FE5BD16" w14:textId="77777777" w:rsidR="004A5C0C" w:rsidRPr="004A5C0C" w:rsidRDefault="004A5C0C" w:rsidP="004A5C0C">
            <w:pPr>
              <w:rPr>
                <w:i/>
                <w:iCs/>
              </w:rPr>
            </w:pPr>
            <w:r w:rsidRPr="004A5C0C">
              <w:rPr>
                <w:i/>
                <w:iCs/>
              </w:rPr>
              <w:t>runs (he runs)</w:t>
            </w:r>
          </w:p>
        </w:tc>
      </w:tr>
      <w:tr w:rsidR="004A5C0C" w:rsidRPr="004A5C0C" w14:paraId="20405795" w14:textId="77777777" w:rsidTr="004A5C0C">
        <w:trPr>
          <w:tblCellSpacing w:w="15" w:type="dxa"/>
        </w:trPr>
        <w:tc>
          <w:tcPr>
            <w:tcW w:w="0" w:type="auto"/>
            <w:vAlign w:val="center"/>
            <w:hideMark/>
          </w:tcPr>
          <w:p w14:paraId="58CAF0F3" w14:textId="77777777" w:rsidR="004A5C0C" w:rsidRPr="004A5C0C" w:rsidRDefault="004A5C0C" w:rsidP="004A5C0C">
            <w:pPr>
              <w:rPr>
                <w:b/>
                <w:bCs/>
              </w:rPr>
            </w:pPr>
            <w:r w:rsidRPr="004A5C0C">
              <w:rPr>
                <w:b/>
                <w:bCs/>
              </w:rPr>
              <w:t>Tag</w:t>
            </w:r>
          </w:p>
        </w:tc>
        <w:tc>
          <w:tcPr>
            <w:tcW w:w="0" w:type="auto"/>
            <w:vAlign w:val="center"/>
            <w:hideMark/>
          </w:tcPr>
          <w:p w14:paraId="7C8A78E9" w14:textId="77777777" w:rsidR="004A5C0C" w:rsidRPr="004A5C0C" w:rsidRDefault="004A5C0C" w:rsidP="004A5C0C">
            <w:r w:rsidRPr="004A5C0C">
              <w:t>Meaning</w:t>
            </w:r>
          </w:p>
        </w:tc>
        <w:tc>
          <w:tcPr>
            <w:tcW w:w="0" w:type="auto"/>
            <w:vAlign w:val="center"/>
            <w:hideMark/>
          </w:tcPr>
          <w:p w14:paraId="674D6C4B" w14:textId="77777777" w:rsidR="004A5C0C" w:rsidRPr="004A5C0C" w:rsidRDefault="004A5C0C" w:rsidP="004A5C0C">
            <w:pPr>
              <w:rPr>
                <w:i/>
                <w:iCs/>
              </w:rPr>
            </w:pPr>
            <w:r w:rsidRPr="004A5C0C">
              <w:rPr>
                <w:i/>
                <w:iCs/>
              </w:rPr>
              <w:t>Example</w:t>
            </w:r>
          </w:p>
        </w:tc>
      </w:tr>
      <w:tr w:rsidR="004A5C0C" w:rsidRPr="004A5C0C" w14:paraId="61B877CC" w14:textId="77777777" w:rsidTr="004A5C0C">
        <w:trPr>
          <w:tblCellSpacing w:w="15" w:type="dxa"/>
        </w:trPr>
        <w:tc>
          <w:tcPr>
            <w:tcW w:w="0" w:type="auto"/>
            <w:vAlign w:val="center"/>
            <w:hideMark/>
          </w:tcPr>
          <w:p w14:paraId="5F6CBCE7" w14:textId="77777777" w:rsidR="004A5C0C" w:rsidRPr="004A5C0C" w:rsidRDefault="004A5C0C" w:rsidP="004A5C0C">
            <w:pPr>
              <w:rPr>
                <w:b/>
                <w:bCs/>
              </w:rPr>
            </w:pPr>
            <w:r w:rsidRPr="004A5C0C">
              <w:rPr>
                <w:b/>
                <w:bCs/>
              </w:rPr>
              <w:lastRenderedPageBreak/>
              <w:t>JJ</w:t>
            </w:r>
          </w:p>
        </w:tc>
        <w:tc>
          <w:tcPr>
            <w:tcW w:w="0" w:type="auto"/>
            <w:vAlign w:val="center"/>
            <w:hideMark/>
          </w:tcPr>
          <w:p w14:paraId="6997D896" w14:textId="77777777" w:rsidR="004A5C0C" w:rsidRPr="004A5C0C" w:rsidRDefault="004A5C0C" w:rsidP="004A5C0C">
            <w:r w:rsidRPr="004A5C0C">
              <w:t>Adjective</w:t>
            </w:r>
          </w:p>
        </w:tc>
        <w:tc>
          <w:tcPr>
            <w:tcW w:w="0" w:type="auto"/>
            <w:vAlign w:val="center"/>
            <w:hideMark/>
          </w:tcPr>
          <w:p w14:paraId="015CD733" w14:textId="77777777" w:rsidR="004A5C0C" w:rsidRPr="004A5C0C" w:rsidRDefault="004A5C0C" w:rsidP="004A5C0C">
            <w:pPr>
              <w:rPr>
                <w:i/>
                <w:iCs/>
              </w:rPr>
            </w:pPr>
            <w:r w:rsidRPr="004A5C0C">
              <w:rPr>
                <w:i/>
                <w:iCs/>
              </w:rPr>
              <w:t>large, smart</w:t>
            </w:r>
          </w:p>
        </w:tc>
      </w:tr>
      <w:tr w:rsidR="004A5C0C" w:rsidRPr="004A5C0C" w14:paraId="27207A25" w14:textId="77777777" w:rsidTr="004A5C0C">
        <w:trPr>
          <w:tblCellSpacing w:w="15" w:type="dxa"/>
        </w:trPr>
        <w:tc>
          <w:tcPr>
            <w:tcW w:w="0" w:type="auto"/>
            <w:vAlign w:val="center"/>
            <w:hideMark/>
          </w:tcPr>
          <w:p w14:paraId="7CD8B6C2" w14:textId="77777777" w:rsidR="004A5C0C" w:rsidRPr="004A5C0C" w:rsidRDefault="004A5C0C" w:rsidP="004A5C0C">
            <w:pPr>
              <w:rPr>
                <w:b/>
                <w:bCs/>
              </w:rPr>
            </w:pPr>
            <w:r w:rsidRPr="004A5C0C">
              <w:rPr>
                <w:b/>
                <w:bCs/>
              </w:rPr>
              <w:t>JJR</w:t>
            </w:r>
          </w:p>
        </w:tc>
        <w:tc>
          <w:tcPr>
            <w:tcW w:w="0" w:type="auto"/>
            <w:vAlign w:val="center"/>
            <w:hideMark/>
          </w:tcPr>
          <w:p w14:paraId="20E81A21" w14:textId="77777777" w:rsidR="004A5C0C" w:rsidRPr="004A5C0C" w:rsidRDefault="004A5C0C" w:rsidP="004A5C0C">
            <w:r w:rsidRPr="004A5C0C">
              <w:t>Adjective, comparative</w:t>
            </w:r>
          </w:p>
        </w:tc>
        <w:tc>
          <w:tcPr>
            <w:tcW w:w="0" w:type="auto"/>
            <w:vAlign w:val="center"/>
            <w:hideMark/>
          </w:tcPr>
          <w:p w14:paraId="033F1BF7" w14:textId="77777777" w:rsidR="004A5C0C" w:rsidRPr="004A5C0C" w:rsidRDefault="004A5C0C" w:rsidP="004A5C0C">
            <w:pPr>
              <w:rPr>
                <w:i/>
                <w:iCs/>
              </w:rPr>
            </w:pPr>
            <w:r w:rsidRPr="004A5C0C">
              <w:rPr>
                <w:i/>
                <w:iCs/>
              </w:rPr>
              <w:t>bigger</w:t>
            </w:r>
          </w:p>
        </w:tc>
      </w:tr>
      <w:tr w:rsidR="004A5C0C" w:rsidRPr="004A5C0C" w14:paraId="144ABCFF" w14:textId="77777777" w:rsidTr="004A5C0C">
        <w:trPr>
          <w:tblCellSpacing w:w="15" w:type="dxa"/>
        </w:trPr>
        <w:tc>
          <w:tcPr>
            <w:tcW w:w="0" w:type="auto"/>
            <w:vAlign w:val="center"/>
            <w:hideMark/>
          </w:tcPr>
          <w:p w14:paraId="23FAA5C0" w14:textId="77777777" w:rsidR="004A5C0C" w:rsidRPr="004A5C0C" w:rsidRDefault="004A5C0C" w:rsidP="004A5C0C">
            <w:pPr>
              <w:rPr>
                <w:b/>
                <w:bCs/>
              </w:rPr>
            </w:pPr>
            <w:r w:rsidRPr="004A5C0C">
              <w:rPr>
                <w:b/>
                <w:bCs/>
              </w:rPr>
              <w:t>JJS</w:t>
            </w:r>
          </w:p>
        </w:tc>
        <w:tc>
          <w:tcPr>
            <w:tcW w:w="0" w:type="auto"/>
            <w:vAlign w:val="center"/>
            <w:hideMark/>
          </w:tcPr>
          <w:p w14:paraId="61B58C17" w14:textId="77777777" w:rsidR="004A5C0C" w:rsidRPr="004A5C0C" w:rsidRDefault="004A5C0C" w:rsidP="004A5C0C">
            <w:r w:rsidRPr="004A5C0C">
              <w:t>Adjective, superlative</w:t>
            </w:r>
          </w:p>
        </w:tc>
        <w:tc>
          <w:tcPr>
            <w:tcW w:w="0" w:type="auto"/>
            <w:vAlign w:val="center"/>
            <w:hideMark/>
          </w:tcPr>
          <w:p w14:paraId="0CCC4A4A" w14:textId="77777777" w:rsidR="004A5C0C" w:rsidRPr="004A5C0C" w:rsidRDefault="004A5C0C" w:rsidP="004A5C0C">
            <w:pPr>
              <w:rPr>
                <w:i/>
                <w:iCs/>
              </w:rPr>
            </w:pPr>
            <w:r w:rsidRPr="004A5C0C">
              <w:rPr>
                <w:i/>
                <w:iCs/>
              </w:rPr>
              <w:t>biggest</w:t>
            </w:r>
          </w:p>
        </w:tc>
      </w:tr>
      <w:tr w:rsidR="004A5C0C" w:rsidRPr="004A5C0C" w14:paraId="559ECDE0" w14:textId="77777777" w:rsidTr="004A5C0C">
        <w:trPr>
          <w:tblCellSpacing w:w="15" w:type="dxa"/>
        </w:trPr>
        <w:tc>
          <w:tcPr>
            <w:tcW w:w="0" w:type="auto"/>
            <w:vAlign w:val="center"/>
            <w:hideMark/>
          </w:tcPr>
          <w:p w14:paraId="12413A63" w14:textId="77777777" w:rsidR="004A5C0C" w:rsidRPr="004A5C0C" w:rsidRDefault="004A5C0C" w:rsidP="004A5C0C">
            <w:pPr>
              <w:rPr>
                <w:b/>
                <w:bCs/>
              </w:rPr>
            </w:pPr>
            <w:r w:rsidRPr="004A5C0C">
              <w:rPr>
                <w:b/>
                <w:bCs/>
              </w:rPr>
              <w:t>RB</w:t>
            </w:r>
          </w:p>
        </w:tc>
        <w:tc>
          <w:tcPr>
            <w:tcW w:w="0" w:type="auto"/>
            <w:vAlign w:val="center"/>
            <w:hideMark/>
          </w:tcPr>
          <w:p w14:paraId="6B69A0D5" w14:textId="77777777" w:rsidR="004A5C0C" w:rsidRPr="004A5C0C" w:rsidRDefault="004A5C0C" w:rsidP="004A5C0C">
            <w:r w:rsidRPr="004A5C0C">
              <w:t>Adverb</w:t>
            </w:r>
          </w:p>
        </w:tc>
        <w:tc>
          <w:tcPr>
            <w:tcW w:w="0" w:type="auto"/>
            <w:vAlign w:val="center"/>
            <w:hideMark/>
          </w:tcPr>
          <w:p w14:paraId="4E4C0669" w14:textId="77777777" w:rsidR="004A5C0C" w:rsidRPr="004A5C0C" w:rsidRDefault="004A5C0C" w:rsidP="004A5C0C">
            <w:pPr>
              <w:rPr>
                <w:i/>
                <w:iCs/>
              </w:rPr>
            </w:pPr>
            <w:r w:rsidRPr="004A5C0C">
              <w:rPr>
                <w:i/>
                <w:iCs/>
              </w:rPr>
              <w:t>quickly</w:t>
            </w:r>
          </w:p>
        </w:tc>
      </w:tr>
      <w:tr w:rsidR="004A5C0C" w:rsidRPr="004A5C0C" w14:paraId="703BC023" w14:textId="77777777" w:rsidTr="004A5C0C">
        <w:trPr>
          <w:tblCellSpacing w:w="15" w:type="dxa"/>
        </w:trPr>
        <w:tc>
          <w:tcPr>
            <w:tcW w:w="0" w:type="auto"/>
            <w:vAlign w:val="center"/>
            <w:hideMark/>
          </w:tcPr>
          <w:p w14:paraId="484CDB26" w14:textId="77777777" w:rsidR="004A5C0C" w:rsidRPr="004A5C0C" w:rsidRDefault="004A5C0C" w:rsidP="004A5C0C">
            <w:pPr>
              <w:rPr>
                <w:b/>
                <w:bCs/>
              </w:rPr>
            </w:pPr>
            <w:r w:rsidRPr="004A5C0C">
              <w:rPr>
                <w:b/>
                <w:bCs/>
              </w:rPr>
              <w:t>RBR</w:t>
            </w:r>
          </w:p>
        </w:tc>
        <w:tc>
          <w:tcPr>
            <w:tcW w:w="0" w:type="auto"/>
            <w:vAlign w:val="center"/>
            <w:hideMark/>
          </w:tcPr>
          <w:p w14:paraId="4780134D" w14:textId="77777777" w:rsidR="004A5C0C" w:rsidRPr="004A5C0C" w:rsidRDefault="004A5C0C" w:rsidP="004A5C0C">
            <w:r w:rsidRPr="004A5C0C">
              <w:t>Adverb, comparative</w:t>
            </w:r>
          </w:p>
        </w:tc>
        <w:tc>
          <w:tcPr>
            <w:tcW w:w="0" w:type="auto"/>
            <w:vAlign w:val="center"/>
            <w:hideMark/>
          </w:tcPr>
          <w:p w14:paraId="17714A4A" w14:textId="77777777" w:rsidR="004A5C0C" w:rsidRPr="004A5C0C" w:rsidRDefault="004A5C0C" w:rsidP="004A5C0C">
            <w:pPr>
              <w:rPr>
                <w:i/>
                <w:iCs/>
              </w:rPr>
            </w:pPr>
            <w:r w:rsidRPr="004A5C0C">
              <w:rPr>
                <w:i/>
                <w:iCs/>
              </w:rPr>
              <w:t>faster</w:t>
            </w:r>
          </w:p>
        </w:tc>
      </w:tr>
      <w:tr w:rsidR="004A5C0C" w:rsidRPr="004A5C0C" w14:paraId="4F4FF701" w14:textId="77777777" w:rsidTr="004A5C0C">
        <w:trPr>
          <w:tblCellSpacing w:w="15" w:type="dxa"/>
        </w:trPr>
        <w:tc>
          <w:tcPr>
            <w:tcW w:w="0" w:type="auto"/>
            <w:vAlign w:val="center"/>
            <w:hideMark/>
          </w:tcPr>
          <w:p w14:paraId="3F46F4F4" w14:textId="77777777" w:rsidR="004A5C0C" w:rsidRPr="004A5C0C" w:rsidRDefault="004A5C0C" w:rsidP="004A5C0C">
            <w:pPr>
              <w:rPr>
                <w:b/>
                <w:bCs/>
              </w:rPr>
            </w:pPr>
            <w:r w:rsidRPr="004A5C0C">
              <w:rPr>
                <w:b/>
                <w:bCs/>
              </w:rPr>
              <w:t>RBS</w:t>
            </w:r>
          </w:p>
        </w:tc>
        <w:tc>
          <w:tcPr>
            <w:tcW w:w="0" w:type="auto"/>
            <w:vAlign w:val="center"/>
            <w:hideMark/>
          </w:tcPr>
          <w:p w14:paraId="20300065" w14:textId="77777777" w:rsidR="004A5C0C" w:rsidRPr="004A5C0C" w:rsidRDefault="004A5C0C" w:rsidP="004A5C0C">
            <w:r w:rsidRPr="004A5C0C">
              <w:t>Adverb, superlative</w:t>
            </w:r>
          </w:p>
        </w:tc>
        <w:tc>
          <w:tcPr>
            <w:tcW w:w="0" w:type="auto"/>
            <w:vAlign w:val="center"/>
            <w:hideMark/>
          </w:tcPr>
          <w:p w14:paraId="6C8BEEAB" w14:textId="77777777" w:rsidR="004A5C0C" w:rsidRPr="004A5C0C" w:rsidRDefault="004A5C0C" w:rsidP="004A5C0C">
            <w:pPr>
              <w:rPr>
                <w:i/>
                <w:iCs/>
              </w:rPr>
            </w:pPr>
            <w:r w:rsidRPr="004A5C0C">
              <w:rPr>
                <w:i/>
                <w:iCs/>
              </w:rPr>
              <w:t>fastest</w:t>
            </w:r>
          </w:p>
        </w:tc>
      </w:tr>
    </w:tbl>
    <w:p w14:paraId="5B71AA5C" w14:textId="0D37B767" w:rsidR="004A5C0C" w:rsidRDefault="004A5C0C" w:rsidP="004A5C0C">
      <w:r>
        <w:t xml:space="preserve">Etc </w:t>
      </w:r>
    </w:p>
    <w:p w14:paraId="6D88C7A9" w14:textId="77777777" w:rsidR="004A5C0C" w:rsidRDefault="004A5C0C" w:rsidP="004A5C0C">
      <w:pPr>
        <w:rPr>
          <w:lang w:val="en-US"/>
        </w:rPr>
      </w:pPr>
    </w:p>
    <w:p w14:paraId="52D6D803" w14:textId="01461AD4" w:rsidR="004A5C0C" w:rsidRDefault="004A5C0C" w:rsidP="004A5C0C">
      <w:pPr>
        <w:rPr>
          <w:b/>
          <w:bCs/>
        </w:rPr>
      </w:pPr>
      <w:r w:rsidRPr="004A5C0C">
        <w:rPr>
          <w:b/>
          <w:bCs/>
        </w:rPr>
        <w:t>BERT</w:t>
      </w:r>
      <w:r w:rsidRPr="004A5C0C">
        <w:t xml:space="preserve"> is designed for deep language </w:t>
      </w:r>
      <w:r w:rsidRPr="004A5C0C">
        <w:rPr>
          <w:b/>
          <w:bCs/>
        </w:rPr>
        <w:t>understanding</w:t>
      </w:r>
      <w:r w:rsidRPr="004A5C0C">
        <w:t xml:space="preserve">, while </w:t>
      </w:r>
      <w:r w:rsidRPr="004A5C0C">
        <w:rPr>
          <w:b/>
          <w:bCs/>
        </w:rPr>
        <w:t>GPT-2</w:t>
      </w:r>
      <w:r w:rsidRPr="004A5C0C">
        <w:t xml:space="preserve"> is designed for fluent text </w:t>
      </w:r>
      <w:r w:rsidRPr="004A5C0C">
        <w:rPr>
          <w:b/>
          <w:bCs/>
        </w:rPr>
        <w:t>generation</w:t>
      </w:r>
    </w:p>
    <w:p w14:paraId="39B61B72" w14:textId="77777777" w:rsidR="004A5C0C" w:rsidRDefault="004A5C0C" w:rsidP="004A5C0C">
      <w:pPr>
        <w:rPr>
          <w:b/>
          <w:bCs/>
        </w:rPr>
      </w:pPr>
    </w:p>
    <w:p w14:paraId="050C9EC0" w14:textId="77777777" w:rsidR="00A921E6" w:rsidRPr="00A921E6" w:rsidRDefault="00A921E6" w:rsidP="00A921E6">
      <w:pPr>
        <w:rPr>
          <w:b/>
          <w:bCs/>
        </w:rPr>
      </w:pPr>
      <w:proofErr w:type="gramStart"/>
      <w:r w:rsidRPr="00A921E6">
        <w:rPr>
          <w:b/>
          <w:bCs/>
        </w:rPr>
        <w:t>  Full</w:t>
      </w:r>
      <w:proofErr w:type="gramEnd"/>
      <w:r w:rsidRPr="00A921E6">
        <w:rPr>
          <w:b/>
          <w:bCs/>
        </w:rPr>
        <w:t xml:space="preserve"> form: Bidirectional and Auto-Regressive Transformers</w:t>
      </w:r>
    </w:p>
    <w:p w14:paraId="5032DC27" w14:textId="77777777" w:rsidR="00A921E6" w:rsidRPr="00A921E6" w:rsidRDefault="00A921E6" w:rsidP="00A921E6">
      <w:pPr>
        <w:rPr>
          <w:b/>
          <w:bCs/>
        </w:rPr>
      </w:pPr>
      <w:proofErr w:type="gramStart"/>
      <w:r w:rsidRPr="00A921E6">
        <w:rPr>
          <w:b/>
          <w:bCs/>
        </w:rPr>
        <w:t>  Architecture</w:t>
      </w:r>
      <w:proofErr w:type="gramEnd"/>
      <w:r w:rsidRPr="00A921E6">
        <w:rPr>
          <w:b/>
          <w:bCs/>
        </w:rPr>
        <w:t>: Encoder–Decoder</w:t>
      </w:r>
    </w:p>
    <w:p w14:paraId="4A34AB0B" w14:textId="77777777" w:rsidR="00A921E6" w:rsidRPr="00A921E6" w:rsidRDefault="00A921E6" w:rsidP="00A921E6">
      <w:pPr>
        <w:rPr>
          <w:b/>
          <w:bCs/>
        </w:rPr>
      </w:pPr>
      <w:proofErr w:type="gramStart"/>
      <w:r w:rsidRPr="00A921E6">
        <w:rPr>
          <w:b/>
          <w:bCs/>
        </w:rPr>
        <w:t>  Training</w:t>
      </w:r>
      <w:proofErr w:type="gramEnd"/>
      <w:r w:rsidRPr="00A921E6">
        <w:rPr>
          <w:b/>
          <w:bCs/>
        </w:rPr>
        <w:t>: Denoising autoencoder (corrupted text → original text)</w:t>
      </w:r>
    </w:p>
    <w:p w14:paraId="6192ADE5" w14:textId="77777777" w:rsidR="00A921E6" w:rsidRPr="00A921E6" w:rsidRDefault="00A921E6" w:rsidP="00A921E6">
      <w:pPr>
        <w:rPr>
          <w:b/>
          <w:bCs/>
        </w:rPr>
      </w:pPr>
      <w:proofErr w:type="gramStart"/>
      <w:r w:rsidRPr="00A921E6">
        <w:rPr>
          <w:b/>
          <w:bCs/>
        </w:rPr>
        <w:t>  Best</w:t>
      </w:r>
      <w:proofErr w:type="gramEnd"/>
      <w:r w:rsidRPr="00A921E6">
        <w:rPr>
          <w:b/>
          <w:bCs/>
        </w:rPr>
        <w:t xml:space="preserve"> for: Text generation, summarization, translation</w:t>
      </w:r>
    </w:p>
    <w:p w14:paraId="7E0C762B" w14:textId="77777777" w:rsidR="00A921E6" w:rsidRDefault="00A921E6" w:rsidP="004A5C0C">
      <w:pPr>
        <w:rPr>
          <w:b/>
          <w:bCs/>
        </w:rPr>
      </w:pPr>
    </w:p>
    <w:p w14:paraId="750A2FEC" w14:textId="77777777" w:rsidR="00A921E6" w:rsidRPr="00A921E6" w:rsidRDefault="00A921E6" w:rsidP="00A921E6">
      <w:pPr>
        <w:rPr>
          <w:b/>
          <w:bCs/>
        </w:rPr>
      </w:pPr>
      <w:proofErr w:type="gramStart"/>
      <w:r w:rsidRPr="00A921E6">
        <w:rPr>
          <w:b/>
          <w:bCs/>
        </w:rPr>
        <w:t>  BART</w:t>
      </w:r>
      <w:proofErr w:type="gramEnd"/>
      <w:r w:rsidRPr="00A921E6">
        <w:rPr>
          <w:b/>
          <w:bCs/>
        </w:rPr>
        <w:t>:</w:t>
      </w:r>
    </w:p>
    <w:p w14:paraId="22DD6420" w14:textId="77777777" w:rsidR="00A921E6" w:rsidRPr="00A921E6" w:rsidRDefault="00A921E6" w:rsidP="00A921E6">
      <w:pPr>
        <w:rPr>
          <w:b/>
          <w:bCs/>
        </w:rPr>
      </w:pPr>
      <w:r w:rsidRPr="00A921E6">
        <w:rPr>
          <w:b/>
          <w:bCs/>
        </w:rPr>
        <w:t>A transformer model combining bidirectional encoding and autoregressive decoding, trained as a denoising autoencoder.</w:t>
      </w:r>
    </w:p>
    <w:p w14:paraId="2256EEFA" w14:textId="77777777" w:rsidR="00A921E6" w:rsidRPr="00A921E6" w:rsidRDefault="00A921E6" w:rsidP="00A921E6">
      <w:pPr>
        <w:rPr>
          <w:b/>
          <w:bCs/>
        </w:rPr>
      </w:pPr>
      <w:proofErr w:type="gramStart"/>
      <w:r w:rsidRPr="00A921E6">
        <w:rPr>
          <w:b/>
          <w:bCs/>
        </w:rPr>
        <w:t>  BART</w:t>
      </w:r>
      <w:proofErr w:type="gramEnd"/>
      <w:r w:rsidRPr="00A921E6">
        <w:rPr>
          <w:b/>
          <w:bCs/>
        </w:rPr>
        <w:t xml:space="preserve"> vs BERT:</w:t>
      </w:r>
    </w:p>
    <w:p w14:paraId="7C1AAE01" w14:textId="77777777" w:rsidR="00A921E6" w:rsidRPr="00A921E6" w:rsidRDefault="00A921E6" w:rsidP="00A921E6">
      <w:pPr>
        <w:rPr>
          <w:b/>
          <w:bCs/>
        </w:rPr>
      </w:pPr>
      <w:r w:rsidRPr="00A921E6">
        <w:rPr>
          <w:b/>
          <w:bCs/>
        </w:rPr>
        <w:t>BART supports text generation using an encoder–decoder architecture, while BERT is encoder-only and designed for language understanding.</w:t>
      </w:r>
    </w:p>
    <w:p w14:paraId="0BAB0F99" w14:textId="77777777" w:rsidR="00A921E6" w:rsidRDefault="00A921E6" w:rsidP="004A5C0C">
      <w:pPr>
        <w:rPr>
          <w:b/>
          <w:bCs/>
        </w:rPr>
      </w:pPr>
    </w:p>
    <w:p w14:paraId="668766C4" w14:textId="77777777" w:rsidR="00A921E6" w:rsidRDefault="00A921E6" w:rsidP="004A5C0C">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0"/>
        <w:gridCol w:w="1974"/>
        <w:gridCol w:w="1902"/>
      </w:tblGrid>
      <w:tr w:rsidR="00A921E6" w:rsidRPr="00A921E6" w14:paraId="4BEAF212" w14:textId="77777777">
        <w:trPr>
          <w:tblHeader/>
          <w:tblCellSpacing w:w="15" w:type="dxa"/>
        </w:trPr>
        <w:tc>
          <w:tcPr>
            <w:tcW w:w="0" w:type="auto"/>
            <w:vAlign w:val="center"/>
            <w:hideMark/>
          </w:tcPr>
          <w:p w14:paraId="7FEA97A5" w14:textId="77777777" w:rsidR="00A921E6" w:rsidRPr="00A921E6" w:rsidRDefault="00A921E6" w:rsidP="00A921E6">
            <w:pPr>
              <w:rPr>
                <w:b/>
                <w:bCs/>
              </w:rPr>
            </w:pPr>
            <w:r w:rsidRPr="00A921E6">
              <w:rPr>
                <w:b/>
                <w:bCs/>
              </w:rPr>
              <w:t>Aspect</w:t>
            </w:r>
          </w:p>
        </w:tc>
        <w:tc>
          <w:tcPr>
            <w:tcW w:w="0" w:type="auto"/>
            <w:vAlign w:val="center"/>
            <w:hideMark/>
          </w:tcPr>
          <w:p w14:paraId="65C8A002" w14:textId="77777777" w:rsidR="00A921E6" w:rsidRPr="00A921E6" w:rsidRDefault="00A921E6" w:rsidP="00A921E6">
            <w:pPr>
              <w:rPr>
                <w:b/>
                <w:bCs/>
              </w:rPr>
            </w:pPr>
            <w:r w:rsidRPr="00A921E6">
              <w:rPr>
                <w:b/>
                <w:bCs/>
              </w:rPr>
              <w:t>BART</w:t>
            </w:r>
          </w:p>
        </w:tc>
        <w:tc>
          <w:tcPr>
            <w:tcW w:w="0" w:type="auto"/>
            <w:vAlign w:val="center"/>
            <w:hideMark/>
          </w:tcPr>
          <w:p w14:paraId="5CAF4B5C" w14:textId="77777777" w:rsidR="00A921E6" w:rsidRPr="00A921E6" w:rsidRDefault="00A921E6" w:rsidP="00A921E6">
            <w:pPr>
              <w:rPr>
                <w:b/>
                <w:bCs/>
              </w:rPr>
            </w:pPr>
            <w:r w:rsidRPr="00A921E6">
              <w:rPr>
                <w:b/>
                <w:bCs/>
              </w:rPr>
              <w:t>BERT</w:t>
            </w:r>
          </w:p>
        </w:tc>
      </w:tr>
      <w:tr w:rsidR="00A921E6" w:rsidRPr="00A921E6" w14:paraId="44917F41" w14:textId="77777777">
        <w:trPr>
          <w:tblCellSpacing w:w="15" w:type="dxa"/>
        </w:trPr>
        <w:tc>
          <w:tcPr>
            <w:tcW w:w="0" w:type="auto"/>
            <w:vAlign w:val="center"/>
            <w:hideMark/>
          </w:tcPr>
          <w:p w14:paraId="0F557ABA" w14:textId="77777777" w:rsidR="00A921E6" w:rsidRPr="00A921E6" w:rsidRDefault="00A921E6" w:rsidP="00A921E6">
            <w:r w:rsidRPr="00A921E6">
              <w:t>Architecture</w:t>
            </w:r>
          </w:p>
        </w:tc>
        <w:tc>
          <w:tcPr>
            <w:tcW w:w="0" w:type="auto"/>
            <w:vAlign w:val="center"/>
            <w:hideMark/>
          </w:tcPr>
          <w:p w14:paraId="5D51F168" w14:textId="77777777" w:rsidR="00A921E6" w:rsidRPr="00A921E6" w:rsidRDefault="00A921E6" w:rsidP="00A921E6">
            <w:r w:rsidRPr="00A921E6">
              <w:t>Encoder–Decoder</w:t>
            </w:r>
          </w:p>
        </w:tc>
        <w:tc>
          <w:tcPr>
            <w:tcW w:w="0" w:type="auto"/>
            <w:vAlign w:val="center"/>
            <w:hideMark/>
          </w:tcPr>
          <w:p w14:paraId="2BA719B2" w14:textId="77777777" w:rsidR="00A921E6" w:rsidRPr="00A921E6" w:rsidRDefault="00A921E6" w:rsidP="00A921E6">
            <w:r w:rsidRPr="00A921E6">
              <w:t>Encoder-only</w:t>
            </w:r>
          </w:p>
        </w:tc>
      </w:tr>
      <w:tr w:rsidR="00A921E6" w:rsidRPr="00A921E6" w14:paraId="3687FFE7" w14:textId="77777777">
        <w:trPr>
          <w:tblCellSpacing w:w="15" w:type="dxa"/>
        </w:trPr>
        <w:tc>
          <w:tcPr>
            <w:tcW w:w="0" w:type="auto"/>
            <w:vAlign w:val="center"/>
            <w:hideMark/>
          </w:tcPr>
          <w:p w14:paraId="1CCBC64B" w14:textId="77777777" w:rsidR="00A921E6" w:rsidRPr="00A921E6" w:rsidRDefault="00A921E6" w:rsidP="00A921E6">
            <w:r w:rsidRPr="00A921E6">
              <w:t>Directionality</w:t>
            </w:r>
          </w:p>
        </w:tc>
        <w:tc>
          <w:tcPr>
            <w:tcW w:w="0" w:type="auto"/>
            <w:vAlign w:val="center"/>
            <w:hideMark/>
          </w:tcPr>
          <w:p w14:paraId="5082F161" w14:textId="77777777" w:rsidR="00A921E6" w:rsidRPr="00A921E6" w:rsidRDefault="00A921E6" w:rsidP="00A921E6">
            <w:r w:rsidRPr="00A921E6">
              <w:t>Bidirectional + Auto-regressive</w:t>
            </w:r>
          </w:p>
        </w:tc>
        <w:tc>
          <w:tcPr>
            <w:tcW w:w="0" w:type="auto"/>
            <w:vAlign w:val="center"/>
            <w:hideMark/>
          </w:tcPr>
          <w:p w14:paraId="4A72F0AD" w14:textId="77777777" w:rsidR="00A921E6" w:rsidRPr="00A921E6" w:rsidRDefault="00A921E6" w:rsidP="00A921E6">
            <w:r w:rsidRPr="00A921E6">
              <w:t>Bidirectional</w:t>
            </w:r>
          </w:p>
        </w:tc>
      </w:tr>
      <w:tr w:rsidR="00A921E6" w:rsidRPr="00A921E6" w14:paraId="36DCFEC6" w14:textId="77777777">
        <w:trPr>
          <w:tblCellSpacing w:w="15" w:type="dxa"/>
        </w:trPr>
        <w:tc>
          <w:tcPr>
            <w:tcW w:w="0" w:type="auto"/>
            <w:vAlign w:val="center"/>
            <w:hideMark/>
          </w:tcPr>
          <w:p w14:paraId="1A711FB4" w14:textId="77777777" w:rsidR="00A921E6" w:rsidRPr="00A921E6" w:rsidRDefault="00A921E6" w:rsidP="00A921E6">
            <w:r w:rsidRPr="00A921E6">
              <w:lastRenderedPageBreak/>
              <w:t>Training objective</w:t>
            </w:r>
          </w:p>
        </w:tc>
        <w:tc>
          <w:tcPr>
            <w:tcW w:w="0" w:type="auto"/>
            <w:vAlign w:val="center"/>
            <w:hideMark/>
          </w:tcPr>
          <w:p w14:paraId="00DA0D9E" w14:textId="77777777" w:rsidR="00A921E6" w:rsidRPr="00A921E6" w:rsidRDefault="00A921E6" w:rsidP="00A921E6">
            <w:r w:rsidRPr="00A921E6">
              <w:t>Denoising reconstruction</w:t>
            </w:r>
          </w:p>
        </w:tc>
        <w:tc>
          <w:tcPr>
            <w:tcW w:w="0" w:type="auto"/>
            <w:vAlign w:val="center"/>
            <w:hideMark/>
          </w:tcPr>
          <w:p w14:paraId="484915FA" w14:textId="77777777" w:rsidR="00A921E6" w:rsidRPr="00A921E6" w:rsidRDefault="00A921E6" w:rsidP="00A921E6">
            <w:r w:rsidRPr="00A921E6">
              <w:t xml:space="preserve">Masked Language </w:t>
            </w:r>
            <w:proofErr w:type="spellStart"/>
            <w:r w:rsidRPr="00A921E6">
              <w:t>Modeling</w:t>
            </w:r>
            <w:proofErr w:type="spellEnd"/>
          </w:p>
        </w:tc>
      </w:tr>
      <w:tr w:rsidR="00A921E6" w:rsidRPr="00A921E6" w14:paraId="321FC145" w14:textId="77777777">
        <w:trPr>
          <w:tblCellSpacing w:w="15" w:type="dxa"/>
        </w:trPr>
        <w:tc>
          <w:tcPr>
            <w:tcW w:w="0" w:type="auto"/>
            <w:vAlign w:val="center"/>
            <w:hideMark/>
          </w:tcPr>
          <w:p w14:paraId="5726C6E6" w14:textId="77777777" w:rsidR="00A921E6" w:rsidRPr="00A921E6" w:rsidRDefault="00A921E6" w:rsidP="00A921E6">
            <w:r w:rsidRPr="00A921E6">
              <w:t>Text generation</w:t>
            </w:r>
          </w:p>
        </w:tc>
        <w:tc>
          <w:tcPr>
            <w:tcW w:w="0" w:type="auto"/>
            <w:vAlign w:val="center"/>
            <w:hideMark/>
          </w:tcPr>
          <w:p w14:paraId="05A93EA6" w14:textId="77777777" w:rsidR="00A921E6" w:rsidRPr="00A921E6" w:rsidRDefault="00A921E6" w:rsidP="00A921E6">
            <w:r w:rsidRPr="00A921E6">
              <w:rPr>
                <w:rFonts w:ascii="Segoe UI Emoji" w:hAnsi="Segoe UI Emoji" w:cs="Segoe UI Emoji"/>
              </w:rPr>
              <w:t>✅</w:t>
            </w:r>
            <w:r w:rsidRPr="00A921E6">
              <w:t xml:space="preserve"> Yes</w:t>
            </w:r>
          </w:p>
        </w:tc>
        <w:tc>
          <w:tcPr>
            <w:tcW w:w="0" w:type="auto"/>
            <w:vAlign w:val="center"/>
            <w:hideMark/>
          </w:tcPr>
          <w:p w14:paraId="48D518A8" w14:textId="77777777" w:rsidR="00A921E6" w:rsidRPr="00A921E6" w:rsidRDefault="00A921E6" w:rsidP="00A921E6">
            <w:r w:rsidRPr="00A921E6">
              <w:rPr>
                <w:rFonts w:ascii="Segoe UI Emoji" w:hAnsi="Segoe UI Emoji" w:cs="Segoe UI Emoji"/>
              </w:rPr>
              <w:t>❌</w:t>
            </w:r>
            <w:r w:rsidRPr="00A921E6">
              <w:t xml:space="preserve"> No</w:t>
            </w:r>
          </w:p>
        </w:tc>
      </w:tr>
      <w:tr w:rsidR="00A921E6" w:rsidRPr="00A921E6" w14:paraId="5985C790" w14:textId="77777777">
        <w:trPr>
          <w:tblCellSpacing w:w="15" w:type="dxa"/>
        </w:trPr>
        <w:tc>
          <w:tcPr>
            <w:tcW w:w="0" w:type="auto"/>
            <w:vAlign w:val="center"/>
            <w:hideMark/>
          </w:tcPr>
          <w:p w14:paraId="07463E8D" w14:textId="77777777" w:rsidR="00A921E6" w:rsidRPr="00A921E6" w:rsidRDefault="00A921E6" w:rsidP="00A921E6">
            <w:r w:rsidRPr="00A921E6">
              <w:t>Best for</w:t>
            </w:r>
          </w:p>
        </w:tc>
        <w:tc>
          <w:tcPr>
            <w:tcW w:w="0" w:type="auto"/>
            <w:vAlign w:val="center"/>
            <w:hideMark/>
          </w:tcPr>
          <w:p w14:paraId="2CDA4977" w14:textId="77777777" w:rsidR="00A921E6" w:rsidRPr="00A921E6" w:rsidRDefault="00A921E6" w:rsidP="00A921E6">
            <w:r w:rsidRPr="00A921E6">
              <w:t>Summarization, generation</w:t>
            </w:r>
          </w:p>
        </w:tc>
        <w:tc>
          <w:tcPr>
            <w:tcW w:w="0" w:type="auto"/>
            <w:vAlign w:val="center"/>
            <w:hideMark/>
          </w:tcPr>
          <w:p w14:paraId="4D413472" w14:textId="77777777" w:rsidR="00A921E6" w:rsidRPr="00A921E6" w:rsidRDefault="00A921E6" w:rsidP="00A921E6">
            <w:r w:rsidRPr="00A921E6">
              <w:t>Understanding tasks (NER, QA)</w:t>
            </w:r>
          </w:p>
        </w:tc>
      </w:tr>
      <w:tr w:rsidR="007F53CC" w:rsidRPr="00A921E6" w14:paraId="562590C9" w14:textId="77777777">
        <w:trPr>
          <w:tblCellSpacing w:w="15" w:type="dxa"/>
        </w:trPr>
        <w:tc>
          <w:tcPr>
            <w:tcW w:w="0" w:type="auto"/>
            <w:vAlign w:val="center"/>
          </w:tcPr>
          <w:p w14:paraId="2B593B39" w14:textId="77777777" w:rsidR="007F53CC" w:rsidRDefault="007F53CC" w:rsidP="00A921E6"/>
          <w:p w14:paraId="0B972864" w14:textId="40F52B4B" w:rsidR="007F53CC" w:rsidRDefault="007F53CC" w:rsidP="00A921E6">
            <w:r>
              <w:t>Hugging faces:</w:t>
            </w:r>
          </w:p>
          <w:p w14:paraId="53AE847E" w14:textId="77777777" w:rsidR="007F53CC" w:rsidRPr="007F53CC" w:rsidRDefault="007F53CC" w:rsidP="007F53CC">
            <w:r w:rsidRPr="007F53CC">
              <w:rPr>
                <w:b/>
                <w:bCs/>
              </w:rPr>
              <w:t>Hugging Face</w:t>
            </w:r>
            <w:r w:rsidRPr="007F53CC">
              <w:t xml:space="preserve"> is a popular machine learning platform focused on natural language processing. It provides pre-trained models, datasets, and tools (like Transformers) that make it easy to build, train, and deploy ML models for tasks such as text generation, translation, and sentiment analysis.</w:t>
            </w:r>
          </w:p>
          <w:p w14:paraId="18ACDD66" w14:textId="77777777" w:rsidR="007F53CC" w:rsidRDefault="007F53CC" w:rsidP="00A921E6"/>
          <w:p w14:paraId="7942137F" w14:textId="4BFBA360" w:rsidR="007F53CC" w:rsidRPr="00A921E6" w:rsidRDefault="007F53CC" w:rsidP="00A921E6"/>
        </w:tc>
        <w:tc>
          <w:tcPr>
            <w:tcW w:w="0" w:type="auto"/>
            <w:vAlign w:val="center"/>
          </w:tcPr>
          <w:p w14:paraId="76F2F3AF" w14:textId="77777777" w:rsidR="007F53CC" w:rsidRPr="00A921E6" w:rsidRDefault="007F53CC" w:rsidP="00A921E6"/>
        </w:tc>
        <w:tc>
          <w:tcPr>
            <w:tcW w:w="0" w:type="auto"/>
            <w:vAlign w:val="center"/>
          </w:tcPr>
          <w:p w14:paraId="617B66DA" w14:textId="77777777" w:rsidR="007F53CC" w:rsidRPr="00A921E6" w:rsidRDefault="007F53CC" w:rsidP="00A921E6"/>
        </w:tc>
      </w:tr>
    </w:tbl>
    <w:p w14:paraId="4D889337" w14:textId="77777777" w:rsidR="004A5C0C" w:rsidRDefault="004A5C0C" w:rsidP="004A5C0C">
      <w:pPr>
        <w:rPr>
          <w:lang w:val="en-US"/>
        </w:rPr>
      </w:pPr>
    </w:p>
    <w:p w14:paraId="1D15BF13" w14:textId="77777777" w:rsidR="00A921E6" w:rsidRDefault="00A921E6" w:rsidP="004A5C0C">
      <w:pPr>
        <w:rPr>
          <w:lang w:val="en-US"/>
        </w:rPr>
      </w:pPr>
    </w:p>
    <w:p w14:paraId="23EFAA4B" w14:textId="77777777" w:rsidR="00A921E6" w:rsidRPr="00DB6F55" w:rsidRDefault="00A921E6" w:rsidP="004A5C0C">
      <w:pPr>
        <w:rPr>
          <w:lang w:val="en-US"/>
        </w:rPr>
      </w:pPr>
    </w:p>
    <w:sectPr w:rsidR="00A921E6" w:rsidRPr="00DB6F55" w:rsidSect="00DB6F5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96C59"/>
    <w:multiLevelType w:val="multilevel"/>
    <w:tmpl w:val="C1A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84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55"/>
    <w:rsid w:val="004A5C0C"/>
    <w:rsid w:val="005C63B3"/>
    <w:rsid w:val="006C79B7"/>
    <w:rsid w:val="007F53CC"/>
    <w:rsid w:val="00A921E6"/>
    <w:rsid w:val="00DB6F55"/>
    <w:rsid w:val="00DD0BAA"/>
    <w:rsid w:val="00E1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12D6"/>
  <w15:chartTrackingRefBased/>
  <w15:docId w15:val="{28DFC51F-461A-4A52-836A-AE38B1E1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F55"/>
    <w:rPr>
      <w:rFonts w:eastAsiaTheme="majorEastAsia" w:cstheme="majorBidi"/>
      <w:color w:val="272727" w:themeColor="text1" w:themeTint="D8"/>
    </w:rPr>
  </w:style>
  <w:style w:type="paragraph" w:styleId="Title">
    <w:name w:val="Title"/>
    <w:basedOn w:val="Normal"/>
    <w:next w:val="Normal"/>
    <w:link w:val="TitleChar"/>
    <w:uiPriority w:val="10"/>
    <w:qFormat/>
    <w:rsid w:val="00DB6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F55"/>
    <w:pPr>
      <w:spacing w:before="160"/>
      <w:jc w:val="center"/>
    </w:pPr>
    <w:rPr>
      <w:i/>
      <w:iCs/>
      <w:color w:val="404040" w:themeColor="text1" w:themeTint="BF"/>
    </w:rPr>
  </w:style>
  <w:style w:type="character" w:customStyle="1" w:styleId="QuoteChar">
    <w:name w:val="Quote Char"/>
    <w:basedOn w:val="DefaultParagraphFont"/>
    <w:link w:val="Quote"/>
    <w:uiPriority w:val="29"/>
    <w:rsid w:val="00DB6F55"/>
    <w:rPr>
      <w:i/>
      <w:iCs/>
      <w:color w:val="404040" w:themeColor="text1" w:themeTint="BF"/>
    </w:rPr>
  </w:style>
  <w:style w:type="paragraph" w:styleId="ListParagraph">
    <w:name w:val="List Paragraph"/>
    <w:basedOn w:val="Normal"/>
    <w:uiPriority w:val="34"/>
    <w:qFormat/>
    <w:rsid w:val="00DB6F55"/>
    <w:pPr>
      <w:ind w:left="720"/>
      <w:contextualSpacing/>
    </w:pPr>
  </w:style>
  <w:style w:type="character" w:styleId="IntenseEmphasis">
    <w:name w:val="Intense Emphasis"/>
    <w:basedOn w:val="DefaultParagraphFont"/>
    <w:uiPriority w:val="21"/>
    <w:qFormat/>
    <w:rsid w:val="00DB6F55"/>
    <w:rPr>
      <w:i/>
      <w:iCs/>
      <w:color w:val="0F4761" w:themeColor="accent1" w:themeShade="BF"/>
    </w:rPr>
  </w:style>
  <w:style w:type="paragraph" w:styleId="IntenseQuote">
    <w:name w:val="Intense Quote"/>
    <w:basedOn w:val="Normal"/>
    <w:next w:val="Normal"/>
    <w:link w:val="IntenseQuoteChar"/>
    <w:uiPriority w:val="30"/>
    <w:qFormat/>
    <w:rsid w:val="00DB6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F55"/>
    <w:rPr>
      <w:i/>
      <w:iCs/>
      <w:color w:val="0F4761" w:themeColor="accent1" w:themeShade="BF"/>
    </w:rPr>
  </w:style>
  <w:style w:type="character" w:styleId="IntenseReference">
    <w:name w:val="Intense Reference"/>
    <w:basedOn w:val="DefaultParagraphFont"/>
    <w:uiPriority w:val="32"/>
    <w:qFormat/>
    <w:rsid w:val="00DB6F55"/>
    <w:rPr>
      <w:b/>
      <w:bCs/>
      <w:smallCaps/>
      <w:color w:val="0F4761" w:themeColor="accent1" w:themeShade="BF"/>
      <w:spacing w:val="5"/>
    </w:rPr>
  </w:style>
  <w:style w:type="character" w:styleId="Strong">
    <w:name w:val="Strong"/>
    <w:basedOn w:val="DefaultParagraphFont"/>
    <w:uiPriority w:val="22"/>
    <w:qFormat/>
    <w:rsid w:val="004A5C0C"/>
    <w:rPr>
      <w:b/>
      <w:bCs/>
    </w:rPr>
  </w:style>
  <w:style w:type="character" w:styleId="Emphasis">
    <w:name w:val="Emphasis"/>
    <w:basedOn w:val="DefaultParagraphFont"/>
    <w:uiPriority w:val="20"/>
    <w:qFormat/>
    <w:rsid w:val="004A5C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Muraleedharan</dc:creator>
  <cp:keywords/>
  <dc:description/>
  <cp:lastModifiedBy>Anirudh Muraleedharan</cp:lastModifiedBy>
  <cp:revision>3</cp:revision>
  <dcterms:created xsi:type="dcterms:W3CDTF">2026-01-20T03:57:00Z</dcterms:created>
  <dcterms:modified xsi:type="dcterms:W3CDTF">2026-01-22T13:22:00Z</dcterms:modified>
</cp:coreProperties>
</file>