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B7098" w14:textId="77777777" w:rsidR="00DB5899" w:rsidRPr="006348B7" w:rsidRDefault="00DB5899" w:rsidP="00DB5899">
      <w:r w:rsidRPr="006348B7">
        <w:t>Dr. Vinay Kumar Nangia is a highly accomplished professional with multi-faceted expertise spanning Banking, Finance, General Management, Education, and Institution Building. His illustrious career, spanning over five decades, reflects a rare blend of academic brilliance, entrepreneurial vision, and leadership excellence.</w:t>
      </w:r>
    </w:p>
    <w:p w14:paraId="76DB3C26" w14:textId="77777777" w:rsidR="00DB5899" w:rsidRPr="006348B7" w:rsidRDefault="00DB5899" w:rsidP="00DB5899">
      <w:r w:rsidRPr="006348B7">
        <w:t>Dr. Nangia’s achievements include raising and deploying financial resources in India and abroad, setting up new ventures domestically, and spearheading an industrial project overseas. In the banking sector, he has gained comprehensive experience in commercial banking, merchant banking, investment banking, trade finance, project finance, and training. His contributions to education are equally remarkable, having been instrumental in designing and establishing MBA and MCA programs at IIT Roorkee and later initiating BBA and MBA programs at NSUT, Dwarka, New Delhi.</w:t>
      </w:r>
    </w:p>
    <w:p w14:paraId="539F8234" w14:textId="77777777" w:rsidR="00DB5899" w:rsidRPr="006348B7" w:rsidRDefault="00DB5899" w:rsidP="00DB5899">
      <w:r w:rsidRPr="006348B7">
        <w:t xml:space="preserve">A distinguished alumnus of Banaras Hindu University, Dr. Nangia has served in senior and top-level roles across government, public, and private sectors, both in India and internationally. His professional journey includes rural, semi-urban, and metropolitan postings, complemented by international assignments in Singapore, Nigeria, and beyond. He has </w:t>
      </w:r>
      <w:r w:rsidRPr="00BC0D56">
        <w:t>travelled</w:t>
      </w:r>
      <w:r w:rsidRPr="006348B7">
        <w:t xml:space="preserve"> extensively across all five continents for business, training, cultural familiarization, and pleasure.</w:t>
      </w:r>
    </w:p>
    <w:p w14:paraId="2952DD3C" w14:textId="77777777" w:rsidR="00DB5899" w:rsidRPr="006348B7" w:rsidRDefault="00DB5899" w:rsidP="00DB5899">
      <w:r w:rsidRPr="006348B7">
        <w:t>Dr. Nangia’s career milestones include serving as:</w:t>
      </w:r>
    </w:p>
    <w:p w14:paraId="6AFE0031" w14:textId="77777777" w:rsidR="00DB5899" w:rsidRPr="006348B7" w:rsidRDefault="00DB5899" w:rsidP="00DB5899">
      <w:pPr>
        <w:numPr>
          <w:ilvl w:val="0"/>
          <w:numId w:val="1"/>
        </w:numPr>
      </w:pPr>
      <w:r w:rsidRPr="006348B7">
        <w:t>Head of Department at IIT Roorkee (three times)</w:t>
      </w:r>
    </w:p>
    <w:p w14:paraId="2D5A36E3" w14:textId="77777777" w:rsidR="00DB5899" w:rsidRPr="006348B7" w:rsidRDefault="00DB5899" w:rsidP="00DB5899">
      <w:pPr>
        <w:numPr>
          <w:ilvl w:val="0"/>
          <w:numId w:val="1"/>
        </w:numPr>
      </w:pPr>
      <w:r w:rsidRPr="006348B7">
        <w:t>Managing Director and CEO of an investment and finance company in Mumbai</w:t>
      </w:r>
    </w:p>
    <w:p w14:paraId="78F86945" w14:textId="77777777" w:rsidR="00DB5899" w:rsidRPr="006348B7" w:rsidRDefault="00DB5899" w:rsidP="00DB5899">
      <w:pPr>
        <w:numPr>
          <w:ilvl w:val="0"/>
          <w:numId w:val="1"/>
        </w:numPr>
      </w:pPr>
      <w:r w:rsidRPr="006348B7">
        <w:t>Senior Vice President at the Essar Group in Mumbai</w:t>
      </w:r>
    </w:p>
    <w:p w14:paraId="6CEB6EDB" w14:textId="77777777" w:rsidR="00DB5899" w:rsidRPr="006348B7" w:rsidRDefault="00DB5899" w:rsidP="00DB5899">
      <w:pPr>
        <w:numPr>
          <w:ilvl w:val="0"/>
          <w:numId w:val="1"/>
        </w:numPr>
      </w:pPr>
      <w:r w:rsidRPr="006348B7">
        <w:t>Group Director of a leading business and industrial house in Lagos, Nigeria</w:t>
      </w:r>
    </w:p>
    <w:p w14:paraId="1F08ABE4" w14:textId="77777777" w:rsidR="00DB5899" w:rsidRPr="006348B7" w:rsidRDefault="00DB5899" w:rsidP="00DB5899">
      <w:pPr>
        <w:numPr>
          <w:ilvl w:val="0"/>
          <w:numId w:val="1"/>
        </w:numPr>
      </w:pPr>
      <w:r w:rsidRPr="006348B7">
        <w:t>International banker based in Singapore</w:t>
      </w:r>
    </w:p>
    <w:p w14:paraId="2AB705B3" w14:textId="77777777" w:rsidR="00DB5899" w:rsidRPr="006348B7" w:rsidRDefault="00DB5899" w:rsidP="00DB5899">
      <w:r w:rsidRPr="006348B7">
        <w:t>Dr. Nangia is an esteemed member of several academic and professional boards and has published numerous articles in refereed national and international journals. Seven scholars have successfully completed their doctoral research under his mentorship. He is also a Ph.D. thesis examiner for premier institutions, including IITs.</w:t>
      </w:r>
    </w:p>
    <w:p w14:paraId="4A625C86" w14:textId="4671B4C9" w:rsidR="00DB5899" w:rsidRPr="006348B7" w:rsidRDefault="00DB5899" w:rsidP="00DB5899">
      <w:r w:rsidRPr="006348B7">
        <w:t xml:space="preserve">As an author, Dr. Nangia has penned </w:t>
      </w:r>
      <w:r w:rsidR="00C92330">
        <w:t>four</w:t>
      </w:r>
      <w:r w:rsidRPr="006348B7">
        <w:t xml:space="preserve"> influential books:</w:t>
      </w:r>
    </w:p>
    <w:p w14:paraId="3A8458DF" w14:textId="77777777" w:rsidR="00DB5899" w:rsidRPr="006348B7" w:rsidRDefault="00DB5899" w:rsidP="00DB5899">
      <w:pPr>
        <w:numPr>
          <w:ilvl w:val="0"/>
          <w:numId w:val="2"/>
        </w:numPr>
      </w:pPr>
      <w:r w:rsidRPr="006348B7">
        <w:rPr>
          <w:i/>
          <w:iCs/>
        </w:rPr>
        <w:t>“Masters Speak: Management Education in India”</w:t>
      </w:r>
      <w:r w:rsidRPr="006348B7">
        <w:t> (Bloomsbury India, 2014)</w:t>
      </w:r>
    </w:p>
    <w:p w14:paraId="025234D6" w14:textId="77777777" w:rsidR="00DB5899" w:rsidRDefault="00DB5899" w:rsidP="00DB5899">
      <w:pPr>
        <w:numPr>
          <w:ilvl w:val="0"/>
          <w:numId w:val="2"/>
        </w:numPr>
      </w:pPr>
      <w:r w:rsidRPr="006348B7">
        <w:rPr>
          <w:i/>
          <w:iCs/>
        </w:rPr>
        <w:t>“Smart Banking – An Introduction”</w:t>
      </w:r>
      <w:r w:rsidRPr="006348B7">
        <w:t> (2016), driven by insights into information technology and its impact on banking.</w:t>
      </w:r>
    </w:p>
    <w:p w14:paraId="679357CA" w14:textId="418E0438" w:rsidR="00C92330" w:rsidRDefault="00C92330" w:rsidP="00DB5899">
      <w:pPr>
        <w:numPr>
          <w:ilvl w:val="0"/>
          <w:numId w:val="2"/>
        </w:numPr>
      </w:pPr>
      <w:r>
        <w:rPr>
          <w:i/>
          <w:iCs/>
        </w:rPr>
        <w:t xml:space="preserve">“Mastering the UPSC CSE Personality Test” </w:t>
      </w:r>
      <w:r w:rsidRPr="00C92330">
        <w:t>(2025)</w:t>
      </w:r>
    </w:p>
    <w:p w14:paraId="6671A6E0" w14:textId="45F598E8" w:rsidR="00C92330" w:rsidRPr="006348B7" w:rsidRDefault="00C92330" w:rsidP="00DB5899">
      <w:pPr>
        <w:numPr>
          <w:ilvl w:val="0"/>
          <w:numId w:val="2"/>
        </w:numPr>
      </w:pPr>
      <w:r>
        <w:rPr>
          <w:i/>
          <w:iCs/>
        </w:rPr>
        <w:t xml:space="preserve">“Should you do a PhD” </w:t>
      </w:r>
      <w:r w:rsidRPr="00C92330">
        <w:t>(2025)</w:t>
      </w:r>
      <w:r>
        <w:rPr>
          <w:i/>
          <w:iCs/>
        </w:rPr>
        <w:t xml:space="preserve"> </w:t>
      </w:r>
    </w:p>
    <w:p w14:paraId="26C1B6B5" w14:textId="77777777" w:rsidR="00DB5899" w:rsidRPr="006348B7" w:rsidRDefault="00DB5899" w:rsidP="00DB5899">
      <w:r w:rsidRPr="006348B7">
        <w:t>His accolades include:</w:t>
      </w:r>
    </w:p>
    <w:p w14:paraId="708B03BD" w14:textId="77777777" w:rsidR="00DB5899" w:rsidRPr="006348B7" w:rsidRDefault="00DB5899" w:rsidP="00DB5899">
      <w:pPr>
        <w:numPr>
          <w:ilvl w:val="0"/>
          <w:numId w:val="3"/>
        </w:numPr>
      </w:pPr>
      <w:r w:rsidRPr="006348B7">
        <w:t>Glory of India Award (2017)</w:t>
      </w:r>
    </w:p>
    <w:p w14:paraId="201B4D2B" w14:textId="77777777" w:rsidR="00DB5899" w:rsidRPr="006348B7" w:rsidRDefault="00DB5899" w:rsidP="00DB5899">
      <w:pPr>
        <w:numPr>
          <w:ilvl w:val="0"/>
          <w:numId w:val="3"/>
        </w:numPr>
      </w:pPr>
      <w:r w:rsidRPr="006348B7">
        <w:t>Lifetime Achievement in Business Education Award (2015)</w:t>
      </w:r>
    </w:p>
    <w:p w14:paraId="526C267D" w14:textId="77777777" w:rsidR="00DB5899" w:rsidRPr="006348B7" w:rsidRDefault="00DB5899" w:rsidP="00DB5899">
      <w:pPr>
        <w:numPr>
          <w:ilvl w:val="0"/>
          <w:numId w:val="3"/>
        </w:numPr>
      </w:pPr>
      <w:r w:rsidRPr="006348B7">
        <w:t>Best Citizen Award (2015)</w:t>
      </w:r>
    </w:p>
    <w:p w14:paraId="1A0D6846" w14:textId="77777777" w:rsidR="00DB5899" w:rsidRPr="006348B7" w:rsidRDefault="00DB5899" w:rsidP="00DB5899">
      <w:pPr>
        <w:numPr>
          <w:ilvl w:val="0"/>
          <w:numId w:val="3"/>
        </w:numPr>
      </w:pPr>
      <w:r w:rsidRPr="006348B7">
        <w:t xml:space="preserve">Shiksha Ratan </w:t>
      </w:r>
      <w:proofErr w:type="spellStart"/>
      <w:r w:rsidRPr="006348B7">
        <w:t>Puruskar</w:t>
      </w:r>
      <w:proofErr w:type="spellEnd"/>
      <w:r w:rsidRPr="006348B7">
        <w:t xml:space="preserve"> (2014)</w:t>
      </w:r>
    </w:p>
    <w:p w14:paraId="0F65F743" w14:textId="77777777" w:rsidR="00DB5899" w:rsidRPr="006348B7" w:rsidRDefault="00DB5899" w:rsidP="00DB5899">
      <w:pPr>
        <w:numPr>
          <w:ilvl w:val="0"/>
          <w:numId w:val="3"/>
        </w:numPr>
      </w:pPr>
      <w:r w:rsidRPr="006348B7">
        <w:t xml:space="preserve">Best Professor in General Management by </w:t>
      </w:r>
      <w:proofErr w:type="spellStart"/>
      <w:r w:rsidRPr="006348B7">
        <w:t>Dewang</w:t>
      </w:r>
      <w:proofErr w:type="spellEnd"/>
      <w:r w:rsidRPr="006348B7">
        <w:t xml:space="preserve"> Mehta Business School Award (2013)</w:t>
      </w:r>
    </w:p>
    <w:p w14:paraId="55CB70CC" w14:textId="77777777" w:rsidR="00DB5899" w:rsidRPr="006348B7" w:rsidRDefault="00DB5899" w:rsidP="00DB5899">
      <w:r w:rsidRPr="006348B7">
        <w:lastRenderedPageBreak/>
        <w:t>Dr. Nangia has held prestigious academic positions, including:</w:t>
      </w:r>
    </w:p>
    <w:p w14:paraId="78B3296F" w14:textId="77777777" w:rsidR="00DB5899" w:rsidRPr="006348B7" w:rsidRDefault="00DB5899" w:rsidP="00DB5899">
      <w:pPr>
        <w:numPr>
          <w:ilvl w:val="0"/>
          <w:numId w:val="4"/>
        </w:numPr>
      </w:pPr>
      <w:r w:rsidRPr="006348B7">
        <w:t>Professor at IIT Roorkee (1998–2018), including serving as an Emeritus Fellow.</w:t>
      </w:r>
    </w:p>
    <w:p w14:paraId="0C4973AD" w14:textId="77777777" w:rsidR="00DB5899" w:rsidRPr="006348B7" w:rsidRDefault="00DB5899" w:rsidP="00DB5899">
      <w:pPr>
        <w:numPr>
          <w:ilvl w:val="0"/>
          <w:numId w:val="4"/>
        </w:numPr>
      </w:pPr>
      <w:r w:rsidRPr="006348B7">
        <w:t>Emeritus Professor at NSUT Dwarka, where he played a pivotal role in establishing innovative programs like the MBA in Innovation, Entrepreneurship, and Venture Development.</w:t>
      </w:r>
    </w:p>
    <w:p w14:paraId="78E75A22" w14:textId="77777777" w:rsidR="00DB5899" w:rsidRPr="006348B7" w:rsidRDefault="00DB5899" w:rsidP="00DB5899">
      <w:pPr>
        <w:numPr>
          <w:ilvl w:val="0"/>
          <w:numId w:val="4"/>
        </w:numPr>
      </w:pPr>
      <w:r w:rsidRPr="006348B7">
        <w:t>Distinguished Professor at BML Munjal University and Visiting Distinguished Professor at SRM-AP University.</w:t>
      </w:r>
    </w:p>
    <w:p w14:paraId="5E79C396" w14:textId="0442CC70" w:rsidR="00DB5899" w:rsidRPr="006348B7" w:rsidRDefault="001C1EA2" w:rsidP="00DB5899">
      <w:pPr>
        <w:numPr>
          <w:ilvl w:val="0"/>
          <w:numId w:val="4"/>
        </w:numPr>
      </w:pPr>
      <w:r w:rsidRPr="001C1EA2">
        <w:t>Currently, Professor of Eminence at Guru Nanak Dev University, Amritsar, Punjab and teaching M. Tech. students at IIT Roorkee</w:t>
      </w:r>
      <w:r w:rsidR="00DB5899" w:rsidRPr="006348B7">
        <w:t>.</w:t>
      </w:r>
    </w:p>
    <w:p w14:paraId="00512770" w14:textId="6C103EE3" w:rsidR="00DB5899" w:rsidRPr="006348B7" w:rsidRDefault="00DB5899" w:rsidP="00DB5899">
      <w:r w:rsidRPr="006348B7">
        <w:t>Renowned for his engaging and insightful talks, Dr. Nangia is a sought-after speaker for academic institutions</w:t>
      </w:r>
      <w:r w:rsidRPr="00BC0D56">
        <w:t>. He delivers</w:t>
      </w:r>
      <w:r w:rsidRPr="006348B7">
        <w:t xml:space="preserve"> lectures on Education, </w:t>
      </w:r>
      <w:r w:rsidR="00C92330">
        <w:t xml:space="preserve">Leadership, </w:t>
      </w:r>
      <w:r w:rsidRPr="006348B7">
        <w:t>Career Advancement, and Faculty Development. He regularly conducts workshops on Entrepreneurship, Startups, Resume Building, and Interview Skills for students and young professionals.</w:t>
      </w:r>
    </w:p>
    <w:p w14:paraId="4462B447" w14:textId="77777777" w:rsidR="00DB5899" w:rsidRPr="006348B7" w:rsidRDefault="00DB5899" w:rsidP="00DB5899">
      <w:r w:rsidRPr="006348B7">
        <w:t>An inspiring leader, mentor, and educator, Dr. Nangia continues to motivate and guide students, scholars, educators, and executives, bringing his rich experience across industry, academia, consulting, and the startup ecosystem.</w:t>
      </w:r>
    </w:p>
    <w:p w14:paraId="19AAD14D" w14:textId="77777777" w:rsidR="00013725" w:rsidRDefault="00013725"/>
    <w:sectPr w:rsidR="0001372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F492D"/>
    <w:multiLevelType w:val="multilevel"/>
    <w:tmpl w:val="3132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0C5D85"/>
    <w:multiLevelType w:val="multilevel"/>
    <w:tmpl w:val="F1E0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AB7816"/>
    <w:multiLevelType w:val="multilevel"/>
    <w:tmpl w:val="872C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B25370"/>
    <w:multiLevelType w:val="multilevel"/>
    <w:tmpl w:val="549C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576486">
    <w:abstractNumId w:val="3"/>
  </w:num>
  <w:num w:numId="2" w16cid:durableId="1842424041">
    <w:abstractNumId w:val="0"/>
  </w:num>
  <w:num w:numId="3" w16cid:durableId="1711104872">
    <w:abstractNumId w:val="1"/>
  </w:num>
  <w:num w:numId="4" w16cid:durableId="16336292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899"/>
    <w:rsid w:val="00013725"/>
    <w:rsid w:val="001A5097"/>
    <w:rsid w:val="001C1EA2"/>
    <w:rsid w:val="005C60EB"/>
    <w:rsid w:val="008177CD"/>
    <w:rsid w:val="008E00A7"/>
    <w:rsid w:val="00C92330"/>
    <w:rsid w:val="00DB5899"/>
    <w:rsid w:val="00DC5C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A559A"/>
  <w15:chartTrackingRefBased/>
  <w15:docId w15:val="{78C2DA9D-E1EB-44FF-9894-F6A4523AC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89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554</Words>
  <Characters>3164</Characters>
  <Application>Microsoft Office Word</Application>
  <DocSecurity>0</DocSecurity>
  <Lines>26</Lines>
  <Paragraphs>7</Paragraphs>
  <ScaleCrop>false</ScaleCrop>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Vinay Nangia</dc:creator>
  <cp:keywords/>
  <dc:description/>
  <cp:lastModifiedBy>Dr. Vinay Nangia</cp:lastModifiedBy>
  <cp:revision>2</cp:revision>
  <dcterms:created xsi:type="dcterms:W3CDTF">2026-02-07T17:38:00Z</dcterms:created>
  <dcterms:modified xsi:type="dcterms:W3CDTF">2026-02-07T17:38:00Z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f7f555dc-8970-4e5d-8675-680e5e80e83b</vt:lpwstr>
  </property>
</Properties>
</file>