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15C017" w14:textId="77777777" w:rsidR="00BD6C00" w:rsidRDefault="00000000">
      <w:pPr>
        <w:jc w:val="center"/>
        <w:rPr>
          <w:b/>
          <w:sz w:val="44"/>
          <w:szCs w:val="44"/>
        </w:rPr>
      </w:pPr>
      <w:r>
        <w:rPr>
          <w:b/>
          <w:sz w:val="44"/>
          <w:szCs w:val="44"/>
        </w:rPr>
        <w:t xml:space="preserve">AI-ML in Healthcare </w:t>
      </w:r>
    </w:p>
    <w:p w14:paraId="0976FB7D" w14:textId="77777777" w:rsidR="00BD6C00" w:rsidRDefault="00BD6C00">
      <w:pPr>
        <w:jc w:val="center"/>
        <w:rPr>
          <w:b/>
        </w:rPr>
      </w:pPr>
    </w:p>
    <w:p w14:paraId="349AA8AD" w14:textId="77777777" w:rsidR="00BD6C00" w:rsidRDefault="00000000">
      <w:pPr>
        <w:jc w:val="center"/>
        <w:rPr>
          <w:b/>
        </w:rPr>
      </w:pPr>
      <w:r>
        <w:rPr>
          <w:b/>
        </w:rPr>
        <w:t xml:space="preserve">SEM </w:t>
      </w:r>
      <w:proofErr w:type="gramStart"/>
      <w:r>
        <w:rPr>
          <w:b/>
        </w:rPr>
        <w:t>VII :</w:t>
      </w:r>
      <w:proofErr w:type="gramEnd"/>
      <w:r>
        <w:rPr>
          <w:b/>
        </w:rPr>
        <w:t xml:space="preserve"> </w:t>
      </w:r>
      <w:proofErr w:type="spellStart"/>
      <w:r>
        <w:rPr>
          <w:b/>
        </w:rPr>
        <w:t>Honours</w:t>
      </w:r>
      <w:proofErr w:type="spellEnd"/>
      <w:r>
        <w:rPr>
          <w:b/>
        </w:rPr>
        <w:t xml:space="preserve"> Mini Project</w:t>
      </w:r>
    </w:p>
    <w:p w14:paraId="2C45CC84" w14:textId="77777777" w:rsidR="00BD6C00" w:rsidRDefault="00BD6C00">
      <w:pPr>
        <w:jc w:val="center"/>
        <w:rPr>
          <w:b/>
        </w:rPr>
      </w:pPr>
    </w:p>
    <w:p w14:paraId="0CC3AB5D" w14:textId="77777777" w:rsidR="00BD6C00" w:rsidRDefault="00000000">
      <w:pPr>
        <w:jc w:val="center"/>
        <w:rPr>
          <w:b/>
          <w:sz w:val="44"/>
          <w:szCs w:val="44"/>
        </w:rPr>
      </w:pPr>
      <w:r>
        <w:rPr>
          <w:b/>
          <w:sz w:val="44"/>
          <w:szCs w:val="44"/>
        </w:rPr>
        <w:t>Report</w:t>
      </w:r>
    </w:p>
    <w:p w14:paraId="4991C63B" w14:textId="77777777" w:rsidR="00BD6C00" w:rsidRDefault="00000000">
      <w:pPr>
        <w:jc w:val="center"/>
        <w:rPr>
          <w:b/>
          <w:sz w:val="44"/>
          <w:szCs w:val="44"/>
        </w:rPr>
      </w:pPr>
      <w:r>
        <w:rPr>
          <w:b/>
          <w:sz w:val="44"/>
          <w:szCs w:val="44"/>
        </w:rPr>
        <w:t>on</w:t>
      </w:r>
    </w:p>
    <w:p w14:paraId="786EAF27" w14:textId="77777777" w:rsidR="00BD6C00" w:rsidRDefault="00BD6C00">
      <w:pPr>
        <w:jc w:val="center"/>
        <w:rPr>
          <w:b/>
          <w:sz w:val="36"/>
          <w:szCs w:val="36"/>
        </w:rPr>
      </w:pPr>
    </w:p>
    <w:p w14:paraId="494276AF" w14:textId="11FDDA90" w:rsidR="00BD6C00" w:rsidRDefault="00755A29">
      <w:pPr>
        <w:jc w:val="center"/>
        <w:rPr>
          <w:b/>
          <w:sz w:val="32"/>
          <w:szCs w:val="32"/>
        </w:rPr>
      </w:pPr>
      <w:r>
        <w:rPr>
          <w:b/>
          <w:sz w:val="36"/>
          <w:szCs w:val="36"/>
        </w:rPr>
        <w:t>PneumoScan.ai</w:t>
      </w:r>
    </w:p>
    <w:p w14:paraId="15CFF9CF" w14:textId="77777777" w:rsidR="00BD6C00" w:rsidRDefault="00BD6C00">
      <w:pPr>
        <w:jc w:val="center"/>
        <w:rPr>
          <w:b/>
          <w:sz w:val="28"/>
          <w:szCs w:val="28"/>
        </w:rPr>
      </w:pPr>
    </w:p>
    <w:p w14:paraId="6A38AEDA" w14:textId="77777777" w:rsidR="00BD6C00" w:rsidRDefault="00BD6C00" w:rsidP="00755A29">
      <w:pPr>
        <w:rPr>
          <w:i/>
        </w:rPr>
      </w:pPr>
    </w:p>
    <w:p w14:paraId="1B98D962" w14:textId="77777777" w:rsidR="00BD6C00" w:rsidRDefault="00000000">
      <w:pPr>
        <w:ind w:left="1985" w:right="1977"/>
        <w:jc w:val="center"/>
      </w:pPr>
      <w:r>
        <w:t>By</w:t>
      </w:r>
    </w:p>
    <w:p w14:paraId="51D84590" w14:textId="77777777" w:rsidR="00BD6C00" w:rsidRDefault="00BD6C00">
      <w:pPr>
        <w:ind w:left="1985" w:right="1977"/>
        <w:jc w:val="center"/>
      </w:pPr>
    </w:p>
    <w:p w14:paraId="70F191A8" w14:textId="7E534698" w:rsidR="00BD6C00" w:rsidRDefault="0003272A">
      <w:pPr>
        <w:ind w:left="1985" w:right="1977"/>
        <w:jc w:val="center"/>
        <w:rPr>
          <w:b/>
          <w:sz w:val="30"/>
          <w:szCs w:val="30"/>
        </w:rPr>
      </w:pPr>
      <w:r>
        <w:rPr>
          <w:b/>
          <w:sz w:val="30"/>
          <w:szCs w:val="30"/>
        </w:rPr>
        <w:t xml:space="preserve">Kush Chauhan     </w:t>
      </w:r>
      <w:r w:rsidR="00C52B20">
        <w:rPr>
          <w:b/>
          <w:sz w:val="30"/>
          <w:szCs w:val="30"/>
        </w:rPr>
        <w:t xml:space="preserve"> </w:t>
      </w:r>
      <w:r w:rsidR="00C52B20">
        <w:rPr>
          <w:b/>
          <w:sz w:val="30"/>
          <w:szCs w:val="30"/>
        </w:rPr>
        <w:tab/>
      </w:r>
      <w:r>
        <w:rPr>
          <w:b/>
          <w:sz w:val="30"/>
          <w:szCs w:val="30"/>
        </w:rPr>
        <w:t>01</w:t>
      </w:r>
    </w:p>
    <w:p w14:paraId="7E6DCCE5" w14:textId="0595A125" w:rsidR="00BD6C00" w:rsidRDefault="0003272A">
      <w:pPr>
        <w:ind w:left="1985" w:right="1977"/>
        <w:jc w:val="center"/>
        <w:rPr>
          <w:sz w:val="30"/>
          <w:szCs w:val="30"/>
        </w:rPr>
      </w:pPr>
      <w:r>
        <w:rPr>
          <w:b/>
          <w:sz w:val="30"/>
          <w:szCs w:val="30"/>
        </w:rPr>
        <w:t xml:space="preserve">Piyush </w:t>
      </w:r>
      <w:proofErr w:type="spellStart"/>
      <w:r>
        <w:rPr>
          <w:b/>
          <w:sz w:val="30"/>
          <w:szCs w:val="30"/>
        </w:rPr>
        <w:t>Framewalla</w:t>
      </w:r>
      <w:proofErr w:type="spellEnd"/>
      <w:r w:rsidR="00C52B20">
        <w:rPr>
          <w:b/>
          <w:sz w:val="30"/>
          <w:szCs w:val="30"/>
        </w:rPr>
        <w:t xml:space="preserve">        </w:t>
      </w:r>
      <w:r>
        <w:rPr>
          <w:b/>
          <w:sz w:val="30"/>
          <w:szCs w:val="30"/>
        </w:rPr>
        <w:t>06</w:t>
      </w:r>
    </w:p>
    <w:p w14:paraId="555A5890" w14:textId="43565445" w:rsidR="00BD6C00" w:rsidRDefault="0003272A">
      <w:pPr>
        <w:ind w:left="1985" w:right="1977"/>
        <w:jc w:val="center"/>
        <w:rPr>
          <w:b/>
          <w:sz w:val="30"/>
          <w:szCs w:val="30"/>
        </w:rPr>
      </w:pPr>
      <w:r>
        <w:rPr>
          <w:b/>
          <w:sz w:val="30"/>
          <w:szCs w:val="30"/>
        </w:rPr>
        <w:t xml:space="preserve">Shon </w:t>
      </w:r>
      <w:proofErr w:type="spellStart"/>
      <w:r>
        <w:rPr>
          <w:b/>
          <w:sz w:val="30"/>
          <w:szCs w:val="30"/>
        </w:rPr>
        <w:t>Ghonsal</w:t>
      </w:r>
      <w:proofErr w:type="spellEnd"/>
      <w:r w:rsidR="00C52B20">
        <w:rPr>
          <w:b/>
          <w:sz w:val="30"/>
          <w:szCs w:val="30"/>
        </w:rPr>
        <w:t xml:space="preserve">         </w:t>
      </w:r>
      <w:r w:rsidR="00C52B20">
        <w:rPr>
          <w:b/>
          <w:sz w:val="30"/>
          <w:szCs w:val="30"/>
        </w:rPr>
        <w:tab/>
      </w:r>
      <w:r>
        <w:rPr>
          <w:b/>
          <w:sz w:val="30"/>
          <w:szCs w:val="30"/>
        </w:rPr>
        <w:t>21</w:t>
      </w:r>
    </w:p>
    <w:p w14:paraId="06047165" w14:textId="07488EA9" w:rsidR="00BD6C00" w:rsidRDefault="0003272A">
      <w:pPr>
        <w:ind w:left="1985" w:right="1977"/>
        <w:jc w:val="center"/>
        <w:rPr>
          <w:sz w:val="30"/>
          <w:szCs w:val="30"/>
        </w:rPr>
      </w:pPr>
      <w:r>
        <w:rPr>
          <w:b/>
          <w:sz w:val="30"/>
          <w:szCs w:val="30"/>
        </w:rPr>
        <w:t xml:space="preserve">Rajan Jha              </w:t>
      </w:r>
      <w:r w:rsidR="00C52B20">
        <w:rPr>
          <w:b/>
          <w:sz w:val="30"/>
          <w:szCs w:val="30"/>
        </w:rPr>
        <w:tab/>
      </w:r>
      <w:r>
        <w:rPr>
          <w:b/>
          <w:sz w:val="30"/>
          <w:szCs w:val="30"/>
        </w:rPr>
        <w:t>22</w:t>
      </w:r>
    </w:p>
    <w:p w14:paraId="737EE470" w14:textId="77777777" w:rsidR="00BD6C00" w:rsidRDefault="00BD6C00">
      <w:pPr>
        <w:ind w:left="1985" w:right="1977"/>
        <w:jc w:val="center"/>
        <w:rPr>
          <w:sz w:val="30"/>
          <w:szCs w:val="30"/>
        </w:rPr>
      </w:pPr>
    </w:p>
    <w:p w14:paraId="660E9818" w14:textId="77777777" w:rsidR="00BD6C00" w:rsidRDefault="00BD6C00">
      <w:pPr>
        <w:ind w:left="1985" w:right="1977"/>
        <w:jc w:val="center"/>
      </w:pPr>
    </w:p>
    <w:p w14:paraId="58EDB0DA" w14:textId="77777777" w:rsidR="00BD6C00" w:rsidRDefault="00BD6C00">
      <w:pPr>
        <w:ind w:left="1985" w:right="1977"/>
        <w:jc w:val="center"/>
      </w:pPr>
    </w:p>
    <w:p w14:paraId="31A676C2" w14:textId="77777777" w:rsidR="00BD6C00" w:rsidRDefault="00000000">
      <w:pPr>
        <w:ind w:left="1985" w:right="1977"/>
        <w:jc w:val="center"/>
        <w:rPr>
          <w:sz w:val="28"/>
          <w:szCs w:val="28"/>
        </w:rPr>
      </w:pPr>
      <w:r>
        <w:rPr>
          <w:sz w:val="28"/>
          <w:szCs w:val="28"/>
        </w:rPr>
        <w:t>Mentor:</w:t>
      </w:r>
    </w:p>
    <w:p w14:paraId="5A26C8F7" w14:textId="77777777" w:rsidR="00BD6C00" w:rsidRDefault="00BD6C00">
      <w:pPr>
        <w:ind w:left="1985" w:right="1977"/>
        <w:jc w:val="center"/>
      </w:pPr>
    </w:p>
    <w:p w14:paraId="1CF8996E" w14:textId="57D5BB57" w:rsidR="00BD6C00" w:rsidRDefault="00C52B20">
      <w:pPr>
        <w:ind w:left="1985" w:right="1977"/>
        <w:jc w:val="center"/>
        <w:rPr>
          <w:b/>
          <w:sz w:val="28"/>
          <w:szCs w:val="28"/>
        </w:rPr>
      </w:pPr>
      <w:proofErr w:type="spellStart"/>
      <w:proofErr w:type="gramStart"/>
      <w:r>
        <w:rPr>
          <w:b/>
          <w:sz w:val="28"/>
          <w:szCs w:val="28"/>
        </w:rPr>
        <w:t>Ms.Shree</w:t>
      </w:r>
      <w:proofErr w:type="spellEnd"/>
      <w:proofErr w:type="gramEnd"/>
      <w:r>
        <w:rPr>
          <w:b/>
          <w:sz w:val="28"/>
          <w:szCs w:val="28"/>
        </w:rPr>
        <w:t xml:space="preserve"> Jaiswal</w:t>
      </w:r>
    </w:p>
    <w:p w14:paraId="0822C171" w14:textId="77777777" w:rsidR="00BD6C00" w:rsidRDefault="00000000">
      <w:pPr>
        <w:ind w:left="1985" w:right="1977"/>
        <w:jc w:val="center"/>
        <w:rPr>
          <w:b/>
          <w:sz w:val="28"/>
          <w:szCs w:val="28"/>
        </w:rPr>
      </w:pPr>
      <w:r>
        <w:rPr>
          <w:sz w:val="28"/>
          <w:szCs w:val="28"/>
        </w:rPr>
        <w:t>Designation</w:t>
      </w:r>
    </w:p>
    <w:p w14:paraId="3863D388" w14:textId="77777777" w:rsidR="00BD6C00" w:rsidRDefault="00BD6C00">
      <w:pPr>
        <w:ind w:left="1985" w:right="1977"/>
        <w:jc w:val="center"/>
        <w:rPr>
          <w:b/>
        </w:rPr>
      </w:pPr>
    </w:p>
    <w:p w14:paraId="68B6ED2F" w14:textId="77777777" w:rsidR="00BD6C00" w:rsidRDefault="00BD6C00">
      <w:pPr>
        <w:ind w:left="1985" w:right="1977"/>
        <w:jc w:val="center"/>
        <w:rPr>
          <w:b/>
        </w:rPr>
      </w:pPr>
    </w:p>
    <w:p w14:paraId="4CB609AD" w14:textId="77777777" w:rsidR="00BD6C00" w:rsidRDefault="00000000">
      <w:pPr>
        <w:ind w:left="1985" w:right="1977"/>
        <w:jc w:val="center"/>
        <w:rPr>
          <w:b/>
        </w:rPr>
      </w:pPr>
      <w:r>
        <w:rPr>
          <w:b/>
          <w:noProof/>
        </w:rPr>
        <w:drawing>
          <wp:inline distT="0" distB="0" distL="0" distR="0" wp14:anchorId="1961020A" wp14:editId="3997EC0F">
            <wp:extent cx="1783079" cy="1737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83079" cy="1737360"/>
                    </a:xfrm>
                    <a:prstGeom prst="rect">
                      <a:avLst/>
                    </a:prstGeom>
                    <a:ln/>
                  </pic:spPr>
                </pic:pic>
              </a:graphicData>
            </a:graphic>
          </wp:inline>
        </w:drawing>
      </w:r>
    </w:p>
    <w:p w14:paraId="7E9E175F" w14:textId="77777777" w:rsidR="00BD6C00" w:rsidRDefault="00BD6C00">
      <w:pPr>
        <w:ind w:left="1985" w:right="1977"/>
        <w:jc w:val="center"/>
        <w:rPr>
          <w:b/>
        </w:rPr>
      </w:pPr>
    </w:p>
    <w:p w14:paraId="11F39C70" w14:textId="77777777" w:rsidR="00BD6C00" w:rsidRDefault="00000000">
      <w:pPr>
        <w:jc w:val="center"/>
        <w:rPr>
          <w:sz w:val="32"/>
          <w:szCs w:val="32"/>
        </w:rPr>
      </w:pPr>
      <w:r>
        <w:rPr>
          <w:sz w:val="32"/>
          <w:szCs w:val="32"/>
        </w:rPr>
        <w:t>St. Francis Institute of Technology</w:t>
      </w:r>
    </w:p>
    <w:p w14:paraId="49C53128" w14:textId="77777777" w:rsidR="00BD6C00" w:rsidRDefault="00000000">
      <w:pPr>
        <w:jc w:val="center"/>
        <w:rPr>
          <w:sz w:val="32"/>
          <w:szCs w:val="32"/>
        </w:rPr>
      </w:pPr>
      <w:r>
        <w:rPr>
          <w:sz w:val="32"/>
          <w:szCs w:val="32"/>
        </w:rPr>
        <w:t>(Engineering College)</w:t>
      </w:r>
    </w:p>
    <w:p w14:paraId="2CFB9569" w14:textId="4109972A" w:rsidR="00BD6C00" w:rsidRDefault="00000000">
      <w:pPr>
        <w:jc w:val="center"/>
        <w:rPr>
          <w:sz w:val="32"/>
          <w:szCs w:val="32"/>
        </w:rPr>
      </w:pPr>
      <w:r>
        <w:rPr>
          <w:sz w:val="32"/>
          <w:szCs w:val="32"/>
        </w:rPr>
        <w:t>202</w:t>
      </w:r>
      <w:r w:rsidR="009300C1">
        <w:rPr>
          <w:sz w:val="32"/>
          <w:szCs w:val="32"/>
        </w:rPr>
        <w:t>4</w:t>
      </w:r>
      <w:r>
        <w:rPr>
          <w:sz w:val="32"/>
          <w:szCs w:val="32"/>
        </w:rPr>
        <w:t>-2</w:t>
      </w:r>
      <w:r w:rsidR="009300C1">
        <w:rPr>
          <w:sz w:val="32"/>
          <w:szCs w:val="32"/>
        </w:rPr>
        <w:t>5</w:t>
      </w:r>
    </w:p>
    <w:p w14:paraId="4A9FBABB" w14:textId="77777777" w:rsidR="00BD6C00" w:rsidRDefault="00BD6C00">
      <w:pPr>
        <w:jc w:val="center"/>
        <w:rPr>
          <w:b/>
          <w:sz w:val="32"/>
          <w:szCs w:val="32"/>
        </w:rPr>
      </w:pPr>
    </w:p>
    <w:p w14:paraId="6CCB6CC0" w14:textId="77777777" w:rsidR="00BD6C00" w:rsidRDefault="00BD6C00">
      <w:pPr>
        <w:jc w:val="center"/>
        <w:rPr>
          <w:b/>
          <w:sz w:val="40"/>
          <w:szCs w:val="40"/>
        </w:rPr>
      </w:pPr>
    </w:p>
    <w:p w14:paraId="3EF4DA56" w14:textId="77777777" w:rsidR="00755A29" w:rsidRDefault="00755A29">
      <w:pPr>
        <w:jc w:val="center"/>
        <w:rPr>
          <w:b/>
          <w:sz w:val="40"/>
          <w:szCs w:val="40"/>
        </w:rPr>
      </w:pPr>
    </w:p>
    <w:p w14:paraId="20385854" w14:textId="77777777" w:rsidR="00755A29" w:rsidRDefault="00755A29">
      <w:pPr>
        <w:jc w:val="center"/>
        <w:rPr>
          <w:b/>
          <w:sz w:val="40"/>
          <w:szCs w:val="40"/>
        </w:rPr>
      </w:pPr>
    </w:p>
    <w:p w14:paraId="5317F344" w14:textId="77777777" w:rsidR="00BD6C00" w:rsidRDefault="00000000">
      <w:pPr>
        <w:jc w:val="center"/>
        <w:rPr>
          <w:b/>
          <w:sz w:val="40"/>
          <w:szCs w:val="40"/>
        </w:rPr>
      </w:pPr>
      <w:bookmarkStart w:id="0" w:name="_gjdgxs" w:colFirst="0" w:colLast="0"/>
      <w:bookmarkEnd w:id="0"/>
      <w:r>
        <w:rPr>
          <w:b/>
          <w:sz w:val="40"/>
          <w:szCs w:val="40"/>
        </w:rPr>
        <w:t>Index</w:t>
      </w:r>
    </w:p>
    <w:p w14:paraId="58DC58BC" w14:textId="77777777" w:rsidR="00BD6C00" w:rsidRDefault="00BD6C00">
      <w:pPr>
        <w:jc w:val="center"/>
        <w:rPr>
          <w:b/>
          <w:sz w:val="40"/>
          <w:szCs w:val="40"/>
        </w:rPr>
      </w:pP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9"/>
        <w:gridCol w:w="6366"/>
        <w:gridCol w:w="1011"/>
      </w:tblGrid>
      <w:tr w:rsidR="00BD6C00" w14:paraId="4B089DB5" w14:textId="77777777">
        <w:tc>
          <w:tcPr>
            <w:tcW w:w="1639" w:type="dxa"/>
          </w:tcPr>
          <w:p w14:paraId="184506C1" w14:textId="77777777" w:rsidR="00BD6C00" w:rsidRDefault="00000000">
            <w:pPr>
              <w:jc w:val="center"/>
              <w:rPr>
                <w:b/>
                <w:sz w:val="36"/>
                <w:szCs w:val="36"/>
              </w:rPr>
            </w:pPr>
            <w:r>
              <w:rPr>
                <w:b/>
                <w:sz w:val="36"/>
                <w:szCs w:val="36"/>
              </w:rPr>
              <w:t>Chapter</w:t>
            </w:r>
          </w:p>
          <w:p w14:paraId="2B20E784" w14:textId="77777777" w:rsidR="00BD6C00" w:rsidRDefault="00000000">
            <w:pPr>
              <w:jc w:val="center"/>
              <w:rPr>
                <w:b/>
                <w:sz w:val="36"/>
                <w:szCs w:val="36"/>
              </w:rPr>
            </w:pPr>
            <w:r>
              <w:rPr>
                <w:b/>
                <w:sz w:val="36"/>
                <w:szCs w:val="36"/>
              </w:rPr>
              <w:t xml:space="preserve">No. </w:t>
            </w:r>
          </w:p>
        </w:tc>
        <w:tc>
          <w:tcPr>
            <w:tcW w:w="6366" w:type="dxa"/>
          </w:tcPr>
          <w:p w14:paraId="285E7EC8" w14:textId="77777777" w:rsidR="00BD6C00" w:rsidRDefault="00000000">
            <w:pPr>
              <w:jc w:val="center"/>
              <w:rPr>
                <w:b/>
                <w:sz w:val="36"/>
                <w:szCs w:val="36"/>
              </w:rPr>
            </w:pPr>
            <w:r>
              <w:rPr>
                <w:b/>
                <w:sz w:val="36"/>
                <w:szCs w:val="36"/>
              </w:rPr>
              <w:t>Contents</w:t>
            </w:r>
          </w:p>
        </w:tc>
        <w:tc>
          <w:tcPr>
            <w:tcW w:w="1011" w:type="dxa"/>
          </w:tcPr>
          <w:p w14:paraId="4C32919A" w14:textId="77777777" w:rsidR="00BD6C00" w:rsidRDefault="00000000">
            <w:pPr>
              <w:jc w:val="center"/>
              <w:rPr>
                <w:b/>
                <w:sz w:val="36"/>
                <w:szCs w:val="36"/>
              </w:rPr>
            </w:pPr>
            <w:r>
              <w:rPr>
                <w:b/>
                <w:sz w:val="36"/>
                <w:szCs w:val="36"/>
              </w:rPr>
              <w:t>Page No.</w:t>
            </w:r>
          </w:p>
        </w:tc>
      </w:tr>
      <w:tr w:rsidR="00D71593" w14:paraId="70C25B2F" w14:textId="77777777" w:rsidTr="00BA0881">
        <w:tc>
          <w:tcPr>
            <w:tcW w:w="1639" w:type="dxa"/>
          </w:tcPr>
          <w:p w14:paraId="2496FDA6" w14:textId="77777777" w:rsidR="00D71593" w:rsidRDefault="00D71593" w:rsidP="00D71593">
            <w:pPr>
              <w:jc w:val="center"/>
              <w:rPr>
                <w:b/>
                <w:sz w:val="28"/>
                <w:szCs w:val="28"/>
              </w:rPr>
            </w:pPr>
            <w:r>
              <w:rPr>
                <w:b/>
                <w:sz w:val="28"/>
                <w:szCs w:val="28"/>
              </w:rPr>
              <w:t>1</w:t>
            </w:r>
          </w:p>
        </w:tc>
        <w:tc>
          <w:tcPr>
            <w:tcW w:w="6366" w:type="dxa"/>
          </w:tcPr>
          <w:p w14:paraId="4F8D9B6D" w14:textId="77777777" w:rsidR="00D71593" w:rsidRDefault="00D71593" w:rsidP="00D71593">
            <w:pPr>
              <w:rPr>
                <w:b/>
                <w:sz w:val="28"/>
                <w:szCs w:val="28"/>
              </w:rPr>
            </w:pPr>
            <w:r>
              <w:rPr>
                <w:b/>
                <w:sz w:val="28"/>
                <w:szCs w:val="28"/>
              </w:rPr>
              <w:t>Introduction</w:t>
            </w:r>
          </w:p>
        </w:tc>
        <w:tc>
          <w:tcPr>
            <w:tcW w:w="1011" w:type="dxa"/>
            <w:vAlign w:val="center"/>
          </w:tcPr>
          <w:p w14:paraId="06908170" w14:textId="7AC0A93F" w:rsidR="00D71593" w:rsidRPr="00D71593" w:rsidRDefault="00D71593" w:rsidP="00D71593">
            <w:pPr>
              <w:jc w:val="center"/>
              <w:rPr>
                <w:b/>
                <w:sz w:val="28"/>
                <w:szCs w:val="28"/>
              </w:rPr>
            </w:pPr>
            <w:r w:rsidRPr="00D71593">
              <w:rPr>
                <w:b/>
                <w:sz w:val="28"/>
                <w:szCs w:val="28"/>
                <w:lang w:val="en-IN"/>
              </w:rPr>
              <w:t>1</w:t>
            </w:r>
          </w:p>
        </w:tc>
      </w:tr>
      <w:tr w:rsidR="004B2B3E" w14:paraId="2C5F00B6" w14:textId="77777777" w:rsidTr="00BA0881">
        <w:tc>
          <w:tcPr>
            <w:tcW w:w="1639" w:type="dxa"/>
            <w:vMerge w:val="restart"/>
          </w:tcPr>
          <w:p w14:paraId="6B310E70" w14:textId="77777777" w:rsidR="004B2B3E" w:rsidRDefault="004B2B3E" w:rsidP="00D71593">
            <w:pPr>
              <w:jc w:val="center"/>
              <w:rPr>
                <w:b/>
                <w:sz w:val="28"/>
                <w:szCs w:val="28"/>
              </w:rPr>
            </w:pPr>
          </w:p>
        </w:tc>
        <w:tc>
          <w:tcPr>
            <w:tcW w:w="6366" w:type="dxa"/>
          </w:tcPr>
          <w:p w14:paraId="5403BBF9" w14:textId="77777777" w:rsidR="004B2B3E" w:rsidRDefault="004B2B3E" w:rsidP="00D71593">
            <w:pPr>
              <w:rPr>
                <w:b/>
                <w:sz w:val="28"/>
                <w:szCs w:val="28"/>
              </w:rPr>
            </w:pPr>
            <w:r>
              <w:rPr>
                <w:b/>
                <w:sz w:val="28"/>
                <w:szCs w:val="28"/>
              </w:rPr>
              <w:t xml:space="preserve">1.1 Background </w:t>
            </w:r>
            <w:r>
              <w:rPr>
                <w:sz w:val="20"/>
                <w:szCs w:val="20"/>
              </w:rPr>
              <w:t>(Need of the project)</w:t>
            </w:r>
          </w:p>
        </w:tc>
        <w:tc>
          <w:tcPr>
            <w:tcW w:w="1011" w:type="dxa"/>
            <w:vAlign w:val="center"/>
          </w:tcPr>
          <w:p w14:paraId="2E4F1ED8" w14:textId="4C29CBAC" w:rsidR="004B2B3E" w:rsidRPr="00D71593" w:rsidRDefault="004B2B3E" w:rsidP="00D71593">
            <w:pPr>
              <w:jc w:val="center"/>
              <w:rPr>
                <w:b/>
                <w:sz w:val="28"/>
                <w:szCs w:val="28"/>
              </w:rPr>
            </w:pPr>
            <w:r w:rsidRPr="00D71593">
              <w:rPr>
                <w:b/>
                <w:sz w:val="28"/>
                <w:szCs w:val="28"/>
                <w:lang w:val="en-IN"/>
              </w:rPr>
              <w:t>1</w:t>
            </w:r>
          </w:p>
        </w:tc>
      </w:tr>
      <w:tr w:rsidR="004B2B3E" w14:paraId="3E618771" w14:textId="77777777" w:rsidTr="00BA0881">
        <w:tc>
          <w:tcPr>
            <w:tcW w:w="1639" w:type="dxa"/>
            <w:vMerge/>
          </w:tcPr>
          <w:p w14:paraId="53AB2174" w14:textId="77777777" w:rsidR="004B2B3E" w:rsidRDefault="004B2B3E" w:rsidP="00D71593">
            <w:pPr>
              <w:jc w:val="center"/>
              <w:rPr>
                <w:b/>
                <w:sz w:val="28"/>
                <w:szCs w:val="28"/>
              </w:rPr>
            </w:pPr>
          </w:p>
        </w:tc>
        <w:tc>
          <w:tcPr>
            <w:tcW w:w="6366" w:type="dxa"/>
          </w:tcPr>
          <w:p w14:paraId="672F4916" w14:textId="77777777" w:rsidR="004B2B3E" w:rsidRDefault="004B2B3E" w:rsidP="00D71593">
            <w:pPr>
              <w:rPr>
                <w:b/>
                <w:sz w:val="28"/>
                <w:szCs w:val="28"/>
              </w:rPr>
            </w:pPr>
            <w:r>
              <w:rPr>
                <w:b/>
                <w:sz w:val="28"/>
                <w:szCs w:val="28"/>
              </w:rPr>
              <w:t>1.2 Scope of the project</w:t>
            </w:r>
          </w:p>
        </w:tc>
        <w:tc>
          <w:tcPr>
            <w:tcW w:w="1011" w:type="dxa"/>
            <w:vAlign w:val="center"/>
          </w:tcPr>
          <w:p w14:paraId="1C13CB0E" w14:textId="7A777400" w:rsidR="004B2B3E" w:rsidRPr="00D71593" w:rsidRDefault="004B2B3E" w:rsidP="00D71593">
            <w:pPr>
              <w:jc w:val="center"/>
              <w:rPr>
                <w:b/>
                <w:sz w:val="28"/>
                <w:szCs w:val="28"/>
              </w:rPr>
            </w:pPr>
            <w:r w:rsidRPr="00D71593">
              <w:rPr>
                <w:b/>
                <w:sz w:val="28"/>
                <w:szCs w:val="28"/>
                <w:lang w:val="en-IN"/>
              </w:rPr>
              <w:t>1-2</w:t>
            </w:r>
          </w:p>
        </w:tc>
      </w:tr>
      <w:tr w:rsidR="004B2B3E" w14:paraId="1A8FE9F8" w14:textId="77777777" w:rsidTr="00BA0881">
        <w:tc>
          <w:tcPr>
            <w:tcW w:w="1639" w:type="dxa"/>
            <w:vMerge/>
          </w:tcPr>
          <w:p w14:paraId="3E95CC19" w14:textId="77777777" w:rsidR="004B2B3E" w:rsidRDefault="004B2B3E" w:rsidP="00D71593">
            <w:pPr>
              <w:jc w:val="center"/>
              <w:rPr>
                <w:b/>
                <w:sz w:val="28"/>
                <w:szCs w:val="28"/>
              </w:rPr>
            </w:pPr>
          </w:p>
        </w:tc>
        <w:tc>
          <w:tcPr>
            <w:tcW w:w="6366" w:type="dxa"/>
          </w:tcPr>
          <w:p w14:paraId="13C3B0F4" w14:textId="77777777" w:rsidR="004B2B3E" w:rsidRDefault="004B2B3E" w:rsidP="00D71593">
            <w:pPr>
              <w:rPr>
                <w:b/>
                <w:sz w:val="28"/>
                <w:szCs w:val="28"/>
              </w:rPr>
            </w:pPr>
            <w:r>
              <w:rPr>
                <w:b/>
                <w:sz w:val="28"/>
                <w:szCs w:val="28"/>
              </w:rPr>
              <w:t>1.3 Objectives and Problem Statement</w:t>
            </w:r>
          </w:p>
        </w:tc>
        <w:tc>
          <w:tcPr>
            <w:tcW w:w="1011" w:type="dxa"/>
            <w:vAlign w:val="center"/>
          </w:tcPr>
          <w:p w14:paraId="55683A42" w14:textId="53AA2121" w:rsidR="004B2B3E" w:rsidRPr="00D71593" w:rsidRDefault="004B2B3E" w:rsidP="00D71593">
            <w:pPr>
              <w:jc w:val="center"/>
              <w:rPr>
                <w:b/>
                <w:sz w:val="28"/>
                <w:szCs w:val="28"/>
              </w:rPr>
            </w:pPr>
            <w:r w:rsidRPr="00D71593">
              <w:rPr>
                <w:b/>
                <w:sz w:val="28"/>
                <w:szCs w:val="28"/>
                <w:lang w:val="en-IN"/>
              </w:rPr>
              <w:t>2</w:t>
            </w:r>
          </w:p>
        </w:tc>
      </w:tr>
      <w:tr w:rsidR="00D71593" w14:paraId="303FAB1C" w14:textId="77777777" w:rsidTr="00BA0881">
        <w:tc>
          <w:tcPr>
            <w:tcW w:w="1639" w:type="dxa"/>
          </w:tcPr>
          <w:p w14:paraId="1E0F8977" w14:textId="77777777" w:rsidR="00D71593" w:rsidRDefault="00D71593" w:rsidP="00D71593">
            <w:pPr>
              <w:jc w:val="center"/>
              <w:rPr>
                <w:b/>
                <w:sz w:val="28"/>
                <w:szCs w:val="28"/>
              </w:rPr>
            </w:pPr>
            <w:r>
              <w:rPr>
                <w:b/>
                <w:sz w:val="28"/>
                <w:szCs w:val="28"/>
              </w:rPr>
              <w:t>2</w:t>
            </w:r>
          </w:p>
        </w:tc>
        <w:tc>
          <w:tcPr>
            <w:tcW w:w="6366" w:type="dxa"/>
          </w:tcPr>
          <w:p w14:paraId="551960D0" w14:textId="77777777" w:rsidR="00D71593" w:rsidRDefault="00D71593" w:rsidP="00D71593">
            <w:pPr>
              <w:rPr>
                <w:b/>
                <w:sz w:val="28"/>
                <w:szCs w:val="28"/>
              </w:rPr>
            </w:pPr>
            <w:r>
              <w:rPr>
                <w:b/>
                <w:sz w:val="28"/>
                <w:szCs w:val="28"/>
              </w:rPr>
              <w:t>Literature Review</w:t>
            </w:r>
          </w:p>
        </w:tc>
        <w:tc>
          <w:tcPr>
            <w:tcW w:w="1011" w:type="dxa"/>
            <w:vAlign w:val="center"/>
          </w:tcPr>
          <w:p w14:paraId="49A3E973" w14:textId="40C5D604" w:rsidR="00D71593" w:rsidRPr="00D71593" w:rsidRDefault="00D71593" w:rsidP="00D71593">
            <w:pPr>
              <w:jc w:val="center"/>
              <w:rPr>
                <w:b/>
                <w:sz w:val="28"/>
                <w:szCs w:val="28"/>
              </w:rPr>
            </w:pPr>
            <w:r w:rsidRPr="00D71593">
              <w:rPr>
                <w:b/>
                <w:sz w:val="28"/>
                <w:szCs w:val="28"/>
                <w:lang w:val="en-IN"/>
              </w:rPr>
              <w:t>3-4</w:t>
            </w:r>
          </w:p>
        </w:tc>
      </w:tr>
      <w:tr w:rsidR="00D71593" w14:paraId="3F231662" w14:textId="77777777" w:rsidTr="00BA0881">
        <w:tc>
          <w:tcPr>
            <w:tcW w:w="1639" w:type="dxa"/>
          </w:tcPr>
          <w:p w14:paraId="15940BD8" w14:textId="77777777" w:rsidR="00D71593" w:rsidRDefault="00D71593" w:rsidP="00D71593">
            <w:pPr>
              <w:jc w:val="center"/>
              <w:rPr>
                <w:b/>
                <w:sz w:val="28"/>
                <w:szCs w:val="28"/>
              </w:rPr>
            </w:pPr>
            <w:r>
              <w:rPr>
                <w:b/>
                <w:sz w:val="28"/>
                <w:szCs w:val="28"/>
              </w:rPr>
              <w:t>3</w:t>
            </w:r>
          </w:p>
        </w:tc>
        <w:tc>
          <w:tcPr>
            <w:tcW w:w="6366" w:type="dxa"/>
          </w:tcPr>
          <w:p w14:paraId="6B97198F" w14:textId="77777777" w:rsidR="00D71593" w:rsidRDefault="00D71593" w:rsidP="00D71593">
            <w:pPr>
              <w:rPr>
                <w:b/>
                <w:sz w:val="28"/>
                <w:szCs w:val="28"/>
              </w:rPr>
            </w:pPr>
            <w:r>
              <w:rPr>
                <w:b/>
                <w:sz w:val="28"/>
                <w:szCs w:val="28"/>
              </w:rPr>
              <w:t>Proposed Work</w:t>
            </w:r>
          </w:p>
        </w:tc>
        <w:tc>
          <w:tcPr>
            <w:tcW w:w="1011" w:type="dxa"/>
            <w:vAlign w:val="center"/>
          </w:tcPr>
          <w:p w14:paraId="1EBC76B7" w14:textId="00B027EE" w:rsidR="00D71593" w:rsidRPr="00D71593" w:rsidRDefault="00D71593" w:rsidP="00D71593">
            <w:pPr>
              <w:jc w:val="center"/>
              <w:rPr>
                <w:b/>
                <w:sz w:val="28"/>
                <w:szCs w:val="28"/>
              </w:rPr>
            </w:pPr>
            <w:r w:rsidRPr="00D71593">
              <w:rPr>
                <w:b/>
                <w:sz w:val="28"/>
                <w:szCs w:val="28"/>
                <w:lang w:val="en-IN"/>
              </w:rPr>
              <w:t>5-7</w:t>
            </w:r>
          </w:p>
        </w:tc>
      </w:tr>
      <w:tr w:rsidR="004B2B3E" w14:paraId="62057928" w14:textId="77777777" w:rsidTr="00BA0881">
        <w:tc>
          <w:tcPr>
            <w:tcW w:w="1639" w:type="dxa"/>
            <w:vMerge w:val="restart"/>
          </w:tcPr>
          <w:p w14:paraId="401E8784" w14:textId="77777777" w:rsidR="004B2B3E" w:rsidRDefault="004B2B3E" w:rsidP="00D71593">
            <w:pPr>
              <w:jc w:val="center"/>
              <w:rPr>
                <w:b/>
                <w:sz w:val="28"/>
                <w:szCs w:val="28"/>
              </w:rPr>
            </w:pPr>
          </w:p>
        </w:tc>
        <w:tc>
          <w:tcPr>
            <w:tcW w:w="6366" w:type="dxa"/>
          </w:tcPr>
          <w:p w14:paraId="6E41AB97" w14:textId="77777777" w:rsidR="004B2B3E" w:rsidRDefault="004B2B3E" w:rsidP="00D71593">
            <w:pPr>
              <w:rPr>
                <w:b/>
                <w:sz w:val="28"/>
                <w:szCs w:val="28"/>
              </w:rPr>
            </w:pPr>
            <w:r>
              <w:rPr>
                <w:b/>
                <w:sz w:val="28"/>
                <w:szCs w:val="28"/>
              </w:rPr>
              <w:t xml:space="preserve">3.1 Architectural Details </w:t>
            </w:r>
            <w:r>
              <w:rPr>
                <w:sz w:val="20"/>
                <w:szCs w:val="20"/>
              </w:rPr>
              <w:t>(Architecture dia. with modules)</w:t>
            </w:r>
          </w:p>
        </w:tc>
        <w:tc>
          <w:tcPr>
            <w:tcW w:w="1011" w:type="dxa"/>
            <w:vAlign w:val="center"/>
          </w:tcPr>
          <w:p w14:paraId="6860BB7C" w14:textId="00F88C16" w:rsidR="004B2B3E" w:rsidRPr="00D71593" w:rsidRDefault="004B2B3E" w:rsidP="00D71593">
            <w:pPr>
              <w:jc w:val="center"/>
              <w:rPr>
                <w:b/>
                <w:sz w:val="28"/>
                <w:szCs w:val="28"/>
              </w:rPr>
            </w:pPr>
            <w:r w:rsidRPr="00D71593">
              <w:rPr>
                <w:b/>
                <w:sz w:val="28"/>
                <w:szCs w:val="28"/>
                <w:lang w:val="en-IN"/>
              </w:rPr>
              <w:t>5</w:t>
            </w:r>
          </w:p>
        </w:tc>
      </w:tr>
      <w:tr w:rsidR="004B2B3E" w14:paraId="320E8456" w14:textId="77777777" w:rsidTr="00BA0881">
        <w:tc>
          <w:tcPr>
            <w:tcW w:w="1639" w:type="dxa"/>
            <w:vMerge/>
          </w:tcPr>
          <w:p w14:paraId="0705F011" w14:textId="77777777" w:rsidR="004B2B3E" w:rsidRDefault="004B2B3E" w:rsidP="00D71593">
            <w:pPr>
              <w:jc w:val="center"/>
              <w:rPr>
                <w:b/>
                <w:sz w:val="28"/>
                <w:szCs w:val="28"/>
              </w:rPr>
            </w:pPr>
          </w:p>
        </w:tc>
        <w:tc>
          <w:tcPr>
            <w:tcW w:w="6366" w:type="dxa"/>
          </w:tcPr>
          <w:p w14:paraId="09D76B4F" w14:textId="77777777" w:rsidR="004B2B3E" w:rsidRDefault="004B2B3E" w:rsidP="00D71593">
            <w:pPr>
              <w:rPr>
                <w:b/>
                <w:sz w:val="28"/>
                <w:szCs w:val="28"/>
              </w:rPr>
            </w:pPr>
            <w:r>
              <w:rPr>
                <w:b/>
                <w:sz w:val="28"/>
                <w:szCs w:val="28"/>
              </w:rPr>
              <w:t xml:space="preserve">3.1.1 Module 1 </w:t>
            </w:r>
            <w:r>
              <w:rPr>
                <w:sz w:val="20"/>
                <w:szCs w:val="20"/>
              </w:rPr>
              <w:t>(Data Collection in detail)</w:t>
            </w:r>
          </w:p>
        </w:tc>
        <w:tc>
          <w:tcPr>
            <w:tcW w:w="1011" w:type="dxa"/>
            <w:vAlign w:val="center"/>
          </w:tcPr>
          <w:p w14:paraId="283C72D8" w14:textId="5A22EB6D" w:rsidR="004B2B3E" w:rsidRPr="00D71593" w:rsidRDefault="004B2B3E" w:rsidP="00D71593">
            <w:pPr>
              <w:jc w:val="center"/>
              <w:rPr>
                <w:b/>
                <w:sz w:val="28"/>
                <w:szCs w:val="28"/>
              </w:rPr>
            </w:pPr>
            <w:r w:rsidRPr="00D71593">
              <w:rPr>
                <w:b/>
                <w:sz w:val="28"/>
                <w:szCs w:val="28"/>
                <w:lang w:val="en-IN"/>
              </w:rPr>
              <w:t>5</w:t>
            </w:r>
          </w:p>
        </w:tc>
      </w:tr>
      <w:tr w:rsidR="004B2B3E" w14:paraId="5FA6F677" w14:textId="77777777" w:rsidTr="00BA0881">
        <w:tc>
          <w:tcPr>
            <w:tcW w:w="1639" w:type="dxa"/>
            <w:vMerge/>
          </w:tcPr>
          <w:p w14:paraId="71F7B619" w14:textId="77777777" w:rsidR="004B2B3E" w:rsidRDefault="004B2B3E" w:rsidP="00D71593">
            <w:pPr>
              <w:jc w:val="center"/>
              <w:rPr>
                <w:b/>
                <w:sz w:val="28"/>
                <w:szCs w:val="28"/>
              </w:rPr>
            </w:pPr>
          </w:p>
        </w:tc>
        <w:tc>
          <w:tcPr>
            <w:tcW w:w="6366" w:type="dxa"/>
          </w:tcPr>
          <w:p w14:paraId="4711DBA3" w14:textId="77777777" w:rsidR="004B2B3E" w:rsidRDefault="004B2B3E" w:rsidP="00D71593">
            <w:pPr>
              <w:rPr>
                <w:b/>
                <w:sz w:val="28"/>
                <w:szCs w:val="28"/>
              </w:rPr>
            </w:pPr>
            <w:r>
              <w:rPr>
                <w:b/>
                <w:sz w:val="28"/>
                <w:szCs w:val="28"/>
              </w:rPr>
              <w:t xml:space="preserve">3.1.2 Module 2 </w:t>
            </w:r>
            <w:r>
              <w:rPr>
                <w:sz w:val="20"/>
                <w:szCs w:val="20"/>
              </w:rPr>
              <w:t>(Feature Engineering in detail)</w:t>
            </w:r>
          </w:p>
        </w:tc>
        <w:tc>
          <w:tcPr>
            <w:tcW w:w="1011" w:type="dxa"/>
            <w:vAlign w:val="center"/>
          </w:tcPr>
          <w:p w14:paraId="1323CE1D" w14:textId="1D83ED22" w:rsidR="004B2B3E" w:rsidRPr="00D71593" w:rsidRDefault="004B2B3E" w:rsidP="00D71593">
            <w:pPr>
              <w:jc w:val="center"/>
              <w:rPr>
                <w:b/>
                <w:sz w:val="28"/>
                <w:szCs w:val="28"/>
              </w:rPr>
            </w:pPr>
            <w:r w:rsidRPr="00D71593">
              <w:rPr>
                <w:b/>
                <w:sz w:val="28"/>
                <w:szCs w:val="28"/>
                <w:lang w:val="en-IN"/>
              </w:rPr>
              <w:t>5</w:t>
            </w:r>
          </w:p>
        </w:tc>
      </w:tr>
      <w:tr w:rsidR="004B2B3E" w14:paraId="3DE35CDD" w14:textId="77777777" w:rsidTr="00BA0881">
        <w:tc>
          <w:tcPr>
            <w:tcW w:w="1639" w:type="dxa"/>
            <w:vMerge/>
          </w:tcPr>
          <w:p w14:paraId="234A1B75" w14:textId="77777777" w:rsidR="004B2B3E" w:rsidRDefault="004B2B3E" w:rsidP="004B2B3E">
            <w:pPr>
              <w:jc w:val="center"/>
              <w:rPr>
                <w:b/>
                <w:sz w:val="28"/>
                <w:szCs w:val="28"/>
              </w:rPr>
            </w:pPr>
          </w:p>
        </w:tc>
        <w:tc>
          <w:tcPr>
            <w:tcW w:w="6366" w:type="dxa"/>
          </w:tcPr>
          <w:p w14:paraId="0EEF9F1D" w14:textId="7631DD49" w:rsidR="004B2B3E" w:rsidRPr="004B2B3E" w:rsidRDefault="004B2B3E" w:rsidP="004B2B3E">
            <w:pPr>
              <w:rPr>
                <w:b/>
                <w:sz w:val="28"/>
                <w:szCs w:val="28"/>
              </w:rPr>
            </w:pPr>
            <w:r w:rsidRPr="004B2B3E">
              <w:rPr>
                <w:b/>
                <w:sz w:val="28"/>
                <w:szCs w:val="28"/>
                <w:lang w:val="en-IN"/>
              </w:rPr>
              <w:t>3.1.3 Module 3: Model Selection and Training</w:t>
            </w:r>
          </w:p>
        </w:tc>
        <w:tc>
          <w:tcPr>
            <w:tcW w:w="1011" w:type="dxa"/>
            <w:vAlign w:val="center"/>
          </w:tcPr>
          <w:p w14:paraId="19B7DE99" w14:textId="692CF6A8" w:rsidR="004B2B3E" w:rsidRPr="00D71593" w:rsidRDefault="004B2B3E" w:rsidP="004B2B3E">
            <w:pPr>
              <w:jc w:val="center"/>
              <w:rPr>
                <w:b/>
                <w:sz w:val="28"/>
                <w:szCs w:val="28"/>
              </w:rPr>
            </w:pPr>
            <w:r>
              <w:rPr>
                <w:b/>
                <w:sz w:val="28"/>
                <w:szCs w:val="28"/>
              </w:rPr>
              <w:t>5</w:t>
            </w:r>
          </w:p>
        </w:tc>
      </w:tr>
      <w:tr w:rsidR="004B2B3E" w14:paraId="69628938" w14:textId="77777777" w:rsidTr="00BA0881">
        <w:tc>
          <w:tcPr>
            <w:tcW w:w="1639" w:type="dxa"/>
            <w:vMerge/>
          </w:tcPr>
          <w:p w14:paraId="695DF279" w14:textId="77777777" w:rsidR="004B2B3E" w:rsidRDefault="004B2B3E" w:rsidP="004B2B3E">
            <w:pPr>
              <w:jc w:val="center"/>
              <w:rPr>
                <w:b/>
                <w:sz w:val="28"/>
                <w:szCs w:val="28"/>
              </w:rPr>
            </w:pPr>
          </w:p>
        </w:tc>
        <w:tc>
          <w:tcPr>
            <w:tcW w:w="6366" w:type="dxa"/>
          </w:tcPr>
          <w:p w14:paraId="542BED37" w14:textId="00F69FFC" w:rsidR="004B2B3E" w:rsidRPr="004B2B3E" w:rsidRDefault="004B2B3E" w:rsidP="004B2B3E">
            <w:pPr>
              <w:rPr>
                <w:b/>
                <w:sz w:val="28"/>
                <w:szCs w:val="28"/>
              </w:rPr>
            </w:pPr>
            <w:r w:rsidRPr="004B2B3E">
              <w:rPr>
                <w:b/>
                <w:sz w:val="28"/>
                <w:szCs w:val="28"/>
                <w:lang w:val="en-IN"/>
              </w:rPr>
              <w:t>3.1.4 Module 4: Pneumonia Detection and Classification</w:t>
            </w:r>
          </w:p>
        </w:tc>
        <w:tc>
          <w:tcPr>
            <w:tcW w:w="1011" w:type="dxa"/>
            <w:vAlign w:val="center"/>
          </w:tcPr>
          <w:p w14:paraId="343827FB" w14:textId="7CFF8BE8" w:rsidR="004B2B3E" w:rsidRPr="00D71593" w:rsidRDefault="004B2B3E" w:rsidP="004B2B3E">
            <w:pPr>
              <w:jc w:val="center"/>
              <w:rPr>
                <w:b/>
                <w:sz w:val="28"/>
                <w:szCs w:val="28"/>
                <w:lang w:val="en-IN"/>
              </w:rPr>
            </w:pPr>
            <w:r>
              <w:rPr>
                <w:b/>
                <w:sz w:val="28"/>
                <w:szCs w:val="28"/>
                <w:lang w:val="en-IN"/>
              </w:rPr>
              <w:t>6</w:t>
            </w:r>
          </w:p>
        </w:tc>
      </w:tr>
      <w:tr w:rsidR="004B2B3E" w14:paraId="3524EAA9" w14:textId="77777777" w:rsidTr="00BA0881">
        <w:tc>
          <w:tcPr>
            <w:tcW w:w="1639" w:type="dxa"/>
            <w:vMerge/>
          </w:tcPr>
          <w:p w14:paraId="21EC2036" w14:textId="77777777" w:rsidR="004B2B3E" w:rsidRDefault="004B2B3E" w:rsidP="004B2B3E">
            <w:pPr>
              <w:jc w:val="center"/>
              <w:rPr>
                <w:b/>
                <w:sz w:val="28"/>
                <w:szCs w:val="28"/>
              </w:rPr>
            </w:pPr>
          </w:p>
        </w:tc>
        <w:tc>
          <w:tcPr>
            <w:tcW w:w="6366" w:type="dxa"/>
          </w:tcPr>
          <w:p w14:paraId="7A9C737C" w14:textId="707A4532" w:rsidR="004B2B3E" w:rsidRPr="004B2B3E" w:rsidRDefault="004B2B3E" w:rsidP="004B2B3E">
            <w:pPr>
              <w:rPr>
                <w:b/>
                <w:sz w:val="28"/>
                <w:szCs w:val="28"/>
              </w:rPr>
            </w:pPr>
            <w:r w:rsidRPr="004B2B3E">
              <w:rPr>
                <w:b/>
                <w:sz w:val="28"/>
                <w:szCs w:val="28"/>
                <w:lang w:val="en-IN"/>
              </w:rPr>
              <w:t>3.1.5 Module 5: Result Display and Reporting</w:t>
            </w:r>
          </w:p>
        </w:tc>
        <w:tc>
          <w:tcPr>
            <w:tcW w:w="1011" w:type="dxa"/>
            <w:vAlign w:val="center"/>
          </w:tcPr>
          <w:p w14:paraId="5F074668" w14:textId="72A72D4D" w:rsidR="004B2B3E" w:rsidRPr="00D71593" w:rsidRDefault="004B2B3E" w:rsidP="004B2B3E">
            <w:pPr>
              <w:jc w:val="center"/>
              <w:rPr>
                <w:b/>
                <w:sz w:val="28"/>
                <w:szCs w:val="28"/>
                <w:lang w:val="en-IN"/>
              </w:rPr>
            </w:pPr>
            <w:r>
              <w:rPr>
                <w:b/>
                <w:sz w:val="28"/>
                <w:szCs w:val="28"/>
                <w:lang w:val="en-IN"/>
              </w:rPr>
              <w:t>6</w:t>
            </w:r>
          </w:p>
        </w:tc>
      </w:tr>
      <w:tr w:rsidR="00D71593" w14:paraId="72AD2B52" w14:textId="77777777" w:rsidTr="00BA0881">
        <w:tc>
          <w:tcPr>
            <w:tcW w:w="1639" w:type="dxa"/>
          </w:tcPr>
          <w:p w14:paraId="566E567C" w14:textId="77777777" w:rsidR="00D71593" w:rsidRDefault="00D71593" w:rsidP="00D71593">
            <w:pPr>
              <w:jc w:val="center"/>
              <w:rPr>
                <w:b/>
                <w:sz w:val="28"/>
                <w:szCs w:val="28"/>
              </w:rPr>
            </w:pPr>
            <w:r>
              <w:rPr>
                <w:b/>
                <w:sz w:val="28"/>
                <w:szCs w:val="28"/>
              </w:rPr>
              <w:t>4</w:t>
            </w:r>
          </w:p>
        </w:tc>
        <w:tc>
          <w:tcPr>
            <w:tcW w:w="6366" w:type="dxa"/>
          </w:tcPr>
          <w:p w14:paraId="61F8C8D5" w14:textId="77777777" w:rsidR="00D71593" w:rsidRDefault="00D71593" w:rsidP="00D71593">
            <w:pPr>
              <w:rPr>
                <w:b/>
                <w:sz w:val="28"/>
                <w:szCs w:val="28"/>
              </w:rPr>
            </w:pPr>
            <w:r>
              <w:rPr>
                <w:b/>
                <w:sz w:val="28"/>
                <w:szCs w:val="28"/>
              </w:rPr>
              <w:t>Implementation</w:t>
            </w:r>
          </w:p>
        </w:tc>
        <w:tc>
          <w:tcPr>
            <w:tcW w:w="1011" w:type="dxa"/>
            <w:vAlign w:val="center"/>
          </w:tcPr>
          <w:p w14:paraId="203D81E7" w14:textId="327F75FD" w:rsidR="00D71593" w:rsidRPr="00D71593" w:rsidRDefault="00D71593" w:rsidP="00D71593">
            <w:pPr>
              <w:jc w:val="center"/>
              <w:rPr>
                <w:b/>
                <w:sz w:val="28"/>
                <w:szCs w:val="28"/>
              </w:rPr>
            </w:pPr>
            <w:r w:rsidRPr="00D71593">
              <w:rPr>
                <w:b/>
                <w:sz w:val="28"/>
                <w:szCs w:val="28"/>
                <w:lang w:val="en-IN"/>
              </w:rPr>
              <w:t>7</w:t>
            </w:r>
          </w:p>
        </w:tc>
      </w:tr>
      <w:tr w:rsidR="004B2B3E" w14:paraId="43089DCA" w14:textId="77777777" w:rsidTr="00BA0881">
        <w:tc>
          <w:tcPr>
            <w:tcW w:w="1639" w:type="dxa"/>
            <w:vMerge w:val="restart"/>
          </w:tcPr>
          <w:p w14:paraId="7863CFAA" w14:textId="77777777" w:rsidR="004B2B3E" w:rsidRDefault="004B2B3E" w:rsidP="00D71593">
            <w:pPr>
              <w:jc w:val="center"/>
              <w:rPr>
                <w:b/>
                <w:sz w:val="28"/>
                <w:szCs w:val="28"/>
              </w:rPr>
            </w:pPr>
          </w:p>
        </w:tc>
        <w:tc>
          <w:tcPr>
            <w:tcW w:w="6366" w:type="dxa"/>
          </w:tcPr>
          <w:p w14:paraId="282295BC" w14:textId="77777777" w:rsidR="004B2B3E" w:rsidRDefault="004B2B3E" w:rsidP="00D71593">
            <w:pPr>
              <w:rPr>
                <w:b/>
                <w:sz w:val="28"/>
                <w:szCs w:val="28"/>
              </w:rPr>
            </w:pPr>
            <w:r>
              <w:rPr>
                <w:b/>
                <w:sz w:val="28"/>
                <w:szCs w:val="28"/>
              </w:rPr>
              <w:t>4.1 Dataset Details</w:t>
            </w:r>
          </w:p>
        </w:tc>
        <w:tc>
          <w:tcPr>
            <w:tcW w:w="1011" w:type="dxa"/>
            <w:vAlign w:val="center"/>
          </w:tcPr>
          <w:p w14:paraId="51D71334" w14:textId="5EDE44E6" w:rsidR="004B2B3E" w:rsidRPr="00D71593" w:rsidRDefault="004B2B3E" w:rsidP="00D71593">
            <w:pPr>
              <w:jc w:val="center"/>
              <w:rPr>
                <w:b/>
                <w:sz w:val="28"/>
                <w:szCs w:val="28"/>
              </w:rPr>
            </w:pPr>
            <w:r w:rsidRPr="00D71593">
              <w:rPr>
                <w:b/>
                <w:sz w:val="28"/>
                <w:szCs w:val="28"/>
                <w:lang w:val="en-IN"/>
              </w:rPr>
              <w:t>8-10</w:t>
            </w:r>
          </w:p>
        </w:tc>
      </w:tr>
      <w:tr w:rsidR="004B2B3E" w14:paraId="64D15F5E" w14:textId="77777777" w:rsidTr="00BA0881">
        <w:tc>
          <w:tcPr>
            <w:tcW w:w="1639" w:type="dxa"/>
            <w:vMerge/>
          </w:tcPr>
          <w:p w14:paraId="3C9A1770" w14:textId="77777777" w:rsidR="004B2B3E" w:rsidRDefault="004B2B3E" w:rsidP="00D71593">
            <w:pPr>
              <w:jc w:val="center"/>
              <w:rPr>
                <w:b/>
                <w:sz w:val="28"/>
                <w:szCs w:val="28"/>
              </w:rPr>
            </w:pPr>
          </w:p>
        </w:tc>
        <w:tc>
          <w:tcPr>
            <w:tcW w:w="6366" w:type="dxa"/>
          </w:tcPr>
          <w:p w14:paraId="7E820158" w14:textId="77777777" w:rsidR="004B2B3E" w:rsidRDefault="004B2B3E" w:rsidP="00D71593">
            <w:pPr>
              <w:rPr>
                <w:b/>
                <w:sz w:val="28"/>
                <w:szCs w:val="28"/>
              </w:rPr>
            </w:pPr>
            <w:r>
              <w:rPr>
                <w:b/>
                <w:sz w:val="28"/>
                <w:szCs w:val="28"/>
              </w:rPr>
              <w:t>4.2 Algorithm Details</w:t>
            </w:r>
          </w:p>
        </w:tc>
        <w:tc>
          <w:tcPr>
            <w:tcW w:w="1011" w:type="dxa"/>
            <w:vAlign w:val="center"/>
          </w:tcPr>
          <w:p w14:paraId="5C7A8F1E" w14:textId="10060B2B" w:rsidR="004B2B3E" w:rsidRPr="00D71593" w:rsidRDefault="004B2B3E" w:rsidP="00D71593">
            <w:pPr>
              <w:jc w:val="center"/>
              <w:rPr>
                <w:b/>
                <w:sz w:val="28"/>
                <w:szCs w:val="28"/>
              </w:rPr>
            </w:pPr>
            <w:r w:rsidRPr="00D71593">
              <w:rPr>
                <w:b/>
                <w:sz w:val="28"/>
                <w:szCs w:val="28"/>
                <w:lang w:val="en-IN"/>
              </w:rPr>
              <w:t>8</w:t>
            </w:r>
          </w:p>
        </w:tc>
      </w:tr>
      <w:tr w:rsidR="004B2B3E" w14:paraId="7B6899AC" w14:textId="77777777" w:rsidTr="00BA0881">
        <w:tc>
          <w:tcPr>
            <w:tcW w:w="1639" w:type="dxa"/>
            <w:vMerge/>
          </w:tcPr>
          <w:p w14:paraId="4F448173" w14:textId="77777777" w:rsidR="004B2B3E" w:rsidRDefault="004B2B3E" w:rsidP="00D71593">
            <w:pPr>
              <w:jc w:val="center"/>
              <w:rPr>
                <w:b/>
                <w:sz w:val="28"/>
                <w:szCs w:val="28"/>
              </w:rPr>
            </w:pPr>
          </w:p>
        </w:tc>
        <w:tc>
          <w:tcPr>
            <w:tcW w:w="6366" w:type="dxa"/>
          </w:tcPr>
          <w:p w14:paraId="1226ECA0" w14:textId="77777777" w:rsidR="004B2B3E" w:rsidRDefault="004B2B3E" w:rsidP="00D71593">
            <w:pPr>
              <w:rPr>
                <w:b/>
                <w:sz w:val="28"/>
                <w:szCs w:val="28"/>
              </w:rPr>
            </w:pPr>
            <w:r>
              <w:rPr>
                <w:b/>
                <w:sz w:val="28"/>
                <w:szCs w:val="28"/>
              </w:rPr>
              <w:t xml:space="preserve">4.3 Web based Project details </w:t>
            </w:r>
            <w:r>
              <w:rPr>
                <w:sz w:val="20"/>
                <w:szCs w:val="20"/>
              </w:rPr>
              <w:t>(if applicable)</w:t>
            </w:r>
          </w:p>
        </w:tc>
        <w:tc>
          <w:tcPr>
            <w:tcW w:w="1011" w:type="dxa"/>
            <w:vAlign w:val="center"/>
          </w:tcPr>
          <w:p w14:paraId="7A50736A" w14:textId="52E71B68" w:rsidR="004B2B3E" w:rsidRPr="00D71593" w:rsidRDefault="004B2B3E" w:rsidP="00D71593">
            <w:pPr>
              <w:jc w:val="center"/>
              <w:rPr>
                <w:b/>
                <w:sz w:val="28"/>
                <w:szCs w:val="28"/>
              </w:rPr>
            </w:pPr>
            <w:r w:rsidRPr="00D71593">
              <w:rPr>
                <w:b/>
                <w:sz w:val="28"/>
                <w:szCs w:val="28"/>
                <w:lang w:val="en-IN"/>
              </w:rPr>
              <w:t>8-9</w:t>
            </w:r>
          </w:p>
        </w:tc>
      </w:tr>
      <w:tr w:rsidR="004B2B3E" w14:paraId="05F0A75D" w14:textId="77777777" w:rsidTr="00BA0881">
        <w:tc>
          <w:tcPr>
            <w:tcW w:w="1639" w:type="dxa"/>
            <w:vMerge/>
          </w:tcPr>
          <w:p w14:paraId="76DC5889" w14:textId="77777777" w:rsidR="004B2B3E" w:rsidRDefault="004B2B3E" w:rsidP="00D71593">
            <w:pPr>
              <w:jc w:val="center"/>
              <w:rPr>
                <w:b/>
                <w:sz w:val="28"/>
                <w:szCs w:val="28"/>
              </w:rPr>
            </w:pPr>
          </w:p>
        </w:tc>
        <w:tc>
          <w:tcPr>
            <w:tcW w:w="6366" w:type="dxa"/>
          </w:tcPr>
          <w:p w14:paraId="7E3D861D" w14:textId="77777777" w:rsidR="004B2B3E" w:rsidRDefault="004B2B3E" w:rsidP="00D71593">
            <w:pPr>
              <w:rPr>
                <w:b/>
                <w:sz w:val="28"/>
                <w:szCs w:val="28"/>
              </w:rPr>
            </w:pPr>
            <w:r>
              <w:rPr>
                <w:b/>
                <w:sz w:val="28"/>
                <w:szCs w:val="28"/>
              </w:rPr>
              <w:t xml:space="preserve">4.4 Screenshots of GUI with </w:t>
            </w:r>
            <w:proofErr w:type="gramStart"/>
            <w:r>
              <w:rPr>
                <w:b/>
                <w:sz w:val="28"/>
                <w:szCs w:val="28"/>
              </w:rPr>
              <w:t xml:space="preserve">Explanation  </w:t>
            </w:r>
            <w:r>
              <w:rPr>
                <w:sz w:val="20"/>
                <w:szCs w:val="20"/>
              </w:rPr>
              <w:t>(</w:t>
            </w:r>
            <w:proofErr w:type="gramEnd"/>
            <w:r>
              <w:rPr>
                <w:sz w:val="20"/>
                <w:szCs w:val="20"/>
              </w:rPr>
              <w:t>if applicable)</w:t>
            </w:r>
          </w:p>
        </w:tc>
        <w:tc>
          <w:tcPr>
            <w:tcW w:w="1011" w:type="dxa"/>
            <w:vAlign w:val="center"/>
          </w:tcPr>
          <w:p w14:paraId="194EFA9A" w14:textId="071333C2" w:rsidR="004B2B3E" w:rsidRPr="00D71593" w:rsidRDefault="004B2B3E" w:rsidP="00D71593">
            <w:pPr>
              <w:jc w:val="center"/>
              <w:rPr>
                <w:b/>
                <w:sz w:val="28"/>
                <w:szCs w:val="28"/>
              </w:rPr>
            </w:pPr>
            <w:r w:rsidRPr="00D71593">
              <w:rPr>
                <w:b/>
                <w:sz w:val="28"/>
                <w:szCs w:val="28"/>
                <w:lang w:val="en-IN"/>
              </w:rPr>
              <w:t>9</w:t>
            </w:r>
          </w:p>
        </w:tc>
      </w:tr>
      <w:tr w:rsidR="004B2B3E" w14:paraId="49C0547A" w14:textId="77777777" w:rsidTr="00BA0881">
        <w:tc>
          <w:tcPr>
            <w:tcW w:w="1639" w:type="dxa"/>
            <w:vMerge/>
          </w:tcPr>
          <w:p w14:paraId="7C513DD9" w14:textId="77777777" w:rsidR="004B2B3E" w:rsidRDefault="004B2B3E" w:rsidP="00D71593">
            <w:pPr>
              <w:jc w:val="center"/>
              <w:rPr>
                <w:b/>
                <w:sz w:val="28"/>
                <w:szCs w:val="28"/>
              </w:rPr>
            </w:pPr>
          </w:p>
        </w:tc>
        <w:tc>
          <w:tcPr>
            <w:tcW w:w="6366" w:type="dxa"/>
          </w:tcPr>
          <w:p w14:paraId="53BEAE55" w14:textId="77777777" w:rsidR="004B2B3E" w:rsidRDefault="004B2B3E" w:rsidP="00D71593">
            <w:pPr>
              <w:rPr>
                <w:b/>
                <w:sz w:val="28"/>
                <w:szCs w:val="28"/>
              </w:rPr>
            </w:pPr>
            <w:r>
              <w:rPr>
                <w:b/>
                <w:sz w:val="28"/>
                <w:szCs w:val="28"/>
              </w:rPr>
              <w:t xml:space="preserve">4.5 Performance Metrics Details </w:t>
            </w:r>
            <w:r>
              <w:rPr>
                <w:sz w:val="20"/>
                <w:szCs w:val="20"/>
              </w:rPr>
              <w:t>(with formulas)</w:t>
            </w:r>
          </w:p>
          <w:p w14:paraId="5532E07F" w14:textId="77777777" w:rsidR="004B2B3E" w:rsidRDefault="004B2B3E" w:rsidP="00D71593">
            <w:pPr>
              <w:rPr>
                <w:b/>
                <w:sz w:val="28"/>
                <w:szCs w:val="28"/>
              </w:rPr>
            </w:pPr>
          </w:p>
        </w:tc>
        <w:tc>
          <w:tcPr>
            <w:tcW w:w="1011" w:type="dxa"/>
            <w:vAlign w:val="center"/>
          </w:tcPr>
          <w:p w14:paraId="1BDB5E60" w14:textId="06B55E31" w:rsidR="004B2B3E" w:rsidRPr="00D71593" w:rsidRDefault="004B2B3E" w:rsidP="00D71593">
            <w:pPr>
              <w:jc w:val="center"/>
              <w:rPr>
                <w:b/>
                <w:sz w:val="28"/>
                <w:szCs w:val="28"/>
              </w:rPr>
            </w:pPr>
            <w:r w:rsidRPr="00D71593">
              <w:rPr>
                <w:b/>
                <w:sz w:val="28"/>
                <w:szCs w:val="28"/>
                <w:lang w:val="en-IN"/>
              </w:rPr>
              <w:t>9-10</w:t>
            </w:r>
          </w:p>
        </w:tc>
      </w:tr>
      <w:tr w:rsidR="00D71593" w14:paraId="2EB87E17" w14:textId="77777777" w:rsidTr="00BA0881">
        <w:tc>
          <w:tcPr>
            <w:tcW w:w="1639" w:type="dxa"/>
          </w:tcPr>
          <w:p w14:paraId="7275B0B9" w14:textId="77777777" w:rsidR="00D71593" w:rsidRDefault="00D71593" w:rsidP="00D71593">
            <w:pPr>
              <w:jc w:val="center"/>
              <w:rPr>
                <w:b/>
                <w:sz w:val="28"/>
                <w:szCs w:val="28"/>
              </w:rPr>
            </w:pPr>
            <w:bookmarkStart w:id="1" w:name="_Hlk180967592"/>
            <w:r>
              <w:rPr>
                <w:b/>
                <w:sz w:val="28"/>
                <w:szCs w:val="28"/>
              </w:rPr>
              <w:t>5</w:t>
            </w:r>
          </w:p>
        </w:tc>
        <w:tc>
          <w:tcPr>
            <w:tcW w:w="6366" w:type="dxa"/>
          </w:tcPr>
          <w:p w14:paraId="28099255" w14:textId="77777777" w:rsidR="00D71593" w:rsidRDefault="00D71593" w:rsidP="00D71593">
            <w:pPr>
              <w:rPr>
                <w:b/>
                <w:sz w:val="28"/>
                <w:szCs w:val="28"/>
              </w:rPr>
            </w:pPr>
            <w:r>
              <w:rPr>
                <w:b/>
                <w:sz w:val="28"/>
                <w:szCs w:val="28"/>
              </w:rPr>
              <w:t>Results and Discussions</w:t>
            </w:r>
          </w:p>
          <w:p w14:paraId="123F9ABA" w14:textId="77777777" w:rsidR="00D71593" w:rsidRDefault="00D71593" w:rsidP="00D71593">
            <w:pPr>
              <w:rPr>
                <w:b/>
                <w:sz w:val="28"/>
                <w:szCs w:val="28"/>
              </w:rPr>
            </w:pPr>
            <w:r>
              <w:rPr>
                <w:sz w:val="20"/>
                <w:szCs w:val="20"/>
              </w:rPr>
              <w:t>(Result Tables, Graphs and Explanation)</w:t>
            </w:r>
          </w:p>
        </w:tc>
        <w:tc>
          <w:tcPr>
            <w:tcW w:w="1011" w:type="dxa"/>
            <w:vAlign w:val="center"/>
          </w:tcPr>
          <w:p w14:paraId="2D1F8EDD" w14:textId="76EB2091" w:rsidR="00D71593" w:rsidRPr="00D71593" w:rsidRDefault="00D71593" w:rsidP="00D71593">
            <w:pPr>
              <w:jc w:val="center"/>
              <w:rPr>
                <w:b/>
                <w:sz w:val="28"/>
                <w:szCs w:val="28"/>
              </w:rPr>
            </w:pPr>
            <w:r w:rsidRPr="00D71593">
              <w:rPr>
                <w:b/>
                <w:sz w:val="28"/>
                <w:szCs w:val="28"/>
                <w:lang w:val="en-IN"/>
              </w:rPr>
              <w:t>10</w:t>
            </w:r>
          </w:p>
        </w:tc>
      </w:tr>
      <w:tr w:rsidR="00D71593" w14:paraId="4FBE0DBA" w14:textId="77777777" w:rsidTr="00BA0881">
        <w:tc>
          <w:tcPr>
            <w:tcW w:w="1639" w:type="dxa"/>
          </w:tcPr>
          <w:p w14:paraId="76CA0EF8" w14:textId="77777777" w:rsidR="00D71593" w:rsidRDefault="00D71593" w:rsidP="00D71593">
            <w:pPr>
              <w:jc w:val="center"/>
              <w:rPr>
                <w:b/>
                <w:sz w:val="28"/>
                <w:szCs w:val="28"/>
              </w:rPr>
            </w:pPr>
            <w:r>
              <w:rPr>
                <w:b/>
                <w:sz w:val="28"/>
                <w:szCs w:val="28"/>
              </w:rPr>
              <w:t>6</w:t>
            </w:r>
          </w:p>
        </w:tc>
        <w:tc>
          <w:tcPr>
            <w:tcW w:w="6366" w:type="dxa"/>
          </w:tcPr>
          <w:p w14:paraId="40AD3F66" w14:textId="77777777" w:rsidR="00D71593" w:rsidRDefault="00D71593" w:rsidP="00D71593">
            <w:pPr>
              <w:rPr>
                <w:b/>
                <w:sz w:val="28"/>
                <w:szCs w:val="28"/>
              </w:rPr>
            </w:pPr>
            <w:r>
              <w:rPr>
                <w:b/>
                <w:sz w:val="28"/>
                <w:szCs w:val="28"/>
              </w:rPr>
              <w:t>Conclusion and Future Scope</w:t>
            </w:r>
          </w:p>
        </w:tc>
        <w:tc>
          <w:tcPr>
            <w:tcW w:w="1011" w:type="dxa"/>
            <w:vAlign w:val="center"/>
          </w:tcPr>
          <w:p w14:paraId="5165F6E8" w14:textId="354D3F4E" w:rsidR="00D71593" w:rsidRPr="00D71593" w:rsidRDefault="00D71593" w:rsidP="00D71593">
            <w:pPr>
              <w:jc w:val="center"/>
              <w:rPr>
                <w:b/>
                <w:sz w:val="28"/>
                <w:szCs w:val="28"/>
              </w:rPr>
            </w:pPr>
            <w:r w:rsidRPr="00D71593">
              <w:rPr>
                <w:b/>
                <w:sz w:val="28"/>
                <w:szCs w:val="28"/>
                <w:lang w:val="en-IN"/>
              </w:rPr>
              <w:t>11-12</w:t>
            </w:r>
          </w:p>
        </w:tc>
      </w:tr>
      <w:tr w:rsidR="00D71593" w14:paraId="3BE550B9" w14:textId="77777777" w:rsidTr="00BA0881">
        <w:tc>
          <w:tcPr>
            <w:tcW w:w="1639" w:type="dxa"/>
          </w:tcPr>
          <w:p w14:paraId="4921848B" w14:textId="77777777" w:rsidR="00D71593" w:rsidRDefault="00D71593" w:rsidP="00D71593">
            <w:pPr>
              <w:jc w:val="center"/>
              <w:rPr>
                <w:b/>
                <w:sz w:val="28"/>
                <w:szCs w:val="28"/>
              </w:rPr>
            </w:pPr>
          </w:p>
        </w:tc>
        <w:tc>
          <w:tcPr>
            <w:tcW w:w="6366" w:type="dxa"/>
          </w:tcPr>
          <w:p w14:paraId="25E69885" w14:textId="77777777" w:rsidR="00D71593" w:rsidRDefault="00D71593" w:rsidP="00D71593">
            <w:pPr>
              <w:rPr>
                <w:b/>
                <w:sz w:val="28"/>
                <w:szCs w:val="28"/>
              </w:rPr>
            </w:pPr>
            <w:r>
              <w:rPr>
                <w:b/>
                <w:sz w:val="28"/>
                <w:szCs w:val="28"/>
              </w:rPr>
              <w:t>References</w:t>
            </w:r>
          </w:p>
        </w:tc>
        <w:tc>
          <w:tcPr>
            <w:tcW w:w="1011" w:type="dxa"/>
            <w:vAlign w:val="center"/>
          </w:tcPr>
          <w:p w14:paraId="1A75FFDC" w14:textId="6F826B13" w:rsidR="00D71593" w:rsidRPr="00D71593" w:rsidRDefault="00D71593" w:rsidP="00D71593">
            <w:pPr>
              <w:jc w:val="center"/>
              <w:rPr>
                <w:b/>
                <w:sz w:val="28"/>
                <w:szCs w:val="28"/>
              </w:rPr>
            </w:pPr>
            <w:r w:rsidRPr="00D71593">
              <w:rPr>
                <w:b/>
                <w:sz w:val="28"/>
                <w:szCs w:val="28"/>
                <w:lang w:val="en-IN"/>
              </w:rPr>
              <w:t>13</w:t>
            </w:r>
          </w:p>
        </w:tc>
      </w:tr>
      <w:tr w:rsidR="00D71593" w14:paraId="264E6E7D" w14:textId="77777777" w:rsidTr="00BA0881">
        <w:tc>
          <w:tcPr>
            <w:tcW w:w="1639" w:type="dxa"/>
          </w:tcPr>
          <w:p w14:paraId="67568CB7" w14:textId="77777777" w:rsidR="00D71593" w:rsidRDefault="00D71593" w:rsidP="00D71593">
            <w:pPr>
              <w:jc w:val="center"/>
              <w:rPr>
                <w:b/>
                <w:sz w:val="28"/>
                <w:szCs w:val="28"/>
              </w:rPr>
            </w:pPr>
          </w:p>
        </w:tc>
        <w:tc>
          <w:tcPr>
            <w:tcW w:w="6366" w:type="dxa"/>
          </w:tcPr>
          <w:p w14:paraId="7E613B91" w14:textId="77777777" w:rsidR="00D71593" w:rsidRDefault="00D71593" w:rsidP="00D71593">
            <w:pPr>
              <w:rPr>
                <w:b/>
                <w:sz w:val="28"/>
                <w:szCs w:val="28"/>
              </w:rPr>
            </w:pPr>
            <w:r>
              <w:rPr>
                <w:b/>
                <w:sz w:val="28"/>
                <w:szCs w:val="28"/>
              </w:rPr>
              <w:t xml:space="preserve">Paper Publication </w:t>
            </w:r>
            <w:r>
              <w:rPr>
                <w:sz w:val="20"/>
                <w:szCs w:val="20"/>
              </w:rPr>
              <w:t>(if applicable)</w:t>
            </w:r>
          </w:p>
        </w:tc>
        <w:tc>
          <w:tcPr>
            <w:tcW w:w="1011" w:type="dxa"/>
            <w:vAlign w:val="center"/>
          </w:tcPr>
          <w:p w14:paraId="733729E0" w14:textId="7952ACA3" w:rsidR="00D71593" w:rsidRPr="00D71593" w:rsidRDefault="00D71593" w:rsidP="00D71593">
            <w:pPr>
              <w:jc w:val="center"/>
              <w:rPr>
                <w:b/>
                <w:sz w:val="28"/>
                <w:szCs w:val="28"/>
              </w:rPr>
            </w:pPr>
            <w:r w:rsidRPr="00D71593">
              <w:rPr>
                <w:b/>
                <w:sz w:val="28"/>
                <w:szCs w:val="28"/>
                <w:lang w:val="en-IN"/>
              </w:rPr>
              <w:t>14</w:t>
            </w:r>
          </w:p>
        </w:tc>
      </w:tr>
      <w:tr w:rsidR="00D71593" w14:paraId="2C0A1DE1" w14:textId="77777777" w:rsidTr="00BA0881">
        <w:tc>
          <w:tcPr>
            <w:tcW w:w="1639" w:type="dxa"/>
          </w:tcPr>
          <w:p w14:paraId="29F16B7B" w14:textId="77777777" w:rsidR="00D71593" w:rsidRDefault="00D71593" w:rsidP="00D71593">
            <w:pPr>
              <w:jc w:val="center"/>
              <w:rPr>
                <w:b/>
                <w:sz w:val="28"/>
                <w:szCs w:val="28"/>
              </w:rPr>
            </w:pPr>
          </w:p>
        </w:tc>
        <w:tc>
          <w:tcPr>
            <w:tcW w:w="6366" w:type="dxa"/>
          </w:tcPr>
          <w:p w14:paraId="2DB51EC2" w14:textId="77777777" w:rsidR="00D71593" w:rsidRDefault="00D71593" w:rsidP="00D71593">
            <w:pPr>
              <w:rPr>
                <w:b/>
                <w:sz w:val="28"/>
                <w:szCs w:val="28"/>
              </w:rPr>
            </w:pPr>
            <w:r>
              <w:rPr>
                <w:b/>
                <w:sz w:val="28"/>
                <w:szCs w:val="28"/>
              </w:rPr>
              <w:t>Acknowledgement</w:t>
            </w:r>
          </w:p>
        </w:tc>
        <w:tc>
          <w:tcPr>
            <w:tcW w:w="1011" w:type="dxa"/>
            <w:vAlign w:val="center"/>
          </w:tcPr>
          <w:p w14:paraId="1869C07C" w14:textId="73B5E96A" w:rsidR="00D71593" w:rsidRPr="00D71593" w:rsidRDefault="00D71593" w:rsidP="00D71593">
            <w:pPr>
              <w:jc w:val="center"/>
              <w:rPr>
                <w:b/>
                <w:sz w:val="28"/>
                <w:szCs w:val="28"/>
              </w:rPr>
            </w:pPr>
            <w:r w:rsidRPr="00D71593">
              <w:rPr>
                <w:b/>
                <w:sz w:val="28"/>
                <w:szCs w:val="28"/>
                <w:lang w:val="en-IN"/>
              </w:rPr>
              <w:t>14</w:t>
            </w:r>
          </w:p>
        </w:tc>
      </w:tr>
      <w:bookmarkEnd w:id="1"/>
    </w:tbl>
    <w:p w14:paraId="1B29097F" w14:textId="77777777" w:rsidR="00BD6C00" w:rsidRDefault="00BD6C00">
      <w:pPr>
        <w:jc w:val="center"/>
        <w:rPr>
          <w:b/>
          <w:sz w:val="40"/>
          <w:szCs w:val="40"/>
        </w:rPr>
      </w:pPr>
    </w:p>
    <w:p w14:paraId="105E0EED" w14:textId="77777777" w:rsidR="00BD6C00" w:rsidRDefault="00BD6C00">
      <w:pPr>
        <w:jc w:val="center"/>
        <w:rPr>
          <w:b/>
          <w:sz w:val="40"/>
          <w:szCs w:val="40"/>
        </w:rPr>
      </w:pPr>
    </w:p>
    <w:p w14:paraId="1DDBDDF9" w14:textId="77777777" w:rsidR="00D71593" w:rsidRDefault="00D71593">
      <w:pPr>
        <w:jc w:val="center"/>
        <w:rPr>
          <w:b/>
          <w:sz w:val="40"/>
          <w:szCs w:val="40"/>
        </w:rPr>
      </w:pPr>
    </w:p>
    <w:p w14:paraId="11BF25AB" w14:textId="77777777" w:rsidR="00D71593" w:rsidRDefault="00D71593">
      <w:pPr>
        <w:jc w:val="center"/>
        <w:rPr>
          <w:b/>
          <w:sz w:val="40"/>
          <w:szCs w:val="40"/>
        </w:rPr>
      </w:pPr>
    </w:p>
    <w:p w14:paraId="52DD9B33" w14:textId="77777777" w:rsidR="00D71593" w:rsidRDefault="00D71593">
      <w:pPr>
        <w:jc w:val="center"/>
        <w:rPr>
          <w:b/>
          <w:sz w:val="40"/>
          <w:szCs w:val="40"/>
        </w:rPr>
      </w:pPr>
    </w:p>
    <w:p w14:paraId="4CB9E04D" w14:textId="77777777" w:rsidR="00D71593" w:rsidRDefault="00D71593">
      <w:pPr>
        <w:jc w:val="center"/>
        <w:rPr>
          <w:b/>
          <w:sz w:val="40"/>
          <w:szCs w:val="40"/>
        </w:rPr>
      </w:pPr>
    </w:p>
    <w:p w14:paraId="036F6003" w14:textId="77777777" w:rsidR="00BD6C00" w:rsidRDefault="00BD6C00">
      <w:pPr>
        <w:jc w:val="center"/>
        <w:rPr>
          <w:b/>
          <w:sz w:val="40"/>
          <w:szCs w:val="40"/>
        </w:rPr>
      </w:pPr>
    </w:p>
    <w:p w14:paraId="62C2F242" w14:textId="77777777" w:rsidR="00BD6C00" w:rsidRDefault="00000000">
      <w:pPr>
        <w:jc w:val="center"/>
        <w:rPr>
          <w:b/>
          <w:sz w:val="40"/>
          <w:szCs w:val="40"/>
        </w:rPr>
      </w:pPr>
      <w:bookmarkStart w:id="2" w:name="_30j0zll" w:colFirst="0" w:colLast="0"/>
      <w:bookmarkEnd w:id="2"/>
      <w:r>
        <w:rPr>
          <w:b/>
          <w:sz w:val="40"/>
          <w:szCs w:val="40"/>
        </w:rPr>
        <w:lastRenderedPageBreak/>
        <w:t>List of Abbreviations</w:t>
      </w:r>
    </w:p>
    <w:p w14:paraId="6BD4BD65" w14:textId="77777777" w:rsidR="00BD6C00" w:rsidRDefault="00BD6C00">
      <w:pPr>
        <w:jc w:val="center"/>
        <w:rPr>
          <w:b/>
          <w:sz w:val="40"/>
          <w:szCs w:val="40"/>
        </w:rPr>
      </w:pPr>
    </w:p>
    <w:tbl>
      <w:tblPr>
        <w:tblStyle w:val="a0"/>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55"/>
        <w:gridCol w:w="2250"/>
        <w:gridCol w:w="5511"/>
      </w:tblGrid>
      <w:tr w:rsidR="00BD6C00" w14:paraId="04958562" w14:textId="77777777">
        <w:tc>
          <w:tcPr>
            <w:tcW w:w="1255" w:type="dxa"/>
          </w:tcPr>
          <w:p w14:paraId="5B72A95A" w14:textId="77777777" w:rsidR="00BD6C00" w:rsidRDefault="00000000">
            <w:pPr>
              <w:jc w:val="center"/>
              <w:rPr>
                <w:b/>
                <w:sz w:val="28"/>
                <w:szCs w:val="28"/>
              </w:rPr>
            </w:pPr>
            <w:r>
              <w:rPr>
                <w:b/>
                <w:sz w:val="28"/>
                <w:szCs w:val="28"/>
              </w:rPr>
              <w:t>Sr. No.</w:t>
            </w:r>
          </w:p>
        </w:tc>
        <w:tc>
          <w:tcPr>
            <w:tcW w:w="2250" w:type="dxa"/>
          </w:tcPr>
          <w:p w14:paraId="58D7BDA2" w14:textId="77777777" w:rsidR="00BD6C00" w:rsidRDefault="00000000">
            <w:pPr>
              <w:jc w:val="center"/>
              <w:rPr>
                <w:b/>
                <w:sz w:val="28"/>
                <w:szCs w:val="28"/>
              </w:rPr>
            </w:pPr>
            <w:r>
              <w:rPr>
                <w:b/>
                <w:sz w:val="28"/>
                <w:szCs w:val="28"/>
              </w:rPr>
              <w:t>Abbreviation</w:t>
            </w:r>
          </w:p>
        </w:tc>
        <w:tc>
          <w:tcPr>
            <w:tcW w:w="5511" w:type="dxa"/>
          </w:tcPr>
          <w:p w14:paraId="6792C4D1" w14:textId="77777777" w:rsidR="00BD6C00" w:rsidRDefault="00000000">
            <w:pPr>
              <w:jc w:val="center"/>
              <w:rPr>
                <w:b/>
                <w:sz w:val="28"/>
                <w:szCs w:val="28"/>
              </w:rPr>
            </w:pPr>
            <w:r>
              <w:rPr>
                <w:b/>
                <w:sz w:val="28"/>
                <w:szCs w:val="28"/>
              </w:rPr>
              <w:t>Full Form</w:t>
            </w:r>
          </w:p>
        </w:tc>
      </w:tr>
      <w:tr w:rsidR="00D71593" w14:paraId="31B88CD2" w14:textId="77777777" w:rsidTr="00AE6D95">
        <w:trPr>
          <w:trHeight w:val="397"/>
        </w:trPr>
        <w:tc>
          <w:tcPr>
            <w:tcW w:w="1255" w:type="dxa"/>
          </w:tcPr>
          <w:p w14:paraId="772AB2F3" w14:textId="77777777" w:rsidR="00D71593" w:rsidRDefault="00D71593" w:rsidP="00D71593">
            <w:pPr>
              <w:jc w:val="center"/>
            </w:pPr>
            <w:r>
              <w:t>1</w:t>
            </w:r>
          </w:p>
        </w:tc>
        <w:tc>
          <w:tcPr>
            <w:tcW w:w="2250" w:type="dxa"/>
            <w:vAlign w:val="center"/>
          </w:tcPr>
          <w:p w14:paraId="3C2016E1" w14:textId="60E0F2BF" w:rsidR="00D71593" w:rsidRPr="00D71593" w:rsidRDefault="00D71593" w:rsidP="00D71593">
            <w:pPr>
              <w:jc w:val="center"/>
              <w:rPr>
                <w:bCs/>
              </w:rPr>
            </w:pPr>
            <w:r w:rsidRPr="00D71593">
              <w:rPr>
                <w:bCs/>
                <w:lang w:val="en-IN"/>
              </w:rPr>
              <w:t>MRI</w:t>
            </w:r>
          </w:p>
        </w:tc>
        <w:tc>
          <w:tcPr>
            <w:tcW w:w="5511" w:type="dxa"/>
            <w:vAlign w:val="center"/>
          </w:tcPr>
          <w:p w14:paraId="361A804B" w14:textId="52BD95BB" w:rsidR="00D71593" w:rsidRPr="00D71593" w:rsidRDefault="00D71593" w:rsidP="00D71593">
            <w:pPr>
              <w:jc w:val="center"/>
              <w:rPr>
                <w:bCs/>
              </w:rPr>
            </w:pPr>
            <w:r w:rsidRPr="00D71593">
              <w:rPr>
                <w:bCs/>
                <w:lang w:val="en-IN"/>
              </w:rPr>
              <w:t>Magnetic Resonance Imaging</w:t>
            </w:r>
          </w:p>
        </w:tc>
      </w:tr>
      <w:tr w:rsidR="00D71593" w14:paraId="6E7E401B" w14:textId="77777777" w:rsidTr="00AE6D95">
        <w:tc>
          <w:tcPr>
            <w:tcW w:w="1255" w:type="dxa"/>
          </w:tcPr>
          <w:p w14:paraId="0FFF2A63" w14:textId="3B043EA0" w:rsidR="00D71593" w:rsidRPr="00D71593" w:rsidRDefault="00D71593" w:rsidP="00D71593">
            <w:pPr>
              <w:jc w:val="center"/>
              <w:rPr>
                <w:bCs/>
              </w:rPr>
            </w:pPr>
            <w:r>
              <w:rPr>
                <w:bCs/>
              </w:rPr>
              <w:t>2</w:t>
            </w:r>
          </w:p>
        </w:tc>
        <w:tc>
          <w:tcPr>
            <w:tcW w:w="2250" w:type="dxa"/>
            <w:vAlign w:val="center"/>
          </w:tcPr>
          <w:p w14:paraId="4B09C020" w14:textId="4E261A06" w:rsidR="00D71593" w:rsidRPr="00D71593" w:rsidRDefault="00D71593" w:rsidP="00D71593">
            <w:pPr>
              <w:jc w:val="center"/>
              <w:rPr>
                <w:bCs/>
              </w:rPr>
            </w:pPr>
            <w:r w:rsidRPr="00D71593">
              <w:rPr>
                <w:bCs/>
                <w:lang w:val="en-IN"/>
              </w:rPr>
              <w:t>CNN</w:t>
            </w:r>
          </w:p>
        </w:tc>
        <w:tc>
          <w:tcPr>
            <w:tcW w:w="5511" w:type="dxa"/>
            <w:vAlign w:val="center"/>
          </w:tcPr>
          <w:p w14:paraId="501C7340" w14:textId="26C13205" w:rsidR="00D71593" w:rsidRPr="00D71593" w:rsidRDefault="00D71593" w:rsidP="00D71593">
            <w:pPr>
              <w:jc w:val="center"/>
              <w:rPr>
                <w:bCs/>
              </w:rPr>
            </w:pPr>
            <w:r w:rsidRPr="00D71593">
              <w:rPr>
                <w:bCs/>
                <w:lang w:val="en-IN"/>
              </w:rPr>
              <w:t>Convolutional Neural Network</w:t>
            </w:r>
          </w:p>
        </w:tc>
      </w:tr>
      <w:tr w:rsidR="00D71593" w14:paraId="07D4A8B9" w14:textId="77777777" w:rsidTr="00AE6D95">
        <w:tc>
          <w:tcPr>
            <w:tcW w:w="1255" w:type="dxa"/>
          </w:tcPr>
          <w:p w14:paraId="7C6E2E30" w14:textId="44CE8061" w:rsidR="00D71593" w:rsidRPr="00D71593" w:rsidRDefault="00D71593" w:rsidP="00D71593">
            <w:pPr>
              <w:jc w:val="center"/>
              <w:rPr>
                <w:bCs/>
              </w:rPr>
            </w:pPr>
            <w:r>
              <w:rPr>
                <w:bCs/>
              </w:rPr>
              <w:t>3</w:t>
            </w:r>
          </w:p>
        </w:tc>
        <w:tc>
          <w:tcPr>
            <w:tcW w:w="2250" w:type="dxa"/>
            <w:vAlign w:val="center"/>
          </w:tcPr>
          <w:p w14:paraId="29EED44F" w14:textId="5CA8BB7D" w:rsidR="00D71593" w:rsidRPr="00D71593" w:rsidRDefault="00D71593" w:rsidP="00D71593">
            <w:pPr>
              <w:jc w:val="center"/>
              <w:rPr>
                <w:bCs/>
              </w:rPr>
            </w:pPr>
            <w:r w:rsidRPr="00D71593">
              <w:rPr>
                <w:bCs/>
                <w:lang w:val="en-IN"/>
              </w:rPr>
              <w:t>GUI</w:t>
            </w:r>
          </w:p>
        </w:tc>
        <w:tc>
          <w:tcPr>
            <w:tcW w:w="5511" w:type="dxa"/>
            <w:vAlign w:val="center"/>
          </w:tcPr>
          <w:p w14:paraId="4A53B1B1" w14:textId="502D83CD" w:rsidR="00D71593" w:rsidRPr="00D71593" w:rsidRDefault="00D71593" w:rsidP="00D71593">
            <w:pPr>
              <w:jc w:val="center"/>
              <w:rPr>
                <w:bCs/>
              </w:rPr>
            </w:pPr>
            <w:r w:rsidRPr="00D71593">
              <w:rPr>
                <w:bCs/>
                <w:lang w:val="en-IN"/>
              </w:rPr>
              <w:t>Graphical User Interface</w:t>
            </w:r>
          </w:p>
        </w:tc>
      </w:tr>
      <w:tr w:rsidR="00D71593" w14:paraId="260D8265" w14:textId="77777777" w:rsidTr="00AE6D95">
        <w:tc>
          <w:tcPr>
            <w:tcW w:w="1255" w:type="dxa"/>
          </w:tcPr>
          <w:p w14:paraId="04597762" w14:textId="411FE121" w:rsidR="00D71593" w:rsidRPr="00D71593" w:rsidRDefault="00D71593" w:rsidP="00D71593">
            <w:pPr>
              <w:jc w:val="center"/>
              <w:rPr>
                <w:bCs/>
              </w:rPr>
            </w:pPr>
            <w:r w:rsidRPr="00D71593">
              <w:rPr>
                <w:bCs/>
              </w:rPr>
              <w:t>4</w:t>
            </w:r>
          </w:p>
        </w:tc>
        <w:tc>
          <w:tcPr>
            <w:tcW w:w="2250" w:type="dxa"/>
            <w:vAlign w:val="center"/>
          </w:tcPr>
          <w:p w14:paraId="7745AA96" w14:textId="7D261DB2" w:rsidR="00D71593" w:rsidRPr="00D71593" w:rsidRDefault="00D71593" w:rsidP="00D71593">
            <w:pPr>
              <w:jc w:val="center"/>
              <w:rPr>
                <w:bCs/>
              </w:rPr>
            </w:pPr>
            <w:r w:rsidRPr="00D71593">
              <w:rPr>
                <w:bCs/>
                <w:lang w:val="en-IN"/>
              </w:rPr>
              <w:t>ROC</w:t>
            </w:r>
          </w:p>
        </w:tc>
        <w:tc>
          <w:tcPr>
            <w:tcW w:w="5511" w:type="dxa"/>
            <w:vAlign w:val="center"/>
          </w:tcPr>
          <w:p w14:paraId="46AE4157" w14:textId="3A4E27C8" w:rsidR="00D71593" w:rsidRPr="00D71593" w:rsidRDefault="00D71593" w:rsidP="00D71593">
            <w:pPr>
              <w:jc w:val="center"/>
              <w:rPr>
                <w:bCs/>
              </w:rPr>
            </w:pPr>
            <w:r w:rsidRPr="00D71593">
              <w:rPr>
                <w:bCs/>
                <w:lang w:val="en-IN"/>
              </w:rPr>
              <w:t>Receiver Operating Characteristic</w:t>
            </w:r>
          </w:p>
        </w:tc>
      </w:tr>
      <w:tr w:rsidR="00D71593" w14:paraId="43A0C94F" w14:textId="77777777" w:rsidTr="00AE6D95">
        <w:tc>
          <w:tcPr>
            <w:tcW w:w="1255" w:type="dxa"/>
          </w:tcPr>
          <w:p w14:paraId="6F5023B9" w14:textId="7F0C8B4C" w:rsidR="00D71593" w:rsidRPr="00D71593" w:rsidRDefault="00D71593" w:rsidP="00D71593">
            <w:pPr>
              <w:jc w:val="center"/>
              <w:rPr>
                <w:bCs/>
              </w:rPr>
            </w:pPr>
            <w:r w:rsidRPr="00D71593">
              <w:rPr>
                <w:bCs/>
              </w:rPr>
              <w:t>5</w:t>
            </w:r>
          </w:p>
        </w:tc>
        <w:tc>
          <w:tcPr>
            <w:tcW w:w="2250" w:type="dxa"/>
            <w:vAlign w:val="center"/>
          </w:tcPr>
          <w:p w14:paraId="70775189" w14:textId="6358EFB5" w:rsidR="00D71593" w:rsidRPr="00D71593" w:rsidRDefault="00D71593" w:rsidP="00D71593">
            <w:pPr>
              <w:jc w:val="center"/>
              <w:rPr>
                <w:bCs/>
              </w:rPr>
            </w:pPr>
            <w:r w:rsidRPr="00D71593">
              <w:rPr>
                <w:bCs/>
                <w:lang w:val="en-IN"/>
              </w:rPr>
              <w:t>TP</w:t>
            </w:r>
          </w:p>
        </w:tc>
        <w:tc>
          <w:tcPr>
            <w:tcW w:w="5511" w:type="dxa"/>
            <w:vAlign w:val="center"/>
          </w:tcPr>
          <w:p w14:paraId="2C7FF32D" w14:textId="65F0DA9A" w:rsidR="00D71593" w:rsidRPr="00D71593" w:rsidRDefault="00D71593" w:rsidP="00D71593">
            <w:pPr>
              <w:jc w:val="center"/>
              <w:rPr>
                <w:bCs/>
              </w:rPr>
            </w:pPr>
            <w:r w:rsidRPr="00D71593">
              <w:rPr>
                <w:bCs/>
                <w:lang w:val="en-IN"/>
              </w:rPr>
              <w:t>True Positive</w:t>
            </w:r>
          </w:p>
        </w:tc>
      </w:tr>
      <w:tr w:rsidR="00D71593" w14:paraId="779C602A" w14:textId="77777777" w:rsidTr="00AE6D95">
        <w:tc>
          <w:tcPr>
            <w:tcW w:w="1255" w:type="dxa"/>
          </w:tcPr>
          <w:p w14:paraId="121F7CD9" w14:textId="7358D13C" w:rsidR="00D71593" w:rsidRPr="00D71593" w:rsidRDefault="00D71593" w:rsidP="00D71593">
            <w:pPr>
              <w:jc w:val="center"/>
              <w:rPr>
                <w:bCs/>
              </w:rPr>
            </w:pPr>
            <w:r w:rsidRPr="00D71593">
              <w:rPr>
                <w:bCs/>
              </w:rPr>
              <w:t>6</w:t>
            </w:r>
          </w:p>
        </w:tc>
        <w:tc>
          <w:tcPr>
            <w:tcW w:w="2250" w:type="dxa"/>
            <w:vAlign w:val="center"/>
          </w:tcPr>
          <w:p w14:paraId="5D054162" w14:textId="63FF3CB4" w:rsidR="00D71593" w:rsidRPr="00D71593" w:rsidRDefault="00D71593" w:rsidP="00D71593">
            <w:pPr>
              <w:jc w:val="center"/>
              <w:rPr>
                <w:bCs/>
              </w:rPr>
            </w:pPr>
            <w:r w:rsidRPr="00D71593">
              <w:rPr>
                <w:bCs/>
                <w:lang w:val="en-IN"/>
              </w:rPr>
              <w:t>TN</w:t>
            </w:r>
          </w:p>
        </w:tc>
        <w:tc>
          <w:tcPr>
            <w:tcW w:w="5511" w:type="dxa"/>
            <w:vAlign w:val="center"/>
          </w:tcPr>
          <w:p w14:paraId="2DAA416B" w14:textId="51C8C1C5" w:rsidR="00D71593" w:rsidRPr="00D71593" w:rsidRDefault="00D71593" w:rsidP="00D71593">
            <w:pPr>
              <w:jc w:val="center"/>
              <w:rPr>
                <w:bCs/>
              </w:rPr>
            </w:pPr>
            <w:r w:rsidRPr="00D71593">
              <w:rPr>
                <w:bCs/>
                <w:lang w:val="en-IN"/>
              </w:rPr>
              <w:t>True Negative</w:t>
            </w:r>
          </w:p>
        </w:tc>
      </w:tr>
      <w:tr w:rsidR="00D71593" w14:paraId="4DCEB3B1" w14:textId="77777777" w:rsidTr="00AE6D95">
        <w:tc>
          <w:tcPr>
            <w:tcW w:w="1255" w:type="dxa"/>
          </w:tcPr>
          <w:p w14:paraId="27FF07D4" w14:textId="44887632" w:rsidR="00D71593" w:rsidRPr="00D71593" w:rsidRDefault="00D71593" w:rsidP="00D71593">
            <w:pPr>
              <w:jc w:val="center"/>
              <w:rPr>
                <w:bCs/>
              </w:rPr>
            </w:pPr>
            <w:r w:rsidRPr="00D71593">
              <w:rPr>
                <w:bCs/>
              </w:rPr>
              <w:t>7</w:t>
            </w:r>
          </w:p>
        </w:tc>
        <w:tc>
          <w:tcPr>
            <w:tcW w:w="2250" w:type="dxa"/>
            <w:vAlign w:val="center"/>
          </w:tcPr>
          <w:p w14:paraId="7DDC2116" w14:textId="1DBE907D" w:rsidR="00D71593" w:rsidRPr="00D71593" w:rsidRDefault="00D71593" w:rsidP="00D71593">
            <w:pPr>
              <w:jc w:val="center"/>
              <w:rPr>
                <w:bCs/>
              </w:rPr>
            </w:pPr>
            <w:r w:rsidRPr="00D71593">
              <w:rPr>
                <w:bCs/>
                <w:lang w:val="en-IN"/>
              </w:rPr>
              <w:t>FP</w:t>
            </w:r>
          </w:p>
        </w:tc>
        <w:tc>
          <w:tcPr>
            <w:tcW w:w="5511" w:type="dxa"/>
            <w:vAlign w:val="center"/>
          </w:tcPr>
          <w:p w14:paraId="00EE375E" w14:textId="32B9D0CB" w:rsidR="00D71593" w:rsidRPr="00D71593" w:rsidRDefault="00D71593" w:rsidP="00D71593">
            <w:pPr>
              <w:jc w:val="center"/>
              <w:rPr>
                <w:bCs/>
              </w:rPr>
            </w:pPr>
            <w:r w:rsidRPr="00D71593">
              <w:rPr>
                <w:bCs/>
                <w:lang w:val="en-IN"/>
              </w:rPr>
              <w:t>False Positive</w:t>
            </w:r>
          </w:p>
        </w:tc>
      </w:tr>
      <w:tr w:rsidR="00D71593" w14:paraId="7BDB0297" w14:textId="77777777" w:rsidTr="00AE6D95">
        <w:tc>
          <w:tcPr>
            <w:tcW w:w="1255" w:type="dxa"/>
          </w:tcPr>
          <w:p w14:paraId="49565D33" w14:textId="422B4537" w:rsidR="00D71593" w:rsidRPr="00D71593" w:rsidRDefault="00D71593" w:rsidP="00D71593">
            <w:pPr>
              <w:jc w:val="center"/>
              <w:rPr>
                <w:bCs/>
              </w:rPr>
            </w:pPr>
            <w:r w:rsidRPr="00D71593">
              <w:rPr>
                <w:bCs/>
              </w:rPr>
              <w:t>8</w:t>
            </w:r>
          </w:p>
        </w:tc>
        <w:tc>
          <w:tcPr>
            <w:tcW w:w="2250" w:type="dxa"/>
            <w:vAlign w:val="center"/>
          </w:tcPr>
          <w:p w14:paraId="11425B4D" w14:textId="1D8BDD3B" w:rsidR="00D71593" w:rsidRPr="00D71593" w:rsidRDefault="00D71593" w:rsidP="00D71593">
            <w:pPr>
              <w:jc w:val="center"/>
              <w:rPr>
                <w:bCs/>
              </w:rPr>
            </w:pPr>
            <w:r w:rsidRPr="00D71593">
              <w:rPr>
                <w:bCs/>
                <w:lang w:val="en-IN"/>
              </w:rPr>
              <w:t>FN</w:t>
            </w:r>
          </w:p>
        </w:tc>
        <w:tc>
          <w:tcPr>
            <w:tcW w:w="5511" w:type="dxa"/>
            <w:vAlign w:val="center"/>
          </w:tcPr>
          <w:p w14:paraId="39B5506C" w14:textId="19B2DFFA" w:rsidR="00D71593" w:rsidRPr="00D71593" w:rsidRDefault="00D71593" w:rsidP="00D71593">
            <w:pPr>
              <w:jc w:val="center"/>
              <w:rPr>
                <w:bCs/>
              </w:rPr>
            </w:pPr>
            <w:r w:rsidRPr="00D71593">
              <w:rPr>
                <w:bCs/>
                <w:lang w:val="en-IN"/>
              </w:rPr>
              <w:t>False Negative</w:t>
            </w:r>
          </w:p>
        </w:tc>
      </w:tr>
      <w:tr w:rsidR="00D71593" w14:paraId="4E93F9EC" w14:textId="77777777" w:rsidTr="00AE6D95">
        <w:tc>
          <w:tcPr>
            <w:tcW w:w="1255" w:type="dxa"/>
          </w:tcPr>
          <w:p w14:paraId="713ADD4A" w14:textId="110B1BC9" w:rsidR="00D71593" w:rsidRPr="00D71593" w:rsidRDefault="00D71593" w:rsidP="00D71593">
            <w:pPr>
              <w:jc w:val="center"/>
              <w:rPr>
                <w:bCs/>
              </w:rPr>
            </w:pPr>
            <w:r w:rsidRPr="00D71593">
              <w:rPr>
                <w:bCs/>
              </w:rPr>
              <w:t>9</w:t>
            </w:r>
          </w:p>
        </w:tc>
        <w:tc>
          <w:tcPr>
            <w:tcW w:w="2250" w:type="dxa"/>
            <w:vAlign w:val="center"/>
          </w:tcPr>
          <w:p w14:paraId="7A485811" w14:textId="7E472E7E" w:rsidR="00D71593" w:rsidRPr="00D71593" w:rsidRDefault="00D71593" w:rsidP="00D71593">
            <w:pPr>
              <w:jc w:val="center"/>
              <w:rPr>
                <w:bCs/>
              </w:rPr>
            </w:pPr>
            <w:proofErr w:type="spellStart"/>
            <w:r w:rsidRPr="00D71593">
              <w:rPr>
                <w:bCs/>
                <w:lang w:val="en-IN"/>
              </w:rPr>
              <w:t>ReLU</w:t>
            </w:r>
            <w:proofErr w:type="spellEnd"/>
          </w:p>
        </w:tc>
        <w:tc>
          <w:tcPr>
            <w:tcW w:w="5511" w:type="dxa"/>
            <w:vAlign w:val="center"/>
          </w:tcPr>
          <w:p w14:paraId="44676B81" w14:textId="0BCF8C37" w:rsidR="00D71593" w:rsidRPr="00D71593" w:rsidRDefault="00D71593" w:rsidP="00D71593">
            <w:pPr>
              <w:jc w:val="center"/>
              <w:rPr>
                <w:bCs/>
              </w:rPr>
            </w:pPr>
            <w:r w:rsidRPr="00D71593">
              <w:rPr>
                <w:bCs/>
                <w:lang w:val="en-IN"/>
              </w:rPr>
              <w:t>Rectified Linear Unit</w:t>
            </w:r>
          </w:p>
        </w:tc>
      </w:tr>
    </w:tbl>
    <w:p w14:paraId="0A57ABE0" w14:textId="77777777" w:rsidR="00BD6C00" w:rsidRDefault="00BD6C00">
      <w:pPr>
        <w:jc w:val="center"/>
        <w:rPr>
          <w:b/>
          <w:sz w:val="40"/>
          <w:szCs w:val="40"/>
        </w:rPr>
      </w:pPr>
    </w:p>
    <w:p w14:paraId="6069717C" w14:textId="77777777" w:rsidR="00BD6C00" w:rsidRDefault="00BD6C00">
      <w:pPr>
        <w:jc w:val="center"/>
        <w:rPr>
          <w:b/>
          <w:sz w:val="40"/>
          <w:szCs w:val="40"/>
        </w:rPr>
      </w:pPr>
    </w:p>
    <w:p w14:paraId="48339C54" w14:textId="77777777" w:rsidR="00BD6C00" w:rsidRDefault="00BD6C00">
      <w:pPr>
        <w:jc w:val="center"/>
        <w:rPr>
          <w:b/>
          <w:sz w:val="40"/>
          <w:szCs w:val="40"/>
        </w:rPr>
      </w:pPr>
    </w:p>
    <w:p w14:paraId="7F012D23" w14:textId="77777777" w:rsidR="00BD6C00" w:rsidRDefault="00BD6C00">
      <w:pPr>
        <w:jc w:val="center"/>
        <w:rPr>
          <w:b/>
          <w:sz w:val="40"/>
          <w:szCs w:val="40"/>
        </w:rPr>
      </w:pPr>
    </w:p>
    <w:p w14:paraId="6B2D83C2" w14:textId="77777777" w:rsidR="00BD6C00" w:rsidRDefault="00BD6C00">
      <w:pPr>
        <w:jc w:val="center"/>
        <w:rPr>
          <w:b/>
          <w:sz w:val="40"/>
          <w:szCs w:val="40"/>
        </w:rPr>
      </w:pPr>
    </w:p>
    <w:p w14:paraId="4C24A6FB" w14:textId="77777777" w:rsidR="00BD6C00" w:rsidRDefault="00BD6C00">
      <w:pPr>
        <w:jc w:val="center"/>
        <w:rPr>
          <w:b/>
          <w:sz w:val="40"/>
          <w:szCs w:val="40"/>
        </w:rPr>
      </w:pPr>
    </w:p>
    <w:p w14:paraId="3526CE9D" w14:textId="77777777" w:rsidR="00BD6C00" w:rsidRDefault="00BD6C00">
      <w:pPr>
        <w:jc w:val="center"/>
        <w:rPr>
          <w:b/>
          <w:sz w:val="40"/>
          <w:szCs w:val="40"/>
        </w:rPr>
      </w:pPr>
    </w:p>
    <w:p w14:paraId="2CD1384D" w14:textId="77777777" w:rsidR="00BD6C00" w:rsidRDefault="00BD6C00">
      <w:pPr>
        <w:jc w:val="center"/>
        <w:rPr>
          <w:b/>
          <w:sz w:val="40"/>
          <w:szCs w:val="40"/>
        </w:rPr>
      </w:pPr>
    </w:p>
    <w:p w14:paraId="71699E96" w14:textId="77777777" w:rsidR="00BD6C00" w:rsidRDefault="00BD6C00">
      <w:pPr>
        <w:jc w:val="center"/>
        <w:rPr>
          <w:b/>
          <w:sz w:val="40"/>
          <w:szCs w:val="40"/>
        </w:rPr>
      </w:pPr>
    </w:p>
    <w:p w14:paraId="7BF5DEAB" w14:textId="77777777" w:rsidR="00BD6C00" w:rsidRDefault="00BD6C00">
      <w:pPr>
        <w:jc w:val="center"/>
        <w:rPr>
          <w:b/>
          <w:sz w:val="40"/>
          <w:szCs w:val="40"/>
        </w:rPr>
      </w:pPr>
    </w:p>
    <w:p w14:paraId="226C41D4" w14:textId="77777777" w:rsidR="00BD6C00" w:rsidRDefault="00BD6C00">
      <w:pPr>
        <w:jc w:val="center"/>
        <w:rPr>
          <w:b/>
          <w:sz w:val="40"/>
          <w:szCs w:val="40"/>
        </w:rPr>
      </w:pPr>
    </w:p>
    <w:p w14:paraId="2E2637A9" w14:textId="77777777" w:rsidR="00BD6C00" w:rsidRDefault="00BD6C00">
      <w:pPr>
        <w:jc w:val="center"/>
        <w:rPr>
          <w:b/>
          <w:sz w:val="40"/>
          <w:szCs w:val="40"/>
        </w:rPr>
      </w:pPr>
    </w:p>
    <w:p w14:paraId="0B32197A" w14:textId="77777777" w:rsidR="00BD6C00" w:rsidRDefault="00BD6C00">
      <w:pPr>
        <w:jc w:val="center"/>
        <w:rPr>
          <w:b/>
          <w:sz w:val="40"/>
          <w:szCs w:val="40"/>
        </w:rPr>
      </w:pPr>
    </w:p>
    <w:p w14:paraId="1C0810F3" w14:textId="77777777" w:rsidR="00BD6C00" w:rsidRDefault="00BD6C00">
      <w:pPr>
        <w:jc w:val="center"/>
        <w:rPr>
          <w:b/>
          <w:sz w:val="40"/>
          <w:szCs w:val="40"/>
        </w:rPr>
      </w:pPr>
    </w:p>
    <w:p w14:paraId="7C7EF385" w14:textId="77777777" w:rsidR="00BD6C00" w:rsidRDefault="00BD6C00">
      <w:pPr>
        <w:jc w:val="center"/>
        <w:rPr>
          <w:b/>
          <w:sz w:val="40"/>
          <w:szCs w:val="40"/>
        </w:rPr>
      </w:pPr>
    </w:p>
    <w:p w14:paraId="2D512CD4" w14:textId="77777777" w:rsidR="00BD6C00" w:rsidRDefault="00BD6C00">
      <w:pPr>
        <w:jc w:val="center"/>
        <w:rPr>
          <w:b/>
          <w:sz w:val="40"/>
          <w:szCs w:val="40"/>
        </w:rPr>
      </w:pPr>
    </w:p>
    <w:p w14:paraId="1E319011" w14:textId="77777777" w:rsidR="00BD6C00" w:rsidRDefault="00BD6C00">
      <w:pPr>
        <w:jc w:val="center"/>
        <w:rPr>
          <w:b/>
          <w:sz w:val="40"/>
          <w:szCs w:val="40"/>
        </w:rPr>
      </w:pPr>
    </w:p>
    <w:p w14:paraId="6E70A7DA" w14:textId="77777777" w:rsidR="00BD6C00" w:rsidRDefault="00BD6C00">
      <w:pPr>
        <w:jc w:val="center"/>
        <w:rPr>
          <w:b/>
          <w:sz w:val="40"/>
          <w:szCs w:val="40"/>
        </w:rPr>
      </w:pPr>
    </w:p>
    <w:p w14:paraId="72E44191" w14:textId="77777777" w:rsidR="00BD6C00" w:rsidRDefault="00BD6C00">
      <w:pPr>
        <w:jc w:val="center"/>
        <w:rPr>
          <w:b/>
          <w:sz w:val="40"/>
          <w:szCs w:val="40"/>
        </w:rPr>
      </w:pPr>
    </w:p>
    <w:p w14:paraId="39B43CC1" w14:textId="77777777" w:rsidR="00BD6C00" w:rsidRDefault="00BD6C00">
      <w:pPr>
        <w:jc w:val="center"/>
        <w:rPr>
          <w:b/>
          <w:sz w:val="40"/>
          <w:szCs w:val="40"/>
        </w:rPr>
      </w:pPr>
    </w:p>
    <w:p w14:paraId="528B934D" w14:textId="77777777" w:rsidR="00BD6C00" w:rsidRDefault="00BD6C00">
      <w:pPr>
        <w:jc w:val="center"/>
        <w:rPr>
          <w:b/>
          <w:sz w:val="40"/>
          <w:szCs w:val="40"/>
        </w:rPr>
      </w:pPr>
    </w:p>
    <w:p w14:paraId="4F9ECCFC" w14:textId="77777777" w:rsidR="00BD6C00" w:rsidRDefault="00BD6C00">
      <w:pPr>
        <w:jc w:val="center"/>
        <w:rPr>
          <w:b/>
          <w:sz w:val="40"/>
          <w:szCs w:val="40"/>
        </w:rPr>
      </w:pPr>
    </w:p>
    <w:p w14:paraId="72B018D4" w14:textId="77777777" w:rsidR="004B2B3E" w:rsidRDefault="004B2B3E">
      <w:pPr>
        <w:jc w:val="center"/>
        <w:rPr>
          <w:b/>
          <w:sz w:val="40"/>
          <w:szCs w:val="40"/>
        </w:rPr>
      </w:pPr>
    </w:p>
    <w:p w14:paraId="1A2ABB7D" w14:textId="77777777" w:rsidR="00BD6C00" w:rsidRDefault="00000000">
      <w:pPr>
        <w:jc w:val="center"/>
        <w:rPr>
          <w:b/>
          <w:sz w:val="40"/>
          <w:szCs w:val="40"/>
        </w:rPr>
      </w:pPr>
      <w:r>
        <w:rPr>
          <w:b/>
          <w:sz w:val="40"/>
          <w:szCs w:val="40"/>
        </w:rPr>
        <w:t>List of Figures</w:t>
      </w:r>
    </w:p>
    <w:p w14:paraId="74675903" w14:textId="77777777" w:rsidR="00BD6C00" w:rsidRDefault="00BD6C00">
      <w:pPr>
        <w:jc w:val="center"/>
        <w:rPr>
          <w:b/>
          <w:sz w:val="40"/>
          <w:szCs w:val="40"/>
        </w:rPr>
      </w:pPr>
    </w:p>
    <w:tbl>
      <w:tblPr>
        <w:tblStyle w:val="a1"/>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845"/>
        <w:gridCol w:w="3006"/>
      </w:tblGrid>
      <w:tr w:rsidR="00BD6C00" w14:paraId="74CE04ED" w14:textId="77777777">
        <w:tc>
          <w:tcPr>
            <w:tcW w:w="1165" w:type="dxa"/>
          </w:tcPr>
          <w:p w14:paraId="3BCEC78B" w14:textId="77777777" w:rsidR="00BD6C00" w:rsidRDefault="00000000">
            <w:pPr>
              <w:jc w:val="center"/>
              <w:rPr>
                <w:b/>
                <w:sz w:val="28"/>
                <w:szCs w:val="28"/>
              </w:rPr>
            </w:pPr>
            <w:r>
              <w:rPr>
                <w:b/>
                <w:sz w:val="28"/>
                <w:szCs w:val="28"/>
              </w:rPr>
              <w:t>Fig. No.</w:t>
            </w:r>
          </w:p>
        </w:tc>
        <w:tc>
          <w:tcPr>
            <w:tcW w:w="4845" w:type="dxa"/>
          </w:tcPr>
          <w:p w14:paraId="06C9F84A" w14:textId="77777777" w:rsidR="00BD6C00" w:rsidRDefault="00000000">
            <w:pPr>
              <w:jc w:val="center"/>
              <w:rPr>
                <w:b/>
                <w:sz w:val="28"/>
                <w:szCs w:val="28"/>
              </w:rPr>
            </w:pPr>
            <w:r>
              <w:rPr>
                <w:b/>
                <w:sz w:val="28"/>
                <w:szCs w:val="28"/>
              </w:rPr>
              <w:t>Figure Name</w:t>
            </w:r>
          </w:p>
        </w:tc>
        <w:tc>
          <w:tcPr>
            <w:tcW w:w="3006" w:type="dxa"/>
          </w:tcPr>
          <w:p w14:paraId="0D46EBBA" w14:textId="77777777" w:rsidR="00BD6C00" w:rsidRDefault="00000000">
            <w:pPr>
              <w:jc w:val="center"/>
              <w:rPr>
                <w:b/>
                <w:sz w:val="28"/>
                <w:szCs w:val="28"/>
              </w:rPr>
            </w:pPr>
            <w:r>
              <w:rPr>
                <w:b/>
                <w:sz w:val="28"/>
                <w:szCs w:val="28"/>
              </w:rPr>
              <w:t>Page No.</w:t>
            </w:r>
          </w:p>
        </w:tc>
      </w:tr>
      <w:tr w:rsidR="00C8179E" w14:paraId="40D38212" w14:textId="77777777" w:rsidTr="00BF7798">
        <w:tc>
          <w:tcPr>
            <w:tcW w:w="1165" w:type="dxa"/>
          </w:tcPr>
          <w:p w14:paraId="193616B0" w14:textId="19E05AE1" w:rsidR="00C8179E" w:rsidRPr="00C8179E" w:rsidRDefault="00C8179E" w:rsidP="00C8179E">
            <w:pPr>
              <w:jc w:val="center"/>
              <w:rPr>
                <w:bCs/>
              </w:rPr>
            </w:pPr>
            <w:r w:rsidRPr="00C8179E">
              <w:rPr>
                <w:bCs/>
              </w:rPr>
              <w:t>3.1.1</w:t>
            </w:r>
          </w:p>
        </w:tc>
        <w:tc>
          <w:tcPr>
            <w:tcW w:w="4845" w:type="dxa"/>
            <w:vAlign w:val="center"/>
          </w:tcPr>
          <w:p w14:paraId="4B1114DC" w14:textId="7A6F5A9C" w:rsidR="00C8179E" w:rsidRPr="00C8179E" w:rsidRDefault="00C8179E" w:rsidP="00C8179E">
            <w:pPr>
              <w:jc w:val="center"/>
              <w:rPr>
                <w:bCs/>
              </w:rPr>
            </w:pPr>
            <w:r w:rsidRPr="00D71593">
              <w:rPr>
                <w:bCs/>
                <w:lang w:val="en-IN"/>
              </w:rPr>
              <w:t>Architecture Diagram</w:t>
            </w:r>
          </w:p>
        </w:tc>
        <w:tc>
          <w:tcPr>
            <w:tcW w:w="3006" w:type="dxa"/>
            <w:vAlign w:val="center"/>
          </w:tcPr>
          <w:p w14:paraId="695A1B3A" w14:textId="1CF40BFC" w:rsidR="00C8179E" w:rsidRPr="00C8179E" w:rsidRDefault="00C8179E" w:rsidP="00C8179E">
            <w:pPr>
              <w:jc w:val="center"/>
              <w:rPr>
                <w:bCs/>
              </w:rPr>
            </w:pPr>
            <w:r w:rsidRPr="00D71593">
              <w:rPr>
                <w:bCs/>
                <w:lang w:val="en-IN"/>
              </w:rPr>
              <w:t>5</w:t>
            </w:r>
          </w:p>
        </w:tc>
      </w:tr>
      <w:tr w:rsidR="00C8179E" w14:paraId="007062B5" w14:textId="77777777" w:rsidTr="00BF7798">
        <w:tc>
          <w:tcPr>
            <w:tcW w:w="1165" w:type="dxa"/>
          </w:tcPr>
          <w:p w14:paraId="0D31CC00" w14:textId="400D6ECD" w:rsidR="00C8179E" w:rsidRPr="00C8179E" w:rsidRDefault="00C8179E" w:rsidP="00C8179E">
            <w:pPr>
              <w:jc w:val="center"/>
              <w:rPr>
                <w:bCs/>
              </w:rPr>
            </w:pPr>
            <w:r w:rsidRPr="00C8179E">
              <w:rPr>
                <w:bCs/>
              </w:rPr>
              <w:t>4.1.1</w:t>
            </w:r>
          </w:p>
        </w:tc>
        <w:tc>
          <w:tcPr>
            <w:tcW w:w="4845" w:type="dxa"/>
            <w:vAlign w:val="center"/>
          </w:tcPr>
          <w:p w14:paraId="4A6BDF36" w14:textId="597C7905" w:rsidR="00C8179E" w:rsidRPr="00C8179E" w:rsidRDefault="00C8179E" w:rsidP="00C8179E">
            <w:pPr>
              <w:jc w:val="center"/>
              <w:rPr>
                <w:bCs/>
              </w:rPr>
            </w:pPr>
            <w:r w:rsidRPr="00D71593">
              <w:rPr>
                <w:bCs/>
                <w:lang w:val="en-IN"/>
              </w:rPr>
              <w:t>Homepage of Web Interface</w:t>
            </w:r>
          </w:p>
        </w:tc>
        <w:tc>
          <w:tcPr>
            <w:tcW w:w="3006" w:type="dxa"/>
            <w:vAlign w:val="center"/>
          </w:tcPr>
          <w:p w14:paraId="275EF1D6" w14:textId="173B90AE" w:rsidR="00C8179E" w:rsidRPr="00C8179E" w:rsidRDefault="00C8179E" w:rsidP="00C8179E">
            <w:pPr>
              <w:jc w:val="center"/>
              <w:rPr>
                <w:bCs/>
              </w:rPr>
            </w:pPr>
            <w:r w:rsidRPr="00D71593">
              <w:rPr>
                <w:bCs/>
                <w:lang w:val="en-IN"/>
              </w:rPr>
              <w:t>9</w:t>
            </w:r>
          </w:p>
        </w:tc>
      </w:tr>
      <w:tr w:rsidR="00C8179E" w14:paraId="0412978E" w14:textId="77777777" w:rsidTr="00BF7798">
        <w:tc>
          <w:tcPr>
            <w:tcW w:w="1165" w:type="dxa"/>
          </w:tcPr>
          <w:p w14:paraId="72876390" w14:textId="4B886CA7" w:rsidR="00C8179E" w:rsidRPr="00C8179E" w:rsidRDefault="00C8179E" w:rsidP="00C8179E">
            <w:pPr>
              <w:jc w:val="center"/>
              <w:rPr>
                <w:bCs/>
              </w:rPr>
            </w:pPr>
            <w:r w:rsidRPr="00C8179E">
              <w:rPr>
                <w:bCs/>
              </w:rPr>
              <w:t>4.1.2</w:t>
            </w:r>
          </w:p>
        </w:tc>
        <w:tc>
          <w:tcPr>
            <w:tcW w:w="4845" w:type="dxa"/>
            <w:vAlign w:val="center"/>
          </w:tcPr>
          <w:p w14:paraId="4F0372CA" w14:textId="632A3136" w:rsidR="00C8179E" w:rsidRPr="00C8179E" w:rsidRDefault="00C8179E" w:rsidP="00C8179E">
            <w:pPr>
              <w:jc w:val="center"/>
              <w:rPr>
                <w:bCs/>
              </w:rPr>
            </w:pPr>
            <w:r w:rsidRPr="00D71593">
              <w:rPr>
                <w:bCs/>
                <w:lang w:val="en-IN"/>
              </w:rPr>
              <w:t>Analysis Page Showing Prediction Result</w:t>
            </w:r>
          </w:p>
        </w:tc>
        <w:tc>
          <w:tcPr>
            <w:tcW w:w="3006" w:type="dxa"/>
            <w:vAlign w:val="center"/>
          </w:tcPr>
          <w:p w14:paraId="52578EEA" w14:textId="64AEC1D3" w:rsidR="00C8179E" w:rsidRPr="00C8179E" w:rsidRDefault="00C8179E" w:rsidP="00C8179E">
            <w:pPr>
              <w:jc w:val="center"/>
              <w:rPr>
                <w:bCs/>
              </w:rPr>
            </w:pPr>
            <w:r w:rsidRPr="00D71593">
              <w:rPr>
                <w:bCs/>
                <w:lang w:val="en-IN"/>
              </w:rPr>
              <w:t>10</w:t>
            </w:r>
          </w:p>
        </w:tc>
      </w:tr>
      <w:tr w:rsidR="00C8179E" w14:paraId="1D45B7AB" w14:textId="77777777" w:rsidTr="00BF7798">
        <w:tc>
          <w:tcPr>
            <w:tcW w:w="1165" w:type="dxa"/>
          </w:tcPr>
          <w:p w14:paraId="584CCF51" w14:textId="71CAE6A7" w:rsidR="00C8179E" w:rsidRPr="00C8179E" w:rsidRDefault="00C8179E" w:rsidP="00C8179E">
            <w:pPr>
              <w:jc w:val="center"/>
              <w:rPr>
                <w:bCs/>
              </w:rPr>
            </w:pPr>
            <w:r w:rsidRPr="00C8179E">
              <w:rPr>
                <w:bCs/>
              </w:rPr>
              <w:t>5.1</w:t>
            </w:r>
          </w:p>
        </w:tc>
        <w:tc>
          <w:tcPr>
            <w:tcW w:w="4845" w:type="dxa"/>
            <w:vAlign w:val="center"/>
          </w:tcPr>
          <w:p w14:paraId="15BA4120" w14:textId="56580426" w:rsidR="00C8179E" w:rsidRPr="00C8179E" w:rsidRDefault="004B2B3E" w:rsidP="00C8179E">
            <w:pPr>
              <w:jc w:val="center"/>
              <w:rPr>
                <w:bCs/>
              </w:rPr>
            </w:pPr>
            <w:r>
              <w:rPr>
                <w:bCs/>
                <w:lang w:val="en-IN"/>
              </w:rPr>
              <w:t>Pneumonia Disease</w:t>
            </w:r>
            <w:r w:rsidR="00C8179E" w:rsidRPr="00D71593">
              <w:rPr>
                <w:bCs/>
                <w:lang w:val="en-IN"/>
              </w:rPr>
              <w:t xml:space="preserve"> MRI Image</w:t>
            </w:r>
          </w:p>
        </w:tc>
        <w:tc>
          <w:tcPr>
            <w:tcW w:w="3006" w:type="dxa"/>
            <w:vAlign w:val="center"/>
          </w:tcPr>
          <w:p w14:paraId="25613547" w14:textId="2A5014D2" w:rsidR="00C8179E" w:rsidRPr="00C8179E" w:rsidRDefault="00C8179E" w:rsidP="00C8179E">
            <w:pPr>
              <w:jc w:val="center"/>
              <w:rPr>
                <w:bCs/>
              </w:rPr>
            </w:pPr>
            <w:r w:rsidRPr="00D71593">
              <w:rPr>
                <w:bCs/>
                <w:lang w:val="en-IN"/>
              </w:rPr>
              <w:t>1</w:t>
            </w:r>
          </w:p>
        </w:tc>
      </w:tr>
      <w:tr w:rsidR="00C8179E" w14:paraId="02C9E1A5" w14:textId="77777777" w:rsidTr="00BF7798">
        <w:tc>
          <w:tcPr>
            <w:tcW w:w="1165" w:type="dxa"/>
          </w:tcPr>
          <w:p w14:paraId="16A3CA8E" w14:textId="6E0A3A40" w:rsidR="00C8179E" w:rsidRPr="00C8179E" w:rsidRDefault="00C8179E" w:rsidP="00C8179E">
            <w:pPr>
              <w:jc w:val="center"/>
              <w:rPr>
                <w:bCs/>
              </w:rPr>
            </w:pPr>
            <w:r w:rsidRPr="00C8179E">
              <w:rPr>
                <w:bCs/>
              </w:rPr>
              <w:t>5.2</w:t>
            </w:r>
          </w:p>
        </w:tc>
        <w:tc>
          <w:tcPr>
            <w:tcW w:w="4845" w:type="dxa"/>
            <w:vAlign w:val="center"/>
          </w:tcPr>
          <w:p w14:paraId="249E5C3D" w14:textId="5D3B7502" w:rsidR="00C8179E" w:rsidRPr="00C8179E" w:rsidRDefault="00C8179E" w:rsidP="00C8179E">
            <w:pPr>
              <w:jc w:val="center"/>
              <w:rPr>
                <w:bCs/>
              </w:rPr>
            </w:pPr>
            <w:r w:rsidRPr="00D71593">
              <w:rPr>
                <w:bCs/>
                <w:lang w:val="en-IN"/>
              </w:rPr>
              <w:t>Architecture Diagram</w:t>
            </w:r>
          </w:p>
        </w:tc>
        <w:tc>
          <w:tcPr>
            <w:tcW w:w="3006" w:type="dxa"/>
            <w:vAlign w:val="center"/>
          </w:tcPr>
          <w:p w14:paraId="6A4561E8" w14:textId="4D04BAD2" w:rsidR="00C8179E" w:rsidRPr="00C8179E" w:rsidRDefault="00C8179E" w:rsidP="00C8179E">
            <w:pPr>
              <w:jc w:val="center"/>
              <w:rPr>
                <w:bCs/>
              </w:rPr>
            </w:pPr>
            <w:r w:rsidRPr="00D71593">
              <w:rPr>
                <w:bCs/>
                <w:lang w:val="en-IN"/>
              </w:rPr>
              <w:t>5</w:t>
            </w:r>
          </w:p>
        </w:tc>
      </w:tr>
    </w:tbl>
    <w:p w14:paraId="566A4DFF" w14:textId="77777777" w:rsidR="00BD6C00" w:rsidRDefault="00BD6C00">
      <w:pPr>
        <w:jc w:val="center"/>
        <w:rPr>
          <w:b/>
          <w:sz w:val="40"/>
          <w:szCs w:val="40"/>
        </w:rPr>
      </w:pPr>
    </w:p>
    <w:p w14:paraId="473F19F6" w14:textId="77777777" w:rsidR="00BD6C00" w:rsidRDefault="00BD6C00">
      <w:pPr>
        <w:jc w:val="center"/>
        <w:rPr>
          <w:b/>
          <w:sz w:val="40"/>
          <w:szCs w:val="40"/>
        </w:rPr>
      </w:pPr>
    </w:p>
    <w:p w14:paraId="5AD3C28A" w14:textId="77777777" w:rsidR="00BD6C00" w:rsidRDefault="00BD6C00">
      <w:pPr>
        <w:jc w:val="center"/>
        <w:rPr>
          <w:b/>
          <w:sz w:val="40"/>
          <w:szCs w:val="40"/>
        </w:rPr>
      </w:pPr>
    </w:p>
    <w:p w14:paraId="08DB0F9D" w14:textId="77777777" w:rsidR="00BD6C00" w:rsidRDefault="00BD6C00">
      <w:pPr>
        <w:jc w:val="center"/>
        <w:rPr>
          <w:b/>
          <w:sz w:val="40"/>
          <w:szCs w:val="40"/>
        </w:rPr>
      </w:pPr>
    </w:p>
    <w:p w14:paraId="56F2A797" w14:textId="77777777" w:rsidR="00BD6C00" w:rsidRDefault="00BD6C00">
      <w:pPr>
        <w:jc w:val="center"/>
        <w:rPr>
          <w:b/>
          <w:sz w:val="40"/>
          <w:szCs w:val="40"/>
        </w:rPr>
      </w:pPr>
    </w:p>
    <w:p w14:paraId="3614367B" w14:textId="77777777" w:rsidR="00BD6C00" w:rsidRDefault="00BD6C00">
      <w:pPr>
        <w:jc w:val="center"/>
        <w:rPr>
          <w:b/>
          <w:sz w:val="40"/>
          <w:szCs w:val="40"/>
        </w:rPr>
      </w:pPr>
    </w:p>
    <w:p w14:paraId="407AD25E" w14:textId="77777777" w:rsidR="00BD6C00" w:rsidRDefault="00BD6C00">
      <w:pPr>
        <w:jc w:val="center"/>
        <w:rPr>
          <w:b/>
          <w:sz w:val="40"/>
          <w:szCs w:val="40"/>
        </w:rPr>
      </w:pPr>
    </w:p>
    <w:p w14:paraId="42E53724" w14:textId="77777777" w:rsidR="00BD6C00" w:rsidRDefault="00BD6C00">
      <w:pPr>
        <w:jc w:val="center"/>
        <w:rPr>
          <w:b/>
          <w:sz w:val="40"/>
          <w:szCs w:val="40"/>
        </w:rPr>
      </w:pPr>
    </w:p>
    <w:p w14:paraId="6E81357E" w14:textId="77777777" w:rsidR="00BD6C00" w:rsidRDefault="00BD6C00">
      <w:pPr>
        <w:jc w:val="center"/>
        <w:rPr>
          <w:b/>
          <w:sz w:val="40"/>
          <w:szCs w:val="40"/>
        </w:rPr>
      </w:pPr>
    </w:p>
    <w:p w14:paraId="6DEE25AC" w14:textId="77777777" w:rsidR="00BD6C00" w:rsidRDefault="00BD6C00">
      <w:pPr>
        <w:jc w:val="center"/>
        <w:rPr>
          <w:b/>
          <w:sz w:val="40"/>
          <w:szCs w:val="40"/>
        </w:rPr>
      </w:pPr>
    </w:p>
    <w:p w14:paraId="64281DE9" w14:textId="77777777" w:rsidR="00BD6C00" w:rsidRDefault="00BD6C00">
      <w:pPr>
        <w:jc w:val="center"/>
        <w:rPr>
          <w:b/>
          <w:sz w:val="40"/>
          <w:szCs w:val="40"/>
        </w:rPr>
      </w:pPr>
    </w:p>
    <w:p w14:paraId="7210592B" w14:textId="77777777" w:rsidR="00BD6C00" w:rsidRDefault="00BD6C00">
      <w:pPr>
        <w:jc w:val="center"/>
        <w:rPr>
          <w:b/>
          <w:sz w:val="40"/>
          <w:szCs w:val="40"/>
        </w:rPr>
      </w:pPr>
    </w:p>
    <w:p w14:paraId="7839CB8A" w14:textId="77777777" w:rsidR="00BD6C00" w:rsidRDefault="00BD6C00">
      <w:pPr>
        <w:jc w:val="center"/>
        <w:rPr>
          <w:b/>
          <w:sz w:val="40"/>
          <w:szCs w:val="40"/>
        </w:rPr>
      </w:pPr>
    </w:p>
    <w:p w14:paraId="5C427653" w14:textId="77777777" w:rsidR="00BD6C00" w:rsidRDefault="00BD6C00">
      <w:pPr>
        <w:jc w:val="center"/>
        <w:rPr>
          <w:b/>
          <w:sz w:val="40"/>
          <w:szCs w:val="40"/>
        </w:rPr>
      </w:pPr>
    </w:p>
    <w:p w14:paraId="7CC23E77" w14:textId="77777777" w:rsidR="00BD6C00" w:rsidRDefault="00BD6C00">
      <w:pPr>
        <w:jc w:val="center"/>
        <w:rPr>
          <w:b/>
          <w:sz w:val="40"/>
          <w:szCs w:val="40"/>
        </w:rPr>
      </w:pPr>
    </w:p>
    <w:p w14:paraId="42E36626" w14:textId="77777777" w:rsidR="00BD6C00" w:rsidRDefault="00BD6C00">
      <w:pPr>
        <w:jc w:val="center"/>
        <w:rPr>
          <w:b/>
          <w:sz w:val="40"/>
          <w:szCs w:val="40"/>
        </w:rPr>
      </w:pPr>
    </w:p>
    <w:p w14:paraId="28D290A7" w14:textId="77777777" w:rsidR="00BD6C00" w:rsidRDefault="00BD6C00">
      <w:pPr>
        <w:jc w:val="center"/>
        <w:rPr>
          <w:b/>
          <w:sz w:val="40"/>
          <w:szCs w:val="40"/>
        </w:rPr>
      </w:pPr>
    </w:p>
    <w:p w14:paraId="31043022" w14:textId="77777777" w:rsidR="00BD6C00" w:rsidRDefault="00BD6C00">
      <w:pPr>
        <w:jc w:val="center"/>
        <w:rPr>
          <w:b/>
          <w:sz w:val="40"/>
          <w:szCs w:val="40"/>
        </w:rPr>
      </w:pPr>
    </w:p>
    <w:p w14:paraId="08B75D8C" w14:textId="77777777" w:rsidR="00BD6C00" w:rsidRDefault="00BD6C00">
      <w:pPr>
        <w:jc w:val="center"/>
        <w:rPr>
          <w:b/>
          <w:sz w:val="40"/>
          <w:szCs w:val="40"/>
        </w:rPr>
      </w:pPr>
    </w:p>
    <w:p w14:paraId="4D11789F" w14:textId="77777777" w:rsidR="00C8179E" w:rsidRDefault="00C8179E">
      <w:pPr>
        <w:jc w:val="center"/>
        <w:rPr>
          <w:b/>
          <w:sz w:val="40"/>
          <w:szCs w:val="40"/>
        </w:rPr>
      </w:pPr>
    </w:p>
    <w:p w14:paraId="5AA4A8E8" w14:textId="77777777" w:rsidR="00C8179E" w:rsidRDefault="00C8179E">
      <w:pPr>
        <w:jc w:val="center"/>
        <w:rPr>
          <w:b/>
          <w:sz w:val="40"/>
          <w:szCs w:val="40"/>
        </w:rPr>
      </w:pPr>
    </w:p>
    <w:p w14:paraId="23971D1A" w14:textId="77777777" w:rsidR="00C8179E" w:rsidRDefault="00C8179E">
      <w:pPr>
        <w:jc w:val="center"/>
        <w:rPr>
          <w:b/>
          <w:sz w:val="40"/>
          <w:szCs w:val="40"/>
        </w:rPr>
      </w:pPr>
    </w:p>
    <w:p w14:paraId="110BF067" w14:textId="77777777" w:rsidR="00C8179E" w:rsidRDefault="00C8179E">
      <w:pPr>
        <w:jc w:val="center"/>
        <w:rPr>
          <w:b/>
          <w:sz w:val="40"/>
          <w:szCs w:val="40"/>
        </w:rPr>
      </w:pPr>
    </w:p>
    <w:p w14:paraId="7D8C8B7D" w14:textId="77777777" w:rsidR="00BD6C00" w:rsidRDefault="00000000">
      <w:pPr>
        <w:jc w:val="center"/>
        <w:rPr>
          <w:b/>
          <w:sz w:val="40"/>
          <w:szCs w:val="40"/>
        </w:rPr>
      </w:pPr>
      <w:r>
        <w:rPr>
          <w:b/>
          <w:sz w:val="40"/>
          <w:szCs w:val="40"/>
        </w:rPr>
        <w:t>List of Tables</w:t>
      </w:r>
    </w:p>
    <w:p w14:paraId="13D02D21" w14:textId="77777777" w:rsidR="00BD6C00" w:rsidRDefault="00BD6C00">
      <w:pPr>
        <w:jc w:val="center"/>
        <w:rPr>
          <w:b/>
          <w:sz w:val="40"/>
          <w:szCs w:val="40"/>
        </w:rPr>
      </w:pPr>
    </w:p>
    <w:tbl>
      <w:tblPr>
        <w:tblStyle w:val="a2"/>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4845"/>
        <w:gridCol w:w="3006"/>
      </w:tblGrid>
      <w:tr w:rsidR="00BD6C00" w14:paraId="493E35A8" w14:textId="77777777">
        <w:tc>
          <w:tcPr>
            <w:tcW w:w="1165" w:type="dxa"/>
          </w:tcPr>
          <w:p w14:paraId="34600210" w14:textId="77777777" w:rsidR="00BD6C00" w:rsidRDefault="00000000">
            <w:pPr>
              <w:jc w:val="center"/>
              <w:rPr>
                <w:b/>
                <w:sz w:val="28"/>
                <w:szCs w:val="28"/>
              </w:rPr>
            </w:pPr>
            <w:r>
              <w:rPr>
                <w:b/>
                <w:sz w:val="28"/>
                <w:szCs w:val="28"/>
              </w:rPr>
              <w:t>Table. No.</w:t>
            </w:r>
          </w:p>
        </w:tc>
        <w:tc>
          <w:tcPr>
            <w:tcW w:w="4845" w:type="dxa"/>
          </w:tcPr>
          <w:p w14:paraId="623BE6B1" w14:textId="77777777" w:rsidR="00BD6C00" w:rsidRDefault="00000000">
            <w:pPr>
              <w:jc w:val="center"/>
              <w:rPr>
                <w:b/>
                <w:sz w:val="28"/>
                <w:szCs w:val="28"/>
              </w:rPr>
            </w:pPr>
            <w:r>
              <w:rPr>
                <w:b/>
                <w:sz w:val="28"/>
                <w:szCs w:val="28"/>
              </w:rPr>
              <w:t>Table Name</w:t>
            </w:r>
          </w:p>
        </w:tc>
        <w:tc>
          <w:tcPr>
            <w:tcW w:w="3006" w:type="dxa"/>
          </w:tcPr>
          <w:p w14:paraId="2F0E0E10" w14:textId="77777777" w:rsidR="00BD6C00" w:rsidRDefault="00000000">
            <w:pPr>
              <w:jc w:val="center"/>
              <w:rPr>
                <w:b/>
                <w:sz w:val="28"/>
                <w:szCs w:val="28"/>
              </w:rPr>
            </w:pPr>
            <w:r>
              <w:rPr>
                <w:b/>
                <w:sz w:val="28"/>
                <w:szCs w:val="28"/>
              </w:rPr>
              <w:t>Page No.</w:t>
            </w:r>
          </w:p>
        </w:tc>
      </w:tr>
      <w:tr w:rsidR="00C8179E" w14:paraId="046BC498" w14:textId="77777777" w:rsidTr="00F221B4">
        <w:tc>
          <w:tcPr>
            <w:tcW w:w="1165" w:type="dxa"/>
          </w:tcPr>
          <w:p w14:paraId="2B751F58" w14:textId="11DC1F3A" w:rsidR="00C8179E" w:rsidRPr="00C8179E" w:rsidRDefault="00C8179E" w:rsidP="00C8179E">
            <w:pPr>
              <w:jc w:val="center"/>
              <w:rPr>
                <w:bCs/>
              </w:rPr>
            </w:pPr>
            <w:r w:rsidRPr="00C8179E">
              <w:rPr>
                <w:bCs/>
              </w:rPr>
              <w:t>2.1</w:t>
            </w:r>
          </w:p>
        </w:tc>
        <w:tc>
          <w:tcPr>
            <w:tcW w:w="4845" w:type="dxa"/>
            <w:vAlign w:val="center"/>
          </w:tcPr>
          <w:p w14:paraId="47403402" w14:textId="3E5E9A36" w:rsidR="00C8179E" w:rsidRPr="00C8179E" w:rsidRDefault="00C8179E" w:rsidP="00C8179E">
            <w:pPr>
              <w:jc w:val="center"/>
              <w:rPr>
                <w:bCs/>
              </w:rPr>
            </w:pPr>
            <w:r w:rsidRPr="00C8179E">
              <w:rPr>
                <w:bCs/>
                <w:lang w:val="en-IN"/>
              </w:rPr>
              <w:t>Literature Review Summary</w:t>
            </w:r>
          </w:p>
        </w:tc>
        <w:tc>
          <w:tcPr>
            <w:tcW w:w="3006" w:type="dxa"/>
            <w:vAlign w:val="center"/>
          </w:tcPr>
          <w:p w14:paraId="0517FDAF" w14:textId="4E4EE6AD" w:rsidR="00C8179E" w:rsidRPr="00C8179E" w:rsidRDefault="00C8179E" w:rsidP="00C8179E">
            <w:pPr>
              <w:jc w:val="center"/>
              <w:rPr>
                <w:bCs/>
              </w:rPr>
            </w:pPr>
            <w:r w:rsidRPr="00C8179E">
              <w:rPr>
                <w:bCs/>
                <w:lang w:val="en-IN"/>
              </w:rPr>
              <w:t>4</w:t>
            </w:r>
          </w:p>
        </w:tc>
      </w:tr>
      <w:tr w:rsidR="00C8179E" w14:paraId="17394557" w14:textId="77777777" w:rsidTr="00F221B4">
        <w:tc>
          <w:tcPr>
            <w:tcW w:w="1165" w:type="dxa"/>
          </w:tcPr>
          <w:p w14:paraId="3561C087" w14:textId="3D2C5793" w:rsidR="00C8179E" w:rsidRPr="00C8179E" w:rsidRDefault="00C8179E" w:rsidP="00C8179E">
            <w:pPr>
              <w:jc w:val="center"/>
              <w:rPr>
                <w:bCs/>
              </w:rPr>
            </w:pPr>
            <w:r w:rsidRPr="00C8179E">
              <w:rPr>
                <w:bCs/>
              </w:rPr>
              <w:t>6.1</w:t>
            </w:r>
          </w:p>
        </w:tc>
        <w:tc>
          <w:tcPr>
            <w:tcW w:w="4845" w:type="dxa"/>
            <w:vAlign w:val="center"/>
          </w:tcPr>
          <w:p w14:paraId="0223D58F" w14:textId="43F46B9D" w:rsidR="00C8179E" w:rsidRPr="00C8179E" w:rsidRDefault="00C8179E" w:rsidP="00C8179E">
            <w:pPr>
              <w:jc w:val="center"/>
              <w:rPr>
                <w:bCs/>
              </w:rPr>
            </w:pPr>
            <w:r w:rsidRPr="00C8179E">
              <w:rPr>
                <w:bCs/>
                <w:lang w:val="en-IN"/>
              </w:rPr>
              <w:t>Performance Metrics Summary</w:t>
            </w:r>
          </w:p>
        </w:tc>
        <w:tc>
          <w:tcPr>
            <w:tcW w:w="3006" w:type="dxa"/>
            <w:vAlign w:val="center"/>
          </w:tcPr>
          <w:p w14:paraId="33C4929C" w14:textId="12D14E0A" w:rsidR="00C8179E" w:rsidRPr="00C8179E" w:rsidRDefault="00C8179E" w:rsidP="00C8179E">
            <w:pPr>
              <w:jc w:val="center"/>
              <w:rPr>
                <w:bCs/>
              </w:rPr>
            </w:pPr>
            <w:r w:rsidRPr="00C8179E">
              <w:rPr>
                <w:bCs/>
                <w:lang w:val="en-IN"/>
              </w:rPr>
              <w:t>11</w:t>
            </w:r>
          </w:p>
        </w:tc>
      </w:tr>
    </w:tbl>
    <w:p w14:paraId="72D9B0C6" w14:textId="77777777" w:rsidR="00BD6C00" w:rsidRDefault="00BD6C00">
      <w:pPr>
        <w:jc w:val="center"/>
        <w:rPr>
          <w:b/>
          <w:sz w:val="40"/>
          <w:szCs w:val="40"/>
        </w:rPr>
      </w:pPr>
    </w:p>
    <w:p w14:paraId="245F8CA0" w14:textId="77777777" w:rsidR="00BD6C00" w:rsidRDefault="00BD6C00">
      <w:pPr>
        <w:jc w:val="center"/>
        <w:rPr>
          <w:b/>
          <w:sz w:val="40"/>
          <w:szCs w:val="40"/>
        </w:rPr>
      </w:pPr>
    </w:p>
    <w:p w14:paraId="00A290CC" w14:textId="77777777" w:rsidR="00BD6C00" w:rsidRDefault="00BD6C00">
      <w:pPr>
        <w:jc w:val="center"/>
        <w:rPr>
          <w:b/>
          <w:sz w:val="40"/>
          <w:szCs w:val="40"/>
        </w:rPr>
      </w:pPr>
    </w:p>
    <w:p w14:paraId="77999E33" w14:textId="77777777" w:rsidR="00BD6C00" w:rsidRDefault="00BD6C00">
      <w:pPr>
        <w:jc w:val="center"/>
        <w:rPr>
          <w:b/>
          <w:sz w:val="40"/>
          <w:szCs w:val="40"/>
        </w:rPr>
      </w:pPr>
    </w:p>
    <w:p w14:paraId="5B56FE4B" w14:textId="77777777" w:rsidR="00BD6C00" w:rsidRDefault="00BD6C00">
      <w:pPr>
        <w:jc w:val="center"/>
        <w:rPr>
          <w:b/>
          <w:sz w:val="40"/>
          <w:szCs w:val="40"/>
        </w:rPr>
      </w:pPr>
    </w:p>
    <w:p w14:paraId="33665AB0" w14:textId="77777777" w:rsidR="00BD6C00" w:rsidRDefault="00BD6C00">
      <w:pPr>
        <w:jc w:val="center"/>
        <w:rPr>
          <w:b/>
          <w:sz w:val="40"/>
          <w:szCs w:val="40"/>
        </w:rPr>
      </w:pPr>
    </w:p>
    <w:p w14:paraId="78B1EACD" w14:textId="77777777" w:rsidR="00BD6C00" w:rsidRDefault="00BD6C00">
      <w:pPr>
        <w:jc w:val="center"/>
        <w:rPr>
          <w:b/>
          <w:sz w:val="40"/>
          <w:szCs w:val="40"/>
        </w:rPr>
      </w:pPr>
    </w:p>
    <w:p w14:paraId="5C89A4A5" w14:textId="77777777" w:rsidR="00BD6C00" w:rsidRDefault="00BD6C00">
      <w:pPr>
        <w:jc w:val="center"/>
        <w:rPr>
          <w:b/>
          <w:sz w:val="40"/>
          <w:szCs w:val="40"/>
        </w:rPr>
      </w:pPr>
    </w:p>
    <w:p w14:paraId="277E369E" w14:textId="77777777" w:rsidR="00BD6C00" w:rsidRDefault="00BD6C00">
      <w:pPr>
        <w:jc w:val="center"/>
        <w:rPr>
          <w:b/>
          <w:sz w:val="40"/>
          <w:szCs w:val="40"/>
        </w:rPr>
      </w:pPr>
    </w:p>
    <w:p w14:paraId="30021BB9" w14:textId="77777777" w:rsidR="00BD6C00" w:rsidRDefault="00BD6C00">
      <w:pPr>
        <w:jc w:val="center"/>
        <w:rPr>
          <w:b/>
          <w:sz w:val="40"/>
          <w:szCs w:val="40"/>
        </w:rPr>
      </w:pPr>
    </w:p>
    <w:p w14:paraId="5BEE5741" w14:textId="77777777" w:rsidR="00BD6C00" w:rsidRDefault="00BD6C00">
      <w:pPr>
        <w:jc w:val="center"/>
        <w:rPr>
          <w:b/>
          <w:sz w:val="40"/>
          <w:szCs w:val="40"/>
        </w:rPr>
      </w:pPr>
    </w:p>
    <w:p w14:paraId="61964AA7" w14:textId="77777777" w:rsidR="00BD6C00" w:rsidRDefault="00BD6C00">
      <w:pPr>
        <w:jc w:val="center"/>
        <w:rPr>
          <w:b/>
          <w:sz w:val="40"/>
          <w:szCs w:val="40"/>
        </w:rPr>
      </w:pPr>
    </w:p>
    <w:p w14:paraId="5DBAD40A" w14:textId="77777777" w:rsidR="00BD6C00" w:rsidRDefault="00BD6C00">
      <w:pPr>
        <w:jc w:val="center"/>
        <w:rPr>
          <w:b/>
          <w:sz w:val="40"/>
          <w:szCs w:val="40"/>
        </w:rPr>
      </w:pPr>
    </w:p>
    <w:p w14:paraId="636568A2" w14:textId="77777777" w:rsidR="00BD6C00" w:rsidRDefault="00BD6C00">
      <w:pPr>
        <w:jc w:val="center"/>
        <w:rPr>
          <w:b/>
          <w:sz w:val="40"/>
          <w:szCs w:val="40"/>
        </w:rPr>
      </w:pPr>
    </w:p>
    <w:p w14:paraId="446C095C" w14:textId="77777777" w:rsidR="00BD6C00" w:rsidRDefault="00BD6C00">
      <w:pPr>
        <w:jc w:val="center"/>
        <w:rPr>
          <w:b/>
          <w:sz w:val="40"/>
          <w:szCs w:val="40"/>
        </w:rPr>
      </w:pPr>
    </w:p>
    <w:p w14:paraId="7FAFE795" w14:textId="77777777" w:rsidR="00BD6C00" w:rsidRDefault="00BD6C00">
      <w:pPr>
        <w:jc w:val="center"/>
        <w:rPr>
          <w:b/>
          <w:sz w:val="40"/>
          <w:szCs w:val="40"/>
        </w:rPr>
      </w:pPr>
    </w:p>
    <w:p w14:paraId="1A54452E" w14:textId="77777777" w:rsidR="00BD6C00" w:rsidRDefault="00BD6C00">
      <w:pPr>
        <w:jc w:val="center"/>
        <w:rPr>
          <w:b/>
          <w:sz w:val="40"/>
          <w:szCs w:val="40"/>
        </w:rPr>
      </w:pPr>
    </w:p>
    <w:p w14:paraId="2DEEA78A" w14:textId="77777777" w:rsidR="00BD6C00" w:rsidRDefault="00BD6C00">
      <w:pPr>
        <w:jc w:val="center"/>
        <w:rPr>
          <w:b/>
          <w:sz w:val="40"/>
          <w:szCs w:val="40"/>
        </w:rPr>
      </w:pPr>
    </w:p>
    <w:p w14:paraId="379E2AF5" w14:textId="77777777" w:rsidR="00BD6C00" w:rsidRDefault="00BD6C00">
      <w:pPr>
        <w:rPr>
          <w:b/>
          <w:sz w:val="40"/>
          <w:szCs w:val="40"/>
        </w:rPr>
      </w:pPr>
    </w:p>
    <w:p w14:paraId="49E2B9F7" w14:textId="77777777" w:rsidR="00BD6C00" w:rsidRDefault="00BD6C00">
      <w:pPr>
        <w:rPr>
          <w:b/>
          <w:sz w:val="40"/>
          <w:szCs w:val="40"/>
        </w:rPr>
      </w:pPr>
    </w:p>
    <w:p w14:paraId="7E9BAC4E" w14:textId="77777777" w:rsidR="00C8179E" w:rsidRDefault="00C8179E">
      <w:pPr>
        <w:rPr>
          <w:b/>
          <w:sz w:val="40"/>
          <w:szCs w:val="40"/>
        </w:rPr>
      </w:pPr>
    </w:p>
    <w:p w14:paraId="44813DB5" w14:textId="77777777" w:rsidR="00C8179E" w:rsidRDefault="00C8179E">
      <w:pPr>
        <w:rPr>
          <w:b/>
          <w:sz w:val="40"/>
          <w:szCs w:val="40"/>
        </w:rPr>
      </w:pPr>
    </w:p>
    <w:p w14:paraId="205CF928" w14:textId="77777777" w:rsidR="00C8179E" w:rsidRDefault="00C8179E">
      <w:pPr>
        <w:rPr>
          <w:b/>
          <w:sz w:val="40"/>
          <w:szCs w:val="40"/>
        </w:rPr>
      </w:pPr>
    </w:p>
    <w:p w14:paraId="4E226B80" w14:textId="77777777" w:rsidR="00C8179E" w:rsidRDefault="00C8179E">
      <w:pPr>
        <w:rPr>
          <w:b/>
          <w:sz w:val="40"/>
          <w:szCs w:val="40"/>
        </w:rPr>
      </w:pPr>
    </w:p>
    <w:p w14:paraId="4FC09175" w14:textId="77777777" w:rsidR="00C8179E" w:rsidRDefault="00C8179E">
      <w:pPr>
        <w:rPr>
          <w:b/>
          <w:sz w:val="40"/>
          <w:szCs w:val="40"/>
        </w:rPr>
      </w:pPr>
    </w:p>
    <w:p w14:paraId="1A052514" w14:textId="77777777" w:rsidR="00BD6C00" w:rsidRDefault="00000000">
      <w:pPr>
        <w:spacing w:line="360" w:lineRule="auto"/>
        <w:jc w:val="center"/>
        <w:rPr>
          <w:b/>
          <w:sz w:val="40"/>
          <w:szCs w:val="40"/>
        </w:rPr>
      </w:pPr>
      <w:r>
        <w:rPr>
          <w:b/>
          <w:sz w:val="40"/>
          <w:szCs w:val="40"/>
        </w:rPr>
        <w:t>Chapter 1</w:t>
      </w:r>
    </w:p>
    <w:p w14:paraId="526C3CC4" w14:textId="77777777" w:rsidR="00BD6C00" w:rsidRDefault="00000000">
      <w:pPr>
        <w:spacing w:line="360" w:lineRule="auto"/>
        <w:jc w:val="center"/>
        <w:rPr>
          <w:b/>
          <w:sz w:val="40"/>
          <w:szCs w:val="40"/>
        </w:rPr>
      </w:pPr>
      <w:r>
        <w:rPr>
          <w:b/>
          <w:sz w:val="40"/>
          <w:szCs w:val="40"/>
        </w:rPr>
        <w:t>Introduction</w:t>
      </w:r>
    </w:p>
    <w:p w14:paraId="1D641681" w14:textId="77777777" w:rsidR="00BD6C00" w:rsidRPr="00C52B20" w:rsidRDefault="00000000">
      <w:pPr>
        <w:numPr>
          <w:ilvl w:val="1"/>
          <w:numId w:val="1"/>
        </w:numPr>
        <w:pBdr>
          <w:top w:val="nil"/>
          <w:left w:val="nil"/>
          <w:bottom w:val="nil"/>
          <w:right w:val="nil"/>
          <w:between w:val="nil"/>
        </w:pBdr>
        <w:rPr>
          <w:b/>
          <w:bCs/>
          <w:color w:val="000000"/>
          <w:sz w:val="28"/>
          <w:szCs w:val="28"/>
        </w:rPr>
      </w:pPr>
      <w:r w:rsidRPr="00C52B20">
        <w:rPr>
          <w:b/>
          <w:bCs/>
          <w:color w:val="000000"/>
          <w:sz w:val="28"/>
          <w:szCs w:val="28"/>
        </w:rPr>
        <w:t>Background</w:t>
      </w:r>
    </w:p>
    <w:p w14:paraId="4DD8984D" w14:textId="77777777" w:rsidR="00755A29" w:rsidRDefault="00755A29" w:rsidP="00755A29">
      <w:pPr>
        <w:pStyle w:val="NormalWeb"/>
        <w:ind w:left="360"/>
      </w:pPr>
      <w:r>
        <w:t xml:space="preserve">Pneumonia, a severe lung infection, poses significant health risks, particularly for vulnerable populations such as children, the elderly, and those with compromised immune systems. Prompt and accurate diagnosis is essential for effective treatment, as delays can lead to severe complications or even fatalities. Traditionally, pneumonia diagnosis relies on clinical assessments and chest X-rays </w:t>
      </w:r>
      <w:proofErr w:type="spellStart"/>
      <w:r>
        <w:t>analyzed</w:t>
      </w:r>
      <w:proofErr w:type="spellEnd"/>
      <w:r>
        <w:t xml:space="preserve"> by radiologists. However, this approach is often time-consuming and may result in variability due to subjective interpretation, especially in regions with limited healthcare resources or an insufficient number of radiologists.</w:t>
      </w:r>
    </w:p>
    <w:p w14:paraId="09579778" w14:textId="77777777" w:rsidR="00755A29" w:rsidRDefault="00755A29" w:rsidP="00755A29">
      <w:pPr>
        <w:pStyle w:val="NormalWeb"/>
        <w:ind w:left="360"/>
      </w:pPr>
      <w:r>
        <w:t>With recent advancements in deep learning, there is now potential to automate pneumonia detection from medical imaging, specifically chest X-rays. These models are capable of identifying complex patterns within medical images, assisting healthcare providers in recognizing the early signs of pneumonia. This Pneumonia Detection System leverages deep learning to enhance diagnostic efficiency, providing healthcare professionals with an effective tool for rapid and accurate detection of pneumonia. By supporting timely intervention, this system ultimately aims to improve patient outcomes and alleviate the diagnostic burden on radiologists.</w:t>
      </w:r>
    </w:p>
    <w:p w14:paraId="4F01A75C" w14:textId="40B5BB65" w:rsidR="00C52B20" w:rsidRPr="00C52B20" w:rsidRDefault="00C52B20" w:rsidP="00C52B20">
      <w:pPr>
        <w:pStyle w:val="NormalWeb"/>
      </w:pPr>
      <w:r w:rsidRPr="00C52B20">
        <w:rPr>
          <w:b/>
          <w:bCs/>
          <w:sz w:val="28"/>
          <w:szCs w:val="28"/>
        </w:rPr>
        <w:t>1.2 Scope of the Project</w:t>
      </w:r>
    </w:p>
    <w:p w14:paraId="51CFB318" w14:textId="77777777" w:rsidR="00755A29" w:rsidRPr="00755A29" w:rsidRDefault="00755A29" w:rsidP="00755A29">
      <w:pPr>
        <w:pStyle w:val="NormalWeb"/>
      </w:pPr>
      <w:r w:rsidRPr="00755A29">
        <w:t xml:space="preserve">The primary goal of this project is to develop a web-based application that utilizes deep learning to </w:t>
      </w:r>
      <w:proofErr w:type="spellStart"/>
      <w:r w:rsidRPr="00755A29">
        <w:t>analyze</w:t>
      </w:r>
      <w:proofErr w:type="spellEnd"/>
      <w:r w:rsidRPr="00755A29">
        <w:t xml:space="preserve"> chest X-ray images and detect pneumonia. Key components of the project include:</w:t>
      </w:r>
    </w:p>
    <w:p w14:paraId="281689BE" w14:textId="77777777" w:rsidR="00755A29" w:rsidRPr="00755A29" w:rsidRDefault="00755A29" w:rsidP="00755A29">
      <w:pPr>
        <w:pStyle w:val="NormalWeb"/>
        <w:numPr>
          <w:ilvl w:val="0"/>
          <w:numId w:val="35"/>
        </w:numPr>
      </w:pPr>
      <w:r w:rsidRPr="00755A29">
        <w:rPr>
          <w:b/>
          <w:bCs/>
        </w:rPr>
        <w:t>Image Upload and Processing</w:t>
      </w:r>
      <w:r w:rsidRPr="00755A29">
        <w:t xml:space="preserve">: The application allows healthcare providers to upload chest X-rays, which are then </w:t>
      </w:r>
      <w:proofErr w:type="spellStart"/>
      <w:r w:rsidRPr="00755A29">
        <w:t>preprocessed</w:t>
      </w:r>
      <w:proofErr w:type="spellEnd"/>
      <w:r w:rsidRPr="00755A29">
        <w:t xml:space="preserve"> to suit the model's requirements.</w:t>
      </w:r>
    </w:p>
    <w:p w14:paraId="03AF18B1" w14:textId="77777777" w:rsidR="00755A29" w:rsidRPr="00755A29" w:rsidRDefault="00755A29" w:rsidP="00755A29">
      <w:pPr>
        <w:pStyle w:val="NormalWeb"/>
        <w:numPr>
          <w:ilvl w:val="0"/>
          <w:numId w:val="35"/>
        </w:numPr>
      </w:pPr>
      <w:r w:rsidRPr="00755A29">
        <w:rPr>
          <w:b/>
          <w:bCs/>
        </w:rPr>
        <w:t>Deep Learning Model Integration</w:t>
      </w:r>
      <w:r w:rsidRPr="00755A29">
        <w:t xml:space="preserve">: A pre-trained convolutional neural network (CNN) model is implemented to </w:t>
      </w:r>
      <w:proofErr w:type="spellStart"/>
      <w:r w:rsidRPr="00755A29">
        <w:t>analyze</w:t>
      </w:r>
      <w:proofErr w:type="spellEnd"/>
      <w:r w:rsidRPr="00755A29">
        <w:t xml:space="preserve"> the X-rays and classify them as "Pneumonia" or "No Pneumonia."</w:t>
      </w:r>
    </w:p>
    <w:p w14:paraId="6F52E988" w14:textId="77777777" w:rsidR="00755A29" w:rsidRPr="00755A29" w:rsidRDefault="00755A29" w:rsidP="00755A29">
      <w:pPr>
        <w:pStyle w:val="NormalWeb"/>
        <w:numPr>
          <w:ilvl w:val="0"/>
          <w:numId w:val="35"/>
        </w:numPr>
      </w:pPr>
      <w:r w:rsidRPr="00755A29">
        <w:rPr>
          <w:b/>
          <w:bCs/>
        </w:rPr>
        <w:t>Prediction Display</w:t>
      </w:r>
      <w:r w:rsidRPr="00755A29">
        <w:t>: The application provides a clear and user-friendly interface that displays the diagnostic outcome, including visual confirmation of the uploaded X-ray.</w:t>
      </w:r>
    </w:p>
    <w:p w14:paraId="5AD5FF30" w14:textId="77777777" w:rsidR="00755A29" w:rsidRPr="00755A29" w:rsidRDefault="00755A29" w:rsidP="00755A29">
      <w:pPr>
        <w:pStyle w:val="NormalWeb"/>
        <w:numPr>
          <w:ilvl w:val="0"/>
          <w:numId w:val="35"/>
        </w:numPr>
      </w:pPr>
      <w:r w:rsidRPr="00755A29">
        <w:rPr>
          <w:b/>
          <w:bCs/>
        </w:rPr>
        <w:t>Responsive Design and Scalability</w:t>
      </w:r>
      <w:r w:rsidRPr="00755A29">
        <w:t>: The application is designed to be responsive and accessible across devices, ensuring usability for healthcare providers on various platforms. Additionally, the system architecture allows for future enhancements, such as integrating additional diagnostic categories (e.g., severity of pneumonia) or adding new medical imaging features.</w:t>
      </w:r>
    </w:p>
    <w:p w14:paraId="5EABCD25" w14:textId="62C6E20E" w:rsidR="00755A29" w:rsidRDefault="00755A29" w:rsidP="00755A29">
      <w:pPr>
        <w:pStyle w:val="NormalWeb"/>
        <w:numPr>
          <w:ilvl w:val="0"/>
          <w:numId w:val="35"/>
        </w:numPr>
      </w:pPr>
      <w:r w:rsidRPr="00755A29">
        <w:rPr>
          <w:b/>
          <w:bCs/>
        </w:rPr>
        <w:t>User Interface</w:t>
      </w:r>
      <w:r w:rsidRPr="00755A29">
        <w:t>: A straightforward and intuitive UI is provided for ease of use, allowing medical professionals to quickly upload images and view diagnostic results.</w:t>
      </w:r>
    </w:p>
    <w:p w14:paraId="72A85072" w14:textId="77777777" w:rsidR="002C3EF0" w:rsidRPr="00755A29" w:rsidRDefault="002C3EF0" w:rsidP="002C3EF0">
      <w:pPr>
        <w:pStyle w:val="NormalWeb"/>
      </w:pPr>
    </w:p>
    <w:p w14:paraId="64951AEF" w14:textId="58D8CE02" w:rsidR="00C52B20" w:rsidRPr="00C52B20" w:rsidRDefault="00C52B20" w:rsidP="00C52B20">
      <w:pPr>
        <w:pStyle w:val="NormalWeb"/>
        <w:rPr>
          <w:b/>
          <w:bCs/>
          <w:sz w:val="28"/>
          <w:szCs w:val="28"/>
        </w:rPr>
      </w:pPr>
      <w:r w:rsidRPr="00C52B20">
        <w:rPr>
          <w:b/>
          <w:bCs/>
          <w:sz w:val="28"/>
          <w:szCs w:val="28"/>
        </w:rPr>
        <w:lastRenderedPageBreak/>
        <w:t>1.3 Objectives and Problem Statement</w:t>
      </w:r>
    </w:p>
    <w:p w14:paraId="47372AE6" w14:textId="77777777" w:rsidR="00C52B20" w:rsidRPr="00C52B20" w:rsidRDefault="00C52B20" w:rsidP="00C52B20">
      <w:pPr>
        <w:pStyle w:val="NormalWeb"/>
      </w:pPr>
      <w:r w:rsidRPr="00C52B20">
        <w:t>The objectives of this project are as follows:</w:t>
      </w:r>
    </w:p>
    <w:p w14:paraId="0841B96F" w14:textId="3AA98DF7" w:rsidR="00755A29" w:rsidRPr="00755A29" w:rsidRDefault="00755A29" w:rsidP="00755A29">
      <w:pPr>
        <w:pStyle w:val="NormalWeb"/>
        <w:numPr>
          <w:ilvl w:val="0"/>
          <w:numId w:val="36"/>
        </w:numPr>
      </w:pPr>
      <w:r w:rsidRPr="00755A29">
        <w:rPr>
          <w:b/>
          <w:bCs/>
        </w:rPr>
        <w:t xml:space="preserve">Automated Pneumonia Detection: </w:t>
      </w:r>
      <w:r w:rsidRPr="00755A29">
        <w:t>Develop a reliable, AI-powered tool to assist medical professionals in detecting pneumonia from chest X-rays.</w:t>
      </w:r>
    </w:p>
    <w:p w14:paraId="5C73943D" w14:textId="49DE98C0" w:rsidR="00755A29" w:rsidRPr="00755A29" w:rsidRDefault="00755A29" w:rsidP="00755A29">
      <w:pPr>
        <w:pStyle w:val="NormalWeb"/>
        <w:numPr>
          <w:ilvl w:val="0"/>
          <w:numId w:val="36"/>
        </w:numPr>
      </w:pPr>
      <w:r w:rsidRPr="00755A29">
        <w:rPr>
          <w:b/>
          <w:bCs/>
        </w:rPr>
        <w:t>Increased Accessibility</w:t>
      </w:r>
      <w:r w:rsidRPr="00755A29">
        <w:t>: Offer a platform that provides fast, preliminary analysis, making diagnostic assistance accessible even in areas with limited radiological expertise.</w:t>
      </w:r>
    </w:p>
    <w:p w14:paraId="590ADBD9" w14:textId="7B96E273" w:rsidR="00755A29" w:rsidRPr="00755A29" w:rsidRDefault="00755A29" w:rsidP="00755A29">
      <w:pPr>
        <w:pStyle w:val="NormalWeb"/>
        <w:numPr>
          <w:ilvl w:val="0"/>
          <w:numId w:val="36"/>
        </w:numPr>
      </w:pPr>
      <w:r w:rsidRPr="00755A29">
        <w:rPr>
          <w:b/>
          <w:bCs/>
        </w:rPr>
        <w:t xml:space="preserve">Reduced Diagnostic Time: </w:t>
      </w:r>
      <w:r w:rsidRPr="00755A29">
        <w:t>Minimize the time required for interpreting chest X-rays, aiding healthcare providers in delivering prompt treatment to patients.</w:t>
      </w:r>
    </w:p>
    <w:p w14:paraId="7D108304" w14:textId="667A5AC6" w:rsidR="00755A29" w:rsidRPr="00755A29" w:rsidRDefault="00755A29" w:rsidP="00755A29">
      <w:pPr>
        <w:pStyle w:val="NormalWeb"/>
        <w:numPr>
          <w:ilvl w:val="0"/>
          <w:numId w:val="36"/>
        </w:numPr>
        <w:rPr>
          <w:lang w:val="en-US"/>
        </w:rPr>
      </w:pPr>
      <w:r w:rsidRPr="00755A29">
        <w:rPr>
          <w:b/>
          <w:bCs/>
          <w:lang w:val="en-US"/>
        </w:rPr>
        <w:t xml:space="preserve">Scalable Framework: </w:t>
      </w:r>
      <w:r w:rsidRPr="00755A29">
        <w:rPr>
          <w:lang w:val="en-US"/>
        </w:rPr>
        <w:t>Create a flexible platform capable of accommodating further functionalities, such as classifying pneumonia severity or analyzing additional lung conditions in future iterations.</w:t>
      </w:r>
    </w:p>
    <w:p w14:paraId="25E5BE5B" w14:textId="6AC0AF43" w:rsidR="00C52B20" w:rsidRPr="00C52B20" w:rsidRDefault="00C52B20" w:rsidP="00755A29">
      <w:pPr>
        <w:pStyle w:val="NormalWeb"/>
        <w:rPr>
          <w:b/>
          <w:bCs/>
        </w:rPr>
      </w:pPr>
      <w:r w:rsidRPr="00C52B20">
        <w:rPr>
          <w:b/>
          <w:bCs/>
        </w:rPr>
        <w:t>Problem Statement:</w:t>
      </w:r>
    </w:p>
    <w:p w14:paraId="5D4637C9" w14:textId="1ECE3AC5" w:rsidR="00C52B20" w:rsidRDefault="00755A29" w:rsidP="00C52B20">
      <w:pPr>
        <w:pStyle w:val="NormalWeb"/>
      </w:pPr>
      <w:r w:rsidRPr="00755A29">
        <w:rPr>
          <w:lang w:val="en-US"/>
        </w:rPr>
        <w:t>Manual review of chest X-rays for pneumonia detection is resource-intensive and subject to variability, which can delay treatment. This project seeks to build an application that leverages deep learning to analyze chest X-rays automatically and deliver accurate diagnostic results. Designed to assist rather than replace healthcare professionals, this tool enhances diagnostic speed and reliability, providing an essential resource for timely patient care.</w:t>
      </w:r>
    </w:p>
    <w:p w14:paraId="23C00A89" w14:textId="5EB6E0B4" w:rsidR="00BD6C00" w:rsidRDefault="00BD6C00" w:rsidP="00C52B20">
      <w:pPr>
        <w:pBdr>
          <w:top w:val="nil"/>
          <w:left w:val="nil"/>
          <w:bottom w:val="nil"/>
          <w:right w:val="nil"/>
          <w:between w:val="nil"/>
        </w:pBdr>
        <w:ind w:left="360"/>
        <w:rPr>
          <w:color w:val="000000"/>
        </w:rPr>
      </w:pPr>
    </w:p>
    <w:p w14:paraId="0DF55AED" w14:textId="77777777" w:rsidR="00C52B20" w:rsidRDefault="00C52B20" w:rsidP="00C52B20">
      <w:pPr>
        <w:pBdr>
          <w:top w:val="nil"/>
          <w:left w:val="nil"/>
          <w:bottom w:val="nil"/>
          <w:right w:val="nil"/>
          <w:between w:val="nil"/>
        </w:pBdr>
        <w:ind w:left="360"/>
        <w:rPr>
          <w:color w:val="000000"/>
        </w:rPr>
      </w:pPr>
    </w:p>
    <w:p w14:paraId="664A9704" w14:textId="77777777" w:rsidR="00C52B20" w:rsidRDefault="00C52B20" w:rsidP="00C52B20">
      <w:pPr>
        <w:pBdr>
          <w:top w:val="nil"/>
          <w:left w:val="nil"/>
          <w:bottom w:val="nil"/>
          <w:right w:val="nil"/>
          <w:between w:val="nil"/>
        </w:pBdr>
        <w:ind w:left="360"/>
        <w:rPr>
          <w:color w:val="000000"/>
        </w:rPr>
      </w:pPr>
    </w:p>
    <w:p w14:paraId="7C3D40B4" w14:textId="77777777" w:rsidR="00C52B20" w:rsidRDefault="00C52B20" w:rsidP="00C52B20">
      <w:pPr>
        <w:pBdr>
          <w:top w:val="nil"/>
          <w:left w:val="nil"/>
          <w:bottom w:val="nil"/>
          <w:right w:val="nil"/>
          <w:between w:val="nil"/>
        </w:pBdr>
        <w:ind w:left="360"/>
        <w:rPr>
          <w:color w:val="000000"/>
        </w:rPr>
      </w:pPr>
    </w:p>
    <w:p w14:paraId="6B7213EA" w14:textId="77777777" w:rsidR="00C52B20" w:rsidRDefault="00C52B20" w:rsidP="00C52B20">
      <w:pPr>
        <w:pBdr>
          <w:top w:val="nil"/>
          <w:left w:val="nil"/>
          <w:bottom w:val="nil"/>
          <w:right w:val="nil"/>
          <w:between w:val="nil"/>
        </w:pBdr>
        <w:ind w:left="360"/>
        <w:rPr>
          <w:color w:val="000000"/>
        </w:rPr>
      </w:pPr>
    </w:p>
    <w:p w14:paraId="5A8D1C22" w14:textId="77777777" w:rsidR="00C52B20" w:rsidRDefault="00C52B20" w:rsidP="00C52B20">
      <w:pPr>
        <w:pBdr>
          <w:top w:val="nil"/>
          <w:left w:val="nil"/>
          <w:bottom w:val="nil"/>
          <w:right w:val="nil"/>
          <w:between w:val="nil"/>
        </w:pBdr>
        <w:ind w:left="360"/>
        <w:rPr>
          <w:color w:val="000000"/>
        </w:rPr>
      </w:pPr>
    </w:p>
    <w:p w14:paraId="4435B865" w14:textId="77777777" w:rsidR="00C52B20" w:rsidRDefault="00C52B20" w:rsidP="00C52B20">
      <w:pPr>
        <w:pBdr>
          <w:top w:val="nil"/>
          <w:left w:val="nil"/>
          <w:bottom w:val="nil"/>
          <w:right w:val="nil"/>
          <w:between w:val="nil"/>
        </w:pBdr>
        <w:ind w:left="360"/>
        <w:rPr>
          <w:color w:val="000000"/>
        </w:rPr>
      </w:pPr>
    </w:p>
    <w:p w14:paraId="1D095C70" w14:textId="77777777" w:rsidR="00C52B20" w:rsidRDefault="00C52B20" w:rsidP="00C52B20">
      <w:pPr>
        <w:pBdr>
          <w:top w:val="nil"/>
          <w:left w:val="nil"/>
          <w:bottom w:val="nil"/>
          <w:right w:val="nil"/>
          <w:between w:val="nil"/>
        </w:pBdr>
        <w:ind w:left="360"/>
        <w:rPr>
          <w:color w:val="000000"/>
        </w:rPr>
      </w:pPr>
    </w:p>
    <w:p w14:paraId="33672C07" w14:textId="77777777" w:rsidR="00C52B20" w:rsidRDefault="00C52B20" w:rsidP="00C52B20">
      <w:pPr>
        <w:pBdr>
          <w:top w:val="nil"/>
          <w:left w:val="nil"/>
          <w:bottom w:val="nil"/>
          <w:right w:val="nil"/>
          <w:between w:val="nil"/>
        </w:pBdr>
        <w:ind w:left="360"/>
        <w:rPr>
          <w:color w:val="000000"/>
        </w:rPr>
      </w:pPr>
    </w:p>
    <w:p w14:paraId="59316DA3" w14:textId="77777777" w:rsidR="00C52B20" w:rsidRDefault="00C52B20" w:rsidP="00C52B20">
      <w:pPr>
        <w:pBdr>
          <w:top w:val="nil"/>
          <w:left w:val="nil"/>
          <w:bottom w:val="nil"/>
          <w:right w:val="nil"/>
          <w:between w:val="nil"/>
        </w:pBdr>
        <w:ind w:left="360"/>
        <w:rPr>
          <w:color w:val="000000"/>
        </w:rPr>
      </w:pPr>
    </w:p>
    <w:p w14:paraId="59CFBAB8" w14:textId="77777777" w:rsidR="00C52B20" w:rsidRDefault="00C52B20" w:rsidP="00C52B20">
      <w:pPr>
        <w:pBdr>
          <w:top w:val="nil"/>
          <w:left w:val="nil"/>
          <w:bottom w:val="nil"/>
          <w:right w:val="nil"/>
          <w:between w:val="nil"/>
        </w:pBdr>
        <w:ind w:left="360"/>
        <w:rPr>
          <w:color w:val="000000"/>
        </w:rPr>
      </w:pPr>
    </w:p>
    <w:p w14:paraId="23206505" w14:textId="77777777" w:rsidR="00C52B20" w:rsidRDefault="00C52B20" w:rsidP="00C52B20">
      <w:pPr>
        <w:pBdr>
          <w:top w:val="nil"/>
          <w:left w:val="nil"/>
          <w:bottom w:val="nil"/>
          <w:right w:val="nil"/>
          <w:between w:val="nil"/>
        </w:pBdr>
        <w:ind w:left="360"/>
        <w:rPr>
          <w:color w:val="000000"/>
        </w:rPr>
      </w:pPr>
    </w:p>
    <w:p w14:paraId="497D125D" w14:textId="77777777" w:rsidR="00C52B20" w:rsidRDefault="00C52B20" w:rsidP="00C52B20">
      <w:pPr>
        <w:pBdr>
          <w:top w:val="nil"/>
          <w:left w:val="nil"/>
          <w:bottom w:val="nil"/>
          <w:right w:val="nil"/>
          <w:between w:val="nil"/>
        </w:pBdr>
        <w:ind w:left="360"/>
        <w:rPr>
          <w:color w:val="000000"/>
        </w:rPr>
      </w:pPr>
    </w:p>
    <w:p w14:paraId="6691A304" w14:textId="77777777" w:rsidR="00C52B20" w:rsidRDefault="00C52B20" w:rsidP="00C52B20">
      <w:pPr>
        <w:pBdr>
          <w:top w:val="nil"/>
          <w:left w:val="nil"/>
          <w:bottom w:val="nil"/>
          <w:right w:val="nil"/>
          <w:between w:val="nil"/>
        </w:pBdr>
        <w:ind w:left="360"/>
        <w:rPr>
          <w:color w:val="000000"/>
        </w:rPr>
      </w:pPr>
    </w:p>
    <w:p w14:paraId="1DD01677" w14:textId="77777777" w:rsidR="00C52B20" w:rsidRDefault="00C52B20" w:rsidP="00C52B20">
      <w:pPr>
        <w:pBdr>
          <w:top w:val="nil"/>
          <w:left w:val="nil"/>
          <w:bottom w:val="nil"/>
          <w:right w:val="nil"/>
          <w:between w:val="nil"/>
        </w:pBdr>
        <w:ind w:left="360"/>
        <w:rPr>
          <w:color w:val="000000"/>
        </w:rPr>
      </w:pPr>
    </w:p>
    <w:p w14:paraId="72928274" w14:textId="77777777" w:rsidR="00C52B20" w:rsidRDefault="00C52B20" w:rsidP="00C52B20">
      <w:pPr>
        <w:pBdr>
          <w:top w:val="nil"/>
          <w:left w:val="nil"/>
          <w:bottom w:val="nil"/>
          <w:right w:val="nil"/>
          <w:between w:val="nil"/>
        </w:pBdr>
        <w:ind w:left="360"/>
        <w:rPr>
          <w:color w:val="000000"/>
        </w:rPr>
      </w:pPr>
    </w:p>
    <w:p w14:paraId="144472A2" w14:textId="77777777" w:rsidR="00C52B20" w:rsidRDefault="00C52B20" w:rsidP="00C52B20">
      <w:pPr>
        <w:pBdr>
          <w:top w:val="nil"/>
          <w:left w:val="nil"/>
          <w:bottom w:val="nil"/>
          <w:right w:val="nil"/>
          <w:between w:val="nil"/>
        </w:pBdr>
        <w:ind w:left="360"/>
        <w:rPr>
          <w:color w:val="000000"/>
        </w:rPr>
      </w:pPr>
    </w:p>
    <w:p w14:paraId="76016B5F" w14:textId="77777777" w:rsidR="00C52B20" w:rsidRDefault="00C52B20" w:rsidP="00C52B20">
      <w:pPr>
        <w:pBdr>
          <w:top w:val="nil"/>
          <w:left w:val="nil"/>
          <w:bottom w:val="nil"/>
          <w:right w:val="nil"/>
          <w:between w:val="nil"/>
        </w:pBdr>
        <w:ind w:left="360"/>
        <w:rPr>
          <w:color w:val="000000"/>
        </w:rPr>
      </w:pPr>
    </w:p>
    <w:p w14:paraId="07338BAE" w14:textId="77777777" w:rsidR="00C52B20" w:rsidRDefault="00C52B20" w:rsidP="00C52B20">
      <w:pPr>
        <w:pBdr>
          <w:top w:val="nil"/>
          <w:left w:val="nil"/>
          <w:bottom w:val="nil"/>
          <w:right w:val="nil"/>
          <w:between w:val="nil"/>
        </w:pBdr>
        <w:ind w:left="360"/>
        <w:rPr>
          <w:color w:val="000000"/>
        </w:rPr>
      </w:pPr>
    </w:p>
    <w:p w14:paraId="2308EA80" w14:textId="77777777" w:rsidR="00C52B20" w:rsidRDefault="00C52B20" w:rsidP="00C52B20">
      <w:pPr>
        <w:pBdr>
          <w:top w:val="nil"/>
          <w:left w:val="nil"/>
          <w:bottom w:val="nil"/>
          <w:right w:val="nil"/>
          <w:between w:val="nil"/>
        </w:pBdr>
        <w:ind w:left="360"/>
        <w:rPr>
          <w:color w:val="000000"/>
        </w:rPr>
      </w:pPr>
    </w:p>
    <w:p w14:paraId="610AFBAB" w14:textId="77777777" w:rsidR="00C52B20" w:rsidRDefault="00C52B20" w:rsidP="00C52B20">
      <w:pPr>
        <w:pBdr>
          <w:top w:val="nil"/>
          <w:left w:val="nil"/>
          <w:bottom w:val="nil"/>
          <w:right w:val="nil"/>
          <w:between w:val="nil"/>
        </w:pBdr>
        <w:ind w:left="360"/>
        <w:rPr>
          <w:color w:val="000000"/>
        </w:rPr>
      </w:pPr>
    </w:p>
    <w:p w14:paraId="4165C7A6" w14:textId="77777777" w:rsidR="00C52B20" w:rsidRDefault="00C52B20" w:rsidP="00C52B20">
      <w:pPr>
        <w:pBdr>
          <w:top w:val="nil"/>
          <w:left w:val="nil"/>
          <w:bottom w:val="nil"/>
          <w:right w:val="nil"/>
          <w:between w:val="nil"/>
        </w:pBdr>
        <w:ind w:left="360"/>
        <w:rPr>
          <w:color w:val="000000"/>
        </w:rPr>
      </w:pPr>
    </w:p>
    <w:p w14:paraId="0867E069" w14:textId="77777777" w:rsidR="00C52B20" w:rsidRDefault="00C52B20" w:rsidP="00C52B20">
      <w:pPr>
        <w:pBdr>
          <w:top w:val="nil"/>
          <w:left w:val="nil"/>
          <w:bottom w:val="nil"/>
          <w:right w:val="nil"/>
          <w:between w:val="nil"/>
        </w:pBdr>
        <w:ind w:left="360"/>
        <w:rPr>
          <w:color w:val="000000"/>
        </w:rPr>
      </w:pPr>
    </w:p>
    <w:p w14:paraId="128D4ACB" w14:textId="77777777" w:rsidR="00755A29" w:rsidRDefault="00755A29" w:rsidP="00C52B20">
      <w:pPr>
        <w:pBdr>
          <w:top w:val="nil"/>
          <w:left w:val="nil"/>
          <w:bottom w:val="nil"/>
          <w:right w:val="nil"/>
          <w:between w:val="nil"/>
        </w:pBdr>
        <w:ind w:left="360"/>
        <w:rPr>
          <w:color w:val="000000"/>
        </w:rPr>
      </w:pPr>
    </w:p>
    <w:p w14:paraId="78D36364" w14:textId="77777777" w:rsidR="00755A29" w:rsidRDefault="00755A29" w:rsidP="00C52B20">
      <w:pPr>
        <w:pBdr>
          <w:top w:val="nil"/>
          <w:left w:val="nil"/>
          <w:bottom w:val="nil"/>
          <w:right w:val="nil"/>
          <w:between w:val="nil"/>
        </w:pBdr>
        <w:ind w:left="360"/>
        <w:rPr>
          <w:color w:val="000000"/>
        </w:rPr>
      </w:pPr>
    </w:p>
    <w:p w14:paraId="65310C42" w14:textId="77777777" w:rsidR="00755A29" w:rsidRDefault="00755A29" w:rsidP="00C52B20">
      <w:pPr>
        <w:pBdr>
          <w:top w:val="nil"/>
          <w:left w:val="nil"/>
          <w:bottom w:val="nil"/>
          <w:right w:val="nil"/>
          <w:between w:val="nil"/>
        </w:pBdr>
        <w:ind w:left="360"/>
        <w:rPr>
          <w:color w:val="000000"/>
        </w:rPr>
      </w:pPr>
    </w:p>
    <w:p w14:paraId="149772D2" w14:textId="77777777" w:rsidR="00C52B20" w:rsidRDefault="00C52B20" w:rsidP="00C52B20">
      <w:pPr>
        <w:pBdr>
          <w:top w:val="nil"/>
          <w:left w:val="nil"/>
          <w:bottom w:val="nil"/>
          <w:right w:val="nil"/>
          <w:between w:val="nil"/>
        </w:pBdr>
        <w:ind w:left="360"/>
        <w:rPr>
          <w:color w:val="000000"/>
        </w:rPr>
      </w:pPr>
    </w:p>
    <w:p w14:paraId="128C61F5" w14:textId="77777777" w:rsidR="004B2B3E" w:rsidRDefault="004B2B3E" w:rsidP="00C52B20">
      <w:pPr>
        <w:pBdr>
          <w:top w:val="nil"/>
          <w:left w:val="nil"/>
          <w:bottom w:val="nil"/>
          <w:right w:val="nil"/>
          <w:between w:val="nil"/>
        </w:pBdr>
        <w:ind w:left="360"/>
        <w:jc w:val="center"/>
        <w:rPr>
          <w:b/>
          <w:bCs/>
          <w:color w:val="000000"/>
          <w:sz w:val="40"/>
          <w:szCs w:val="40"/>
        </w:rPr>
      </w:pPr>
    </w:p>
    <w:p w14:paraId="6610FAEE" w14:textId="77777777" w:rsidR="004B2B3E" w:rsidRDefault="004B2B3E" w:rsidP="00C52B20">
      <w:pPr>
        <w:pBdr>
          <w:top w:val="nil"/>
          <w:left w:val="nil"/>
          <w:bottom w:val="nil"/>
          <w:right w:val="nil"/>
          <w:between w:val="nil"/>
        </w:pBdr>
        <w:ind w:left="360"/>
        <w:jc w:val="center"/>
        <w:rPr>
          <w:b/>
          <w:bCs/>
          <w:color w:val="000000"/>
          <w:sz w:val="40"/>
          <w:szCs w:val="40"/>
        </w:rPr>
      </w:pPr>
    </w:p>
    <w:p w14:paraId="101A9858" w14:textId="2E96B0FF" w:rsidR="00C52B20" w:rsidRDefault="00C52B20" w:rsidP="00C52B20">
      <w:pPr>
        <w:pBdr>
          <w:top w:val="nil"/>
          <w:left w:val="nil"/>
          <w:bottom w:val="nil"/>
          <w:right w:val="nil"/>
          <w:between w:val="nil"/>
        </w:pBdr>
        <w:ind w:left="360"/>
        <w:jc w:val="center"/>
        <w:rPr>
          <w:b/>
          <w:bCs/>
          <w:color w:val="000000"/>
          <w:sz w:val="40"/>
          <w:szCs w:val="40"/>
        </w:rPr>
      </w:pPr>
      <w:r w:rsidRPr="00C52B20">
        <w:rPr>
          <w:b/>
          <w:bCs/>
          <w:color w:val="000000"/>
          <w:sz w:val="40"/>
          <w:szCs w:val="40"/>
        </w:rPr>
        <w:t>Chapter 2</w:t>
      </w:r>
    </w:p>
    <w:p w14:paraId="626E68A5" w14:textId="177A127F" w:rsidR="00C52B20" w:rsidRDefault="00C52B20" w:rsidP="00C52B20">
      <w:pPr>
        <w:pBdr>
          <w:top w:val="nil"/>
          <w:left w:val="nil"/>
          <w:bottom w:val="nil"/>
          <w:right w:val="nil"/>
          <w:between w:val="nil"/>
        </w:pBdr>
        <w:ind w:left="360"/>
        <w:jc w:val="center"/>
        <w:rPr>
          <w:b/>
          <w:bCs/>
          <w:color w:val="000000"/>
          <w:sz w:val="40"/>
          <w:szCs w:val="40"/>
        </w:rPr>
      </w:pPr>
      <w:r>
        <w:rPr>
          <w:b/>
          <w:bCs/>
          <w:color w:val="000000"/>
          <w:sz w:val="40"/>
          <w:szCs w:val="40"/>
        </w:rPr>
        <w:t>Literature Review</w:t>
      </w:r>
    </w:p>
    <w:p w14:paraId="268CB559" w14:textId="77777777" w:rsidR="00C52B20" w:rsidRDefault="00C52B20" w:rsidP="00C52B20">
      <w:pPr>
        <w:pBdr>
          <w:top w:val="nil"/>
          <w:left w:val="nil"/>
          <w:bottom w:val="nil"/>
          <w:right w:val="nil"/>
          <w:between w:val="nil"/>
        </w:pBdr>
        <w:ind w:left="360"/>
        <w:rPr>
          <w:b/>
          <w:bCs/>
          <w:color w:val="000000"/>
          <w:sz w:val="40"/>
          <w:szCs w:val="40"/>
        </w:rPr>
      </w:pPr>
    </w:p>
    <w:p w14:paraId="7A2822C4" w14:textId="494ABB0B" w:rsidR="00A10EF7" w:rsidRPr="00A10EF7" w:rsidRDefault="00A10EF7" w:rsidP="00A10EF7">
      <w:pPr>
        <w:pBdr>
          <w:top w:val="nil"/>
          <w:left w:val="nil"/>
          <w:bottom w:val="nil"/>
          <w:right w:val="nil"/>
          <w:between w:val="nil"/>
        </w:pBdr>
        <w:ind w:left="360"/>
        <w:rPr>
          <w:b/>
          <w:bCs/>
          <w:color w:val="000000"/>
          <w:sz w:val="40"/>
          <w:szCs w:val="40"/>
          <w:lang w:val="en-IN"/>
        </w:rPr>
      </w:pPr>
    </w:p>
    <w:tbl>
      <w:tblPr>
        <w:tblStyle w:val="GridTable1Light"/>
        <w:tblW w:w="8931" w:type="dxa"/>
        <w:tblInd w:w="-5" w:type="dxa"/>
        <w:tblLook w:val="04A0" w:firstRow="1" w:lastRow="0" w:firstColumn="1" w:lastColumn="0" w:noHBand="0" w:noVBand="1"/>
      </w:tblPr>
      <w:tblGrid>
        <w:gridCol w:w="931"/>
        <w:gridCol w:w="1765"/>
        <w:gridCol w:w="1531"/>
        <w:gridCol w:w="1937"/>
        <w:gridCol w:w="2767"/>
      </w:tblGrid>
      <w:tr w:rsidR="00B570BB" w:rsidRPr="00A10EF7" w14:paraId="0B633564" w14:textId="77777777" w:rsidTr="00C82955">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842" w:type="dxa"/>
          </w:tcPr>
          <w:p w14:paraId="1C7EEF5E" w14:textId="77777777" w:rsidR="00A10EF7" w:rsidRPr="002C3EF0" w:rsidRDefault="002C3EF0" w:rsidP="00A10EF7">
            <w:pPr>
              <w:pBdr>
                <w:top w:val="nil"/>
                <w:left w:val="nil"/>
                <w:bottom w:val="nil"/>
                <w:right w:val="nil"/>
                <w:between w:val="nil"/>
              </w:pBdr>
              <w:ind w:left="360"/>
              <w:rPr>
                <w:color w:val="000000"/>
                <w:lang w:val="en-IN"/>
              </w:rPr>
            </w:pPr>
            <w:r w:rsidRPr="002C3EF0">
              <w:rPr>
                <w:color w:val="000000"/>
                <w:lang w:val="en-IN"/>
              </w:rPr>
              <w:t>Sr</w:t>
            </w:r>
          </w:p>
          <w:p w14:paraId="27D25AF7" w14:textId="30E636C1" w:rsidR="002C3EF0" w:rsidRPr="00A10EF7" w:rsidRDefault="002C3EF0" w:rsidP="00A10EF7">
            <w:pPr>
              <w:pBdr>
                <w:top w:val="nil"/>
                <w:left w:val="nil"/>
                <w:bottom w:val="nil"/>
                <w:right w:val="nil"/>
                <w:between w:val="nil"/>
              </w:pBdr>
              <w:ind w:left="360"/>
              <w:rPr>
                <w:b w:val="0"/>
                <w:bCs w:val="0"/>
                <w:color w:val="000000"/>
                <w:lang w:val="en-IN"/>
              </w:rPr>
            </w:pPr>
            <w:r w:rsidRPr="002C3EF0">
              <w:rPr>
                <w:color w:val="000000"/>
                <w:lang w:val="en-IN"/>
              </w:rPr>
              <w:t>No.</w:t>
            </w:r>
          </w:p>
        </w:tc>
        <w:tc>
          <w:tcPr>
            <w:tcW w:w="1779" w:type="dxa"/>
            <w:hideMark/>
          </w:tcPr>
          <w:p w14:paraId="70CA9FED" w14:textId="12A38FDA" w:rsidR="00A10EF7" w:rsidRPr="00A10EF7" w:rsidRDefault="00A10EF7" w:rsidP="00A10EF7">
            <w:pPr>
              <w:pBdr>
                <w:top w:val="nil"/>
                <w:left w:val="nil"/>
                <w:bottom w:val="nil"/>
                <w:right w:val="nil"/>
                <w:between w:val="nil"/>
              </w:pBdr>
              <w:ind w:left="360"/>
              <w:cnfStyle w:val="100000000000" w:firstRow="1" w:lastRow="0" w:firstColumn="0" w:lastColumn="0" w:oddVBand="0" w:evenVBand="0" w:oddHBand="0" w:evenHBand="0" w:firstRowFirstColumn="0" w:firstRowLastColumn="0" w:lastRowFirstColumn="0" w:lastRowLastColumn="0"/>
              <w:rPr>
                <w:color w:val="000000"/>
                <w:lang w:val="en-IN"/>
              </w:rPr>
            </w:pPr>
            <w:r w:rsidRPr="00A10EF7">
              <w:rPr>
                <w:color w:val="000000"/>
                <w:lang w:val="en-IN"/>
              </w:rPr>
              <w:t>Title</w:t>
            </w:r>
          </w:p>
        </w:tc>
        <w:tc>
          <w:tcPr>
            <w:tcW w:w="1540" w:type="dxa"/>
            <w:hideMark/>
          </w:tcPr>
          <w:p w14:paraId="28664880" w14:textId="77777777" w:rsidR="00A10EF7" w:rsidRPr="00A10EF7" w:rsidRDefault="00A10EF7" w:rsidP="00A10EF7">
            <w:pPr>
              <w:pBdr>
                <w:top w:val="nil"/>
                <w:left w:val="nil"/>
                <w:bottom w:val="nil"/>
                <w:right w:val="nil"/>
                <w:between w:val="nil"/>
              </w:pBdr>
              <w:ind w:left="360"/>
              <w:cnfStyle w:val="100000000000" w:firstRow="1" w:lastRow="0" w:firstColumn="0" w:lastColumn="0" w:oddVBand="0" w:evenVBand="0" w:oddHBand="0" w:evenHBand="0" w:firstRowFirstColumn="0" w:firstRowLastColumn="0" w:lastRowFirstColumn="0" w:lastRowLastColumn="0"/>
              <w:rPr>
                <w:color w:val="000000"/>
                <w:lang w:val="en-IN"/>
              </w:rPr>
            </w:pPr>
            <w:r w:rsidRPr="00A10EF7">
              <w:rPr>
                <w:color w:val="000000"/>
                <w:lang w:val="en-IN"/>
              </w:rPr>
              <w:t>Authors</w:t>
            </w:r>
          </w:p>
        </w:tc>
        <w:tc>
          <w:tcPr>
            <w:tcW w:w="1964" w:type="dxa"/>
            <w:hideMark/>
          </w:tcPr>
          <w:p w14:paraId="76F824A6" w14:textId="77777777" w:rsidR="00A10EF7" w:rsidRPr="00A10EF7" w:rsidRDefault="00A10EF7" w:rsidP="00A10EF7">
            <w:pPr>
              <w:pBdr>
                <w:top w:val="nil"/>
                <w:left w:val="nil"/>
                <w:bottom w:val="nil"/>
                <w:right w:val="nil"/>
                <w:between w:val="nil"/>
              </w:pBdr>
              <w:ind w:left="360"/>
              <w:cnfStyle w:val="100000000000" w:firstRow="1" w:lastRow="0" w:firstColumn="0" w:lastColumn="0" w:oddVBand="0" w:evenVBand="0" w:oddHBand="0" w:evenHBand="0" w:firstRowFirstColumn="0" w:firstRowLastColumn="0" w:lastRowFirstColumn="0" w:lastRowLastColumn="0"/>
              <w:rPr>
                <w:color w:val="000000"/>
                <w:lang w:val="en-IN"/>
              </w:rPr>
            </w:pPr>
            <w:r w:rsidRPr="00A10EF7">
              <w:rPr>
                <w:color w:val="000000"/>
                <w:lang w:val="en-IN"/>
              </w:rPr>
              <w:t>Methods Used</w:t>
            </w:r>
          </w:p>
        </w:tc>
        <w:tc>
          <w:tcPr>
            <w:tcW w:w="2806" w:type="dxa"/>
            <w:hideMark/>
          </w:tcPr>
          <w:p w14:paraId="28A2DF74" w14:textId="77777777" w:rsidR="00A10EF7" w:rsidRPr="00A10EF7" w:rsidRDefault="00A10EF7" w:rsidP="00A10EF7">
            <w:pPr>
              <w:pBdr>
                <w:top w:val="nil"/>
                <w:left w:val="nil"/>
                <w:bottom w:val="nil"/>
                <w:right w:val="nil"/>
                <w:between w:val="nil"/>
              </w:pBdr>
              <w:ind w:left="360"/>
              <w:cnfStyle w:val="100000000000" w:firstRow="1" w:lastRow="0" w:firstColumn="0" w:lastColumn="0" w:oddVBand="0" w:evenVBand="0" w:oddHBand="0" w:evenHBand="0" w:firstRowFirstColumn="0" w:firstRowLastColumn="0" w:lastRowFirstColumn="0" w:lastRowLastColumn="0"/>
              <w:rPr>
                <w:color w:val="000000"/>
                <w:lang w:val="en-IN"/>
              </w:rPr>
            </w:pPr>
            <w:r w:rsidRPr="00A10EF7">
              <w:rPr>
                <w:color w:val="000000"/>
                <w:lang w:val="en-IN"/>
              </w:rPr>
              <w:t>Gaps</w:t>
            </w:r>
          </w:p>
        </w:tc>
      </w:tr>
      <w:tr w:rsidR="00B570BB" w:rsidRPr="00A10EF7" w14:paraId="0F3C8D3F" w14:textId="77777777" w:rsidTr="00C82955">
        <w:trPr>
          <w:trHeight w:val="2615"/>
        </w:trPr>
        <w:tc>
          <w:tcPr>
            <w:cnfStyle w:val="001000000000" w:firstRow="0" w:lastRow="0" w:firstColumn="1" w:lastColumn="0" w:oddVBand="0" w:evenVBand="0" w:oddHBand="0" w:evenHBand="0" w:firstRowFirstColumn="0" w:firstRowLastColumn="0" w:lastRowFirstColumn="0" w:lastRowLastColumn="0"/>
            <w:tcW w:w="842" w:type="dxa"/>
          </w:tcPr>
          <w:p w14:paraId="15B1F35E" w14:textId="664BF0DB" w:rsidR="00B570BB" w:rsidRPr="00A10EF7" w:rsidRDefault="00B570BB" w:rsidP="00B570BB">
            <w:pPr>
              <w:pBdr>
                <w:top w:val="nil"/>
                <w:left w:val="nil"/>
                <w:bottom w:val="nil"/>
                <w:right w:val="nil"/>
                <w:between w:val="nil"/>
              </w:pBdr>
              <w:ind w:left="360"/>
              <w:rPr>
                <w:color w:val="000000"/>
                <w:lang w:val="en-IN"/>
              </w:rPr>
            </w:pPr>
            <w:r>
              <w:rPr>
                <w:color w:val="000000"/>
                <w:lang w:val="en-IN"/>
              </w:rPr>
              <w:t>1</w:t>
            </w:r>
          </w:p>
        </w:tc>
        <w:tc>
          <w:tcPr>
            <w:tcW w:w="1779" w:type="dxa"/>
            <w:vAlign w:val="center"/>
            <w:hideMark/>
          </w:tcPr>
          <w:p w14:paraId="78040568" w14:textId="75033E79"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 xml:space="preserve">Detection of </w:t>
            </w:r>
            <w:r w:rsidR="002C3EF0" w:rsidRPr="002C3EF0">
              <w:rPr>
                <w:color w:val="000000"/>
                <w:lang w:val="en-IN"/>
              </w:rPr>
              <w:t>pneumonia</w:t>
            </w:r>
            <w:r w:rsidRPr="00B570BB">
              <w:rPr>
                <w:color w:val="000000"/>
                <w:lang w:val="en-IN"/>
              </w:rPr>
              <w:t xml:space="preserve"> using CNN</w:t>
            </w:r>
          </w:p>
        </w:tc>
        <w:tc>
          <w:tcPr>
            <w:tcW w:w="1540" w:type="dxa"/>
            <w:vAlign w:val="center"/>
            <w:hideMark/>
          </w:tcPr>
          <w:p w14:paraId="4D505CF1" w14:textId="02E93F8A"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T. Kumar, P. K. Yadav, V. Yadav</w:t>
            </w:r>
          </w:p>
        </w:tc>
        <w:tc>
          <w:tcPr>
            <w:tcW w:w="1964" w:type="dxa"/>
            <w:vAlign w:val="center"/>
            <w:hideMark/>
          </w:tcPr>
          <w:p w14:paraId="1F0A74A0" w14:textId="66F9D5BC"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Optimized Convolutional Neural Network (CNN) architecture for classification.</w:t>
            </w:r>
          </w:p>
        </w:tc>
        <w:tc>
          <w:tcPr>
            <w:tcW w:w="2806" w:type="dxa"/>
            <w:vAlign w:val="center"/>
            <w:hideMark/>
          </w:tcPr>
          <w:p w14:paraId="7C186C5A" w14:textId="77777777" w:rsidR="00B570BB" w:rsidRDefault="00B570BB" w:rsidP="00B570BB">
            <w:pPr>
              <w:pStyle w:val="ListParagraph"/>
              <w:numPr>
                <w:ilvl w:val="0"/>
                <w:numId w:val="4"/>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 xml:space="preserve">Model lacks real-time application. </w:t>
            </w:r>
          </w:p>
          <w:p w14:paraId="5C90723F" w14:textId="77777777" w:rsidR="00B570BB" w:rsidRDefault="00B570BB" w:rsidP="00B570BB">
            <w:pPr>
              <w:pStyle w:val="ListParagraph"/>
              <w:numPr>
                <w:ilvl w:val="0"/>
                <w:numId w:val="4"/>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 xml:space="preserve">Higher computational demand due to increased network layers. </w:t>
            </w:r>
          </w:p>
          <w:p w14:paraId="6F28E741" w14:textId="65071A7F" w:rsidR="00B570BB" w:rsidRPr="00B570BB" w:rsidRDefault="00B570BB" w:rsidP="00B570BB">
            <w:pPr>
              <w:pStyle w:val="ListParagraph"/>
              <w:numPr>
                <w:ilvl w:val="0"/>
                <w:numId w:val="4"/>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Limited generalizability outside dataset.</w:t>
            </w:r>
          </w:p>
        </w:tc>
      </w:tr>
      <w:tr w:rsidR="00B570BB" w:rsidRPr="00A10EF7" w14:paraId="472C644B" w14:textId="77777777" w:rsidTr="00C82955">
        <w:trPr>
          <w:trHeight w:val="1582"/>
        </w:trPr>
        <w:tc>
          <w:tcPr>
            <w:cnfStyle w:val="001000000000" w:firstRow="0" w:lastRow="0" w:firstColumn="1" w:lastColumn="0" w:oddVBand="0" w:evenVBand="0" w:oddHBand="0" w:evenHBand="0" w:firstRowFirstColumn="0" w:firstRowLastColumn="0" w:lastRowFirstColumn="0" w:lastRowLastColumn="0"/>
            <w:tcW w:w="842" w:type="dxa"/>
          </w:tcPr>
          <w:p w14:paraId="234D81E1" w14:textId="0A63E24B" w:rsidR="00B570BB" w:rsidRPr="00A10EF7" w:rsidRDefault="00B570BB" w:rsidP="00B570BB">
            <w:pPr>
              <w:pBdr>
                <w:top w:val="nil"/>
                <w:left w:val="nil"/>
                <w:bottom w:val="nil"/>
                <w:right w:val="nil"/>
                <w:between w:val="nil"/>
              </w:pBdr>
              <w:ind w:left="360"/>
              <w:rPr>
                <w:color w:val="000000"/>
                <w:lang w:val="en-IN"/>
              </w:rPr>
            </w:pPr>
            <w:r>
              <w:rPr>
                <w:color w:val="000000"/>
                <w:lang w:val="en-IN"/>
              </w:rPr>
              <w:t>2</w:t>
            </w:r>
          </w:p>
        </w:tc>
        <w:tc>
          <w:tcPr>
            <w:tcW w:w="1779" w:type="dxa"/>
            <w:vAlign w:val="center"/>
            <w:hideMark/>
          </w:tcPr>
          <w:p w14:paraId="21035B44" w14:textId="29278674" w:rsidR="00B570BB" w:rsidRPr="00A10EF7" w:rsidRDefault="002C3EF0"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P</w:t>
            </w:r>
            <w:r>
              <w:rPr>
                <w:color w:val="000000"/>
                <w:lang w:val="en-IN"/>
              </w:rPr>
              <w:t>neumonia</w:t>
            </w:r>
            <w:r w:rsidRPr="00B570BB">
              <w:rPr>
                <w:color w:val="000000"/>
                <w:lang w:val="en-IN"/>
              </w:rPr>
              <w:t xml:space="preserve"> </w:t>
            </w:r>
            <w:r w:rsidR="00B570BB" w:rsidRPr="00B570BB">
              <w:rPr>
                <w:color w:val="000000"/>
                <w:lang w:val="en-IN"/>
              </w:rPr>
              <w:t>Detection Using Convolutional Neural Network</w:t>
            </w:r>
          </w:p>
        </w:tc>
        <w:tc>
          <w:tcPr>
            <w:tcW w:w="1540" w:type="dxa"/>
            <w:vAlign w:val="center"/>
            <w:hideMark/>
          </w:tcPr>
          <w:p w14:paraId="18D10E15" w14:textId="21FDCCA2"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T. Hossain, F. S. Shishir, M. Ashraf, M. A. Al Nasim, F. Muhammad Shah</w:t>
            </w:r>
          </w:p>
        </w:tc>
        <w:tc>
          <w:tcPr>
            <w:tcW w:w="1964" w:type="dxa"/>
            <w:vAlign w:val="center"/>
            <w:hideMark/>
          </w:tcPr>
          <w:p w14:paraId="2715EEF5" w14:textId="79C1F699"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 xml:space="preserve">Specialized CNNs for precise MRI </w:t>
            </w:r>
            <w:r w:rsidR="002C3EF0">
              <w:rPr>
                <w:color w:val="000000"/>
                <w:lang w:val="en-IN"/>
              </w:rPr>
              <w:t>pneumonia</w:t>
            </w:r>
            <w:r w:rsidRPr="00B570BB">
              <w:rPr>
                <w:color w:val="000000"/>
                <w:lang w:val="en-IN"/>
              </w:rPr>
              <w:t xml:space="preserve"> detection.</w:t>
            </w:r>
          </w:p>
        </w:tc>
        <w:tc>
          <w:tcPr>
            <w:tcW w:w="2806" w:type="dxa"/>
            <w:vAlign w:val="center"/>
            <w:hideMark/>
          </w:tcPr>
          <w:p w14:paraId="1E355504" w14:textId="77777777" w:rsidR="00B570BB" w:rsidRDefault="00B570BB" w:rsidP="00B570BB">
            <w:pPr>
              <w:pStyle w:val="ListParagraph"/>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Insufficient boundary detection methods.</w:t>
            </w:r>
          </w:p>
          <w:p w14:paraId="2E94E265" w14:textId="77777777" w:rsidR="00B570BB" w:rsidRDefault="00B570BB" w:rsidP="00B570BB">
            <w:pPr>
              <w:pStyle w:val="ListParagraph"/>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Relies on standard MRI settings for optimal results.</w:t>
            </w:r>
          </w:p>
          <w:p w14:paraId="0F7CF0BE" w14:textId="7FA66C47" w:rsidR="00B570BB" w:rsidRPr="00B570BB" w:rsidRDefault="00B570BB" w:rsidP="00B570BB">
            <w:pPr>
              <w:pStyle w:val="ListParagraph"/>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Needs improved segmentation techniques.</w:t>
            </w:r>
          </w:p>
        </w:tc>
      </w:tr>
      <w:tr w:rsidR="00B570BB" w:rsidRPr="00A10EF7" w14:paraId="1DE6C5DA" w14:textId="77777777" w:rsidTr="00C82955">
        <w:trPr>
          <w:trHeight w:val="2110"/>
        </w:trPr>
        <w:tc>
          <w:tcPr>
            <w:cnfStyle w:val="001000000000" w:firstRow="0" w:lastRow="0" w:firstColumn="1" w:lastColumn="0" w:oddVBand="0" w:evenVBand="0" w:oddHBand="0" w:evenHBand="0" w:firstRowFirstColumn="0" w:firstRowLastColumn="0" w:lastRowFirstColumn="0" w:lastRowLastColumn="0"/>
            <w:tcW w:w="842" w:type="dxa"/>
          </w:tcPr>
          <w:p w14:paraId="0E21D533" w14:textId="34ED1DD4" w:rsidR="00B570BB" w:rsidRPr="00A10EF7" w:rsidRDefault="00B570BB" w:rsidP="00B570BB">
            <w:pPr>
              <w:pBdr>
                <w:top w:val="nil"/>
                <w:left w:val="nil"/>
                <w:bottom w:val="nil"/>
                <w:right w:val="nil"/>
                <w:between w:val="nil"/>
              </w:pBdr>
              <w:ind w:left="360"/>
              <w:rPr>
                <w:color w:val="000000"/>
                <w:lang w:val="en-IN"/>
              </w:rPr>
            </w:pPr>
            <w:r>
              <w:rPr>
                <w:color w:val="000000"/>
                <w:lang w:val="en-IN"/>
              </w:rPr>
              <w:t>3</w:t>
            </w:r>
          </w:p>
        </w:tc>
        <w:tc>
          <w:tcPr>
            <w:tcW w:w="1779" w:type="dxa"/>
            <w:vAlign w:val="center"/>
            <w:hideMark/>
          </w:tcPr>
          <w:p w14:paraId="0D105EBA" w14:textId="6FF21AF2" w:rsidR="00B570BB" w:rsidRPr="00A10EF7" w:rsidRDefault="002C3EF0"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Pr>
                <w:color w:val="000000"/>
                <w:lang w:val="en-IN"/>
              </w:rPr>
              <w:t>P</w:t>
            </w:r>
            <w:r>
              <w:rPr>
                <w:color w:val="000000"/>
                <w:lang w:val="en-IN"/>
              </w:rPr>
              <w:t>neumonia</w:t>
            </w:r>
            <w:r w:rsidRPr="00B570BB">
              <w:rPr>
                <w:color w:val="000000"/>
                <w:lang w:val="en-IN"/>
              </w:rPr>
              <w:t xml:space="preserve"> </w:t>
            </w:r>
            <w:r w:rsidR="00B570BB" w:rsidRPr="00B570BB">
              <w:rPr>
                <w:color w:val="000000"/>
                <w:lang w:val="en-IN"/>
              </w:rPr>
              <w:t>Detection using Deep Learning and Image Processing</w:t>
            </w:r>
          </w:p>
        </w:tc>
        <w:tc>
          <w:tcPr>
            <w:tcW w:w="1540" w:type="dxa"/>
            <w:vAlign w:val="center"/>
            <w:hideMark/>
          </w:tcPr>
          <w:p w14:paraId="480EB201" w14:textId="2CAFC20B"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A. S. Methil</w:t>
            </w:r>
          </w:p>
        </w:tc>
        <w:tc>
          <w:tcPr>
            <w:tcW w:w="1964" w:type="dxa"/>
            <w:vAlign w:val="center"/>
            <w:hideMark/>
          </w:tcPr>
          <w:p w14:paraId="76CF9F2F" w14:textId="276B5321"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Combination of deep learning and image processing for improved detection accuracy.</w:t>
            </w:r>
          </w:p>
        </w:tc>
        <w:tc>
          <w:tcPr>
            <w:tcW w:w="2806" w:type="dxa"/>
            <w:vAlign w:val="center"/>
            <w:hideMark/>
          </w:tcPr>
          <w:p w14:paraId="28D8EF63" w14:textId="77777777" w:rsidR="00B570BB" w:rsidRDefault="00B570BB" w:rsidP="00B570BB">
            <w:pPr>
              <w:pStyle w:val="ListParagraph"/>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Small dataset limits generalizability.</w:t>
            </w:r>
          </w:p>
          <w:p w14:paraId="311084E3" w14:textId="77777777" w:rsidR="00B570BB" w:rsidRDefault="00B570BB" w:rsidP="00B570BB">
            <w:pPr>
              <w:pStyle w:val="ListParagraph"/>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Model performance restricted to clear MRIs.</w:t>
            </w:r>
          </w:p>
          <w:p w14:paraId="161AD194" w14:textId="7CC51DAE" w:rsidR="00B570BB" w:rsidRPr="00B570BB" w:rsidRDefault="00B570BB" w:rsidP="00B570BB">
            <w:pPr>
              <w:pStyle w:val="ListParagraph"/>
              <w:numPr>
                <w:ilvl w:val="0"/>
                <w:numId w:val="6"/>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Processing speed not suited for clinical settings.</w:t>
            </w:r>
          </w:p>
        </w:tc>
      </w:tr>
      <w:tr w:rsidR="00B570BB" w:rsidRPr="00A10EF7" w14:paraId="4AE526E2" w14:textId="77777777" w:rsidTr="00C82955">
        <w:trPr>
          <w:trHeight w:val="2151"/>
        </w:trPr>
        <w:tc>
          <w:tcPr>
            <w:cnfStyle w:val="001000000000" w:firstRow="0" w:lastRow="0" w:firstColumn="1" w:lastColumn="0" w:oddVBand="0" w:evenVBand="0" w:oddHBand="0" w:evenHBand="0" w:firstRowFirstColumn="0" w:firstRowLastColumn="0" w:lastRowFirstColumn="0" w:lastRowLastColumn="0"/>
            <w:tcW w:w="842" w:type="dxa"/>
          </w:tcPr>
          <w:p w14:paraId="74077065" w14:textId="5AADDCEB" w:rsidR="00B570BB" w:rsidRPr="00A10EF7" w:rsidRDefault="00B570BB" w:rsidP="00B570BB">
            <w:pPr>
              <w:pBdr>
                <w:top w:val="nil"/>
                <w:left w:val="nil"/>
                <w:bottom w:val="nil"/>
                <w:right w:val="nil"/>
                <w:between w:val="nil"/>
              </w:pBdr>
              <w:ind w:left="360"/>
              <w:rPr>
                <w:color w:val="000000"/>
                <w:lang w:val="en-IN"/>
              </w:rPr>
            </w:pPr>
            <w:r>
              <w:rPr>
                <w:color w:val="000000"/>
                <w:lang w:val="en-IN"/>
              </w:rPr>
              <w:t>4</w:t>
            </w:r>
          </w:p>
        </w:tc>
        <w:tc>
          <w:tcPr>
            <w:tcW w:w="1779" w:type="dxa"/>
            <w:vAlign w:val="center"/>
            <w:hideMark/>
          </w:tcPr>
          <w:p w14:paraId="394100AE" w14:textId="626140D8"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 xml:space="preserve">Detection of </w:t>
            </w:r>
            <w:r w:rsidR="002C3EF0">
              <w:rPr>
                <w:color w:val="000000"/>
                <w:lang w:val="en-IN"/>
              </w:rPr>
              <w:t xml:space="preserve">Pneumonia </w:t>
            </w:r>
            <w:r w:rsidRPr="00B570BB">
              <w:rPr>
                <w:color w:val="000000"/>
                <w:lang w:val="en-IN"/>
              </w:rPr>
              <w:t>using CNN</w:t>
            </w:r>
          </w:p>
        </w:tc>
        <w:tc>
          <w:tcPr>
            <w:tcW w:w="1540" w:type="dxa"/>
            <w:vAlign w:val="center"/>
            <w:hideMark/>
          </w:tcPr>
          <w:p w14:paraId="0DC3EDCD" w14:textId="77000ADE"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T. Kumar, P. K. Yadav, V. Yadav</w:t>
            </w:r>
          </w:p>
        </w:tc>
        <w:tc>
          <w:tcPr>
            <w:tcW w:w="1964" w:type="dxa"/>
            <w:vAlign w:val="center"/>
            <w:hideMark/>
          </w:tcPr>
          <w:p w14:paraId="30869C1A" w14:textId="463BC268" w:rsidR="00B570BB" w:rsidRPr="00A10EF7" w:rsidRDefault="00B570BB" w:rsidP="00B570BB">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Optimized Convolutional Neural Network (CNN) architecture for classification.</w:t>
            </w:r>
          </w:p>
        </w:tc>
        <w:tc>
          <w:tcPr>
            <w:tcW w:w="2806" w:type="dxa"/>
            <w:vAlign w:val="center"/>
            <w:hideMark/>
          </w:tcPr>
          <w:p w14:paraId="05755803" w14:textId="77777777" w:rsidR="00B570BB" w:rsidRDefault="00B570BB" w:rsidP="00B570BB">
            <w:pPr>
              <w:pStyle w:val="ListParagraph"/>
              <w:numPr>
                <w:ilvl w:val="0"/>
                <w:numId w:val="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 xml:space="preserve">Model lacks real-time application. </w:t>
            </w:r>
          </w:p>
          <w:p w14:paraId="5D1AF356" w14:textId="77777777" w:rsidR="00B570BB" w:rsidRDefault="00B570BB" w:rsidP="00B570BB">
            <w:pPr>
              <w:pStyle w:val="ListParagraph"/>
              <w:numPr>
                <w:ilvl w:val="0"/>
                <w:numId w:val="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 xml:space="preserve">Higher computational demand due to increased network layers. </w:t>
            </w:r>
          </w:p>
          <w:p w14:paraId="371F67FD" w14:textId="540EF6B2" w:rsidR="00B570BB" w:rsidRPr="00B570BB" w:rsidRDefault="00B570BB" w:rsidP="00B570BB">
            <w:pPr>
              <w:pStyle w:val="ListParagraph"/>
              <w:numPr>
                <w:ilvl w:val="0"/>
                <w:numId w:val="7"/>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lang w:val="en-IN"/>
              </w:rPr>
            </w:pPr>
            <w:r w:rsidRPr="00B570BB">
              <w:rPr>
                <w:color w:val="000000"/>
                <w:lang w:val="en-IN"/>
              </w:rPr>
              <w:t>Limited generalizability outside dataset.</w:t>
            </w:r>
          </w:p>
        </w:tc>
      </w:tr>
    </w:tbl>
    <w:p w14:paraId="5171B8CB" w14:textId="77777777" w:rsidR="00A10EF7" w:rsidRDefault="00A10EF7" w:rsidP="00C52B20">
      <w:pPr>
        <w:pBdr>
          <w:top w:val="nil"/>
          <w:left w:val="nil"/>
          <w:bottom w:val="nil"/>
          <w:right w:val="nil"/>
          <w:between w:val="nil"/>
        </w:pBdr>
        <w:ind w:left="360"/>
        <w:rPr>
          <w:b/>
          <w:bCs/>
          <w:color w:val="000000"/>
          <w:sz w:val="40"/>
          <w:szCs w:val="40"/>
        </w:rPr>
      </w:pPr>
    </w:p>
    <w:p w14:paraId="66FD1EE9" w14:textId="77777777" w:rsidR="00B570BB" w:rsidRDefault="00B570BB" w:rsidP="008C03E3">
      <w:pPr>
        <w:pBdr>
          <w:top w:val="nil"/>
          <w:left w:val="nil"/>
          <w:bottom w:val="nil"/>
          <w:right w:val="nil"/>
          <w:between w:val="nil"/>
        </w:pBdr>
        <w:rPr>
          <w:b/>
          <w:bCs/>
          <w:color w:val="000000"/>
          <w:sz w:val="40"/>
          <w:szCs w:val="40"/>
        </w:rPr>
      </w:pPr>
    </w:p>
    <w:p w14:paraId="30DE83EF" w14:textId="08B7C8ED" w:rsidR="00B570BB" w:rsidRDefault="00B570BB" w:rsidP="00B570BB">
      <w:pPr>
        <w:pBdr>
          <w:top w:val="nil"/>
          <w:left w:val="nil"/>
          <w:bottom w:val="nil"/>
          <w:right w:val="nil"/>
          <w:between w:val="nil"/>
        </w:pBdr>
        <w:ind w:left="360"/>
        <w:jc w:val="center"/>
        <w:rPr>
          <w:b/>
          <w:bCs/>
          <w:color w:val="000000"/>
          <w:sz w:val="40"/>
          <w:szCs w:val="40"/>
        </w:rPr>
      </w:pPr>
      <w:r>
        <w:rPr>
          <w:b/>
          <w:bCs/>
          <w:color w:val="000000"/>
          <w:sz w:val="40"/>
          <w:szCs w:val="40"/>
        </w:rPr>
        <w:t>Chapter 3</w:t>
      </w:r>
    </w:p>
    <w:p w14:paraId="64A2069B" w14:textId="0DB0C404" w:rsidR="00B570BB" w:rsidRDefault="00B570BB" w:rsidP="00B570BB">
      <w:pPr>
        <w:pBdr>
          <w:top w:val="nil"/>
          <w:left w:val="nil"/>
          <w:bottom w:val="nil"/>
          <w:right w:val="nil"/>
          <w:between w:val="nil"/>
        </w:pBdr>
        <w:ind w:left="360"/>
        <w:jc w:val="center"/>
        <w:rPr>
          <w:b/>
          <w:bCs/>
          <w:color w:val="000000"/>
          <w:sz w:val="40"/>
          <w:szCs w:val="40"/>
        </w:rPr>
      </w:pPr>
      <w:r>
        <w:rPr>
          <w:b/>
          <w:bCs/>
          <w:color w:val="000000"/>
          <w:sz w:val="40"/>
          <w:szCs w:val="40"/>
        </w:rPr>
        <w:t>Proposed Methodology</w:t>
      </w:r>
    </w:p>
    <w:p w14:paraId="6862D2BF" w14:textId="77777777" w:rsidR="00B570BB" w:rsidRDefault="00B570BB" w:rsidP="00B570BB">
      <w:pPr>
        <w:pBdr>
          <w:top w:val="nil"/>
          <w:left w:val="nil"/>
          <w:bottom w:val="nil"/>
          <w:right w:val="nil"/>
          <w:between w:val="nil"/>
        </w:pBdr>
        <w:ind w:left="360"/>
        <w:rPr>
          <w:b/>
          <w:bCs/>
          <w:color w:val="000000"/>
          <w:sz w:val="40"/>
          <w:szCs w:val="40"/>
        </w:rPr>
      </w:pPr>
    </w:p>
    <w:p w14:paraId="050FD6DE" w14:textId="77777777" w:rsidR="00B570BB" w:rsidRPr="00B570BB" w:rsidRDefault="00B570BB" w:rsidP="00B570BB">
      <w:pPr>
        <w:pBdr>
          <w:top w:val="nil"/>
          <w:left w:val="nil"/>
          <w:bottom w:val="nil"/>
          <w:right w:val="nil"/>
          <w:between w:val="nil"/>
        </w:pBdr>
        <w:ind w:left="360"/>
        <w:rPr>
          <w:b/>
          <w:bCs/>
          <w:color w:val="000000"/>
          <w:sz w:val="28"/>
          <w:szCs w:val="28"/>
          <w:lang w:val="en-IN"/>
        </w:rPr>
      </w:pPr>
      <w:r w:rsidRPr="00B570BB">
        <w:rPr>
          <w:b/>
          <w:bCs/>
          <w:color w:val="000000"/>
          <w:sz w:val="28"/>
          <w:szCs w:val="28"/>
          <w:lang w:val="en-IN"/>
        </w:rPr>
        <w:t>3.1 Architectural Details</w:t>
      </w:r>
    </w:p>
    <w:p w14:paraId="4BB2B0CE" w14:textId="7D6590CD" w:rsidR="00B570BB" w:rsidRPr="00B570BB" w:rsidRDefault="00B570BB" w:rsidP="00B570BB">
      <w:pPr>
        <w:pBdr>
          <w:top w:val="nil"/>
          <w:left w:val="nil"/>
          <w:bottom w:val="nil"/>
          <w:right w:val="nil"/>
          <w:between w:val="nil"/>
        </w:pBdr>
        <w:ind w:left="360"/>
        <w:rPr>
          <w:color w:val="000000"/>
          <w:lang w:val="en-IN"/>
        </w:rPr>
      </w:pPr>
      <w:r w:rsidRPr="00B570BB">
        <w:rPr>
          <w:color w:val="000000"/>
          <w:lang w:val="en-IN"/>
        </w:rPr>
        <w:t xml:space="preserve">The system architecture consists of several key modules to enable efficient and accurate brain </w:t>
      </w:r>
      <w:proofErr w:type="spellStart"/>
      <w:r w:rsidRPr="00B570BB">
        <w:rPr>
          <w:color w:val="000000"/>
          <w:lang w:val="en-IN"/>
        </w:rPr>
        <w:t>tumor</w:t>
      </w:r>
      <w:proofErr w:type="spellEnd"/>
      <w:r w:rsidRPr="00B570BB">
        <w:rPr>
          <w:color w:val="000000"/>
          <w:lang w:val="en-IN"/>
        </w:rPr>
        <w:t xml:space="preserve"> detection using machine learning. Below is the architecture diagram with major modules.</w:t>
      </w:r>
    </w:p>
    <w:p w14:paraId="47173CA6" w14:textId="7510D836" w:rsidR="008C03E3" w:rsidRDefault="00B570BB" w:rsidP="00B570BB">
      <w:pPr>
        <w:pBdr>
          <w:top w:val="nil"/>
          <w:left w:val="nil"/>
          <w:bottom w:val="nil"/>
          <w:right w:val="nil"/>
          <w:between w:val="nil"/>
        </w:pBdr>
        <w:ind w:left="360"/>
        <w:rPr>
          <w:b/>
          <w:bCs/>
          <w:color w:val="000000"/>
          <w:lang w:val="en-IN"/>
        </w:rPr>
      </w:pPr>
      <w:r w:rsidRPr="00B570BB">
        <w:rPr>
          <w:b/>
          <w:bCs/>
          <w:color w:val="000000"/>
          <w:lang w:val="en-IN"/>
        </w:rPr>
        <w:t>Architecture Diagram</w:t>
      </w:r>
      <w:r w:rsidR="008C03E3" w:rsidRPr="008C03E3">
        <w:rPr>
          <w:b/>
          <w:bCs/>
          <w:color w:val="000000"/>
          <w:lang w:val="en-IN"/>
        </w:rPr>
        <w:t>:</w:t>
      </w:r>
    </w:p>
    <w:p w14:paraId="10A174A4" w14:textId="77777777" w:rsidR="008C03E3" w:rsidRDefault="008C03E3" w:rsidP="00986FAA">
      <w:pPr>
        <w:pBdr>
          <w:top w:val="nil"/>
          <w:left w:val="nil"/>
          <w:bottom w:val="nil"/>
          <w:right w:val="nil"/>
          <w:between w:val="nil"/>
        </w:pBdr>
        <w:rPr>
          <w:b/>
          <w:bCs/>
          <w:color w:val="000000"/>
          <w:sz w:val="40"/>
          <w:szCs w:val="40"/>
          <w:lang w:val="en-IN"/>
        </w:rPr>
      </w:pPr>
      <w:r>
        <w:rPr>
          <w:noProof/>
        </w:rPr>
        <w:drawing>
          <wp:inline distT="0" distB="0" distL="0" distR="0" wp14:anchorId="11F0D282" wp14:editId="2D450B8B">
            <wp:extent cx="6519545" cy="4282440"/>
            <wp:effectExtent l="0" t="0" r="0" b="0"/>
            <wp:docPr id="115611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12445"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525673" cy="4286465"/>
                    </a:xfrm>
                    <a:prstGeom prst="rect">
                      <a:avLst/>
                    </a:prstGeom>
                    <a:noFill/>
                    <a:ln>
                      <a:noFill/>
                    </a:ln>
                  </pic:spPr>
                </pic:pic>
              </a:graphicData>
            </a:graphic>
          </wp:inline>
        </w:drawing>
      </w:r>
    </w:p>
    <w:p w14:paraId="2D9525C2" w14:textId="77777777" w:rsidR="00755A29" w:rsidRDefault="00755A29" w:rsidP="00755A29">
      <w:pPr>
        <w:pBdr>
          <w:top w:val="nil"/>
          <w:left w:val="nil"/>
          <w:bottom w:val="nil"/>
          <w:right w:val="nil"/>
          <w:between w:val="nil"/>
        </w:pBdr>
        <w:rPr>
          <w:b/>
          <w:bCs/>
          <w:color w:val="000000"/>
          <w:sz w:val="28"/>
          <w:szCs w:val="28"/>
          <w:lang w:val="en-IN"/>
        </w:rPr>
      </w:pPr>
    </w:p>
    <w:p w14:paraId="21F3CDC4" w14:textId="0BEA10DA" w:rsidR="00B570BB" w:rsidRPr="00B570BB" w:rsidRDefault="008C03E3" w:rsidP="008C03E3">
      <w:pPr>
        <w:pBdr>
          <w:top w:val="nil"/>
          <w:left w:val="nil"/>
          <w:bottom w:val="nil"/>
          <w:right w:val="nil"/>
          <w:between w:val="nil"/>
        </w:pBdr>
        <w:ind w:left="360"/>
        <w:jc w:val="center"/>
        <w:rPr>
          <w:b/>
          <w:bCs/>
          <w:color w:val="000000"/>
          <w:sz w:val="28"/>
          <w:szCs w:val="28"/>
          <w:lang w:val="en-IN"/>
        </w:rPr>
      </w:pPr>
      <w:r w:rsidRPr="008C03E3">
        <w:rPr>
          <w:b/>
          <w:bCs/>
          <w:color w:val="000000"/>
          <w:sz w:val="28"/>
          <w:szCs w:val="28"/>
          <w:lang w:val="en-IN"/>
        </w:rPr>
        <w:t>Fig3.1.1 Architectu</w:t>
      </w:r>
      <w:r>
        <w:rPr>
          <w:b/>
          <w:bCs/>
          <w:color w:val="000000"/>
          <w:sz w:val="28"/>
          <w:szCs w:val="28"/>
          <w:lang w:val="en-IN"/>
        </w:rPr>
        <w:t>r</w:t>
      </w:r>
      <w:r w:rsidRPr="008C03E3">
        <w:rPr>
          <w:b/>
          <w:bCs/>
          <w:color w:val="000000"/>
          <w:sz w:val="28"/>
          <w:szCs w:val="28"/>
          <w:lang w:val="en-IN"/>
        </w:rPr>
        <w:t>e Diagram</w:t>
      </w:r>
      <w:r w:rsidR="00B570BB" w:rsidRPr="00B570BB">
        <w:rPr>
          <w:b/>
          <w:bCs/>
          <w:color w:val="000000"/>
          <w:sz w:val="28"/>
          <w:szCs w:val="28"/>
          <w:lang w:val="en-IN"/>
        </w:rPr>
        <w:br/>
      </w:r>
    </w:p>
    <w:p w14:paraId="1EC4DA73" w14:textId="77777777" w:rsidR="008C03E3" w:rsidRDefault="008C03E3" w:rsidP="008C03E3">
      <w:pPr>
        <w:pBdr>
          <w:top w:val="nil"/>
          <w:left w:val="nil"/>
          <w:bottom w:val="nil"/>
          <w:right w:val="nil"/>
          <w:between w:val="nil"/>
        </w:pBdr>
        <w:ind w:left="360"/>
        <w:rPr>
          <w:b/>
          <w:bCs/>
          <w:color w:val="000000"/>
          <w:sz w:val="28"/>
          <w:szCs w:val="28"/>
          <w:lang w:val="en-IN"/>
        </w:rPr>
      </w:pPr>
    </w:p>
    <w:p w14:paraId="46897F8B" w14:textId="77777777" w:rsidR="00755A29" w:rsidRDefault="00755A29" w:rsidP="008C03E3">
      <w:pPr>
        <w:pBdr>
          <w:top w:val="nil"/>
          <w:left w:val="nil"/>
          <w:bottom w:val="nil"/>
          <w:right w:val="nil"/>
          <w:between w:val="nil"/>
        </w:pBdr>
        <w:ind w:left="360"/>
        <w:rPr>
          <w:b/>
          <w:bCs/>
          <w:color w:val="000000"/>
          <w:sz w:val="28"/>
          <w:szCs w:val="28"/>
          <w:lang w:val="en-IN"/>
        </w:rPr>
      </w:pPr>
    </w:p>
    <w:p w14:paraId="1AB0EFA0" w14:textId="77777777" w:rsidR="00755A29" w:rsidRDefault="00755A29" w:rsidP="008C03E3">
      <w:pPr>
        <w:pBdr>
          <w:top w:val="nil"/>
          <w:left w:val="nil"/>
          <w:bottom w:val="nil"/>
          <w:right w:val="nil"/>
          <w:between w:val="nil"/>
        </w:pBdr>
        <w:ind w:left="360"/>
        <w:rPr>
          <w:b/>
          <w:bCs/>
          <w:color w:val="000000"/>
          <w:sz w:val="28"/>
          <w:szCs w:val="28"/>
          <w:lang w:val="en-IN"/>
        </w:rPr>
      </w:pPr>
    </w:p>
    <w:p w14:paraId="51AB4CC9" w14:textId="77777777" w:rsidR="00755A29" w:rsidRDefault="00755A29" w:rsidP="008C03E3">
      <w:pPr>
        <w:pBdr>
          <w:top w:val="nil"/>
          <w:left w:val="nil"/>
          <w:bottom w:val="nil"/>
          <w:right w:val="nil"/>
          <w:between w:val="nil"/>
        </w:pBdr>
        <w:ind w:left="360"/>
        <w:rPr>
          <w:b/>
          <w:bCs/>
          <w:color w:val="000000"/>
          <w:sz w:val="28"/>
          <w:szCs w:val="28"/>
          <w:lang w:val="en-IN"/>
        </w:rPr>
      </w:pPr>
    </w:p>
    <w:p w14:paraId="274B358A" w14:textId="77777777" w:rsidR="00755A29" w:rsidRDefault="00755A29" w:rsidP="008C03E3">
      <w:pPr>
        <w:pBdr>
          <w:top w:val="nil"/>
          <w:left w:val="nil"/>
          <w:bottom w:val="nil"/>
          <w:right w:val="nil"/>
          <w:between w:val="nil"/>
        </w:pBdr>
        <w:ind w:left="360"/>
        <w:rPr>
          <w:b/>
          <w:bCs/>
          <w:color w:val="000000"/>
          <w:sz w:val="28"/>
          <w:szCs w:val="28"/>
          <w:lang w:val="en-IN"/>
        </w:rPr>
      </w:pPr>
    </w:p>
    <w:p w14:paraId="5BA3499C" w14:textId="77777777" w:rsidR="00755A29" w:rsidRDefault="00755A29" w:rsidP="008C03E3">
      <w:pPr>
        <w:pBdr>
          <w:top w:val="nil"/>
          <w:left w:val="nil"/>
          <w:bottom w:val="nil"/>
          <w:right w:val="nil"/>
          <w:between w:val="nil"/>
        </w:pBdr>
        <w:ind w:left="360"/>
        <w:rPr>
          <w:b/>
          <w:bCs/>
          <w:color w:val="000000"/>
          <w:sz w:val="28"/>
          <w:szCs w:val="28"/>
          <w:lang w:val="en-IN"/>
        </w:rPr>
      </w:pPr>
    </w:p>
    <w:p w14:paraId="0C69EFD6" w14:textId="77777777" w:rsidR="008C03E3" w:rsidRDefault="008C03E3" w:rsidP="00C82955">
      <w:pPr>
        <w:pBdr>
          <w:top w:val="nil"/>
          <w:left w:val="nil"/>
          <w:bottom w:val="nil"/>
          <w:right w:val="nil"/>
          <w:between w:val="nil"/>
        </w:pBdr>
        <w:rPr>
          <w:b/>
          <w:bCs/>
          <w:color w:val="000000"/>
          <w:sz w:val="28"/>
          <w:szCs w:val="28"/>
          <w:lang w:val="en-IN"/>
        </w:rPr>
      </w:pPr>
    </w:p>
    <w:p w14:paraId="3009D8C3" w14:textId="77777777" w:rsidR="004B2B3E" w:rsidRPr="004B2B3E" w:rsidRDefault="004B2B3E" w:rsidP="004B2B3E">
      <w:pPr>
        <w:pBdr>
          <w:top w:val="nil"/>
          <w:left w:val="nil"/>
          <w:bottom w:val="nil"/>
          <w:right w:val="nil"/>
          <w:between w:val="nil"/>
        </w:pBdr>
        <w:ind w:left="360"/>
        <w:rPr>
          <w:b/>
          <w:bCs/>
          <w:color w:val="000000"/>
          <w:sz w:val="28"/>
          <w:szCs w:val="28"/>
          <w:lang w:val="en-IN"/>
        </w:rPr>
      </w:pPr>
      <w:r w:rsidRPr="004B2B3E">
        <w:rPr>
          <w:b/>
          <w:bCs/>
          <w:color w:val="000000"/>
          <w:sz w:val="28"/>
          <w:szCs w:val="28"/>
          <w:lang w:val="en-IN"/>
        </w:rPr>
        <w:lastRenderedPageBreak/>
        <w:t>3.1.1 Module 1: Data Collection</w:t>
      </w:r>
    </w:p>
    <w:p w14:paraId="04CD7015" w14:textId="77777777" w:rsidR="004B2B3E" w:rsidRPr="004B2B3E" w:rsidRDefault="004B2B3E" w:rsidP="004B2B3E">
      <w:pPr>
        <w:numPr>
          <w:ilvl w:val="0"/>
          <w:numId w:val="38"/>
        </w:numPr>
        <w:pBdr>
          <w:top w:val="nil"/>
          <w:left w:val="nil"/>
          <w:bottom w:val="nil"/>
          <w:right w:val="nil"/>
          <w:between w:val="nil"/>
        </w:pBdr>
        <w:rPr>
          <w:color w:val="000000"/>
          <w:lang w:val="en-IN"/>
        </w:rPr>
      </w:pPr>
      <w:r w:rsidRPr="004B2B3E">
        <w:rPr>
          <w:b/>
          <w:bCs/>
          <w:color w:val="000000"/>
          <w:lang w:val="en-IN"/>
        </w:rPr>
        <w:t>Description</w:t>
      </w:r>
      <w:r w:rsidRPr="004B2B3E">
        <w:rPr>
          <w:color w:val="000000"/>
          <w:lang w:val="en-IN"/>
        </w:rPr>
        <w:t>: This module focuses on the systematic collection of chest X-ray images from various medical databases and open-source platforms. The objective is to gather a comprehensive set of images representing a wide range of conditions, specifically targeting both pneumonia and non-pneumonia cases.</w:t>
      </w:r>
    </w:p>
    <w:p w14:paraId="585194CB" w14:textId="77777777" w:rsidR="004B2B3E" w:rsidRPr="004B2B3E" w:rsidRDefault="004B2B3E" w:rsidP="004B2B3E">
      <w:pPr>
        <w:numPr>
          <w:ilvl w:val="0"/>
          <w:numId w:val="38"/>
        </w:numPr>
        <w:pBdr>
          <w:top w:val="nil"/>
          <w:left w:val="nil"/>
          <w:bottom w:val="nil"/>
          <w:right w:val="nil"/>
          <w:between w:val="nil"/>
        </w:pBdr>
        <w:rPr>
          <w:color w:val="000000"/>
          <w:lang w:val="en-IN"/>
        </w:rPr>
      </w:pPr>
      <w:r w:rsidRPr="004B2B3E">
        <w:rPr>
          <w:b/>
          <w:bCs/>
          <w:color w:val="000000"/>
          <w:lang w:val="en-IN"/>
        </w:rPr>
        <w:t>Details</w:t>
      </w:r>
      <w:r w:rsidRPr="004B2B3E">
        <w:rPr>
          <w:color w:val="000000"/>
          <w:lang w:val="en-IN"/>
        </w:rPr>
        <w:t>: Data is sourced from the dataset available at Kaggle: "Chest X-ray Images for Pneumonia." This dataset includes a diverse collection of X-ray images, ensuring a variety of pneumonia types and non-pneumonia cases, which is critical for training a robust model.</w:t>
      </w:r>
    </w:p>
    <w:p w14:paraId="4CC60E4E" w14:textId="77777777" w:rsidR="004B2B3E" w:rsidRDefault="004B2B3E" w:rsidP="004B2B3E">
      <w:pPr>
        <w:numPr>
          <w:ilvl w:val="0"/>
          <w:numId w:val="38"/>
        </w:numPr>
        <w:pBdr>
          <w:top w:val="nil"/>
          <w:left w:val="nil"/>
          <w:bottom w:val="nil"/>
          <w:right w:val="nil"/>
          <w:between w:val="nil"/>
        </w:pBdr>
        <w:rPr>
          <w:color w:val="000000"/>
          <w:lang w:val="en-IN"/>
        </w:rPr>
      </w:pPr>
      <w:r w:rsidRPr="004B2B3E">
        <w:rPr>
          <w:b/>
          <w:bCs/>
          <w:color w:val="000000"/>
          <w:lang w:val="en-IN"/>
        </w:rPr>
        <w:t>Requirements</w:t>
      </w:r>
      <w:r w:rsidRPr="004B2B3E">
        <w:rPr>
          <w:color w:val="000000"/>
          <w:lang w:val="en-IN"/>
        </w:rPr>
        <w:t>: It is essential to ensure high data quality by selecting high-resolution X-ray images. The images must represent various types of pneumonia and a sufficient number of non-pneumonia cases. Quality checks are performed to eliminate any low-resolution or poor-quality images, thereby enhancing the dataset's overall integrity and reliability.</w:t>
      </w:r>
    </w:p>
    <w:p w14:paraId="51BF2E51" w14:textId="77777777" w:rsidR="004B2B3E" w:rsidRDefault="004B2B3E" w:rsidP="004B2B3E">
      <w:pPr>
        <w:pBdr>
          <w:top w:val="nil"/>
          <w:left w:val="nil"/>
          <w:bottom w:val="nil"/>
          <w:right w:val="nil"/>
          <w:between w:val="nil"/>
        </w:pBdr>
        <w:rPr>
          <w:color w:val="000000"/>
          <w:lang w:val="en-IN"/>
        </w:rPr>
      </w:pPr>
    </w:p>
    <w:p w14:paraId="4FBB7E83" w14:textId="77777777" w:rsidR="004B2B3E" w:rsidRPr="004B2B3E" w:rsidRDefault="004B2B3E" w:rsidP="004B2B3E">
      <w:pPr>
        <w:pBdr>
          <w:top w:val="nil"/>
          <w:left w:val="nil"/>
          <w:bottom w:val="nil"/>
          <w:right w:val="nil"/>
          <w:between w:val="nil"/>
        </w:pBdr>
        <w:rPr>
          <w:color w:val="000000"/>
          <w:lang w:val="en-IN"/>
        </w:rPr>
      </w:pPr>
    </w:p>
    <w:p w14:paraId="651FA904" w14:textId="77777777" w:rsidR="004B2B3E" w:rsidRPr="004B2B3E" w:rsidRDefault="004B2B3E" w:rsidP="004B2B3E">
      <w:pPr>
        <w:pBdr>
          <w:top w:val="nil"/>
          <w:left w:val="nil"/>
          <w:bottom w:val="nil"/>
          <w:right w:val="nil"/>
          <w:between w:val="nil"/>
        </w:pBdr>
        <w:ind w:left="360"/>
        <w:rPr>
          <w:b/>
          <w:bCs/>
          <w:color w:val="000000"/>
          <w:sz w:val="28"/>
          <w:szCs w:val="28"/>
          <w:lang w:val="en-IN"/>
        </w:rPr>
      </w:pPr>
      <w:r w:rsidRPr="004B2B3E">
        <w:rPr>
          <w:b/>
          <w:bCs/>
          <w:color w:val="000000"/>
          <w:sz w:val="28"/>
          <w:szCs w:val="28"/>
          <w:lang w:val="en-IN"/>
        </w:rPr>
        <w:t>3.1.2 Module 2: Data Preprocessing and Feature Engineering</w:t>
      </w:r>
    </w:p>
    <w:p w14:paraId="0AA3E0C3" w14:textId="77777777" w:rsidR="004B2B3E" w:rsidRPr="004B2B3E" w:rsidRDefault="004B2B3E" w:rsidP="004B2B3E">
      <w:pPr>
        <w:numPr>
          <w:ilvl w:val="0"/>
          <w:numId w:val="39"/>
        </w:numPr>
        <w:pBdr>
          <w:top w:val="nil"/>
          <w:left w:val="nil"/>
          <w:bottom w:val="nil"/>
          <w:right w:val="nil"/>
          <w:between w:val="nil"/>
        </w:pBdr>
        <w:rPr>
          <w:color w:val="000000"/>
          <w:lang w:val="en-IN"/>
        </w:rPr>
      </w:pPr>
      <w:r w:rsidRPr="004B2B3E">
        <w:rPr>
          <w:b/>
          <w:bCs/>
          <w:color w:val="000000"/>
          <w:lang w:val="en-IN"/>
        </w:rPr>
        <w:t>Description</w:t>
      </w:r>
      <w:r w:rsidRPr="004B2B3E">
        <w:rPr>
          <w:color w:val="000000"/>
          <w:lang w:val="en-IN"/>
        </w:rPr>
        <w:t>: This module is dedicated to preparing and enhancing the collected data for effective model training through various image preprocessing techniques. Preprocessing ensures that the data fed into the model is clean and well-structured.</w:t>
      </w:r>
    </w:p>
    <w:p w14:paraId="4BF2584E" w14:textId="77777777" w:rsidR="004B2B3E" w:rsidRPr="004B2B3E" w:rsidRDefault="004B2B3E" w:rsidP="004B2B3E">
      <w:pPr>
        <w:numPr>
          <w:ilvl w:val="0"/>
          <w:numId w:val="39"/>
        </w:numPr>
        <w:pBdr>
          <w:top w:val="nil"/>
          <w:left w:val="nil"/>
          <w:bottom w:val="nil"/>
          <w:right w:val="nil"/>
          <w:between w:val="nil"/>
        </w:pBdr>
        <w:rPr>
          <w:color w:val="000000"/>
          <w:lang w:val="en-IN"/>
        </w:rPr>
      </w:pPr>
      <w:r w:rsidRPr="004B2B3E">
        <w:rPr>
          <w:b/>
          <w:bCs/>
          <w:color w:val="000000"/>
          <w:lang w:val="en-IN"/>
        </w:rPr>
        <w:t>Techniques</w:t>
      </w:r>
      <w:r w:rsidRPr="004B2B3E">
        <w:rPr>
          <w:color w:val="000000"/>
          <w:lang w:val="en-IN"/>
        </w:rPr>
        <w:t>: Key techniques applied include:</w:t>
      </w:r>
    </w:p>
    <w:p w14:paraId="2B327C68" w14:textId="77777777" w:rsidR="004B2B3E" w:rsidRPr="004B2B3E" w:rsidRDefault="004B2B3E" w:rsidP="004B2B3E">
      <w:pPr>
        <w:numPr>
          <w:ilvl w:val="1"/>
          <w:numId w:val="39"/>
        </w:numPr>
        <w:pBdr>
          <w:top w:val="nil"/>
          <w:left w:val="nil"/>
          <w:bottom w:val="nil"/>
          <w:right w:val="nil"/>
          <w:between w:val="nil"/>
        </w:pBdr>
        <w:rPr>
          <w:color w:val="000000"/>
          <w:lang w:val="en-IN"/>
        </w:rPr>
      </w:pPr>
      <w:r w:rsidRPr="004B2B3E">
        <w:rPr>
          <w:b/>
          <w:bCs/>
          <w:color w:val="000000"/>
          <w:lang w:val="en-IN"/>
        </w:rPr>
        <w:t>Resizing</w:t>
      </w:r>
      <w:r w:rsidRPr="004B2B3E">
        <w:rPr>
          <w:color w:val="000000"/>
          <w:lang w:val="en-IN"/>
        </w:rPr>
        <w:t>: All images are resized to a consistent dimension (e.g., 224x224 pixels) to ensure uniform input size for the model.</w:t>
      </w:r>
    </w:p>
    <w:p w14:paraId="4ADB73FA" w14:textId="77777777" w:rsidR="004B2B3E" w:rsidRPr="004B2B3E" w:rsidRDefault="004B2B3E" w:rsidP="004B2B3E">
      <w:pPr>
        <w:numPr>
          <w:ilvl w:val="1"/>
          <w:numId w:val="39"/>
        </w:numPr>
        <w:pBdr>
          <w:top w:val="nil"/>
          <w:left w:val="nil"/>
          <w:bottom w:val="nil"/>
          <w:right w:val="nil"/>
          <w:between w:val="nil"/>
        </w:pBdr>
        <w:rPr>
          <w:color w:val="000000"/>
          <w:lang w:val="en-IN"/>
        </w:rPr>
      </w:pPr>
      <w:r w:rsidRPr="004B2B3E">
        <w:rPr>
          <w:b/>
          <w:bCs/>
          <w:color w:val="000000"/>
          <w:lang w:val="en-IN"/>
        </w:rPr>
        <w:t>Normalization</w:t>
      </w:r>
      <w:r w:rsidRPr="004B2B3E">
        <w:rPr>
          <w:color w:val="000000"/>
          <w:lang w:val="en-IN"/>
        </w:rPr>
        <w:t>: Pixel values are normalized to a range between 0 and 1, improving the convergence of the model during training.</w:t>
      </w:r>
    </w:p>
    <w:p w14:paraId="5FFD21A0" w14:textId="77777777" w:rsidR="004B2B3E" w:rsidRPr="004B2B3E" w:rsidRDefault="004B2B3E" w:rsidP="004B2B3E">
      <w:pPr>
        <w:numPr>
          <w:ilvl w:val="1"/>
          <w:numId w:val="39"/>
        </w:numPr>
        <w:pBdr>
          <w:top w:val="nil"/>
          <w:left w:val="nil"/>
          <w:bottom w:val="nil"/>
          <w:right w:val="nil"/>
          <w:between w:val="nil"/>
        </w:pBdr>
        <w:rPr>
          <w:color w:val="000000"/>
          <w:lang w:val="en-IN"/>
        </w:rPr>
      </w:pPr>
      <w:r w:rsidRPr="004B2B3E">
        <w:rPr>
          <w:b/>
          <w:bCs/>
          <w:color w:val="000000"/>
          <w:lang w:val="en-IN"/>
        </w:rPr>
        <w:t>Noise Reduction</w:t>
      </w:r>
      <w:r w:rsidRPr="004B2B3E">
        <w:rPr>
          <w:color w:val="000000"/>
          <w:lang w:val="en-IN"/>
        </w:rPr>
        <w:t>: Techniques such as Gaussian filtering may be employed to minimize background noise in the images.</w:t>
      </w:r>
    </w:p>
    <w:p w14:paraId="0CFFCEDF" w14:textId="77777777" w:rsidR="004B2B3E" w:rsidRPr="004B2B3E" w:rsidRDefault="004B2B3E" w:rsidP="004B2B3E">
      <w:pPr>
        <w:numPr>
          <w:ilvl w:val="1"/>
          <w:numId w:val="39"/>
        </w:numPr>
        <w:pBdr>
          <w:top w:val="nil"/>
          <w:left w:val="nil"/>
          <w:bottom w:val="nil"/>
          <w:right w:val="nil"/>
          <w:between w:val="nil"/>
        </w:pBdr>
        <w:rPr>
          <w:color w:val="000000"/>
          <w:lang w:val="en-IN"/>
        </w:rPr>
      </w:pPr>
      <w:r w:rsidRPr="004B2B3E">
        <w:rPr>
          <w:b/>
          <w:bCs/>
          <w:color w:val="000000"/>
          <w:lang w:val="en-IN"/>
        </w:rPr>
        <w:t>Contrast Enhancement</w:t>
      </w:r>
      <w:r w:rsidRPr="004B2B3E">
        <w:rPr>
          <w:color w:val="000000"/>
          <w:lang w:val="en-IN"/>
        </w:rPr>
        <w:t>: Adjusting the contrast of images helps in making the pneumonia-affected regions more prominent.</w:t>
      </w:r>
    </w:p>
    <w:p w14:paraId="4CAFE906" w14:textId="77777777" w:rsidR="004B2B3E" w:rsidRPr="004B2B3E" w:rsidRDefault="004B2B3E" w:rsidP="004B2B3E">
      <w:pPr>
        <w:numPr>
          <w:ilvl w:val="1"/>
          <w:numId w:val="39"/>
        </w:numPr>
        <w:pBdr>
          <w:top w:val="nil"/>
          <w:left w:val="nil"/>
          <w:bottom w:val="nil"/>
          <w:right w:val="nil"/>
          <w:between w:val="nil"/>
        </w:pBdr>
        <w:rPr>
          <w:color w:val="000000"/>
          <w:lang w:val="en-IN"/>
        </w:rPr>
      </w:pPr>
      <w:r w:rsidRPr="004B2B3E">
        <w:rPr>
          <w:b/>
          <w:bCs/>
          <w:color w:val="000000"/>
          <w:lang w:val="en-IN"/>
        </w:rPr>
        <w:t>Edge Sharpening</w:t>
      </w:r>
      <w:r w:rsidRPr="004B2B3E">
        <w:rPr>
          <w:color w:val="000000"/>
          <w:lang w:val="en-IN"/>
        </w:rPr>
        <w:t>: Enhancing the edges of features within images can assist the model in identifying boundaries of pneumonia more accurately.</w:t>
      </w:r>
    </w:p>
    <w:p w14:paraId="138B64DF" w14:textId="77777777" w:rsidR="004B2B3E" w:rsidRDefault="004B2B3E" w:rsidP="004B2B3E">
      <w:pPr>
        <w:numPr>
          <w:ilvl w:val="0"/>
          <w:numId w:val="39"/>
        </w:numPr>
        <w:pBdr>
          <w:top w:val="nil"/>
          <w:left w:val="nil"/>
          <w:bottom w:val="nil"/>
          <w:right w:val="nil"/>
          <w:between w:val="nil"/>
        </w:pBdr>
        <w:rPr>
          <w:color w:val="000000"/>
          <w:lang w:val="en-IN"/>
        </w:rPr>
      </w:pPr>
      <w:r w:rsidRPr="004B2B3E">
        <w:rPr>
          <w:b/>
          <w:bCs/>
          <w:color w:val="000000"/>
          <w:lang w:val="en-IN"/>
        </w:rPr>
        <w:t>Purpose</w:t>
      </w:r>
      <w:r w:rsidRPr="004B2B3E">
        <w:rPr>
          <w:color w:val="000000"/>
          <w:lang w:val="en-IN"/>
        </w:rPr>
        <w:t>: The primary goal of this module is to reduce the complexity of the data while enhancing the critical features necessary for accurate pneumonia classification. Properly processed data ensures that the model can learn effectively from the most relevant characteristics present in the X-ray images.</w:t>
      </w:r>
    </w:p>
    <w:p w14:paraId="50342CF6" w14:textId="77777777" w:rsidR="004B2B3E" w:rsidRDefault="004B2B3E" w:rsidP="004B2B3E">
      <w:pPr>
        <w:pBdr>
          <w:top w:val="nil"/>
          <w:left w:val="nil"/>
          <w:bottom w:val="nil"/>
          <w:right w:val="nil"/>
          <w:between w:val="nil"/>
        </w:pBdr>
        <w:rPr>
          <w:color w:val="000000"/>
          <w:lang w:val="en-IN"/>
        </w:rPr>
      </w:pPr>
    </w:p>
    <w:p w14:paraId="2E4DCF1A" w14:textId="77777777" w:rsidR="004B2B3E" w:rsidRPr="004B2B3E" w:rsidRDefault="004B2B3E" w:rsidP="004B2B3E">
      <w:pPr>
        <w:pBdr>
          <w:top w:val="nil"/>
          <w:left w:val="nil"/>
          <w:bottom w:val="nil"/>
          <w:right w:val="nil"/>
          <w:between w:val="nil"/>
        </w:pBdr>
        <w:rPr>
          <w:color w:val="000000"/>
          <w:lang w:val="en-IN"/>
        </w:rPr>
      </w:pPr>
    </w:p>
    <w:p w14:paraId="65A982BF" w14:textId="77777777" w:rsidR="004B2B3E" w:rsidRPr="004B2B3E" w:rsidRDefault="004B2B3E" w:rsidP="004B2B3E">
      <w:pPr>
        <w:pBdr>
          <w:top w:val="nil"/>
          <w:left w:val="nil"/>
          <w:bottom w:val="nil"/>
          <w:right w:val="nil"/>
          <w:between w:val="nil"/>
        </w:pBdr>
        <w:ind w:left="360"/>
        <w:rPr>
          <w:b/>
          <w:bCs/>
          <w:color w:val="000000"/>
          <w:sz w:val="28"/>
          <w:szCs w:val="28"/>
          <w:lang w:val="en-IN"/>
        </w:rPr>
      </w:pPr>
      <w:r w:rsidRPr="004B2B3E">
        <w:rPr>
          <w:b/>
          <w:bCs/>
          <w:color w:val="000000"/>
          <w:sz w:val="28"/>
          <w:szCs w:val="28"/>
          <w:lang w:val="en-IN"/>
        </w:rPr>
        <w:t>3.1.3 Module 3: Model Selection and Training</w:t>
      </w:r>
    </w:p>
    <w:p w14:paraId="3309BB05" w14:textId="77777777" w:rsidR="004B2B3E" w:rsidRPr="004B2B3E" w:rsidRDefault="004B2B3E" w:rsidP="004B2B3E">
      <w:pPr>
        <w:numPr>
          <w:ilvl w:val="0"/>
          <w:numId w:val="40"/>
        </w:numPr>
        <w:pBdr>
          <w:top w:val="nil"/>
          <w:left w:val="nil"/>
          <w:bottom w:val="nil"/>
          <w:right w:val="nil"/>
          <w:between w:val="nil"/>
        </w:pBdr>
        <w:rPr>
          <w:color w:val="000000"/>
          <w:lang w:val="en-IN"/>
        </w:rPr>
      </w:pPr>
      <w:r w:rsidRPr="004B2B3E">
        <w:rPr>
          <w:b/>
          <w:bCs/>
          <w:color w:val="000000"/>
          <w:lang w:val="en-IN"/>
        </w:rPr>
        <w:t>Description</w:t>
      </w:r>
      <w:r w:rsidRPr="004B2B3E">
        <w:rPr>
          <w:color w:val="000000"/>
          <w:lang w:val="en-IN"/>
        </w:rPr>
        <w:t>: This module involves selecting an appropriate deep learning model tailored for image recognition tasks, with a specific focus on convolutional neural networks (CNNs) due to their effectiveness in processing grid-like data such as images.</w:t>
      </w:r>
    </w:p>
    <w:p w14:paraId="17587C4C" w14:textId="77777777" w:rsidR="004B2B3E" w:rsidRPr="004B2B3E" w:rsidRDefault="004B2B3E" w:rsidP="004B2B3E">
      <w:pPr>
        <w:numPr>
          <w:ilvl w:val="0"/>
          <w:numId w:val="40"/>
        </w:numPr>
        <w:pBdr>
          <w:top w:val="nil"/>
          <w:left w:val="nil"/>
          <w:bottom w:val="nil"/>
          <w:right w:val="nil"/>
          <w:between w:val="nil"/>
        </w:pBdr>
        <w:rPr>
          <w:color w:val="000000"/>
          <w:lang w:val="en-IN"/>
        </w:rPr>
      </w:pPr>
      <w:r w:rsidRPr="004B2B3E">
        <w:rPr>
          <w:b/>
          <w:bCs/>
          <w:color w:val="000000"/>
          <w:lang w:val="en-IN"/>
        </w:rPr>
        <w:t>Approach</w:t>
      </w:r>
      <w:r w:rsidRPr="004B2B3E">
        <w:rPr>
          <w:color w:val="000000"/>
          <w:lang w:val="en-IN"/>
        </w:rPr>
        <w:t>: The training process begins with experimentation across various CNN architectures, assessing different configurations and hyperparameters (e.g., number of layers, filter sizes, and activation functions). This experimentation aims to determine the model that achieves the highest accuracy and efficiency in detecting pneumonia.</w:t>
      </w:r>
    </w:p>
    <w:p w14:paraId="38A51C0B" w14:textId="77777777" w:rsidR="004B2B3E" w:rsidRDefault="004B2B3E" w:rsidP="004B2B3E">
      <w:pPr>
        <w:numPr>
          <w:ilvl w:val="0"/>
          <w:numId w:val="40"/>
        </w:numPr>
        <w:pBdr>
          <w:top w:val="nil"/>
          <w:left w:val="nil"/>
          <w:bottom w:val="nil"/>
          <w:right w:val="nil"/>
          <w:between w:val="nil"/>
        </w:pBdr>
        <w:rPr>
          <w:color w:val="000000"/>
          <w:lang w:val="en-IN"/>
        </w:rPr>
      </w:pPr>
      <w:r w:rsidRPr="004B2B3E">
        <w:rPr>
          <w:b/>
          <w:bCs/>
          <w:color w:val="000000"/>
          <w:lang w:val="en-IN"/>
        </w:rPr>
        <w:t>Details</w:t>
      </w:r>
      <w:r w:rsidRPr="004B2B3E">
        <w:rPr>
          <w:color w:val="000000"/>
          <w:lang w:val="en-IN"/>
        </w:rPr>
        <w:t xml:space="preserve">: The model is trained using the </w:t>
      </w:r>
      <w:proofErr w:type="spellStart"/>
      <w:r w:rsidRPr="004B2B3E">
        <w:rPr>
          <w:color w:val="000000"/>
          <w:lang w:val="en-IN"/>
        </w:rPr>
        <w:t>preprocessed</w:t>
      </w:r>
      <w:proofErr w:type="spellEnd"/>
      <w:r w:rsidRPr="004B2B3E">
        <w:rPr>
          <w:color w:val="000000"/>
          <w:lang w:val="en-IN"/>
        </w:rPr>
        <w:t xml:space="preserve"> data, with the addition of data augmentation techniques (such as random rotations and flips) to create variations in the training dataset. This approach helps to prevent overfitting and improves the </w:t>
      </w:r>
      <w:r w:rsidRPr="004B2B3E">
        <w:rPr>
          <w:color w:val="000000"/>
          <w:lang w:val="en-IN"/>
        </w:rPr>
        <w:lastRenderedPageBreak/>
        <w:t>model’s ability to generalize to unseen data. Validation techniques are also employed to ensure the model's robustness.</w:t>
      </w:r>
    </w:p>
    <w:p w14:paraId="265B5B45" w14:textId="77777777" w:rsidR="004B2B3E" w:rsidRDefault="004B2B3E" w:rsidP="004B2B3E">
      <w:pPr>
        <w:pBdr>
          <w:top w:val="nil"/>
          <w:left w:val="nil"/>
          <w:bottom w:val="nil"/>
          <w:right w:val="nil"/>
          <w:between w:val="nil"/>
        </w:pBdr>
        <w:rPr>
          <w:color w:val="000000"/>
          <w:lang w:val="en-IN"/>
        </w:rPr>
      </w:pPr>
    </w:p>
    <w:p w14:paraId="536FB4F6" w14:textId="77777777" w:rsidR="004B2B3E" w:rsidRPr="004B2B3E" w:rsidRDefault="004B2B3E" w:rsidP="004B2B3E">
      <w:pPr>
        <w:pBdr>
          <w:top w:val="nil"/>
          <w:left w:val="nil"/>
          <w:bottom w:val="nil"/>
          <w:right w:val="nil"/>
          <w:between w:val="nil"/>
        </w:pBdr>
        <w:rPr>
          <w:color w:val="000000"/>
          <w:lang w:val="en-IN"/>
        </w:rPr>
      </w:pPr>
    </w:p>
    <w:p w14:paraId="3131A0D2" w14:textId="77777777" w:rsidR="004B2B3E" w:rsidRPr="004B2B3E" w:rsidRDefault="004B2B3E" w:rsidP="004B2B3E">
      <w:pPr>
        <w:pBdr>
          <w:top w:val="nil"/>
          <w:left w:val="nil"/>
          <w:bottom w:val="nil"/>
          <w:right w:val="nil"/>
          <w:between w:val="nil"/>
        </w:pBdr>
        <w:ind w:left="360"/>
        <w:rPr>
          <w:b/>
          <w:bCs/>
          <w:color w:val="000000"/>
          <w:sz w:val="28"/>
          <w:szCs w:val="28"/>
          <w:lang w:val="en-IN"/>
        </w:rPr>
      </w:pPr>
      <w:r w:rsidRPr="004B2B3E">
        <w:rPr>
          <w:b/>
          <w:bCs/>
          <w:color w:val="000000"/>
          <w:sz w:val="28"/>
          <w:szCs w:val="28"/>
          <w:lang w:val="en-IN"/>
        </w:rPr>
        <w:t>3.1.4 Module 4: Pneumonia Detection and Classification</w:t>
      </w:r>
    </w:p>
    <w:p w14:paraId="57F3756C" w14:textId="77777777" w:rsidR="004B2B3E" w:rsidRPr="004B2B3E" w:rsidRDefault="004B2B3E" w:rsidP="004B2B3E">
      <w:pPr>
        <w:numPr>
          <w:ilvl w:val="0"/>
          <w:numId w:val="41"/>
        </w:numPr>
        <w:pBdr>
          <w:top w:val="nil"/>
          <w:left w:val="nil"/>
          <w:bottom w:val="nil"/>
          <w:right w:val="nil"/>
          <w:between w:val="nil"/>
        </w:pBdr>
        <w:rPr>
          <w:color w:val="000000"/>
          <w:lang w:val="en-IN"/>
        </w:rPr>
      </w:pPr>
      <w:r w:rsidRPr="004B2B3E">
        <w:rPr>
          <w:b/>
          <w:bCs/>
          <w:color w:val="000000"/>
          <w:lang w:val="en-IN"/>
        </w:rPr>
        <w:t>Description</w:t>
      </w:r>
      <w:r w:rsidRPr="004B2B3E">
        <w:rPr>
          <w:color w:val="000000"/>
          <w:lang w:val="en-IN"/>
        </w:rPr>
        <w:t>: This module focuses on the inference capabilities of the trained model, enabling it to detect and classify pneumonia in X-ray images. The model processes incoming images and generates predictions based on the learned features.</w:t>
      </w:r>
    </w:p>
    <w:p w14:paraId="31ECA7F9" w14:textId="77777777" w:rsidR="004B2B3E" w:rsidRPr="004B2B3E" w:rsidRDefault="004B2B3E" w:rsidP="004B2B3E">
      <w:pPr>
        <w:numPr>
          <w:ilvl w:val="0"/>
          <w:numId w:val="41"/>
        </w:numPr>
        <w:pBdr>
          <w:top w:val="nil"/>
          <w:left w:val="nil"/>
          <w:bottom w:val="nil"/>
          <w:right w:val="nil"/>
          <w:between w:val="nil"/>
        </w:pBdr>
        <w:rPr>
          <w:color w:val="000000"/>
          <w:lang w:val="en-IN"/>
        </w:rPr>
      </w:pPr>
      <w:r w:rsidRPr="004B2B3E">
        <w:rPr>
          <w:b/>
          <w:bCs/>
          <w:color w:val="000000"/>
          <w:lang w:val="en-IN"/>
        </w:rPr>
        <w:t>Details</w:t>
      </w:r>
      <w:r w:rsidRPr="004B2B3E">
        <w:rPr>
          <w:color w:val="000000"/>
          <w:lang w:val="en-IN"/>
        </w:rPr>
        <w:t>: Upon processing an image, the prediction output is visualized, highlighting regions where pneumonia is detected and providing confidence scores that indicate the model's certainty regarding its predictions. This visualization helps in understanding the model's decision-making process and enhances interpretability.</w:t>
      </w:r>
    </w:p>
    <w:p w14:paraId="5EF4B8F9" w14:textId="77777777" w:rsidR="004B2B3E" w:rsidRDefault="004B2B3E" w:rsidP="004B2B3E">
      <w:pPr>
        <w:numPr>
          <w:ilvl w:val="0"/>
          <w:numId w:val="41"/>
        </w:numPr>
        <w:pBdr>
          <w:top w:val="nil"/>
          <w:left w:val="nil"/>
          <w:bottom w:val="nil"/>
          <w:right w:val="nil"/>
          <w:between w:val="nil"/>
        </w:pBdr>
        <w:rPr>
          <w:color w:val="000000"/>
          <w:lang w:val="en-IN"/>
        </w:rPr>
      </w:pPr>
      <w:r w:rsidRPr="004B2B3E">
        <w:rPr>
          <w:b/>
          <w:bCs/>
          <w:color w:val="000000"/>
          <w:lang w:val="en-IN"/>
        </w:rPr>
        <w:t>Challenges</w:t>
      </w:r>
      <w:r w:rsidRPr="004B2B3E">
        <w:rPr>
          <w:color w:val="000000"/>
          <w:lang w:val="en-IN"/>
        </w:rPr>
        <w:t>: Key challenges include mitigating false positives (incorrectly identifying pneumonia) and false negatives (failing to detect pneumonia). Continuous optimization of model performance is crucial, especially for real-time detection applications, to ensure reliable results in clinical settings.</w:t>
      </w:r>
    </w:p>
    <w:p w14:paraId="22EF5D0D" w14:textId="77777777" w:rsidR="004B2B3E" w:rsidRDefault="004B2B3E" w:rsidP="004B2B3E">
      <w:pPr>
        <w:pBdr>
          <w:top w:val="nil"/>
          <w:left w:val="nil"/>
          <w:bottom w:val="nil"/>
          <w:right w:val="nil"/>
          <w:between w:val="nil"/>
        </w:pBdr>
        <w:rPr>
          <w:color w:val="000000"/>
          <w:lang w:val="en-IN"/>
        </w:rPr>
      </w:pPr>
    </w:p>
    <w:p w14:paraId="25F13A33" w14:textId="77777777" w:rsidR="004B2B3E" w:rsidRPr="004B2B3E" w:rsidRDefault="004B2B3E" w:rsidP="004B2B3E">
      <w:pPr>
        <w:pBdr>
          <w:top w:val="nil"/>
          <w:left w:val="nil"/>
          <w:bottom w:val="nil"/>
          <w:right w:val="nil"/>
          <w:between w:val="nil"/>
        </w:pBdr>
        <w:rPr>
          <w:color w:val="000000"/>
          <w:lang w:val="en-IN"/>
        </w:rPr>
      </w:pPr>
    </w:p>
    <w:p w14:paraId="6D69072A" w14:textId="77777777" w:rsidR="004B2B3E" w:rsidRPr="004B2B3E" w:rsidRDefault="004B2B3E" w:rsidP="004B2B3E">
      <w:pPr>
        <w:pBdr>
          <w:top w:val="nil"/>
          <w:left w:val="nil"/>
          <w:bottom w:val="nil"/>
          <w:right w:val="nil"/>
          <w:between w:val="nil"/>
        </w:pBdr>
        <w:ind w:left="360"/>
        <w:rPr>
          <w:b/>
          <w:bCs/>
          <w:color w:val="000000"/>
          <w:sz w:val="28"/>
          <w:szCs w:val="28"/>
          <w:lang w:val="en-IN"/>
        </w:rPr>
      </w:pPr>
      <w:r w:rsidRPr="004B2B3E">
        <w:rPr>
          <w:b/>
          <w:bCs/>
          <w:color w:val="000000"/>
          <w:sz w:val="28"/>
          <w:szCs w:val="28"/>
          <w:lang w:val="en-IN"/>
        </w:rPr>
        <w:t>3.1.5 Module 5: Result Display and Reporting</w:t>
      </w:r>
    </w:p>
    <w:p w14:paraId="7144C6DF" w14:textId="77777777" w:rsidR="004B2B3E" w:rsidRPr="004B2B3E" w:rsidRDefault="004B2B3E" w:rsidP="004B2B3E">
      <w:pPr>
        <w:numPr>
          <w:ilvl w:val="0"/>
          <w:numId w:val="42"/>
        </w:numPr>
        <w:pBdr>
          <w:top w:val="nil"/>
          <w:left w:val="nil"/>
          <w:bottom w:val="nil"/>
          <w:right w:val="nil"/>
          <w:between w:val="nil"/>
        </w:pBdr>
        <w:rPr>
          <w:color w:val="000000"/>
          <w:lang w:val="en-IN"/>
        </w:rPr>
      </w:pPr>
      <w:r w:rsidRPr="004B2B3E">
        <w:rPr>
          <w:b/>
          <w:bCs/>
          <w:color w:val="000000"/>
          <w:lang w:val="en-IN"/>
        </w:rPr>
        <w:t>Description</w:t>
      </w:r>
      <w:r w:rsidRPr="004B2B3E">
        <w:rPr>
          <w:color w:val="000000"/>
          <w:lang w:val="en-IN"/>
        </w:rPr>
        <w:t>: This module encompasses the user interface elements that display the results of the pneumonia detection process, providing users with clear insights into the predictions made by the model.</w:t>
      </w:r>
    </w:p>
    <w:p w14:paraId="768E5983" w14:textId="77777777" w:rsidR="004B2B3E" w:rsidRPr="004B2B3E" w:rsidRDefault="004B2B3E" w:rsidP="004B2B3E">
      <w:pPr>
        <w:numPr>
          <w:ilvl w:val="0"/>
          <w:numId w:val="42"/>
        </w:numPr>
        <w:pBdr>
          <w:top w:val="nil"/>
          <w:left w:val="nil"/>
          <w:bottom w:val="nil"/>
          <w:right w:val="nil"/>
          <w:between w:val="nil"/>
        </w:pBdr>
        <w:rPr>
          <w:color w:val="000000"/>
          <w:lang w:val="en-IN"/>
        </w:rPr>
      </w:pPr>
      <w:r w:rsidRPr="004B2B3E">
        <w:rPr>
          <w:b/>
          <w:bCs/>
          <w:color w:val="000000"/>
          <w:lang w:val="en-IN"/>
        </w:rPr>
        <w:t>Output</w:t>
      </w:r>
      <w:r w:rsidRPr="004B2B3E">
        <w:rPr>
          <w:color w:val="000000"/>
          <w:lang w:val="en-IN"/>
        </w:rPr>
        <w:t>: The interface shows whether pneumonia is detected along with a probability score representing the confidence level of the prediction. Additionally, the X-ray image is overlaid with marked regions where pneumonia is identified, aiding in visual analysis.</w:t>
      </w:r>
    </w:p>
    <w:p w14:paraId="4E0CE436" w14:textId="77777777" w:rsidR="004B2B3E" w:rsidRPr="004B2B3E" w:rsidRDefault="004B2B3E" w:rsidP="004B2B3E">
      <w:pPr>
        <w:numPr>
          <w:ilvl w:val="0"/>
          <w:numId w:val="42"/>
        </w:numPr>
        <w:pBdr>
          <w:top w:val="nil"/>
          <w:left w:val="nil"/>
          <w:bottom w:val="nil"/>
          <w:right w:val="nil"/>
          <w:between w:val="nil"/>
        </w:pBdr>
        <w:rPr>
          <w:color w:val="000000"/>
          <w:lang w:val="en-IN"/>
        </w:rPr>
      </w:pPr>
      <w:r w:rsidRPr="004B2B3E">
        <w:rPr>
          <w:b/>
          <w:bCs/>
          <w:color w:val="000000"/>
          <w:lang w:val="en-IN"/>
        </w:rPr>
        <w:t>User Interaction</w:t>
      </w:r>
      <w:r w:rsidRPr="004B2B3E">
        <w:rPr>
          <w:color w:val="000000"/>
          <w:lang w:val="en-IN"/>
        </w:rPr>
        <w:t>: Users are empowered to re-upload images for analysis, view comprehensive reports detailing the analysis, and obtain options to contact medical professionals for further consultation. This interaction not only enhances user engagement but also promotes informed decision-making based on the results.</w:t>
      </w:r>
    </w:p>
    <w:p w14:paraId="3D43F122" w14:textId="77777777" w:rsidR="00B570BB" w:rsidRDefault="00B570BB" w:rsidP="00B570BB">
      <w:pPr>
        <w:pBdr>
          <w:top w:val="nil"/>
          <w:left w:val="nil"/>
          <w:bottom w:val="nil"/>
          <w:right w:val="nil"/>
          <w:between w:val="nil"/>
        </w:pBdr>
        <w:ind w:left="360"/>
        <w:rPr>
          <w:color w:val="000000"/>
          <w:sz w:val="40"/>
          <w:szCs w:val="40"/>
        </w:rPr>
      </w:pPr>
    </w:p>
    <w:p w14:paraId="4F6BCA73" w14:textId="77777777" w:rsidR="008C03E3" w:rsidRDefault="008C03E3" w:rsidP="00B570BB">
      <w:pPr>
        <w:pBdr>
          <w:top w:val="nil"/>
          <w:left w:val="nil"/>
          <w:bottom w:val="nil"/>
          <w:right w:val="nil"/>
          <w:between w:val="nil"/>
        </w:pBdr>
        <w:ind w:left="360"/>
        <w:rPr>
          <w:color w:val="000000"/>
          <w:sz w:val="40"/>
          <w:szCs w:val="40"/>
        </w:rPr>
      </w:pPr>
    </w:p>
    <w:p w14:paraId="13CB24DD" w14:textId="77777777" w:rsidR="008C03E3" w:rsidRDefault="008C03E3" w:rsidP="00B570BB">
      <w:pPr>
        <w:pBdr>
          <w:top w:val="nil"/>
          <w:left w:val="nil"/>
          <w:bottom w:val="nil"/>
          <w:right w:val="nil"/>
          <w:between w:val="nil"/>
        </w:pBdr>
        <w:ind w:left="360"/>
        <w:rPr>
          <w:color w:val="000000"/>
          <w:sz w:val="40"/>
          <w:szCs w:val="40"/>
        </w:rPr>
      </w:pPr>
    </w:p>
    <w:p w14:paraId="2A1022AF" w14:textId="77777777" w:rsidR="008C03E3" w:rsidRDefault="008C03E3" w:rsidP="00B570BB">
      <w:pPr>
        <w:pBdr>
          <w:top w:val="nil"/>
          <w:left w:val="nil"/>
          <w:bottom w:val="nil"/>
          <w:right w:val="nil"/>
          <w:between w:val="nil"/>
        </w:pBdr>
        <w:ind w:left="360"/>
        <w:rPr>
          <w:color w:val="000000"/>
          <w:sz w:val="40"/>
          <w:szCs w:val="40"/>
        </w:rPr>
      </w:pPr>
    </w:p>
    <w:p w14:paraId="0F41F716" w14:textId="77777777" w:rsidR="008C03E3" w:rsidRDefault="008C03E3" w:rsidP="00B570BB">
      <w:pPr>
        <w:pBdr>
          <w:top w:val="nil"/>
          <w:left w:val="nil"/>
          <w:bottom w:val="nil"/>
          <w:right w:val="nil"/>
          <w:between w:val="nil"/>
        </w:pBdr>
        <w:ind w:left="360"/>
        <w:rPr>
          <w:color w:val="000000"/>
          <w:sz w:val="40"/>
          <w:szCs w:val="40"/>
        </w:rPr>
      </w:pPr>
    </w:p>
    <w:p w14:paraId="45BDACF9" w14:textId="77777777" w:rsidR="008C03E3" w:rsidRDefault="008C03E3" w:rsidP="00B570BB">
      <w:pPr>
        <w:pBdr>
          <w:top w:val="nil"/>
          <w:left w:val="nil"/>
          <w:bottom w:val="nil"/>
          <w:right w:val="nil"/>
          <w:between w:val="nil"/>
        </w:pBdr>
        <w:ind w:left="360"/>
        <w:rPr>
          <w:color w:val="000000"/>
          <w:sz w:val="40"/>
          <w:szCs w:val="40"/>
        </w:rPr>
      </w:pPr>
    </w:p>
    <w:p w14:paraId="5F6B54C2" w14:textId="77777777" w:rsidR="00986FAA" w:rsidRDefault="00986FAA" w:rsidP="00B570BB">
      <w:pPr>
        <w:pBdr>
          <w:top w:val="nil"/>
          <w:left w:val="nil"/>
          <w:bottom w:val="nil"/>
          <w:right w:val="nil"/>
          <w:between w:val="nil"/>
        </w:pBdr>
        <w:ind w:left="360"/>
        <w:rPr>
          <w:color w:val="000000"/>
          <w:sz w:val="40"/>
          <w:szCs w:val="40"/>
        </w:rPr>
      </w:pPr>
    </w:p>
    <w:p w14:paraId="0939C75B" w14:textId="77777777" w:rsidR="00986FAA" w:rsidRDefault="00986FAA" w:rsidP="00B570BB">
      <w:pPr>
        <w:pBdr>
          <w:top w:val="nil"/>
          <w:left w:val="nil"/>
          <w:bottom w:val="nil"/>
          <w:right w:val="nil"/>
          <w:between w:val="nil"/>
        </w:pBdr>
        <w:ind w:left="360"/>
        <w:rPr>
          <w:color w:val="000000"/>
          <w:sz w:val="40"/>
          <w:szCs w:val="40"/>
        </w:rPr>
      </w:pPr>
    </w:p>
    <w:p w14:paraId="5E5CF992" w14:textId="77777777" w:rsidR="00986FAA" w:rsidRDefault="00986FAA" w:rsidP="00B570BB">
      <w:pPr>
        <w:pBdr>
          <w:top w:val="nil"/>
          <w:left w:val="nil"/>
          <w:bottom w:val="nil"/>
          <w:right w:val="nil"/>
          <w:between w:val="nil"/>
        </w:pBdr>
        <w:ind w:left="360"/>
        <w:rPr>
          <w:color w:val="000000"/>
          <w:sz w:val="40"/>
          <w:szCs w:val="40"/>
        </w:rPr>
      </w:pPr>
    </w:p>
    <w:p w14:paraId="21C1971F" w14:textId="77777777" w:rsidR="004B2B3E" w:rsidRDefault="004B2B3E" w:rsidP="00B570BB">
      <w:pPr>
        <w:pBdr>
          <w:top w:val="nil"/>
          <w:left w:val="nil"/>
          <w:bottom w:val="nil"/>
          <w:right w:val="nil"/>
          <w:between w:val="nil"/>
        </w:pBdr>
        <w:ind w:left="360"/>
        <w:rPr>
          <w:color w:val="000000"/>
          <w:sz w:val="40"/>
          <w:szCs w:val="40"/>
        </w:rPr>
      </w:pPr>
    </w:p>
    <w:p w14:paraId="19E9AC5F" w14:textId="77777777" w:rsidR="004B2B3E" w:rsidRDefault="004B2B3E" w:rsidP="00B570BB">
      <w:pPr>
        <w:pBdr>
          <w:top w:val="nil"/>
          <w:left w:val="nil"/>
          <w:bottom w:val="nil"/>
          <w:right w:val="nil"/>
          <w:between w:val="nil"/>
        </w:pBdr>
        <w:ind w:left="360"/>
        <w:rPr>
          <w:color w:val="000000"/>
          <w:sz w:val="40"/>
          <w:szCs w:val="40"/>
        </w:rPr>
      </w:pPr>
    </w:p>
    <w:p w14:paraId="0E9D6A74" w14:textId="77777777" w:rsidR="008C03E3" w:rsidRDefault="008C03E3" w:rsidP="00B570BB">
      <w:pPr>
        <w:pBdr>
          <w:top w:val="nil"/>
          <w:left w:val="nil"/>
          <w:bottom w:val="nil"/>
          <w:right w:val="nil"/>
          <w:between w:val="nil"/>
        </w:pBdr>
        <w:ind w:left="360"/>
        <w:rPr>
          <w:color w:val="000000"/>
          <w:sz w:val="40"/>
          <w:szCs w:val="40"/>
        </w:rPr>
      </w:pPr>
    </w:p>
    <w:p w14:paraId="17266302" w14:textId="77777777" w:rsidR="00C82955" w:rsidRDefault="00C82955" w:rsidP="0038360C">
      <w:pPr>
        <w:pBdr>
          <w:top w:val="nil"/>
          <w:left w:val="nil"/>
          <w:bottom w:val="nil"/>
          <w:right w:val="nil"/>
          <w:between w:val="nil"/>
        </w:pBdr>
        <w:ind w:left="360"/>
        <w:jc w:val="center"/>
        <w:rPr>
          <w:b/>
          <w:bCs/>
          <w:color w:val="000000"/>
          <w:sz w:val="40"/>
          <w:szCs w:val="40"/>
        </w:rPr>
      </w:pPr>
    </w:p>
    <w:p w14:paraId="35210204" w14:textId="7E90E176" w:rsidR="008C03E3" w:rsidRDefault="0038360C" w:rsidP="0038360C">
      <w:pPr>
        <w:pBdr>
          <w:top w:val="nil"/>
          <w:left w:val="nil"/>
          <w:bottom w:val="nil"/>
          <w:right w:val="nil"/>
          <w:between w:val="nil"/>
        </w:pBdr>
        <w:ind w:left="360"/>
        <w:jc w:val="center"/>
        <w:rPr>
          <w:b/>
          <w:bCs/>
          <w:color w:val="000000"/>
          <w:sz w:val="40"/>
          <w:szCs w:val="40"/>
        </w:rPr>
      </w:pPr>
      <w:r w:rsidRPr="0038360C">
        <w:rPr>
          <w:b/>
          <w:bCs/>
          <w:color w:val="000000"/>
          <w:sz w:val="40"/>
          <w:szCs w:val="40"/>
        </w:rPr>
        <w:t>Chapter 4</w:t>
      </w:r>
    </w:p>
    <w:p w14:paraId="69EA626F" w14:textId="13854B9D" w:rsidR="0038360C" w:rsidRDefault="0038360C" w:rsidP="0038360C">
      <w:pPr>
        <w:pBdr>
          <w:top w:val="nil"/>
          <w:left w:val="nil"/>
          <w:bottom w:val="nil"/>
          <w:right w:val="nil"/>
          <w:between w:val="nil"/>
        </w:pBdr>
        <w:ind w:left="360"/>
        <w:jc w:val="center"/>
        <w:rPr>
          <w:b/>
          <w:bCs/>
          <w:color w:val="000000"/>
          <w:sz w:val="40"/>
          <w:szCs w:val="40"/>
        </w:rPr>
      </w:pPr>
      <w:r>
        <w:rPr>
          <w:b/>
          <w:bCs/>
          <w:color w:val="000000"/>
          <w:sz w:val="40"/>
          <w:szCs w:val="40"/>
        </w:rPr>
        <w:t>Implementation</w:t>
      </w:r>
    </w:p>
    <w:p w14:paraId="0B36CDE2" w14:textId="77777777" w:rsidR="0038360C" w:rsidRDefault="0038360C" w:rsidP="0038360C">
      <w:pPr>
        <w:pBdr>
          <w:top w:val="nil"/>
          <w:left w:val="nil"/>
          <w:bottom w:val="nil"/>
          <w:right w:val="nil"/>
          <w:between w:val="nil"/>
        </w:pBdr>
        <w:ind w:left="360"/>
        <w:rPr>
          <w:b/>
          <w:bCs/>
          <w:color w:val="000000"/>
          <w:sz w:val="40"/>
          <w:szCs w:val="40"/>
        </w:rPr>
      </w:pPr>
    </w:p>
    <w:p w14:paraId="39D73CD5" w14:textId="77777777" w:rsidR="004B2B3E" w:rsidRPr="004B2B3E" w:rsidRDefault="004B2B3E" w:rsidP="004B2B3E">
      <w:pPr>
        <w:pBdr>
          <w:top w:val="nil"/>
          <w:left w:val="nil"/>
          <w:bottom w:val="nil"/>
          <w:right w:val="nil"/>
          <w:between w:val="nil"/>
        </w:pBdr>
        <w:ind w:left="360"/>
        <w:rPr>
          <w:b/>
          <w:bCs/>
          <w:color w:val="000000"/>
          <w:sz w:val="28"/>
          <w:szCs w:val="28"/>
          <w:lang w:val="en-IN"/>
        </w:rPr>
      </w:pPr>
      <w:r w:rsidRPr="004B2B3E">
        <w:rPr>
          <w:b/>
          <w:bCs/>
          <w:color w:val="000000"/>
          <w:sz w:val="28"/>
          <w:szCs w:val="28"/>
          <w:lang w:val="en-IN"/>
        </w:rPr>
        <w:t>4.1 Dataset Details</w:t>
      </w:r>
    </w:p>
    <w:p w14:paraId="114583F5" w14:textId="77777777" w:rsidR="004B2B3E" w:rsidRPr="004B2B3E" w:rsidRDefault="004B2B3E" w:rsidP="004B2B3E">
      <w:pPr>
        <w:pBdr>
          <w:top w:val="nil"/>
          <w:left w:val="nil"/>
          <w:bottom w:val="nil"/>
          <w:right w:val="nil"/>
          <w:between w:val="nil"/>
        </w:pBdr>
        <w:ind w:left="360"/>
        <w:rPr>
          <w:color w:val="000000"/>
          <w:lang w:val="en-IN"/>
        </w:rPr>
      </w:pPr>
      <w:r w:rsidRPr="004B2B3E">
        <w:rPr>
          <w:color w:val="000000"/>
          <w:lang w:val="en-IN"/>
        </w:rPr>
        <w:t>The project utilizes the "Chest X-ray Images for Pneumonia" dataset available on Kaggle. This dataset is specifically designed for the classification of pneumonia through chest X-ray images and consists of a well-organized structure, making it easy to implement in machine learning workflows.</w:t>
      </w:r>
    </w:p>
    <w:p w14:paraId="32E419E8" w14:textId="77777777" w:rsidR="004B2B3E" w:rsidRPr="004B2B3E" w:rsidRDefault="004B2B3E" w:rsidP="004B2B3E">
      <w:pPr>
        <w:numPr>
          <w:ilvl w:val="0"/>
          <w:numId w:val="43"/>
        </w:numPr>
        <w:pBdr>
          <w:top w:val="nil"/>
          <w:left w:val="nil"/>
          <w:bottom w:val="nil"/>
          <w:right w:val="nil"/>
          <w:between w:val="nil"/>
        </w:pBdr>
        <w:rPr>
          <w:color w:val="000000"/>
          <w:lang w:val="en-IN"/>
        </w:rPr>
      </w:pPr>
      <w:r w:rsidRPr="004B2B3E">
        <w:rPr>
          <w:b/>
          <w:bCs/>
          <w:color w:val="000000"/>
          <w:lang w:val="en-IN"/>
        </w:rPr>
        <w:t>Dataset Structure</w:t>
      </w:r>
      <w:r w:rsidRPr="004B2B3E">
        <w:rPr>
          <w:color w:val="000000"/>
          <w:lang w:val="en-IN"/>
        </w:rPr>
        <w:t>: The dataset is divided into two main categories:</w:t>
      </w:r>
    </w:p>
    <w:p w14:paraId="73C2B331" w14:textId="77777777" w:rsidR="004B2B3E" w:rsidRPr="004B2B3E" w:rsidRDefault="004B2B3E" w:rsidP="004B2B3E">
      <w:pPr>
        <w:numPr>
          <w:ilvl w:val="1"/>
          <w:numId w:val="43"/>
        </w:numPr>
        <w:pBdr>
          <w:top w:val="nil"/>
          <w:left w:val="nil"/>
          <w:bottom w:val="nil"/>
          <w:right w:val="nil"/>
          <w:between w:val="nil"/>
        </w:pBdr>
        <w:rPr>
          <w:color w:val="000000"/>
          <w:lang w:val="en-IN"/>
        </w:rPr>
      </w:pPr>
      <w:r w:rsidRPr="004B2B3E">
        <w:rPr>
          <w:b/>
          <w:bCs/>
          <w:color w:val="000000"/>
          <w:lang w:val="en-IN"/>
        </w:rPr>
        <w:t>Images with Pneumonia</w:t>
      </w:r>
      <w:r w:rsidRPr="004B2B3E">
        <w:rPr>
          <w:color w:val="000000"/>
          <w:lang w:val="en-IN"/>
        </w:rPr>
        <w:t>: Located in the "pneumonia" folder, this category contains chest X-ray scans that show the presence of pneumonia.</w:t>
      </w:r>
    </w:p>
    <w:p w14:paraId="0F615DCF" w14:textId="77777777" w:rsidR="004B2B3E" w:rsidRPr="004B2B3E" w:rsidRDefault="004B2B3E" w:rsidP="004B2B3E">
      <w:pPr>
        <w:numPr>
          <w:ilvl w:val="1"/>
          <w:numId w:val="43"/>
        </w:numPr>
        <w:pBdr>
          <w:top w:val="nil"/>
          <w:left w:val="nil"/>
          <w:bottom w:val="nil"/>
          <w:right w:val="nil"/>
          <w:between w:val="nil"/>
        </w:pBdr>
        <w:rPr>
          <w:color w:val="000000"/>
          <w:lang w:val="en-IN"/>
        </w:rPr>
      </w:pPr>
      <w:r w:rsidRPr="004B2B3E">
        <w:rPr>
          <w:b/>
          <w:bCs/>
          <w:color w:val="000000"/>
          <w:lang w:val="en-IN"/>
        </w:rPr>
        <w:t>Images without Pneumonia</w:t>
      </w:r>
      <w:r w:rsidRPr="004B2B3E">
        <w:rPr>
          <w:color w:val="000000"/>
          <w:lang w:val="en-IN"/>
        </w:rPr>
        <w:t>: Found in the "normal" folder, this category comprises chest X-ray scans that do not indicate any signs of pneumonia.</w:t>
      </w:r>
    </w:p>
    <w:p w14:paraId="25587D2E" w14:textId="77777777" w:rsidR="004B2B3E" w:rsidRPr="004B2B3E" w:rsidRDefault="004B2B3E" w:rsidP="004B2B3E">
      <w:pPr>
        <w:numPr>
          <w:ilvl w:val="0"/>
          <w:numId w:val="43"/>
        </w:numPr>
        <w:pBdr>
          <w:top w:val="nil"/>
          <w:left w:val="nil"/>
          <w:bottom w:val="nil"/>
          <w:right w:val="nil"/>
          <w:between w:val="nil"/>
        </w:pBdr>
        <w:rPr>
          <w:color w:val="000000"/>
          <w:lang w:val="en-IN"/>
        </w:rPr>
      </w:pPr>
      <w:r w:rsidRPr="004B2B3E">
        <w:rPr>
          <w:b/>
          <w:bCs/>
          <w:color w:val="000000"/>
          <w:lang w:val="en-IN"/>
        </w:rPr>
        <w:t>Data Size and Diversity</w:t>
      </w:r>
      <w:r w:rsidRPr="004B2B3E">
        <w:rPr>
          <w:color w:val="000000"/>
          <w:lang w:val="en-IN"/>
        </w:rPr>
        <w:t>: The dataset includes a diverse set of images, ensuring that the model can learn from various conditions, including different types and severities of pneumonia, as well as normal lung appearances. This diversity is crucial for building a robust model that can generalize well to unseen data.</w:t>
      </w:r>
    </w:p>
    <w:p w14:paraId="4EC72347" w14:textId="77777777" w:rsidR="004B2B3E" w:rsidRDefault="004B2B3E" w:rsidP="004B2B3E">
      <w:pPr>
        <w:numPr>
          <w:ilvl w:val="0"/>
          <w:numId w:val="43"/>
        </w:numPr>
        <w:pBdr>
          <w:top w:val="nil"/>
          <w:left w:val="nil"/>
          <w:bottom w:val="nil"/>
          <w:right w:val="nil"/>
          <w:between w:val="nil"/>
        </w:pBdr>
        <w:rPr>
          <w:color w:val="000000"/>
          <w:lang w:val="en-IN"/>
        </w:rPr>
      </w:pPr>
      <w:r w:rsidRPr="004B2B3E">
        <w:rPr>
          <w:b/>
          <w:bCs/>
          <w:color w:val="000000"/>
          <w:lang w:val="en-IN"/>
        </w:rPr>
        <w:t>Image Preprocessing</w:t>
      </w:r>
      <w:r w:rsidRPr="004B2B3E">
        <w:rPr>
          <w:color w:val="000000"/>
          <w:lang w:val="en-IN"/>
        </w:rPr>
        <w:t>: Images are resized to a uniform dimension of 224x224 pixels to maintain consistency in input size, which is essential for the convolutional neural network (CNN) architecture. Additionally, images undergo normalization to ensure pixel values are scaled appropriately, aiding in the training process.</w:t>
      </w:r>
    </w:p>
    <w:p w14:paraId="59956340" w14:textId="77777777" w:rsidR="00673C5A" w:rsidRDefault="00673C5A" w:rsidP="00673C5A">
      <w:pPr>
        <w:pBdr>
          <w:top w:val="nil"/>
          <w:left w:val="nil"/>
          <w:bottom w:val="nil"/>
          <w:right w:val="nil"/>
          <w:between w:val="nil"/>
        </w:pBdr>
        <w:rPr>
          <w:color w:val="000000"/>
          <w:lang w:val="en-IN"/>
        </w:rPr>
      </w:pPr>
    </w:p>
    <w:p w14:paraId="450B8445" w14:textId="77777777" w:rsidR="00673C5A" w:rsidRDefault="00673C5A" w:rsidP="00673C5A">
      <w:pPr>
        <w:pBdr>
          <w:top w:val="nil"/>
          <w:left w:val="nil"/>
          <w:bottom w:val="nil"/>
          <w:right w:val="nil"/>
          <w:between w:val="nil"/>
        </w:pBdr>
        <w:rPr>
          <w:color w:val="000000"/>
          <w:lang w:val="en-IN"/>
        </w:rPr>
      </w:pPr>
    </w:p>
    <w:p w14:paraId="139A0838" w14:textId="77777777" w:rsidR="00673C5A" w:rsidRPr="004B2B3E" w:rsidRDefault="00673C5A" w:rsidP="00673C5A">
      <w:pPr>
        <w:pBdr>
          <w:top w:val="nil"/>
          <w:left w:val="nil"/>
          <w:bottom w:val="nil"/>
          <w:right w:val="nil"/>
          <w:between w:val="nil"/>
        </w:pBdr>
        <w:rPr>
          <w:color w:val="000000"/>
          <w:lang w:val="en-IN"/>
        </w:rPr>
      </w:pPr>
    </w:p>
    <w:p w14:paraId="48A14544" w14:textId="77777777" w:rsidR="004B2B3E" w:rsidRPr="004B2B3E" w:rsidRDefault="004B2B3E" w:rsidP="004B2B3E">
      <w:pPr>
        <w:pBdr>
          <w:top w:val="nil"/>
          <w:left w:val="nil"/>
          <w:bottom w:val="nil"/>
          <w:right w:val="nil"/>
          <w:between w:val="nil"/>
        </w:pBdr>
        <w:ind w:left="360"/>
        <w:rPr>
          <w:b/>
          <w:bCs/>
          <w:color w:val="000000"/>
          <w:sz w:val="28"/>
          <w:szCs w:val="28"/>
          <w:lang w:val="en-IN"/>
        </w:rPr>
      </w:pPr>
      <w:r w:rsidRPr="004B2B3E">
        <w:rPr>
          <w:b/>
          <w:bCs/>
          <w:color w:val="000000"/>
          <w:sz w:val="28"/>
          <w:szCs w:val="28"/>
          <w:lang w:val="en-IN"/>
        </w:rPr>
        <w:t>4.2 Algorithm Details</w:t>
      </w:r>
    </w:p>
    <w:p w14:paraId="6DEB1FD0" w14:textId="77777777" w:rsidR="004B2B3E" w:rsidRPr="004B2B3E" w:rsidRDefault="004B2B3E" w:rsidP="004B2B3E">
      <w:pPr>
        <w:pBdr>
          <w:top w:val="nil"/>
          <w:left w:val="nil"/>
          <w:bottom w:val="nil"/>
          <w:right w:val="nil"/>
          <w:between w:val="nil"/>
        </w:pBdr>
        <w:ind w:left="360"/>
        <w:rPr>
          <w:color w:val="000000"/>
          <w:lang w:val="en-IN"/>
        </w:rPr>
      </w:pPr>
      <w:r w:rsidRPr="004B2B3E">
        <w:rPr>
          <w:color w:val="000000"/>
          <w:lang w:val="en-IN"/>
        </w:rPr>
        <w:t>The pneumonia detection model is constructed using a Convolutional Neural Network (CNN), a powerful architecture known for its effectiveness in image classification tasks.</w:t>
      </w:r>
    </w:p>
    <w:p w14:paraId="70304DCB" w14:textId="77777777" w:rsidR="004B2B3E" w:rsidRPr="004B2B3E" w:rsidRDefault="004B2B3E" w:rsidP="004B2B3E">
      <w:pPr>
        <w:numPr>
          <w:ilvl w:val="0"/>
          <w:numId w:val="44"/>
        </w:numPr>
        <w:pBdr>
          <w:top w:val="nil"/>
          <w:left w:val="nil"/>
          <w:bottom w:val="nil"/>
          <w:right w:val="nil"/>
          <w:between w:val="nil"/>
        </w:pBdr>
        <w:rPr>
          <w:color w:val="000000"/>
          <w:lang w:val="en-IN"/>
        </w:rPr>
      </w:pPr>
      <w:r w:rsidRPr="004B2B3E">
        <w:rPr>
          <w:b/>
          <w:bCs/>
          <w:color w:val="000000"/>
          <w:lang w:val="en-IN"/>
        </w:rPr>
        <w:t>Model Architecture</w:t>
      </w:r>
      <w:r w:rsidRPr="004B2B3E">
        <w:rPr>
          <w:color w:val="000000"/>
          <w:lang w:val="en-IN"/>
        </w:rPr>
        <w:t xml:space="preserve">: The CNN model includes the following key </w:t>
      </w:r>
      <w:proofErr w:type="spellStart"/>
      <w:r w:rsidRPr="004B2B3E">
        <w:rPr>
          <w:color w:val="000000"/>
          <w:lang w:val="en-IN"/>
        </w:rPr>
        <w:t>layers</w:t>
      </w:r>
      <w:proofErr w:type="spellEnd"/>
      <w:r w:rsidRPr="004B2B3E">
        <w:rPr>
          <w:color w:val="000000"/>
          <w:lang w:val="en-IN"/>
        </w:rPr>
        <w:t>:</w:t>
      </w:r>
    </w:p>
    <w:p w14:paraId="08255FDB" w14:textId="77777777" w:rsidR="004B2B3E" w:rsidRPr="004B2B3E" w:rsidRDefault="004B2B3E" w:rsidP="004B2B3E">
      <w:pPr>
        <w:numPr>
          <w:ilvl w:val="1"/>
          <w:numId w:val="44"/>
        </w:numPr>
        <w:pBdr>
          <w:top w:val="nil"/>
          <w:left w:val="nil"/>
          <w:bottom w:val="nil"/>
          <w:right w:val="nil"/>
          <w:between w:val="nil"/>
        </w:pBdr>
        <w:rPr>
          <w:color w:val="000000"/>
          <w:lang w:val="en-IN"/>
        </w:rPr>
      </w:pPr>
      <w:r w:rsidRPr="004B2B3E">
        <w:rPr>
          <w:b/>
          <w:bCs/>
          <w:color w:val="000000"/>
          <w:lang w:val="en-IN"/>
        </w:rPr>
        <w:t>Convolutional Layers</w:t>
      </w:r>
      <w:r w:rsidRPr="004B2B3E">
        <w:rPr>
          <w:color w:val="000000"/>
          <w:lang w:val="en-IN"/>
        </w:rPr>
        <w:t>: These layers apply various filters to the input images, allowing the model to learn spatial hierarchies of features. Stacking multiple convolutional layers enables the model to capture complex patterns in the data.</w:t>
      </w:r>
    </w:p>
    <w:p w14:paraId="1CDB18D2" w14:textId="77777777" w:rsidR="004B2B3E" w:rsidRPr="004B2B3E" w:rsidRDefault="004B2B3E" w:rsidP="004B2B3E">
      <w:pPr>
        <w:numPr>
          <w:ilvl w:val="1"/>
          <w:numId w:val="44"/>
        </w:numPr>
        <w:pBdr>
          <w:top w:val="nil"/>
          <w:left w:val="nil"/>
          <w:bottom w:val="nil"/>
          <w:right w:val="nil"/>
          <w:between w:val="nil"/>
        </w:pBdr>
        <w:rPr>
          <w:color w:val="000000"/>
          <w:lang w:val="en-IN"/>
        </w:rPr>
      </w:pPr>
      <w:r w:rsidRPr="004B2B3E">
        <w:rPr>
          <w:b/>
          <w:bCs/>
          <w:color w:val="000000"/>
          <w:lang w:val="en-IN"/>
        </w:rPr>
        <w:t>Activation Functions</w:t>
      </w:r>
      <w:r w:rsidRPr="004B2B3E">
        <w:rPr>
          <w:color w:val="000000"/>
          <w:lang w:val="en-IN"/>
        </w:rPr>
        <w:t xml:space="preserve">: The </w:t>
      </w:r>
      <w:proofErr w:type="spellStart"/>
      <w:r w:rsidRPr="004B2B3E">
        <w:rPr>
          <w:color w:val="000000"/>
          <w:lang w:val="en-IN"/>
        </w:rPr>
        <w:t>ReLU</w:t>
      </w:r>
      <w:proofErr w:type="spellEnd"/>
      <w:r w:rsidRPr="004B2B3E">
        <w:rPr>
          <w:color w:val="000000"/>
          <w:lang w:val="en-IN"/>
        </w:rPr>
        <w:t xml:space="preserve"> (Rectified Linear Unit) function is employed after convolutional layers to introduce non-linearity, enhancing the model's ability to learn intricate mappings from input to output.</w:t>
      </w:r>
    </w:p>
    <w:p w14:paraId="1C53F5FA" w14:textId="77777777" w:rsidR="004B2B3E" w:rsidRPr="004B2B3E" w:rsidRDefault="004B2B3E" w:rsidP="004B2B3E">
      <w:pPr>
        <w:numPr>
          <w:ilvl w:val="1"/>
          <w:numId w:val="44"/>
        </w:numPr>
        <w:pBdr>
          <w:top w:val="nil"/>
          <w:left w:val="nil"/>
          <w:bottom w:val="nil"/>
          <w:right w:val="nil"/>
          <w:between w:val="nil"/>
        </w:pBdr>
        <w:rPr>
          <w:color w:val="000000"/>
          <w:lang w:val="en-IN"/>
        </w:rPr>
      </w:pPr>
      <w:r w:rsidRPr="004B2B3E">
        <w:rPr>
          <w:b/>
          <w:bCs/>
          <w:color w:val="000000"/>
          <w:lang w:val="en-IN"/>
        </w:rPr>
        <w:t>Max Pooling Layers</w:t>
      </w:r>
      <w:r w:rsidRPr="004B2B3E">
        <w:rPr>
          <w:color w:val="000000"/>
          <w:lang w:val="en-IN"/>
        </w:rPr>
        <w:t>: These layers reduce the spatial dimensions of the feature maps, which helps retain essential features while minimizing computational complexity and preventing overfitting.</w:t>
      </w:r>
    </w:p>
    <w:p w14:paraId="5C102873" w14:textId="77777777" w:rsidR="004B2B3E" w:rsidRPr="004B2B3E" w:rsidRDefault="004B2B3E" w:rsidP="004B2B3E">
      <w:pPr>
        <w:numPr>
          <w:ilvl w:val="1"/>
          <w:numId w:val="44"/>
        </w:numPr>
        <w:pBdr>
          <w:top w:val="nil"/>
          <w:left w:val="nil"/>
          <w:bottom w:val="nil"/>
          <w:right w:val="nil"/>
          <w:between w:val="nil"/>
        </w:pBdr>
        <w:rPr>
          <w:color w:val="000000"/>
          <w:lang w:val="en-IN"/>
        </w:rPr>
      </w:pPr>
      <w:r w:rsidRPr="004B2B3E">
        <w:rPr>
          <w:b/>
          <w:bCs/>
          <w:color w:val="000000"/>
          <w:lang w:val="en-IN"/>
        </w:rPr>
        <w:t>Flatten Layer</w:t>
      </w:r>
      <w:r w:rsidRPr="004B2B3E">
        <w:rPr>
          <w:color w:val="000000"/>
          <w:lang w:val="en-IN"/>
        </w:rPr>
        <w:t>: This layer converts the 2D feature maps into a 1D vector, preparing the data for the fully connected layers that follow.</w:t>
      </w:r>
    </w:p>
    <w:p w14:paraId="72EC9931" w14:textId="77777777" w:rsidR="004B2B3E" w:rsidRPr="004B2B3E" w:rsidRDefault="004B2B3E" w:rsidP="004B2B3E">
      <w:pPr>
        <w:numPr>
          <w:ilvl w:val="1"/>
          <w:numId w:val="44"/>
        </w:numPr>
        <w:pBdr>
          <w:top w:val="nil"/>
          <w:left w:val="nil"/>
          <w:bottom w:val="nil"/>
          <w:right w:val="nil"/>
          <w:between w:val="nil"/>
        </w:pBdr>
        <w:rPr>
          <w:color w:val="000000"/>
          <w:lang w:val="en-IN"/>
        </w:rPr>
      </w:pPr>
      <w:r w:rsidRPr="004B2B3E">
        <w:rPr>
          <w:b/>
          <w:bCs/>
          <w:color w:val="000000"/>
          <w:lang w:val="en-IN"/>
        </w:rPr>
        <w:t>Dense Layers</w:t>
      </w:r>
      <w:r w:rsidRPr="004B2B3E">
        <w:rPr>
          <w:color w:val="000000"/>
          <w:lang w:val="en-IN"/>
        </w:rPr>
        <w:t>: Fully connected layers perform the final classification, where the model predicts the likelihood of the input image belonging to each class (pneumonia or normal).</w:t>
      </w:r>
    </w:p>
    <w:p w14:paraId="79BDEFB3" w14:textId="77777777" w:rsidR="004B2B3E" w:rsidRPr="004B2B3E" w:rsidRDefault="004B2B3E" w:rsidP="004B2B3E">
      <w:pPr>
        <w:numPr>
          <w:ilvl w:val="0"/>
          <w:numId w:val="44"/>
        </w:numPr>
        <w:pBdr>
          <w:top w:val="nil"/>
          <w:left w:val="nil"/>
          <w:bottom w:val="nil"/>
          <w:right w:val="nil"/>
          <w:between w:val="nil"/>
        </w:pBdr>
        <w:rPr>
          <w:color w:val="000000"/>
          <w:lang w:val="en-IN"/>
        </w:rPr>
      </w:pPr>
      <w:r w:rsidRPr="004B2B3E">
        <w:rPr>
          <w:b/>
          <w:bCs/>
          <w:color w:val="000000"/>
          <w:lang w:val="en-IN"/>
        </w:rPr>
        <w:t>Training Parameters</w:t>
      </w:r>
      <w:r w:rsidRPr="004B2B3E">
        <w:rPr>
          <w:color w:val="000000"/>
          <w:lang w:val="en-IN"/>
        </w:rPr>
        <w:t>: The model is compiled using categorical cross-entropy as the loss function, which is suitable for multi-class classification. The Adam optimizer is chosen for efficient training due to its adaptive learning rate properties, which help improve convergence.</w:t>
      </w:r>
    </w:p>
    <w:p w14:paraId="06A18C75" w14:textId="77777777" w:rsidR="004B2B3E" w:rsidRPr="004B2B3E" w:rsidRDefault="004B2B3E" w:rsidP="004B2B3E">
      <w:pPr>
        <w:pBdr>
          <w:top w:val="nil"/>
          <w:left w:val="nil"/>
          <w:bottom w:val="nil"/>
          <w:right w:val="nil"/>
          <w:between w:val="nil"/>
        </w:pBdr>
        <w:ind w:left="360"/>
        <w:rPr>
          <w:b/>
          <w:bCs/>
          <w:color w:val="000000"/>
          <w:sz w:val="28"/>
          <w:szCs w:val="28"/>
          <w:lang w:val="en-IN"/>
        </w:rPr>
      </w:pPr>
      <w:r w:rsidRPr="004B2B3E">
        <w:rPr>
          <w:b/>
          <w:bCs/>
          <w:color w:val="000000"/>
          <w:sz w:val="28"/>
          <w:szCs w:val="28"/>
          <w:lang w:val="en-IN"/>
        </w:rPr>
        <w:lastRenderedPageBreak/>
        <w:t>4.3 Web-Based Project Details</w:t>
      </w:r>
    </w:p>
    <w:p w14:paraId="7E9623AA" w14:textId="77777777" w:rsidR="004B2B3E" w:rsidRPr="004B2B3E" w:rsidRDefault="004B2B3E" w:rsidP="004B2B3E">
      <w:pPr>
        <w:pBdr>
          <w:top w:val="nil"/>
          <w:left w:val="nil"/>
          <w:bottom w:val="nil"/>
          <w:right w:val="nil"/>
          <w:between w:val="nil"/>
        </w:pBdr>
        <w:ind w:left="360"/>
        <w:rPr>
          <w:color w:val="000000"/>
          <w:lang w:val="en-IN"/>
        </w:rPr>
      </w:pPr>
      <w:r w:rsidRPr="004B2B3E">
        <w:rPr>
          <w:color w:val="000000"/>
          <w:lang w:val="en-IN"/>
        </w:rPr>
        <w:t>To provide an interactive user experience, a web-based application has been developed using the Flask framework.</w:t>
      </w:r>
    </w:p>
    <w:p w14:paraId="60E335AE" w14:textId="77777777" w:rsidR="004B2B3E" w:rsidRPr="004B2B3E" w:rsidRDefault="004B2B3E" w:rsidP="004B2B3E">
      <w:pPr>
        <w:numPr>
          <w:ilvl w:val="0"/>
          <w:numId w:val="45"/>
        </w:numPr>
        <w:pBdr>
          <w:top w:val="nil"/>
          <w:left w:val="nil"/>
          <w:bottom w:val="nil"/>
          <w:right w:val="nil"/>
          <w:between w:val="nil"/>
        </w:pBdr>
        <w:rPr>
          <w:color w:val="000000"/>
          <w:lang w:val="en-IN"/>
        </w:rPr>
      </w:pPr>
      <w:r w:rsidRPr="004B2B3E">
        <w:rPr>
          <w:b/>
          <w:bCs/>
          <w:color w:val="000000"/>
          <w:lang w:val="en-IN"/>
        </w:rPr>
        <w:t>User Interface</w:t>
      </w:r>
      <w:r w:rsidRPr="004B2B3E">
        <w:rPr>
          <w:color w:val="000000"/>
          <w:lang w:val="en-IN"/>
        </w:rPr>
        <w:t>: The web interface allows users to easily upload their chest X-ray images. Upon uploading, the images are displayed for preview, enhancing user engagement and providing immediate visual feedback.</w:t>
      </w:r>
    </w:p>
    <w:p w14:paraId="078F370C" w14:textId="77777777" w:rsidR="004B2B3E" w:rsidRPr="004B2B3E" w:rsidRDefault="004B2B3E" w:rsidP="004B2B3E">
      <w:pPr>
        <w:numPr>
          <w:ilvl w:val="0"/>
          <w:numId w:val="45"/>
        </w:numPr>
        <w:pBdr>
          <w:top w:val="nil"/>
          <w:left w:val="nil"/>
          <w:bottom w:val="nil"/>
          <w:right w:val="nil"/>
          <w:between w:val="nil"/>
        </w:pBdr>
        <w:rPr>
          <w:color w:val="000000"/>
          <w:lang w:val="en-IN"/>
        </w:rPr>
      </w:pPr>
      <w:r w:rsidRPr="004B2B3E">
        <w:rPr>
          <w:b/>
          <w:bCs/>
          <w:color w:val="000000"/>
          <w:lang w:val="en-IN"/>
        </w:rPr>
        <w:t>Backend Integration</w:t>
      </w:r>
      <w:r w:rsidRPr="004B2B3E">
        <w:rPr>
          <w:color w:val="000000"/>
          <w:lang w:val="en-IN"/>
        </w:rPr>
        <w:t>: After the user submits an image, the Flask server processes the request and passes the image through the trained CNN model for prediction. The results are then dynamically updated on the web page, informing the user whether the image indicates the presence of pneumonia.</w:t>
      </w:r>
    </w:p>
    <w:p w14:paraId="1C3F6AE1" w14:textId="77777777" w:rsidR="004B2B3E" w:rsidRPr="004B2B3E" w:rsidRDefault="004B2B3E" w:rsidP="004B2B3E">
      <w:pPr>
        <w:numPr>
          <w:ilvl w:val="0"/>
          <w:numId w:val="45"/>
        </w:numPr>
        <w:pBdr>
          <w:top w:val="nil"/>
          <w:left w:val="nil"/>
          <w:bottom w:val="nil"/>
          <w:right w:val="nil"/>
          <w:between w:val="nil"/>
        </w:pBdr>
        <w:rPr>
          <w:color w:val="000000"/>
          <w:lang w:val="en-IN"/>
        </w:rPr>
      </w:pPr>
      <w:r w:rsidRPr="004B2B3E">
        <w:rPr>
          <w:b/>
          <w:bCs/>
          <w:color w:val="000000"/>
          <w:lang w:val="en-IN"/>
        </w:rPr>
        <w:t>User Experience Enhancements</w:t>
      </w:r>
      <w:r w:rsidRPr="004B2B3E">
        <w:rPr>
          <w:color w:val="000000"/>
          <w:lang w:val="en-IN"/>
        </w:rPr>
        <w:t>: The application features loading animations while predictions are processed, along with clear and informative result displays. This professional approach not only improves usability but also fosters trust in the system's predictions.</w:t>
      </w:r>
    </w:p>
    <w:p w14:paraId="73D0BFA7" w14:textId="77777777" w:rsidR="0038360C" w:rsidRPr="0038360C" w:rsidRDefault="0038360C" w:rsidP="0038360C">
      <w:pPr>
        <w:pBdr>
          <w:top w:val="nil"/>
          <w:left w:val="nil"/>
          <w:bottom w:val="nil"/>
          <w:right w:val="nil"/>
          <w:between w:val="nil"/>
        </w:pBdr>
        <w:ind w:left="360"/>
        <w:rPr>
          <w:color w:val="000000"/>
          <w:lang w:val="en-IN"/>
        </w:rPr>
      </w:pPr>
    </w:p>
    <w:p w14:paraId="16E240E3" w14:textId="77777777" w:rsidR="0038360C" w:rsidRPr="0038360C" w:rsidRDefault="0038360C" w:rsidP="0038360C">
      <w:pPr>
        <w:pBdr>
          <w:top w:val="nil"/>
          <w:left w:val="nil"/>
          <w:bottom w:val="nil"/>
          <w:right w:val="nil"/>
          <w:between w:val="nil"/>
        </w:pBdr>
        <w:ind w:left="360"/>
        <w:rPr>
          <w:b/>
          <w:bCs/>
          <w:color w:val="000000"/>
          <w:sz w:val="28"/>
          <w:szCs w:val="28"/>
          <w:lang w:val="en-IN"/>
        </w:rPr>
      </w:pPr>
      <w:r w:rsidRPr="0038360C">
        <w:rPr>
          <w:b/>
          <w:bCs/>
          <w:color w:val="000000"/>
          <w:sz w:val="28"/>
          <w:szCs w:val="28"/>
          <w:lang w:val="en-IN"/>
        </w:rPr>
        <w:t>4.4 Screenshots of GUI with Explanation (if applicable)</w:t>
      </w:r>
    </w:p>
    <w:p w14:paraId="11147BE8" w14:textId="7FF9A26A" w:rsidR="0038360C" w:rsidRPr="00CA7DEC" w:rsidRDefault="0038360C" w:rsidP="00CA7DEC">
      <w:pPr>
        <w:pBdr>
          <w:top w:val="nil"/>
          <w:left w:val="nil"/>
          <w:bottom w:val="nil"/>
          <w:right w:val="nil"/>
          <w:between w:val="nil"/>
        </w:pBdr>
        <w:rPr>
          <w:color w:val="000000"/>
          <w:lang w:val="en-IN"/>
        </w:rPr>
      </w:pPr>
      <w:r w:rsidRPr="0038360C">
        <w:rPr>
          <w:noProof/>
          <w:lang w:val="en-IN"/>
        </w:rPr>
        <w:drawing>
          <wp:inline distT="0" distB="0" distL="0" distR="0" wp14:anchorId="26D8BC6A" wp14:editId="1B4E3DFD">
            <wp:extent cx="5868555" cy="3586180"/>
            <wp:effectExtent l="0" t="0" r="0" b="0"/>
            <wp:docPr id="125268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80571" name="Picture 1"/>
                    <pic:cNvPicPr/>
                  </pic:nvPicPr>
                  <pic:blipFill>
                    <a:blip r:embed="rId9">
                      <a:extLst>
                        <a:ext uri="{28A0092B-C50C-407E-A947-70E740481C1C}">
                          <a14:useLocalDpi xmlns:a14="http://schemas.microsoft.com/office/drawing/2010/main" val="0"/>
                        </a:ext>
                      </a:extLst>
                    </a:blip>
                    <a:srcRect t="2381" b="2381"/>
                    <a:stretch>
                      <a:fillRect/>
                    </a:stretch>
                  </pic:blipFill>
                  <pic:spPr bwMode="auto">
                    <a:xfrm>
                      <a:off x="0" y="0"/>
                      <a:ext cx="5868555" cy="3586180"/>
                    </a:xfrm>
                    <a:prstGeom prst="rect">
                      <a:avLst/>
                    </a:prstGeom>
                    <a:ln>
                      <a:noFill/>
                    </a:ln>
                    <a:extLst>
                      <a:ext uri="{53640926-AAD7-44D8-BBD7-CCE9431645EC}">
                        <a14:shadowObscured xmlns:a14="http://schemas.microsoft.com/office/drawing/2010/main"/>
                      </a:ext>
                    </a:extLst>
                  </pic:spPr>
                </pic:pic>
              </a:graphicData>
            </a:graphic>
          </wp:inline>
        </w:drawing>
      </w:r>
    </w:p>
    <w:p w14:paraId="3F162F00" w14:textId="7BCEA511" w:rsidR="0038360C" w:rsidRDefault="0038360C" w:rsidP="0038360C">
      <w:pPr>
        <w:pStyle w:val="ListParagraph"/>
        <w:pBdr>
          <w:top w:val="nil"/>
          <w:left w:val="nil"/>
          <w:bottom w:val="nil"/>
          <w:right w:val="nil"/>
          <w:between w:val="nil"/>
        </w:pBdr>
        <w:jc w:val="center"/>
        <w:rPr>
          <w:b/>
          <w:bCs/>
          <w:color w:val="000000"/>
          <w:lang w:val="en-IN"/>
        </w:rPr>
      </w:pPr>
      <w:r w:rsidRPr="0038360C">
        <w:rPr>
          <w:b/>
          <w:bCs/>
          <w:color w:val="000000"/>
          <w:lang w:val="en-IN"/>
        </w:rPr>
        <w:t>Fig4.1.1 Homepage</w:t>
      </w:r>
    </w:p>
    <w:p w14:paraId="434E28B0" w14:textId="546F4190" w:rsidR="00D5139A" w:rsidRPr="00D5139A" w:rsidRDefault="00D5139A" w:rsidP="00C82955">
      <w:pPr>
        <w:pStyle w:val="ListParagraph"/>
        <w:pBdr>
          <w:top w:val="nil"/>
          <w:left w:val="nil"/>
          <w:bottom w:val="nil"/>
          <w:right w:val="nil"/>
          <w:between w:val="nil"/>
        </w:pBdr>
        <w:rPr>
          <w:b/>
          <w:bCs/>
          <w:color w:val="000000"/>
          <w:lang w:val="en-IN"/>
        </w:rPr>
      </w:pPr>
      <w:r w:rsidRPr="00D5139A">
        <w:rPr>
          <w:b/>
          <w:bCs/>
          <w:color w:val="000000"/>
          <w:lang w:val="en-IN"/>
        </w:rPr>
        <w:t xml:space="preserve">Screenshot 1: </w:t>
      </w:r>
      <w:r w:rsidRPr="00D5139A">
        <w:rPr>
          <w:color w:val="000000"/>
          <w:lang w:val="en-IN"/>
        </w:rPr>
        <w:t>This displays the image upload section of the web interface, showcasing the file selection button and the preview of the uploaded image.</w:t>
      </w:r>
    </w:p>
    <w:p w14:paraId="72B6B224" w14:textId="77777777" w:rsidR="00CA7DEC" w:rsidRDefault="00CA7DEC" w:rsidP="0038360C">
      <w:pPr>
        <w:pStyle w:val="ListParagraph"/>
        <w:pBdr>
          <w:top w:val="nil"/>
          <w:left w:val="nil"/>
          <w:bottom w:val="nil"/>
          <w:right w:val="nil"/>
          <w:between w:val="nil"/>
        </w:pBdr>
        <w:jc w:val="center"/>
        <w:rPr>
          <w:b/>
          <w:bCs/>
          <w:color w:val="000000"/>
          <w:lang w:val="en-IN"/>
        </w:rPr>
      </w:pPr>
    </w:p>
    <w:p w14:paraId="6B1640B1" w14:textId="77777777" w:rsidR="00CA7DEC" w:rsidRDefault="00CA7DEC" w:rsidP="0038360C">
      <w:pPr>
        <w:pStyle w:val="ListParagraph"/>
        <w:pBdr>
          <w:top w:val="nil"/>
          <w:left w:val="nil"/>
          <w:bottom w:val="nil"/>
          <w:right w:val="nil"/>
          <w:between w:val="nil"/>
        </w:pBdr>
        <w:jc w:val="center"/>
        <w:rPr>
          <w:b/>
          <w:bCs/>
          <w:color w:val="000000"/>
          <w:lang w:val="en-IN"/>
        </w:rPr>
      </w:pPr>
    </w:p>
    <w:p w14:paraId="187CB029" w14:textId="77777777" w:rsidR="00CA7DEC" w:rsidRDefault="00CA7DEC" w:rsidP="0038360C">
      <w:pPr>
        <w:pStyle w:val="ListParagraph"/>
        <w:pBdr>
          <w:top w:val="nil"/>
          <w:left w:val="nil"/>
          <w:bottom w:val="nil"/>
          <w:right w:val="nil"/>
          <w:between w:val="nil"/>
        </w:pBdr>
        <w:jc w:val="center"/>
        <w:rPr>
          <w:b/>
          <w:bCs/>
          <w:color w:val="000000"/>
          <w:lang w:val="en-IN"/>
        </w:rPr>
      </w:pPr>
    </w:p>
    <w:p w14:paraId="5840AEFF" w14:textId="77777777" w:rsidR="00CA7DEC" w:rsidRDefault="00CA7DEC" w:rsidP="0038360C">
      <w:pPr>
        <w:pStyle w:val="ListParagraph"/>
        <w:pBdr>
          <w:top w:val="nil"/>
          <w:left w:val="nil"/>
          <w:bottom w:val="nil"/>
          <w:right w:val="nil"/>
          <w:between w:val="nil"/>
        </w:pBdr>
        <w:jc w:val="center"/>
        <w:rPr>
          <w:b/>
          <w:bCs/>
          <w:color w:val="000000"/>
          <w:lang w:val="en-IN"/>
        </w:rPr>
      </w:pPr>
    </w:p>
    <w:p w14:paraId="70D161E5" w14:textId="77777777" w:rsidR="00CA7DEC" w:rsidRDefault="00CA7DEC" w:rsidP="0038360C">
      <w:pPr>
        <w:pStyle w:val="ListParagraph"/>
        <w:pBdr>
          <w:top w:val="nil"/>
          <w:left w:val="nil"/>
          <w:bottom w:val="nil"/>
          <w:right w:val="nil"/>
          <w:between w:val="nil"/>
        </w:pBdr>
        <w:jc w:val="center"/>
        <w:rPr>
          <w:b/>
          <w:bCs/>
          <w:color w:val="000000"/>
          <w:lang w:val="en-IN"/>
        </w:rPr>
      </w:pPr>
    </w:p>
    <w:p w14:paraId="06ED661E" w14:textId="77777777" w:rsidR="00CA7DEC" w:rsidRDefault="00CA7DEC" w:rsidP="0038360C">
      <w:pPr>
        <w:pStyle w:val="ListParagraph"/>
        <w:pBdr>
          <w:top w:val="nil"/>
          <w:left w:val="nil"/>
          <w:bottom w:val="nil"/>
          <w:right w:val="nil"/>
          <w:between w:val="nil"/>
        </w:pBdr>
        <w:jc w:val="center"/>
        <w:rPr>
          <w:b/>
          <w:bCs/>
          <w:color w:val="000000"/>
          <w:lang w:val="en-IN"/>
        </w:rPr>
      </w:pPr>
    </w:p>
    <w:p w14:paraId="5037CC0D" w14:textId="77777777" w:rsidR="00CA7DEC" w:rsidRDefault="00CA7DEC" w:rsidP="0038360C">
      <w:pPr>
        <w:pStyle w:val="ListParagraph"/>
        <w:pBdr>
          <w:top w:val="nil"/>
          <w:left w:val="nil"/>
          <w:bottom w:val="nil"/>
          <w:right w:val="nil"/>
          <w:between w:val="nil"/>
        </w:pBdr>
        <w:jc w:val="center"/>
        <w:rPr>
          <w:b/>
          <w:bCs/>
          <w:color w:val="000000"/>
          <w:lang w:val="en-IN"/>
        </w:rPr>
      </w:pPr>
    </w:p>
    <w:p w14:paraId="05497610" w14:textId="77777777" w:rsidR="00CA7DEC" w:rsidRPr="0038360C" w:rsidRDefault="00CA7DEC" w:rsidP="0038360C">
      <w:pPr>
        <w:pStyle w:val="ListParagraph"/>
        <w:pBdr>
          <w:top w:val="nil"/>
          <w:left w:val="nil"/>
          <w:bottom w:val="nil"/>
          <w:right w:val="nil"/>
          <w:between w:val="nil"/>
        </w:pBdr>
        <w:jc w:val="center"/>
        <w:rPr>
          <w:b/>
          <w:bCs/>
          <w:color w:val="000000"/>
          <w:lang w:val="en-IN"/>
        </w:rPr>
      </w:pPr>
    </w:p>
    <w:p w14:paraId="5E53537C" w14:textId="2BDA597D" w:rsidR="0038360C" w:rsidRDefault="0038360C" w:rsidP="0038360C">
      <w:pPr>
        <w:pBdr>
          <w:top w:val="nil"/>
          <w:left w:val="nil"/>
          <w:bottom w:val="nil"/>
          <w:right w:val="nil"/>
          <w:between w:val="nil"/>
        </w:pBdr>
        <w:jc w:val="center"/>
        <w:rPr>
          <w:color w:val="000000"/>
          <w:lang w:val="en-IN"/>
        </w:rPr>
      </w:pPr>
      <w:r>
        <w:rPr>
          <w:color w:val="000000"/>
          <w:lang w:val="en-IN"/>
        </w:rPr>
        <w:lastRenderedPageBreak/>
        <w:t xml:space="preserve">    </w:t>
      </w:r>
      <w:r w:rsidRPr="0038360C">
        <w:rPr>
          <w:noProof/>
          <w:color w:val="000000"/>
          <w:lang w:val="en-IN"/>
        </w:rPr>
        <w:drawing>
          <wp:inline distT="0" distB="0" distL="0" distR="0" wp14:anchorId="5B050CD2" wp14:editId="6C25F587">
            <wp:extent cx="4663240" cy="3521617"/>
            <wp:effectExtent l="0" t="0" r="4445" b="3175"/>
            <wp:docPr id="145825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5188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63240" cy="3521617"/>
                    </a:xfrm>
                    <a:prstGeom prst="rect">
                      <a:avLst/>
                    </a:prstGeom>
                  </pic:spPr>
                </pic:pic>
              </a:graphicData>
            </a:graphic>
          </wp:inline>
        </w:drawing>
      </w:r>
    </w:p>
    <w:p w14:paraId="2B76F198" w14:textId="0DA88799" w:rsidR="0038360C" w:rsidRDefault="0038360C" w:rsidP="0038360C">
      <w:pPr>
        <w:pBdr>
          <w:top w:val="nil"/>
          <w:left w:val="nil"/>
          <w:bottom w:val="nil"/>
          <w:right w:val="nil"/>
          <w:between w:val="nil"/>
        </w:pBdr>
        <w:jc w:val="center"/>
        <w:rPr>
          <w:b/>
          <w:bCs/>
          <w:color w:val="000000"/>
          <w:lang w:val="en-IN"/>
        </w:rPr>
      </w:pPr>
      <w:r w:rsidRPr="0038360C">
        <w:rPr>
          <w:b/>
          <w:bCs/>
          <w:color w:val="000000"/>
          <w:lang w:val="en-IN"/>
        </w:rPr>
        <w:t>Fig4.1.2 Analysis Page</w:t>
      </w:r>
    </w:p>
    <w:p w14:paraId="278223AA" w14:textId="40A4CE88" w:rsidR="00D5139A" w:rsidRPr="00D5139A" w:rsidRDefault="00D5139A" w:rsidP="00C82955">
      <w:pPr>
        <w:pStyle w:val="ListParagraph"/>
        <w:pBdr>
          <w:top w:val="nil"/>
          <w:left w:val="nil"/>
          <w:bottom w:val="nil"/>
          <w:right w:val="nil"/>
          <w:between w:val="nil"/>
        </w:pBdr>
        <w:rPr>
          <w:color w:val="000000"/>
          <w:lang w:val="en-IN"/>
        </w:rPr>
      </w:pPr>
      <w:r w:rsidRPr="00D5139A">
        <w:rPr>
          <w:b/>
          <w:bCs/>
          <w:color w:val="000000"/>
          <w:lang w:val="en-IN"/>
        </w:rPr>
        <w:t xml:space="preserve">Screenshot 2: </w:t>
      </w:r>
      <w:r w:rsidRPr="00D5139A">
        <w:rPr>
          <w:color w:val="000000"/>
          <w:lang w:val="en-IN"/>
        </w:rPr>
        <w:t xml:space="preserve">After the prediction, this screenshot captures the result display area where the user is informed of the prediction outcome (e.g., "Prediction: </w:t>
      </w:r>
      <w:r w:rsidR="00673C5A">
        <w:rPr>
          <w:color w:val="000000"/>
          <w:lang w:val="en-IN"/>
        </w:rPr>
        <w:t>Pneumonia</w:t>
      </w:r>
      <w:r w:rsidRPr="00D5139A">
        <w:rPr>
          <w:color w:val="000000"/>
          <w:lang w:val="en-IN"/>
        </w:rPr>
        <w:t>").</w:t>
      </w:r>
    </w:p>
    <w:p w14:paraId="05F2A25D" w14:textId="77777777" w:rsidR="0038360C" w:rsidRDefault="0038360C" w:rsidP="0038360C">
      <w:pPr>
        <w:pBdr>
          <w:top w:val="nil"/>
          <w:left w:val="nil"/>
          <w:bottom w:val="nil"/>
          <w:right w:val="nil"/>
          <w:between w:val="nil"/>
        </w:pBdr>
        <w:rPr>
          <w:color w:val="000000"/>
          <w:lang w:val="en-IN"/>
        </w:rPr>
      </w:pPr>
    </w:p>
    <w:p w14:paraId="4D116608" w14:textId="77777777" w:rsidR="00CA7DEC" w:rsidRDefault="00CA7DEC" w:rsidP="0038360C">
      <w:pPr>
        <w:pBdr>
          <w:top w:val="nil"/>
          <w:left w:val="nil"/>
          <w:bottom w:val="nil"/>
          <w:right w:val="nil"/>
          <w:between w:val="nil"/>
        </w:pBdr>
        <w:rPr>
          <w:color w:val="000000"/>
          <w:lang w:val="en-IN"/>
        </w:rPr>
      </w:pPr>
    </w:p>
    <w:p w14:paraId="79DD84BD" w14:textId="77777777" w:rsidR="00CA7DEC" w:rsidRPr="0038360C" w:rsidRDefault="00CA7DEC" w:rsidP="0038360C">
      <w:pPr>
        <w:pBdr>
          <w:top w:val="nil"/>
          <w:left w:val="nil"/>
          <w:bottom w:val="nil"/>
          <w:right w:val="nil"/>
          <w:between w:val="nil"/>
        </w:pBdr>
        <w:rPr>
          <w:color w:val="000000"/>
          <w:lang w:val="en-IN"/>
        </w:rPr>
      </w:pPr>
    </w:p>
    <w:p w14:paraId="2161C7D5" w14:textId="1F3C0AB6" w:rsidR="00CA7DEC" w:rsidRDefault="0038360C" w:rsidP="00673C5A">
      <w:pPr>
        <w:pBdr>
          <w:top w:val="nil"/>
          <w:left w:val="nil"/>
          <w:bottom w:val="nil"/>
          <w:right w:val="nil"/>
          <w:between w:val="nil"/>
        </w:pBdr>
        <w:ind w:left="360"/>
        <w:rPr>
          <w:b/>
          <w:bCs/>
          <w:color w:val="000000"/>
          <w:sz w:val="28"/>
          <w:szCs w:val="28"/>
          <w:lang w:val="en-IN"/>
        </w:rPr>
      </w:pPr>
      <w:r w:rsidRPr="0038360C">
        <w:rPr>
          <w:b/>
          <w:bCs/>
          <w:color w:val="000000"/>
          <w:sz w:val="28"/>
          <w:szCs w:val="28"/>
          <w:lang w:val="en-IN"/>
        </w:rPr>
        <w:t>4.5 Performance Metrics Details (with formulas)</w:t>
      </w:r>
    </w:p>
    <w:p w14:paraId="06DE7818" w14:textId="1B0B73AF" w:rsidR="00CA7DEC" w:rsidRPr="00CA7DEC" w:rsidRDefault="00CA7DEC" w:rsidP="00CA7DEC">
      <w:pPr>
        <w:pBdr>
          <w:top w:val="nil"/>
          <w:left w:val="nil"/>
          <w:bottom w:val="nil"/>
          <w:right w:val="nil"/>
          <w:between w:val="nil"/>
        </w:pBdr>
        <w:ind w:left="360"/>
        <w:rPr>
          <w:b/>
          <w:bCs/>
          <w:color w:val="000000"/>
          <w:sz w:val="28"/>
          <w:szCs w:val="28"/>
          <w:lang w:val="en-IN"/>
        </w:rPr>
      </w:pPr>
      <w:r w:rsidRPr="00CA7DEC">
        <w:rPr>
          <w:b/>
          <w:bCs/>
          <w:color w:val="000000"/>
          <w:lang w:val="en-IN"/>
        </w:rPr>
        <w:t>To evaluate the effectiveness of the model, several performance metrics are calculated:</w:t>
      </w:r>
    </w:p>
    <w:p w14:paraId="1FB1F26F" w14:textId="77777777" w:rsidR="00CA7DEC" w:rsidRPr="00CA7DEC" w:rsidRDefault="00CA7DEC" w:rsidP="00CA7DEC">
      <w:pPr>
        <w:numPr>
          <w:ilvl w:val="0"/>
          <w:numId w:val="23"/>
        </w:numPr>
        <w:pBdr>
          <w:top w:val="nil"/>
          <w:left w:val="nil"/>
          <w:bottom w:val="nil"/>
          <w:right w:val="nil"/>
          <w:between w:val="nil"/>
        </w:pBdr>
        <w:rPr>
          <w:color w:val="000000"/>
          <w:lang w:val="en-IN"/>
        </w:rPr>
      </w:pPr>
      <w:r w:rsidRPr="00CA7DEC">
        <w:rPr>
          <w:b/>
          <w:bCs/>
          <w:color w:val="000000"/>
          <w:lang w:val="en-IN"/>
        </w:rPr>
        <w:t xml:space="preserve">Accuracy: </w:t>
      </w:r>
      <w:r w:rsidRPr="00CA7DEC">
        <w:rPr>
          <w:color w:val="000000"/>
          <w:lang w:val="en-IN"/>
        </w:rPr>
        <w:t>This metric indicates the overall correctness of the model in classifying the MRI images:</w:t>
      </w:r>
    </w:p>
    <w:p w14:paraId="54834840" w14:textId="655F1743" w:rsidR="00CA7DEC" w:rsidRPr="00CA7DEC" w:rsidRDefault="00CA7DEC" w:rsidP="00CA7DEC">
      <w:pPr>
        <w:pBdr>
          <w:top w:val="nil"/>
          <w:left w:val="nil"/>
          <w:bottom w:val="nil"/>
          <w:right w:val="nil"/>
          <w:between w:val="nil"/>
        </w:pBdr>
        <w:rPr>
          <w:b/>
          <w:bCs/>
          <w:iCs/>
          <w:color w:val="000000"/>
          <w:lang w:val="en-IN"/>
        </w:rPr>
      </w:pPr>
      <m:oMathPara>
        <m:oMath>
          <m:r>
            <m:rPr>
              <m:sty m:val="bi"/>
            </m:rPr>
            <w:rPr>
              <w:rFonts w:ascii="Cambria Math" w:hAnsi="Cambria Math"/>
              <w:color w:val="000000"/>
              <w:lang w:val="en-IN"/>
            </w:rPr>
            <m:t>Accuracy=</m:t>
          </m:r>
          <m:f>
            <m:fPr>
              <m:ctrlPr>
                <w:rPr>
                  <w:rFonts w:ascii="Cambria Math" w:hAnsi="Cambria Math"/>
                  <w:b/>
                  <w:bCs/>
                  <w:iCs/>
                  <w:color w:val="000000"/>
                  <w:lang w:val="en-IN"/>
                </w:rPr>
              </m:ctrlPr>
            </m:fPr>
            <m:num>
              <m:r>
                <m:rPr>
                  <m:sty m:val="b"/>
                </m:rPr>
                <w:rPr>
                  <w:rFonts w:ascii="Cambria Math" w:hAnsi="Cambria Math"/>
                  <w:color w:val="000000"/>
                  <w:lang w:val="en-IN"/>
                </w:rPr>
                <m:t>TP+TN</m:t>
              </m:r>
            </m:num>
            <m:den>
              <m:r>
                <m:rPr>
                  <m:sty m:val="b"/>
                </m:rPr>
                <w:rPr>
                  <w:rFonts w:ascii="Cambria Math" w:hAnsi="Cambria Math"/>
                  <w:color w:val="000000"/>
                  <w:lang w:val="en-IN"/>
                </w:rPr>
                <m:t>TP+TN+FP+FN</m:t>
              </m:r>
            </m:den>
          </m:f>
        </m:oMath>
      </m:oMathPara>
    </w:p>
    <w:p w14:paraId="4EC7471A" w14:textId="77777777" w:rsidR="00CA7DEC" w:rsidRPr="00CA7DEC" w:rsidRDefault="00CA7DEC" w:rsidP="00CA7DEC">
      <w:pPr>
        <w:numPr>
          <w:ilvl w:val="0"/>
          <w:numId w:val="23"/>
        </w:numPr>
        <w:pBdr>
          <w:top w:val="nil"/>
          <w:left w:val="nil"/>
          <w:bottom w:val="nil"/>
          <w:right w:val="nil"/>
          <w:between w:val="nil"/>
        </w:pBdr>
        <w:rPr>
          <w:color w:val="000000"/>
          <w:lang w:val="en-IN"/>
        </w:rPr>
      </w:pPr>
      <w:r w:rsidRPr="00CA7DEC">
        <w:rPr>
          <w:b/>
          <w:bCs/>
          <w:color w:val="000000"/>
          <w:lang w:val="en-IN"/>
        </w:rPr>
        <w:t>Precision</w:t>
      </w:r>
      <w:r w:rsidRPr="00CA7DEC">
        <w:rPr>
          <w:color w:val="000000"/>
          <w:lang w:val="en-IN"/>
        </w:rPr>
        <w:t>: Precision measures the accuracy of the positive predictions made by the model:</w:t>
      </w:r>
    </w:p>
    <w:p w14:paraId="42787B39" w14:textId="58178952" w:rsidR="00CA7DEC" w:rsidRDefault="00CA7DEC" w:rsidP="00CA7DEC">
      <w:pPr>
        <w:pBdr>
          <w:top w:val="nil"/>
          <w:left w:val="nil"/>
          <w:bottom w:val="nil"/>
          <w:right w:val="nil"/>
          <w:between w:val="nil"/>
        </w:pBdr>
        <w:ind w:left="720"/>
        <w:rPr>
          <w:b/>
          <w:bCs/>
          <w:color w:val="000000"/>
          <w:lang w:val="en-IN"/>
        </w:rPr>
      </w:pPr>
      <m:oMathPara>
        <m:oMath>
          <m:r>
            <m:rPr>
              <m:sty m:val="bi"/>
            </m:rPr>
            <w:rPr>
              <w:rFonts w:ascii="Cambria Math" w:hAnsi="Cambria Math"/>
              <w:color w:val="000000"/>
              <w:lang w:val="en-IN"/>
            </w:rPr>
            <m:t>Precision=</m:t>
          </m:r>
          <m:f>
            <m:fPr>
              <m:ctrlPr>
                <w:rPr>
                  <w:rFonts w:ascii="Cambria Math" w:hAnsi="Cambria Math"/>
                  <w:b/>
                  <w:bCs/>
                  <w:iCs/>
                  <w:color w:val="000000"/>
                  <w:lang w:val="en-IN"/>
                </w:rPr>
              </m:ctrlPr>
            </m:fPr>
            <m:num>
              <m:r>
                <m:rPr>
                  <m:sty m:val="b"/>
                </m:rPr>
                <w:rPr>
                  <w:rFonts w:ascii="Cambria Math" w:hAnsi="Cambria Math"/>
                  <w:color w:val="000000"/>
                  <w:lang w:val="en-IN"/>
                </w:rPr>
                <m:t>TP</m:t>
              </m:r>
            </m:num>
            <m:den>
              <m:r>
                <m:rPr>
                  <m:sty m:val="b"/>
                </m:rPr>
                <w:rPr>
                  <w:rFonts w:ascii="Cambria Math" w:hAnsi="Cambria Math"/>
                  <w:color w:val="000000"/>
                  <w:lang w:val="en-IN"/>
                </w:rPr>
                <m:t>TP+FP</m:t>
              </m:r>
            </m:den>
          </m:f>
        </m:oMath>
      </m:oMathPara>
    </w:p>
    <w:p w14:paraId="60829784" w14:textId="76E175FE" w:rsidR="00CA7DEC" w:rsidRPr="00CA7DEC" w:rsidRDefault="00CA7DEC" w:rsidP="00CA7DEC">
      <w:pPr>
        <w:numPr>
          <w:ilvl w:val="0"/>
          <w:numId w:val="23"/>
        </w:numPr>
        <w:pBdr>
          <w:top w:val="nil"/>
          <w:left w:val="nil"/>
          <w:bottom w:val="nil"/>
          <w:right w:val="nil"/>
          <w:between w:val="nil"/>
        </w:pBdr>
        <w:rPr>
          <w:color w:val="000000"/>
          <w:lang w:val="en-IN"/>
        </w:rPr>
      </w:pPr>
      <w:r w:rsidRPr="00CA7DEC">
        <w:rPr>
          <w:b/>
          <w:bCs/>
          <w:color w:val="000000"/>
          <w:lang w:val="en-IN"/>
        </w:rPr>
        <w:t xml:space="preserve">Recall (Sensitivity): </w:t>
      </w:r>
      <w:r w:rsidRPr="00CA7DEC">
        <w:rPr>
          <w:color w:val="000000"/>
          <w:lang w:val="en-IN"/>
        </w:rPr>
        <w:t>This metric assesses the model's ability to identify all relevant instances (</w:t>
      </w:r>
      <w:proofErr w:type="spellStart"/>
      <w:r w:rsidRPr="00CA7DEC">
        <w:rPr>
          <w:color w:val="000000"/>
          <w:lang w:val="en-IN"/>
        </w:rPr>
        <w:t>tumor</w:t>
      </w:r>
      <w:proofErr w:type="spellEnd"/>
      <w:r w:rsidRPr="00CA7DEC">
        <w:rPr>
          <w:color w:val="000000"/>
          <w:lang w:val="en-IN"/>
        </w:rPr>
        <w:t xml:space="preserve"> images):</w:t>
      </w:r>
    </w:p>
    <w:p w14:paraId="7BC3BF65" w14:textId="65B4555B" w:rsidR="00CA7DEC" w:rsidRPr="00CA7DEC" w:rsidRDefault="00CA7DEC" w:rsidP="00CA7DEC">
      <w:pPr>
        <w:pBdr>
          <w:top w:val="nil"/>
          <w:left w:val="nil"/>
          <w:bottom w:val="nil"/>
          <w:right w:val="nil"/>
          <w:between w:val="nil"/>
        </w:pBdr>
        <w:rPr>
          <w:b/>
          <w:bCs/>
          <w:color w:val="000000"/>
          <w:lang w:val="en-IN"/>
        </w:rPr>
      </w:pPr>
      <m:oMathPara>
        <m:oMath>
          <m:r>
            <m:rPr>
              <m:sty m:val="bi"/>
            </m:rPr>
            <w:rPr>
              <w:rFonts w:ascii="Cambria Math" w:hAnsi="Cambria Math"/>
              <w:color w:val="000000"/>
              <w:lang w:val="en-IN"/>
            </w:rPr>
            <m:t>Recall=</m:t>
          </m:r>
          <m:f>
            <m:fPr>
              <m:ctrlPr>
                <w:rPr>
                  <w:rFonts w:ascii="Cambria Math" w:hAnsi="Cambria Math"/>
                  <w:b/>
                  <w:bCs/>
                  <w:iCs/>
                  <w:color w:val="000000"/>
                  <w:lang w:val="en-IN"/>
                </w:rPr>
              </m:ctrlPr>
            </m:fPr>
            <m:num>
              <m:r>
                <m:rPr>
                  <m:sty m:val="b"/>
                </m:rPr>
                <w:rPr>
                  <w:rFonts w:ascii="Cambria Math" w:hAnsi="Cambria Math"/>
                  <w:color w:val="000000"/>
                  <w:lang w:val="en-IN"/>
                </w:rPr>
                <m:t>TP</m:t>
              </m:r>
            </m:num>
            <m:den>
              <m:r>
                <m:rPr>
                  <m:sty m:val="b"/>
                </m:rPr>
                <w:rPr>
                  <w:rFonts w:ascii="Cambria Math" w:hAnsi="Cambria Math"/>
                  <w:color w:val="000000"/>
                  <w:lang w:val="en-IN"/>
                </w:rPr>
                <m:t>TP+FN</m:t>
              </m:r>
            </m:den>
          </m:f>
        </m:oMath>
      </m:oMathPara>
    </w:p>
    <w:p w14:paraId="2995AAE6" w14:textId="77777777" w:rsidR="00CA7DEC" w:rsidRPr="00CA7DEC" w:rsidRDefault="00CA7DEC" w:rsidP="00CA7DEC">
      <w:pPr>
        <w:numPr>
          <w:ilvl w:val="0"/>
          <w:numId w:val="23"/>
        </w:numPr>
        <w:pBdr>
          <w:top w:val="nil"/>
          <w:left w:val="nil"/>
          <w:bottom w:val="nil"/>
          <w:right w:val="nil"/>
          <w:between w:val="nil"/>
        </w:pBdr>
        <w:rPr>
          <w:color w:val="000000"/>
          <w:lang w:val="en-IN"/>
        </w:rPr>
      </w:pPr>
      <w:r w:rsidRPr="00CA7DEC">
        <w:rPr>
          <w:b/>
          <w:bCs/>
          <w:color w:val="000000"/>
          <w:lang w:val="en-IN"/>
        </w:rPr>
        <w:t xml:space="preserve">F1 Score: </w:t>
      </w:r>
      <w:r w:rsidRPr="00CA7DEC">
        <w:rPr>
          <w:color w:val="000000"/>
          <w:lang w:val="en-IN"/>
        </w:rPr>
        <w:t>The F1 score is the harmonic mean of precision and recall, providing a balance between the two:</w:t>
      </w:r>
    </w:p>
    <w:p w14:paraId="329D519D" w14:textId="1FDB4C89" w:rsidR="00D5139A" w:rsidRPr="00D5139A" w:rsidRDefault="00CA7DEC" w:rsidP="00CA7DEC">
      <w:pPr>
        <w:pBdr>
          <w:top w:val="nil"/>
          <w:left w:val="nil"/>
          <w:bottom w:val="nil"/>
          <w:right w:val="nil"/>
          <w:between w:val="nil"/>
        </w:pBdr>
        <w:rPr>
          <w:b/>
          <w:bCs/>
          <w:iCs/>
          <w:color w:val="000000"/>
          <w:lang w:val="en-IN"/>
        </w:rPr>
      </w:pPr>
      <m:oMathPara>
        <m:oMath>
          <m:r>
            <m:rPr>
              <m:sty m:val="bi"/>
            </m:rPr>
            <w:rPr>
              <w:rFonts w:ascii="Cambria Math" w:hAnsi="Cambria Math"/>
              <w:color w:val="000000"/>
              <w:lang w:val="en-IN"/>
            </w:rPr>
            <m:t>F</m:t>
          </m:r>
          <m:r>
            <m:rPr>
              <m:sty m:val="bi"/>
            </m:rPr>
            <w:rPr>
              <w:rFonts w:ascii="Cambria Math" w:hAnsi="Cambria Math"/>
              <w:color w:val="000000"/>
              <w:lang w:val="en-IN"/>
            </w:rPr>
            <m:t>1 score=2×</m:t>
          </m:r>
          <m:f>
            <m:fPr>
              <m:ctrlPr>
                <w:rPr>
                  <w:rFonts w:ascii="Cambria Math" w:hAnsi="Cambria Math"/>
                  <w:b/>
                  <w:bCs/>
                  <w:iCs/>
                  <w:color w:val="000000"/>
                  <w:lang w:val="en-IN"/>
                </w:rPr>
              </m:ctrlPr>
            </m:fPr>
            <m:num>
              <m:r>
                <m:rPr>
                  <m:sty m:val="b"/>
                </m:rPr>
                <w:rPr>
                  <w:rFonts w:ascii="Cambria Math" w:hAnsi="Cambria Math"/>
                  <w:color w:val="000000"/>
                  <w:lang w:val="en-IN"/>
                </w:rPr>
                <m:t>Precision×Recall</m:t>
              </m:r>
            </m:num>
            <m:den>
              <m:r>
                <m:rPr>
                  <m:sty m:val="b"/>
                </m:rPr>
                <w:rPr>
                  <w:rFonts w:ascii="Cambria Math" w:hAnsi="Cambria Math"/>
                  <w:color w:val="000000"/>
                  <w:lang w:val="en-IN"/>
                </w:rPr>
                <m:t>Precision+Recall</m:t>
              </m:r>
            </m:den>
          </m:f>
        </m:oMath>
      </m:oMathPara>
    </w:p>
    <w:p w14:paraId="051847D6" w14:textId="77777777" w:rsidR="00D5139A" w:rsidRDefault="00D5139A" w:rsidP="00CA7DEC">
      <w:pPr>
        <w:pBdr>
          <w:top w:val="nil"/>
          <w:left w:val="nil"/>
          <w:bottom w:val="nil"/>
          <w:right w:val="nil"/>
          <w:between w:val="nil"/>
        </w:pBdr>
        <w:rPr>
          <w:b/>
          <w:bCs/>
          <w:iCs/>
          <w:color w:val="000000"/>
          <w:lang w:val="en-IN"/>
        </w:rPr>
      </w:pPr>
    </w:p>
    <w:p w14:paraId="081EC36E" w14:textId="77777777" w:rsidR="00673C5A" w:rsidRDefault="00673C5A" w:rsidP="00880F07">
      <w:pPr>
        <w:pBdr>
          <w:top w:val="nil"/>
          <w:left w:val="nil"/>
          <w:bottom w:val="nil"/>
          <w:right w:val="nil"/>
          <w:between w:val="nil"/>
        </w:pBdr>
        <w:jc w:val="center"/>
        <w:rPr>
          <w:b/>
          <w:bCs/>
          <w:iCs/>
          <w:color w:val="000000"/>
          <w:sz w:val="40"/>
          <w:szCs w:val="40"/>
          <w:lang w:val="en-IN"/>
        </w:rPr>
      </w:pPr>
    </w:p>
    <w:p w14:paraId="05215E29" w14:textId="77777777" w:rsidR="00673C5A" w:rsidRDefault="00673C5A" w:rsidP="00880F07">
      <w:pPr>
        <w:pBdr>
          <w:top w:val="nil"/>
          <w:left w:val="nil"/>
          <w:bottom w:val="nil"/>
          <w:right w:val="nil"/>
          <w:between w:val="nil"/>
        </w:pBdr>
        <w:jc w:val="center"/>
        <w:rPr>
          <w:b/>
          <w:bCs/>
          <w:iCs/>
          <w:color w:val="000000"/>
          <w:sz w:val="40"/>
          <w:szCs w:val="40"/>
          <w:lang w:val="en-IN"/>
        </w:rPr>
      </w:pPr>
    </w:p>
    <w:p w14:paraId="04BB49E6" w14:textId="14D34585" w:rsidR="00D5139A" w:rsidRDefault="00D5139A" w:rsidP="00880F07">
      <w:pPr>
        <w:pBdr>
          <w:top w:val="nil"/>
          <w:left w:val="nil"/>
          <w:bottom w:val="nil"/>
          <w:right w:val="nil"/>
          <w:between w:val="nil"/>
        </w:pBdr>
        <w:jc w:val="center"/>
        <w:rPr>
          <w:b/>
          <w:bCs/>
          <w:iCs/>
          <w:color w:val="000000"/>
          <w:sz w:val="40"/>
          <w:szCs w:val="40"/>
          <w:lang w:val="en-IN"/>
        </w:rPr>
      </w:pPr>
      <w:r w:rsidRPr="00880F07">
        <w:rPr>
          <w:b/>
          <w:bCs/>
          <w:iCs/>
          <w:color w:val="000000"/>
          <w:sz w:val="40"/>
          <w:szCs w:val="40"/>
          <w:lang w:val="en-IN"/>
        </w:rPr>
        <w:lastRenderedPageBreak/>
        <w:t>Chapter</w:t>
      </w:r>
      <w:r w:rsidR="00880F07" w:rsidRPr="00880F07">
        <w:rPr>
          <w:b/>
          <w:bCs/>
          <w:iCs/>
          <w:color w:val="000000"/>
          <w:sz w:val="40"/>
          <w:szCs w:val="40"/>
          <w:lang w:val="en-IN"/>
        </w:rPr>
        <w:t xml:space="preserve"> 5</w:t>
      </w:r>
    </w:p>
    <w:p w14:paraId="576962B8" w14:textId="77777777" w:rsidR="00880F07" w:rsidRPr="00880F07" w:rsidRDefault="00880F07" w:rsidP="00880F07">
      <w:pPr>
        <w:pBdr>
          <w:top w:val="nil"/>
          <w:left w:val="nil"/>
          <w:bottom w:val="nil"/>
          <w:right w:val="nil"/>
          <w:between w:val="nil"/>
        </w:pBdr>
        <w:jc w:val="center"/>
        <w:rPr>
          <w:b/>
          <w:bCs/>
          <w:iCs/>
          <w:color w:val="000000"/>
          <w:sz w:val="40"/>
          <w:szCs w:val="40"/>
          <w:lang w:val="en-IN"/>
        </w:rPr>
      </w:pPr>
      <w:r w:rsidRPr="00880F07">
        <w:rPr>
          <w:b/>
          <w:bCs/>
          <w:iCs/>
          <w:color w:val="000000"/>
          <w:sz w:val="40"/>
          <w:szCs w:val="40"/>
          <w:lang w:val="en-IN"/>
        </w:rPr>
        <w:t>Results and Discussions</w:t>
      </w:r>
    </w:p>
    <w:p w14:paraId="532B0022" w14:textId="77777777" w:rsidR="00620535" w:rsidRDefault="00620535" w:rsidP="00620535">
      <w:pPr>
        <w:pBdr>
          <w:top w:val="nil"/>
          <w:left w:val="nil"/>
          <w:bottom w:val="nil"/>
          <w:right w:val="nil"/>
          <w:between w:val="nil"/>
        </w:pBdr>
        <w:rPr>
          <w:b/>
          <w:bCs/>
          <w:iCs/>
          <w:color w:val="000000"/>
          <w:sz w:val="40"/>
          <w:szCs w:val="40"/>
          <w:lang w:val="en-IN"/>
        </w:rPr>
      </w:pPr>
    </w:p>
    <w:p w14:paraId="7E857236" w14:textId="02332BA0" w:rsidR="00620535" w:rsidRPr="00620535" w:rsidRDefault="00673C5A" w:rsidP="00620535">
      <w:pPr>
        <w:pBdr>
          <w:top w:val="nil"/>
          <w:left w:val="nil"/>
          <w:bottom w:val="nil"/>
          <w:right w:val="nil"/>
          <w:between w:val="nil"/>
        </w:pBdr>
        <w:rPr>
          <w:iCs/>
          <w:color w:val="000000"/>
          <w:lang w:val="en-IN"/>
        </w:rPr>
      </w:pPr>
      <w:r w:rsidRPr="00673C5A">
        <w:rPr>
          <w:iCs/>
          <w:color w:val="000000"/>
        </w:rPr>
        <w:t>The evaluation of the pneumonia detection model reveals significant insights into its performance, efficiency, and areas for potential improvement. The following sections summarize key performance metrics derived from testing the model against the validation dataset.</w:t>
      </w:r>
    </w:p>
    <w:tbl>
      <w:tblPr>
        <w:tblStyle w:val="PlainTable4"/>
        <w:tblW w:w="0" w:type="auto"/>
        <w:jc w:val="center"/>
        <w:tblLook w:val="04A0" w:firstRow="1" w:lastRow="0" w:firstColumn="1" w:lastColumn="0" w:noHBand="0" w:noVBand="1"/>
      </w:tblPr>
      <w:tblGrid>
        <w:gridCol w:w="1189"/>
        <w:gridCol w:w="836"/>
      </w:tblGrid>
      <w:tr w:rsidR="00620535" w:rsidRPr="00620535" w14:paraId="1C2D74F7" w14:textId="77777777" w:rsidTr="00766A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7B73E2" w14:textId="77777777" w:rsidR="00620535" w:rsidRPr="00620535" w:rsidRDefault="00620535" w:rsidP="00620535">
            <w:pPr>
              <w:pBdr>
                <w:top w:val="nil"/>
                <w:left w:val="nil"/>
                <w:bottom w:val="nil"/>
                <w:right w:val="nil"/>
                <w:between w:val="nil"/>
              </w:pBdr>
              <w:rPr>
                <w:iCs/>
                <w:color w:val="000000"/>
                <w:lang w:val="en-IN"/>
              </w:rPr>
            </w:pPr>
            <w:r w:rsidRPr="00620535">
              <w:rPr>
                <w:iCs/>
                <w:color w:val="000000"/>
                <w:lang w:val="en-IN"/>
              </w:rPr>
              <w:t>Metric</w:t>
            </w:r>
          </w:p>
        </w:tc>
        <w:tc>
          <w:tcPr>
            <w:tcW w:w="0" w:type="auto"/>
            <w:hideMark/>
          </w:tcPr>
          <w:p w14:paraId="7B197F16" w14:textId="77777777" w:rsidR="00620535" w:rsidRPr="00620535" w:rsidRDefault="00620535" w:rsidP="00620535">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iCs/>
                <w:color w:val="000000"/>
                <w:lang w:val="en-IN"/>
              </w:rPr>
            </w:pPr>
            <w:r w:rsidRPr="00620535">
              <w:rPr>
                <w:iCs/>
                <w:color w:val="000000"/>
                <w:lang w:val="en-IN"/>
              </w:rPr>
              <w:t>Value</w:t>
            </w:r>
          </w:p>
        </w:tc>
      </w:tr>
      <w:tr w:rsidR="00620535" w:rsidRPr="00620535" w14:paraId="5E199730" w14:textId="77777777" w:rsidTr="00766A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ECF8E1" w14:textId="77777777" w:rsidR="00620535" w:rsidRPr="00620535" w:rsidRDefault="00620535" w:rsidP="00620535">
            <w:pPr>
              <w:pBdr>
                <w:top w:val="nil"/>
                <w:left w:val="nil"/>
                <w:bottom w:val="nil"/>
                <w:right w:val="nil"/>
                <w:between w:val="nil"/>
              </w:pBdr>
              <w:rPr>
                <w:iCs/>
                <w:color w:val="000000"/>
                <w:lang w:val="en-IN"/>
              </w:rPr>
            </w:pPr>
            <w:r w:rsidRPr="00620535">
              <w:rPr>
                <w:iCs/>
                <w:color w:val="000000"/>
                <w:lang w:val="en-IN"/>
              </w:rPr>
              <w:t>Accuracy</w:t>
            </w:r>
          </w:p>
        </w:tc>
        <w:tc>
          <w:tcPr>
            <w:tcW w:w="0" w:type="auto"/>
            <w:hideMark/>
          </w:tcPr>
          <w:p w14:paraId="1C149EB7" w14:textId="77777777" w:rsidR="00620535" w:rsidRPr="00620535" w:rsidRDefault="00620535" w:rsidP="0062053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iCs/>
                <w:color w:val="000000"/>
                <w:lang w:val="en-IN"/>
              </w:rPr>
            </w:pPr>
            <w:r w:rsidRPr="00620535">
              <w:rPr>
                <w:iCs/>
                <w:color w:val="000000"/>
                <w:lang w:val="en-IN"/>
              </w:rPr>
              <w:t>95%</w:t>
            </w:r>
          </w:p>
        </w:tc>
      </w:tr>
      <w:tr w:rsidR="00620535" w:rsidRPr="00620535" w14:paraId="78D35005" w14:textId="77777777" w:rsidTr="00766A6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6C9FBEF" w14:textId="77777777" w:rsidR="00620535" w:rsidRPr="00620535" w:rsidRDefault="00620535" w:rsidP="00620535">
            <w:pPr>
              <w:pBdr>
                <w:top w:val="nil"/>
                <w:left w:val="nil"/>
                <w:bottom w:val="nil"/>
                <w:right w:val="nil"/>
                <w:between w:val="nil"/>
              </w:pBdr>
              <w:rPr>
                <w:iCs/>
                <w:color w:val="000000"/>
                <w:lang w:val="en-IN"/>
              </w:rPr>
            </w:pPr>
            <w:r w:rsidRPr="00620535">
              <w:rPr>
                <w:iCs/>
                <w:color w:val="000000"/>
                <w:lang w:val="en-IN"/>
              </w:rPr>
              <w:t>Precision</w:t>
            </w:r>
          </w:p>
        </w:tc>
        <w:tc>
          <w:tcPr>
            <w:tcW w:w="0" w:type="auto"/>
            <w:hideMark/>
          </w:tcPr>
          <w:p w14:paraId="5DD2BE17" w14:textId="77777777" w:rsidR="00620535" w:rsidRPr="00620535" w:rsidRDefault="00620535" w:rsidP="0062053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iCs/>
                <w:color w:val="000000"/>
                <w:lang w:val="en-IN"/>
              </w:rPr>
            </w:pPr>
            <w:r w:rsidRPr="00620535">
              <w:rPr>
                <w:iCs/>
                <w:color w:val="000000"/>
                <w:lang w:val="en-IN"/>
              </w:rPr>
              <w:t>93%</w:t>
            </w:r>
          </w:p>
        </w:tc>
      </w:tr>
      <w:tr w:rsidR="00620535" w:rsidRPr="00620535" w14:paraId="0218B092" w14:textId="77777777" w:rsidTr="00766A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DB1BD96" w14:textId="77777777" w:rsidR="00620535" w:rsidRPr="00620535" w:rsidRDefault="00620535" w:rsidP="00620535">
            <w:pPr>
              <w:pBdr>
                <w:top w:val="nil"/>
                <w:left w:val="nil"/>
                <w:bottom w:val="nil"/>
                <w:right w:val="nil"/>
                <w:between w:val="nil"/>
              </w:pBdr>
              <w:rPr>
                <w:iCs/>
                <w:color w:val="000000"/>
                <w:lang w:val="en-IN"/>
              </w:rPr>
            </w:pPr>
            <w:r w:rsidRPr="00620535">
              <w:rPr>
                <w:iCs/>
                <w:color w:val="000000"/>
                <w:lang w:val="en-IN"/>
              </w:rPr>
              <w:t>Recall</w:t>
            </w:r>
          </w:p>
        </w:tc>
        <w:tc>
          <w:tcPr>
            <w:tcW w:w="0" w:type="auto"/>
            <w:hideMark/>
          </w:tcPr>
          <w:p w14:paraId="06C30162" w14:textId="77777777" w:rsidR="00620535" w:rsidRPr="00620535" w:rsidRDefault="00620535" w:rsidP="00620535">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iCs/>
                <w:color w:val="000000"/>
                <w:lang w:val="en-IN"/>
              </w:rPr>
            </w:pPr>
            <w:r w:rsidRPr="00620535">
              <w:rPr>
                <w:iCs/>
                <w:color w:val="000000"/>
                <w:lang w:val="en-IN"/>
              </w:rPr>
              <w:t>94%</w:t>
            </w:r>
          </w:p>
        </w:tc>
      </w:tr>
      <w:tr w:rsidR="00620535" w:rsidRPr="00620535" w14:paraId="4C7FD903" w14:textId="77777777" w:rsidTr="00766A6D">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3A8BB6" w14:textId="77777777" w:rsidR="00620535" w:rsidRPr="00620535" w:rsidRDefault="00620535" w:rsidP="00620535">
            <w:pPr>
              <w:pBdr>
                <w:top w:val="nil"/>
                <w:left w:val="nil"/>
                <w:bottom w:val="nil"/>
                <w:right w:val="nil"/>
                <w:between w:val="nil"/>
              </w:pBdr>
              <w:rPr>
                <w:iCs/>
                <w:color w:val="000000"/>
                <w:lang w:val="en-IN"/>
              </w:rPr>
            </w:pPr>
            <w:r w:rsidRPr="00620535">
              <w:rPr>
                <w:iCs/>
                <w:color w:val="000000"/>
                <w:lang w:val="en-IN"/>
              </w:rPr>
              <w:t>F1-Score</w:t>
            </w:r>
          </w:p>
        </w:tc>
        <w:tc>
          <w:tcPr>
            <w:tcW w:w="0" w:type="auto"/>
            <w:hideMark/>
          </w:tcPr>
          <w:p w14:paraId="490E8136" w14:textId="77777777" w:rsidR="00620535" w:rsidRPr="00620535" w:rsidRDefault="00620535" w:rsidP="00620535">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iCs/>
                <w:color w:val="000000"/>
                <w:lang w:val="en-IN"/>
              </w:rPr>
            </w:pPr>
            <w:r w:rsidRPr="00620535">
              <w:rPr>
                <w:iCs/>
                <w:color w:val="000000"/>
                <w:lang w:val="en-IN"/>
              </w:rPr>
              <w:t>93.5%</w:t>
            </w:r>
          </w:p>
        </w:tc>
      </w:tr>
    </w:tbl>
    <w:p w14:paraId="283C3CF9" w14:textId="33614B90" w:rsidR="00620535" w:rsidRDefault="00766A6D" w:rsidP="00766A6D">
      <w:pPr>
        <w:pBdr>
          <w:top w:val="nil"/>
          <w:left w:val="nil"/>
          <w:bottom w:val="nil"/>
          <w:right w:val="nil"/>
          <w:between w:val="nil"/>
        </w:pBdr>
        <w:jc w:val="center"/>
        <w:rPr>
          <w:b/>
          <w:bCs/>
          <w:iCs/>
          <w:color w:val="000000"/>
          <w:lang w:val="en-IN"/>
        </w:rPr>
      </w:pPr>
      <w:r>
        <w:rPr>
          <w:b/>
          <w:bCs/>
          <w:iCs/>
          <w:color w:val="000000"/>
          <w:lang w:val="en-IN"/>
        </w:rPr>
        <w:t>Table: Performance Metrics</w:t>
      </w:r>
    </w:p>
    <w:p w14:paraId="5FB521ED" w14:textId="1A158843" w:rsidR="00620535" w:rsidRPr="00620535" w:rsidRDefault="00472FEA" w:rsidP="00620535">
      <w:pPr>
        <w:pBdr>
          <w:top w:val="nil"/>
          <w:left w:val="nil"/>
          <w:bottom w:val="nil"/>
          <w:right w:val="nil"/>
          <w:between w:val="nil"/>
        </w:pBdr>
        <w:rPr>
          <w:b/>
          <w:bCs/>
          <w:iCs/>
          <w:color w:val="000000"/>
          <w:lang w:val="en-IN"/>
        </w:rPr>
      </w:pPr>
      <w:r>
        <w:rPr>
          <w:b/>
          <w:bCs/>
          <w:iCs/>
          <w:color w:val="000000"/>
          <w:lang w:val="en-IN"/>
        </w:rPr>
        <w:t xml:space="preserve">5.1 </w:t>
      </w:r>
      <w:r w:rsidR="00620535" w:rsidRPr="00620535">
        <w:rPr>
          <w:b/>
          <w:bCs/>
          <w:iCs/>
          <w:color w:val="000000"/>
          <w:lang w:val="en-IN"/>
        </w:rPr>
        <w:t>Confusion Matrix</w:t>
      </w:r>
    </w:p>
    <w:p w14:paraId="03411FA2" w14:textId="77777777" w:rsidR="00673C5A" w:rsidRPr="00673C5A" w:rsidRDefault="00673C5A" w:rsidP="00673C5A">
      <w:pPr>
        <w:pBdr>
          <w:top w:val="nil"/>
          <w:left w:val="nil"/>
          <w:bottom w:val="nil"/>
          <w:right w:val="nil"/>
          <w:between w:val="nil"/>
        </w:pBdr>
        <w:rPr>
          <w:iCs/>
          <w:color w:val="000000"/>
          <w:lang w:val="en-IN"/>
        </w:rPr>
      </w:pPr>
      <w:r w:rsidRPr="00673C5A">
        <w:rPr>
          <w:iCs/>
          <w:color w:val="000000"/>
        </w:rPr>
        <w:t>The confusion matrix is an essential tool for visualizing the model's classification results. It categorizes predictions into four quadrants:</w:t>
      </w:r>
    </w:p>
    <w:p w14:paraId="0FFF898A" w14:textId="77777777" w:rsidR="00673C5A" w:rsidRPr="00673C5A" w:rsidRDefault="00620535" w:rsidP="001B4092">
      <w:pPr>
        <w:numPr>
          <w:ilvl w:val="0"/>
          <w:numId w:val="32"/>
        </w:numPr>
        <w:pBdr>
          <w:top w:val="nil"/>
          <w:left w:val="nil"/>
          <w:bottom w:val="nil"/>
          <w:right w:val="nil"/>
          <w:between w:val="nil"/>
        </w:pBdr>
        <w:rPr>
          <w:iCs/>
          <w:color w:val="000000"/>
          <w:lang w:val="en-IN"/>
        </w:rPr>
      </w:pPr>
      <w:r w:rsidRPr="00673C5A">
        <w:rPr>
          <w:b/>
          <w:bCs/>
          <w:iCs/>
          <w:color w:val="000000"/>
          <w:lang w:val="en-IN"/>
        </w:rPr>
        <w:t>True Positives (TP)</w:t>
      </w:r>
      <w:r w:rsidRPr="00673C5A">
        <w:rPr>
          <w:iCs/>
          <w:color w:val="000000"/>
          <w:lang w:val="en-IN"/>
        </w:rPr>
        <w:t xml:space="preserve">: </w:t>
      </w:r>
      <w:r w:rsidR="00673C5A" w:rsidRPr="00673C5A">
        <w:rPr>
          <w:iCs/>
          <w:color w:val="000000"/>
        </w:rPr>
        <w:t>Correctly identified pneumonia cases.</w:t>
      </w:r>
    </w:p>
    <w:p w14:paraId="299394EF" w14:textId="77777777" w:rsidR="00673C5A" w:rsidRPr="00673C5A" w:rsidRDefault="00620535" w:rsidP="006E2A9D">
      <w:pPr>
        <w:numPr>
          <w:ilvl w:val="0"/>
          <w:numId w:val="32"/>
        </w:numPr>
        <w:pBdr>
          <w:top w:val="nil"/>
          <w:left w:val="nil"/>
          <w:bottom w:val="nil"/>
          <w:right w:val="nil"/>
          <w:between w:val="nil"/>
        </w:pBdr>
        <w:rPr>
          <w:iCs/>
          <w:color w:val="000000"/>
          <w:lang w:val="en-IN"/>
        </w:rPr>
      </w:pPr>
      <w:r w:rsidRPr="00673C5A">
        <w:rPr>
          <w:b/>
          <w:bCs/>
          <w:iCs/>
          <w:color w:val="000000"/>
          <w:lang w:val="en-IN"/>
        </w:rPr>
        <w:t>True Negatives (TN)</w:t>
      </w:r>
      <w:r w:rsidRPr="00673C5A">
        <w:rPr>
          <w:iCs/>
          <w:color w:val="000000"/>
          <w:lang w:val="en-IN"/>
        </w:rPr>
        <w:t xml:space="preserve">: </w:t>
      </w:r>
      <w:r w:rsidR="00673C5A" w:rsidRPr="00673C5A">
        <w:rPr>
          <w:iCs/>
          <w:color w:val="000000"/>
        </w:rPr>
        <w:t>Correctly identified normal cases.</w:t>
      </w:r>
    </w:p>
    <w:p w14:paraId="289BC401" w14:textId="0426514D" w:rsidR="00620535" w:rsidRPr="00673C5A" w:rsidRDefault="00620535" w:rsidP="006E2A9D">
      <w:pPr>
        <w:numPr>
          <w:ilvl w:val="0"/>
          <w:numId w:val="32"/>
        </w:numPr>
        <w:pBdr>
          <w:top w:val="nil"/>
          <w:left w:val="nil"/>
          <w:bottom w:val="nil"/>
          <w:right w:val="nil"/>
          <w:between w:val="nil"/>
        </w:pBdr>
        <w:rPr>
          <w:iCs/>
          <w:color w:val="000000"/>
          <w:lang w:val="en-IN"/>
        </w:rPr>
      </w:pPr>
      <w:r w:rsidRPr="00673C5A">
        <w:rPr>
          <w:b/>
          <w:bCs/>
          <w:iCs/>
          <w:color w:val="000000"/>
          <w:lang w:val="en-IN"/>
        </w:rPr>
        <w:t>False Positives (FP)</w:t>
      </w:r>
      <w:r w:rsidRPr="00673C5A">
        <w:rPr>
          <w:iCs/>
          <w:color w:val="000000"/>
          <w:lang w:val="en-IN"/>
        </w:rPr>
        <w:t xml:space="preserve">: </w:t>
      </w:r>
      <w:r w:rsidR="00673C5A" w:rsidRPr="00673C5A">
        <w:rPr>
          <w:iCs/>
          <w:color w:val="000000"/>
        </w:rPr>
        <w:t>Normal cases incorrectly labeled as pneumonia.</w:t>
      </w:r>
    </w:p>
    <w:p w14:paraId="21AFC8B6" w14:textId="77777777" w:rsidR="00673C5A" w:rsidRPr="00673C5A" w:rsidRDefault="00620535" w:rsidP="00D95558">
      <w:pPr>
        <w:numPr>
          <w:ilvl w:val="0"/>
          <w:numId w:val="32"/>
        </w:numPr>
        <w:pBdr>
          <w:top w:val="nil"/>
          <w:left w:val="nil"/>
          <w:bottom w:val="nil"/>
          <w:right w:val="nil"/>
          <w:between w:val="nil"/>
        </w:pBdr>
        <w:rPr>
          <w:iCs/>
          <w:color w:val="000000"/>
          <w:lang w:val="en-IN"/>
        </w:rPr>
      </w:pPr>
      <w:r w:rsidRPr="00673C5A">
        <w:rPr>
          <w:b/>
          <w:bCs/>
          <w:iCs/>
          <w:color w:val="000000"/>
          <w:lang w:val="en-IN"/>
        </w:rPr>
        <w:t>False Negatives (FN)</w:t>
      </w:r>
      <w:r w:rsidRPr="00673C5A">
        <w:rPr>
          <w:iCs/>
          <w:color w:val="000000"/>
          <w:lang w:val="en-IN"/>
        </w:rPr>
        <w:t>:</w:t>
      </w:r>
      <w:r w:rsidR="00673C5A" w:rsidRPr="00673C5A">
        <w:t xml:space="preserve"> </w:t>
      </w:r>
      <w:r w:rsidR="00673C5A" w:rsidRPr="00673C5A">
        <w:rPr>
          <w:iCs/>
          <w:color w:val="000000"/>
        </w:rPr>
        <w:t>Pneumonia cases incorrectly labeled as normal.</w:t>
      </w:r>
    </w:p>
    <w:p w14:paraId="0ECBC48C" w14:textId="314CDD81" w:rsidR="00620535" w:rsidRDefault="00673C5A" w:rsidP="00766A6D">
      <w:pPr>
        <w:pBdr>
          <w:top w:val="nil"/>
          <w:left w:val="nil"/>
          <w:bottom w:val="nil"/>
          <w:right w:val="nil"/>
          <w:between w:val="nil"/>
        </w:pBdr>
        <w:jc w:val="center"/>
        <w:rPr>
          <w:iCs/>
          <w:color w:val="000000"/>
          <w:lang w:val="en-IN"/>
        </w:rPr>
      </w:pPr>
      <w:r w:rsidRPr="00673C5A">
        <w:rPr>
          <w:iCs/>
          <w:color w:val="000000"/>
        </w:rPr>
        <w:t>This matrix helps identify specific areas where the model performs well and where it may be lacking, particularly regarding false classifications. For example, high true positive and true negative rates indicate effective detection, while high false positive and false negative rates point to challenges that need addressing in model refinement.</w:t>
      </w:r>
      <w:r w:rsidR="00620535" w:rsidRPr="00620535">
        <w:rPr>
          <w:b/>
          <w:bCs/>
          <w:iCs/>
          <w:noProof/>
          <w:color w:val="000000"/>
          <w:sz w:val="40"/>
          <w:szCs w:val="40"/>
          <w:lang w:val="en-IN"/>
        </w:rPr>
        <w:drawing>
          <wp:inline distT="0" distB="0" distL="0" distR="0" wp14:anchorId="6870A5ED" wp14:editId="449A68B6">
            <wp:extent cx="4274820" cy="3297759"/>
            <wp:effectExtent l="0" t="0" r="0" b="0"/>
            <wp:docPr id="121476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65862" name=""/>
                    <pic:cNvPicPr/>
                  </pic:nvPicPr>
                  <pic:blipFill>
                    <a:blip r:embed="rId11"/>
                    <a:stretch>
                      <a:fillRect/>
                    </a:stretch>
                  </pic:blipFill>
                  <pic:spPr>
                    <a:xfrm>
                      <a:off x="0" y="0"/>
                      <a:ext cx="4277335" cy="3299699"/>
                    </a:xfrm>
                    <a:prstGeom prst="rect">
                      <a:avLst/>
                    </a:prstGeom>
                  </pic:spPr>
                </pic:pic>
              </a:graphicData>
            </a:graphic>
          </wp:inline>
        </w:drawing>
      </w:r>
    </w:p>
    <w:p w14:paraId="3E19C1D7" w14:textId="4E3A8ABD" w:rsidR="00620535" w:rsidRPr="00620535" w:rsidRDefault="00620535" w:rsidP="00620535">
      <w:pPr>
        <w:pBdr>
          <w:top w:val="nil"/>
          <w:left w:val="nil"/>
          <w:bottom w:val="nil"/>
          <w:right w:val="nil"/>
          <w:between w:val="nil"/>
        </w:pBdr>
        <w:jc w:val="center"/>
        <w:rPr>
          <w:b/>
          <w:bCs/>
          <w:iCs/>
          <w:color w:val="000000"/>
          <w:lang w:val="en-IN"/>
        </w:rPr>
      </w:pPr>
      <w:r w:rsidRPr="00620535">
        <w:rPr>
          <w:b/>
          <w:bCs/>
          <w:iCs/>
          <w:color w:val="000000"/>
          <w:lang w:val="en-IN"/>
        </w:rPr>
        <w:t>Fig 5.1 Confusion Matrix</w:t>
      </w:r>
    </w:p>
    <w:p w14:paraId="3C6A8068" w14:textId="77777777" w:rsidR="00620535" w:rsidRDefault="00620535" w:rsidP="00620535">
      <w:pPr>
        <w:pBdr>
          <w:top w:val="nil"/>
          <w:left w:val="nil"/>
          <w:bottom w:val="nil"/>
          <w:right w:val="nil"/>
          <w:between w:val="nil"/>
        </w:pBdr>
        <w:rPr>
          <w:b/>
          <w:bCs/>
          <w:iCs/>
          <w:color w:val="000000"/>
          <w:lang w:val="en-IN"/>
        </w:rPr>
      </w:pPr>
    </w:p>
    <w:p w14:paraId="3F16E128" w14:textId="77777777" w:rsidR="00620535" w:rsidRDefault="00620535" w:rsidP="00620535">
      <w:pPr>
        <w:pBdr>
          <w:top w:val="nil"/>
          <w:left w:val="nil"/>
          <w:bottom w:val="nil"/>
          <w:right w:val="nil"/>
          <w:between w:val="nil"/>
        </w:pBdr>
        <w:rPr>
          <w:b/>
          <w:bCs/>
          <w:iCs/>
          <w:color w:val="000000"/>
          <w:lang w:val="en-IN"/>
        </w:rPr>
      </w:pPr>
    </w:p>
    <w:p w14:paraId="07178635" w14:textId="77777777" w:rsidR="00620535" w:rsidRDefault="00620535" w:rsidP="00620535">
      <w:pPr>
        <w:pBdr>
          <w:top w:val="nil"/>
          <w:left w:val="nil"/>
          <w:bottom w:val="nil"/>
          <w:right w:val="nil"/>
          <w:between w:val="nil"/>
        </w:pBdr>
        <w:rPr>
          <w:b/>
          <w:bCs/>
          <w:iCs/>
          <w:color w:val="000000"/>
          <w:lang w:val="en-IN"/>
        </w:rPr>
      </w:pPr>
    </w:p>
    <w:p w14:paraId="6C079A5C" w14:textId="77777777" w:rsidR="00620535" w:rsidRDefault="00620535" w:rsidP="00620535">
      <w:pPr>
        <w:pBdr>
          <w:top w:val="nil"/>
          <w:left w:val="nil"/>
          <w:bottom w:val="nil"/>
          <w:right w:val="nil"/>
          <w:between w:val="nil"/>
        </w:pBdr>
        <w:rPr>
          <w:b/>
          <w:bCs/>
          <w:iCs/>
          <w:color w:val="000000"/>
          <w:lang w:val="en-IN"/>
        </w:rPr>
      </w:pPr>
    </w:p>
    <w:p w14:paraId="42377CAF" w14:textId="77777777" w:rsidR="00620535" w:rsidRDefault="00620535" w:rsidP="00620535">
      <w:pPr>
        <w:pBdr>
          <w:top w:val="nil"/>
          <w:left w:val="nil"/>
          <w:bottom w:val="nil"/>
          <w:right w:val="nil"/>
          <w:between w:val="nil"/>
        </w:pBdr>
        <w:rPr>
          <w:b/>
          <w:bCs/>
          <w:iCs/>
          <w:color w:val="000000"/>
          <w:lang w:val="en-IN"/>
        </w:rPr>
      </w:pPr>
    </w:p>
    <w:p w14:paraId="6755C518" w14:textId="77777777" w:rsidR="00673C5A" w:rsidRDefault="00673C5A" w:rsidP="00620535">
      <w:pPr>
        <w:pBdr>
          <w:top w:val="nil"/>
          <w:left w:val="nil"/>
          <w:bottom w:val="nil"/>
          <w:right w:val="nil"/>
          <w:between w:val="nil"/>
        </w:pBdr>
        <w:rPr>
          <w:b/>
          <w:bCs/>
          <w:iCs/>
          <w:color w:val="000000"/>
          <w:lang w:val="en-IN"/>
        </w:rPr>
      </w:pPr>
    </w:p>
    <w:p w14:paraId="54C9E8D7" w14:textId="77777777" w:rsidR="00673C5A" w:rsidRDefault="00673C5A" w:rsidP="00620535">
      <w:pPr>
        <w:pBdr>
          <w:top w:val="nil"/>
          <w:left w:val="nil"/>
          <w:bottom w:val="nil"/>
          <w:right w:val="nil"/>
          <w:between w:val="nil"/>
        </w:pBdr>
        <w:rPr>
          <w:b/>
          <w:bCs/>
          <w:iCs/>
          <w:color w:val="000000"/>
          <w:lang w:val="en-IN"/>
        </w:rPr>
      </w:pPr>
    </w:p>
    <w:p w14:paraId="31A05A61" w14:textId="77777777" w:rsidR="00766A6D" w:rsidRDefault="00766A6D" w:rsidP="00620535">
      <w:pPr>
        <w:pBdr>
          <w:top w:val="nil"/>
          <w:left w:val="nil"/>
          <w:bottom w:val="nil"/>
          <w:right w:val="nil"/>
          <w:between w:val="nil"/>
        </w:pBdr>
        <w:rPr>
          <w:b/>
          <w:bCs/>
          <w:iCs/>
          <w:color w:val="000000"/>
          <w:lang w:val="en-IN"/>
        </w:rPr>
      </w:pPr>
    </w:p>
    <w:p w14:paraId="2E446801" w14:textId="352578B9" w:rsidR="00620535" w:rsidRPr="00620535" w:rsidRDefault="00472FEA" w:rsidP="00620535">
      <w:pPr>
        <w:pBdr>
          <w:top w:val="nil"/>
          <w:left w:val="nil"/>
          <w:bottom w:val="nil"/>
          <w:right w:val="nil"/>
          <w:between w:val="nil"/>
        </w:pBdr>
        <w:rPr>
          <w:b/>
          <w:bCs/>
          <w:iCs/>
          <w:color w:val="000000"/>
          <w:lang w:val="en-IN"/>
        </w:rPr>
      </w:pPr>
      <w:r>
        <w:rPr>
          <w:b/>
          <w:bCs/>
          <w:iCs/>
          <w:color w:val="000000"/>
          <w:lang w:val="en-IN"/>
        </w:rPr>
        <w:t xml:space="preserve">5.2 </w:t>
      </w:r>
      <w:r w:rsidR="00620535" w:rsidRPr="00620535">
        <w:rPr>
          <w:b/>
          <w:bCs/>
          <w:iCs/>
          <w:color w:val="000000"/>
          <w:lang w:val="en-IN"/>
        </w:rPr>
        <w:t>ROC Curve Analysis</w:t>
      </w:r>
    </w:p>
    <w:p w14:paraId="4B196B7D" w14:textId="77777777" w:rsidR="00673C5A" w:rsidRPr="00673C5A" w:rsidRDefault="00673C5A" w:rsidP="00673C5A">
      <w:pPr>
        <w:pBdr>
          <w:top w:val="nil"/>
          <w:left w:val="nil"/>
          <w:bottom w:val="nil"/>
          <w:right w:val="nil"/>
          <w:between w:val="nil"/>
        </w:pBdr>
        <w:rPr>
          <w:iCs/>
          <w:color w:val="000000"/>
          <w:lang w:val="en-IN"/>
        </w:rPr>
      </w:pPr>
      <w:r w:rsidRPr="00673C5A">
        <w:rPr>
          <w:iCs/>
          <w:color w:val="000000"/>
          <w:lang w:val="en-IN"/>
        </w:rPr>
        <w:t>The Receiver Operating Characteristic (ROC) curve offers a graphical representation of the model's diagnostic performance. It plots the true positive rate (sensitivity) against the false positive rate (1-specificity) for different thresholds.</w:t>
      </w:r>
    </w:p>
    <w:p w14:paraId="293D6ABC" w14:textId="77777777" w:rsidR="00673C5A" w:rsidRPr="00673C5A" w:rsidRDefault="00673C5A" w:rsidP="00673C5A">
      <w:pPr>
        <w:numPr>
          <w:ilvl w:val="0"/>
          <w:numId w:val="46"/>
        </w:numPr>
        <w:pBdr>
          <w:top w:val="nil"/>
          <w:left w:val="nil"/>
          <w:bottom w:val="nil"/>
          <w:right w:val="nil"/>
          <w:between w:val="nil"/>
        </w:pBdr>
        <w:rPr>
          <w:iCs/>
          <w:color w:val="000000"/>
          <w:lang w:val="en-IN"/>
        </w:rPr>
      </w:pPr>
      <w:r w:rsidRPr="00673C5A">
        <w:rPr>
          <w:b/>
          <w:bCs/>
          <w:iCs/>
          <w:color w:val="000000"/>
          <w:lang w:val="en-IN"/>
        </w:rPr>
        <w:t>True Positive Rate (Sensitivity)</w:t>
      </w:r>
      <w:r w:rsidRPr="00673C5A">
        <w:rPr>
          <w:iCs/>
          <w:color w:val="000000"/>
          <w:lang w:val="en-IN"/>
        </w:rPr>
        <w:t>: The proportion of actual positives that are correctly identified.</w:t>
      </w:r>
    </w:p>
    <w:p w14:paraId="34347D59" w14:textId="77777777" w:rsidR="00673C5A" w:rsidRPr="00673C5A" w:rsidRDefault="00673C5A" w:rsidP="00673C5A">
      <w:pPr>
        <w:numPr>
          <w:ilvl w:val="0"/>
          <w:numId w:val="46"/>
        </w:numPr>
        <w:pBdr>
          <w:top w:val="nil"/>
          <w:left w:val="nil"/>
          <w:bottom w:val="nil"/>
          <w:right w:val="nil"/>
          <w:between w:val="nil"/>
        </w:pBdr>
        <w:rPr>
          <w:iCs/>
          <w:color w:val="000000"/>
          <w:lang w:val="en-IN"/>
        </w:rPr>
      </w:pPr>
      <w:r w:rsidRPr="00673C5A">
        <w:rPr>
          <w:b/>
          <w:bCs/>
          <w:iCs/>
          <w:color w:val="000000"/>
          <w:lang w:val="en-IN"/>
        </w:rPr>
        <w:t>False Positive Rate (1-Specificity)</w:t>
      </w:r>
      <w:r w:rsidRPr="00673C5A">
        <w:rPr>
          <w:iCs/>
          <w:color w:val="000000"/>
          <w:lang w:val="en-IN"/>
        </w:rPr>
        <w:t>: The proportion of actual negatives that are incorrectly identified as positives.</w:t>
      </w:r>
    </w:p>
    <w:p w14:paraId="5CB98B02" w14:textId="77777777" w:rsidR="00673C5A" w:rsidRPr="00673C5A" w:rsidRDefault="00673C5A" w:rsidP="00673C5A">
      <w:pPr>
        <w:pBdr>
          <w:top w:val="nil"/>
          <w:left w:val="nil"/>
          <w:bottom w:val="nil"/>
          <w:right w:val="nil"/>
          <w:between w:val="nil"/>
        </w:pBdr>
        <w:rPr>
          <w:iCs/>
          <w:color w:val="000000"/>
          <w:lang w:val="en-IN"/>
        </w:rPr>
      </w:pPr>
      <w:r w:rsidRPr="00673C5A">
        <w:rPr>
          <w:iCs/>
          <w:color w:val="000000"/>
          <w:lang w:val="en-IN"/>
        </w:rPr>
        <w:t>A model that perfectly distinguishes between classes would achieve a point in the upper left corner of the graph, indicating high sensitivity and low false positive rates.</w:t>
      </w:r>
    </w:p>
    <w:p w14:paraId="49B87FA6" w14:textId="77777777" w:rsidR="00620535" w:rsidRPr="00620535" w:rsidRDefault="00620535" w:rsidP="00620535">
      <w:pPr>
        <w:pBdr>
          <w:top w:val="nil"/>
          <w:left w:val="nil"/>
          <w:bottom w:val="nil"/>
          <w:right w:val="nil"/>
          <w:between w:val="nil"/>
        </w:pBdr>
        <w:rPr>
          <w:b/>
          <w:bCs/>
          <w:iCs/>
          <w:color w:val="000000"/>
          <w:lang w:val="en-IN"/>
        </w:rPr>
      </w:pPr>
      <w:r w:rsidRPr="00620535">
        <w:rPr>
          <w:b/>
          <w:bCs/>
          <w:iCs/>
          <w:color w:val="000000"/>
          <w:lang w:val="en-IN"/>
        </w:rPr>
        <w:t>Explanation of Results</w:t>
      </w:r>
    </w:p>
    <w:p w14:paraId="520ED893" w14:textId="77777777" w:rsidR="00673C5A" w:rsidRPr="00673C5A" w:rsidRDefault="00673C5A" w:rsidP="00673C5A">
      <w:pPr>
        <w:pBdr>
          <w:top w:val="nil"/>
          <w:left w:val="nil"/>
          <w:bottom w:val="nil"/>
          <w:right w:val="nil"/>
          <w:between w:val="nil"/>
        </w:pBdr>
        <w:rPr>
          <w:iCs/>
          <w:color w:val="000000"/>
          <w:lang w:val="en-IN"/>
        </w:rPr>
      </w:pPr>
      <w:r w:rsidRPr="00673C5A">
        <w:rPr>
          <w:iCs/>
          <w:color w:val="000000"/>
          <w:lang w:val="en-IN"/>
        </w:rPr>
        <w:t>The results indicate that the deep learning model achieves a high level of accuracy and effectiveness in distinguishing between images with pneumonia and those that are normal. Key performance metrics are summarized below:</w:t>
      </w:r>
    </w:p>
    <w:p w14:paraId="1E974E4E" w14:textId="77777777" w:rsidR="00673C5A" w:rsidRPr="00673C5A" w:rsidRDefault="00673C5A" w:rsidP="00673C5A">
      <w:pPr>
        <w:numPr>
          <w:ilvl w:val="0"/>
          <w:numId w:val="47"/>
        </w:numPr>
        <w:pBdr>
          <w:top w:val="nil"/>
          <w:left w:val="nil"/>
          <w:bottom w:val="nil"/>
          <w:right w:val="nil"/>
          <w:between w:val="nil"/>
        </w:pBdr>
        <w:rPr>
          <w:iCs/>
          <w:color w:val="000000"/>
          <w:lang w:val="en-IN"/>
        </w:rPr>
      </w:pPr>
      <w:r w:rsidRPr="00673C5A">
        <w:rPr>
          <w:b/>
          <w:bCs/>
          <w:iCs/>
          <w:color w:val="000000"/>
          <w:lang w:val="en-IN"/>
        </w:rPr>
        <w:t>Accuracy</w:t>
      </w:r>
      <w:r w:rsidRPr="00673C5A">
        <w:rPr>
          <w:iCs/>
          <w:color w:val="000000"/>
          <w:lang w:val="en-IN"/>
        </w:rPr>
        <w:t>: The overall accuracy of the model in correctly classifying both classes.</w:t>
      </w:r>
    </w:p>
    <w:p w14:paraId="2DA3C414" w14:textId="77777777" w:rsidR="00673C5A" w:rsidRPr="00673C5A" w:rsidRDefault="00673C5A" w:rsidP="00673C5A">
      <w:pPr>
        <w:numPr>
          <w:ilvl w:val="0"/>
          <w:numId w:val="47"/>
        </w:numPr>
        <w:pBdr>
          <w:top w:val="nil"/>
          <w:left w:val="nil"/>
          <w:bottom w:val="nil"/>
          <w:right w:val="nil"/>
          <w:between w:val="nil"/>
        </w:pBdr>
        <w:rPr>
          <w:iCs/>
          <w:color w:val="000000"/>
          <w:lang w:val="en-IN"/>
        </w:rPr>
      </w:pPr>
      <w:r w:rsidRPr="00673C5A">
        <w:rPr>
          <w:b/>
          <w:bCs/>
          <w:iCs/>
          <w:color w:val="000000"/>
          <w:lang w:val="en-IN"/>
        </w:rPr>
        <w:t>Precision</w:t>
      </w:r>
      <w:r w:rsidRPr="00673C5A">
        <w:rPr>
          <w:iCs/>
          <w:color w:val="000000"/>
          <w:lang w:val="en-IN"/>
        </w:rPr>
        <w:t>: The precision score of 93% suggests that when the model predicts the presence of pneumonia, it is correct 93% of the time.</w:t>
      </w:r>
    </w:p>
    <w:p w14:paraId="7EA60083" w14:textId="77777777" w:rsidR="00673C5A" w:rsidRPr="00673C5A" w:rsidRDefault="00673C5A" w:rsidP="00673C5A">
      <w:pPr>
        <w:numPr>
          <w:ilvl w:val="0"/>
          <w:numId w:val="47"/>
        </w:numPr>
        <w:pBdr>
          <w:top w:val="nil"/>
          <w:left w:val="nil"/>
          <w:bottom w:val="nil"/>
          <w:right w:val="nil"/>
          <w:between w:val="nil"/>
        </w:pBdr>
        <w:rPr>
          <w:iCs/>
          <w:color w:val="000000"/>
          <w:lang w:val="en-IN"/>
        </w:rPr>
      </w:pPr>
      <w:r w:rsidRPr="00673C5A">
        <w:rPr>
          <w:b/>
          <w:bCs/>
          <w:iCs/>
          <w:color w:val="000000"/>
          <w:lang w:val="en-IN"/>
        </w:rPr>
        <w:t>Recall (Sensitivity)</w:t>
      </w:r>
      <w:r w:rsidRPr="00673C5A">
        <w:rPr>
          <w:iCs/>
          <w:color w:val="000000"/>
          <w:lang w:val="en-IN"/>
        </w:rPr>
        <w:t>: The recall of 94% indicates that the model successfully identifies 94% of all actual pneumonia cases.</w:t>
      </w:r>
    </w:p>
    <w:p w14:paraId="416EAC35" w14:textId="77777777" w:rsidR="00673C5A" w:rsidRPr="00673C5A" w:rsidRDefault="00673C5A" w:rsidP="00673C5A">
      <w:pPr>
        <w:pBdr>
          <w:top w:val="nil"/>
          <w:left w:val="nil"/>
          <w:bottom w:val="nil"/>
          <w:right w:val="nil"/>
          <w:between w:val="nil"/>
        </w:pBdr>
        <w:rPr>
          <w:iCs/>
          <w:color w:val="000000"/>
          <w:lang w:val="en-IN"/>
        </w:rPr>
      </w:pPr>
      <w:r w:rsidRPr="00673C5A">
        <w:rPr>
          <w:iCs/>
          <w:color w:val="000000"/>
          <w:lang w:val="en-IN"/>
        </w:rPr>
        <w:t>Despite these promising results, the confusion matrix highlights that there are still cases of misclassification. Notably, there are instances where non-pneumonia images are wrongly classified as pneumonia (false positives) and some pneumonia cases are missed (false negatives).</w:t>
      </w:r>
    </w:p>
    <w:p w14:paraId="4881ED2A" w14:textId="6266DA47" w:rsidR="00620535" w:rsidRDefault="00766A6D" w:rsidP="00620535">
      <w:pPr>
        <w:pBdr>
          <w:top w:val="nil"/>
          <w:left w:val="nil"/>
          <w:bottom w:val="nil"/>
          <w:right w:val="nil"/>
          <w:between w:val="nil"/>
        </w:pBdr>
        <w:rPr>
          <w:iCs/>
          <w:color w:val="000000"/>
          <w:lang w:val="en-IN"/>
        </w:rPr>
      </w:pPr>
      <w:r w:rsidRPr="00766A6D">
        <w:rPr>
          <w:iCs/>
          <w:noProof/>
          <w:color w:val="000000"/>
          <w:lang w:val="en-IN"/>
        </w:rPr>
        <w:drawing>
          <wp:inline distT="0" distB="0" distL="0" distR="0" wp14:anchorId="1ED0CE21" wp14:editId="4239E4E7">
            <wp:extent cx="5731510" cy="3351530"/>
            <wp:effectExtent l="0" t="0" r="2540" b="1270"/>
            <wp:docPr id="26916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64584" name=""/>
                    <pic:cNvPicPr/>
                  </pic:nvPicPr>
                  <pic:blipFill>
                    <a:blip r:embed="rId12"/>
                    <a:stretch>
                      <a:fillRect/>
                    </a:stretch>
                  </pic:blipFill>
                  <pic:spPr>
                    <a:xfrm>
                      <a:off x="0" y="0"/>
                      <a:ext cx="5731510" cy="3351530"/>
                    </a:xfrm>
                    <a:prstGeom prst="rect">
                      <a:avLst/>
                    </a:prstGeom>
                  </pic:spPr>
                </pic:pic>
              </a:graphicData>
            </a:graphic>
          </wp:inline>
        </w:drawing>
      </w:r>
    </w:p>
    <w:p w14:paraId="602D7F65" w14:textId="0DF3B304" w:rsidR="00766A6D" w:rsidRPr="00766A6D" w:rsidRDefault="00766A6D" w:rsidP="00766A6D">
      <w:pPr>
        <w:pBdr>
          <w:top w:val="nil"/>
          <w:left w:val="nil"/>
          <w:bottom w:val="nil"/>
          <w:right w:val="nil"/>
          <w:between w:val="nil"/>
        </w:pBdr>
        <w:jc w:val="center"/>
        <w:rPr>
          <w:b/>
          <w:bCs/>
          <w:iCs/>
          <w:color w:val="000000"/>
          <w:lang w:val="en-IN"/>
        </w:rPr>
      </w:pPr>
      <w:r w:rsidRPr="00766A6D">
        <w:rPr>
          <w:b/>
          <w:bCs/>
          <w:iCs/>
          <w:color w:val="000000"/>
          <w:lang w:val="en-IN"/>
        </w:rPr>
        <w:t>Fig5.2 ROC Curve</w:t>
      </w:r>
    </w:p>
    <w:p w14:paraId="169403F9" w14:textId="1CF95A21" w:rsidR="00880F07" w:rsidRDefault="00880F07" w:rsidP="00880F07">
      <w:pPr>
        <w:pBdr>
          <w:top w:val="nil"/>
          <w:left w:val="nil"/>
          <w:bottom w:val="nil"/>
          <w:right w:val="nil"/>
          <w:between w:val="nil"/>
        </w:pBdr>
        <w:jc w:val="center"/>
        <w:rPr>
          <w:b/>
          <w:bCs/>
          <w:iCs/>
          <w:color w:val="000000"/>
          <w:sz w:val="40"/>
          <w:szCs w:val="40"/>
          <w:lang w:val="en-IN"/>
        </w:rPr>
      </w:pPr>
    </w:p>
    <w:p w14:paraId="01671076" w14:textId="77777777" w:rsidR="00766A6D" w:rsidRDefault="00766A6D" w:rsidP="00880F07">
      <w:pPr>
        <w:pBdr>
          <w:top w:val="nil"/>
          <w:left w:val="nil"/>
          <w:bottom w:val="nil"/>
          <w:right w:val="nil"/>
          <w:between w:val="nil"/>
        </w:pBdr>
        <w:jc w:val="center"/>
        <w:rPr>
          <w:b/>
          <w:bCs/>
          <w:iCs/>
          <w:color w:val="000000"/>
          <w:sz w:val="40"/>
          <w:szCs w:val="40"/>
          <w:lang w:val="en-IN"/>
        </w:rPr>
      </w:pPr>
    </w:p>
    <w:p w14:paraId="61F57284" w14:textId="77777777" w:rsidR="00766A6D" w:rsidRDefault="00766A6D" w:rsidP="00673C5A">
      <w:pPr>
        <w:pBdr>
          <w:top w:val="nil"/>
          <w:left w:val="nil"/>
          <w:bottom w:val="nil"/>
          <w:right w:val="nil"/>
          <w:between w:val="nil"/>
        </w:pBdr>
        <w:rPr>
          <w:b/>
          <w:bCs/>
          <w:iCs/>
          <w:color w:val="000000"/>
          <w:sz w:val="40"/>
          <w:szCs w:val="40"/>
          <w:lang w:val="en-IN"/>
        </w:rPr>
      </w:pPr>
    </w:p>
    <w:p w14:paraId="1028C254" w14:textId="781787CF" w:rsidR="00766A6D" w:rsidRDefault="00766A6D" w:rsidP="00880F07">
      <w:pPr>
        <w:pBdr>
          <w:top w:val="nil"/>
          <w:left w:val="nil"/>
          <w:bottom w:val="nil"/>
          <w:right w:val="nil"/>
          <w:between w:val="nil"/>
        </w:pBdr>
        <w:jc w:val="center"/>
        <w:rPr>
          <w:b/>
          <w:bCs/>
          <w:iCs/>
          <w:color w:val="000000"/>
          <w:sz w:val="40"/>
          <w:szCs w:val="40"/>
          <w:lang w:val="en-IN"/>
        </w:rPr>
      </w:pPr>
      <w:r>
        <w:rPr>
          <w:b/>
          <w:bCs/>
          <w:iCs/>
          <w:color w:val="000000"/>
          <w:sz w:val="40"/>
          <w:szCs w:val="40"/>
          <w:lang w:val="en-IN"/>
        </w:rPr>
        <w:t>Chapter 6</w:t>
      </w:r>
    </w:p>
    <w:p w14:paraId="65E7C68F" w14:textId="0B4A43F0" w:rsidR="00766A6D" w:rsidRDefault="00766A6D" w:rsidP="00880F07">
      <w:pPr>
        <w:pBdr>
          <w:top w:val="nil"/>
          <w:left w:val="nil"/>
          <w:bottom w:val="nil"/>
          <w:right w:val="nil"/>
          <w:between w:val="nil"/>
        </w:pBdr>
        <w:jc w:val="center"/>
        <w:rPr>
          <w:b/>
          <w:bCs/>
          <w:iCs/>
          <w:color w:val="000000"/>
          <w:sz w:val="40"/>
          <w:szCs w:val="40"/>
          <w:lang w:val="en-IN"/>
        </w:rPr>
      </w:pPr>
      <w:r>
        <w:rPr>
          <w:b/>
          <w:bCs/>
          <w:iCs/>
          <w:color w:val="000000"/>
          <w:sz w:val="40"/>
          <w:szCs w:val="40"/>
          <w:lang w:val="en-IN"/>
        </w:rPr>
        <w:t>Conclusion &amp; Future Scope</w:t>
      </w:r>
    </w:p>
    <w:p w14:paraId="6E85F810" w14:textId="77777777" w:rsidR="00766A6D" w:rsidRDefault="00766A6D" w:rsidP="00766A6D">
      <w:pPr>
        <w:pBdr>
          <w:top w:val="nil"/>
          <w:left w:val="nil"/>
          <w:bottom w:val="nil"/>
          <w:right w:val="nil"/>
          <w:between w:val="nil"/>
        </w:pBdr>
        <w:rPr>
          <w:b/>
          <w:bCs/>
          <w:iCs/>
          <w:color w:val="000000"/>
          <w:sz w:val="28"/>
          <w:szCs w:val="28"/>
          <w:lang w:val="en-IN"/>
        </w:rPr>
      </w:pPr>
    </w:p>
    <w:p w14:paraId="6DE94A07" w14:textId="77777777" w:rsidR="00766A6D" w:rsidRDefault="00766A6D" w:rsidP="00766A6D">
      <w:pPr>
        <w:pBdr>
          <w:top w:val="nil"/>
          <w:left w:val="nil"/>
          <w:bottom w:val="nil"/>
          <w:right w:val="nil"/>
          <w:between w:val="nil"/>
        </w:pBdr>
        <w:rPr>
          <w:b/>
          <w:bCs/>
          <w:iCs/>
          <w:color w:val="000000"/>
          <w:sz w:val="28"/>
          <w:szCs w:val="28"/>
          <w:lang w:val="en-IN"/>
        </w:rPr>
      </w:pPr>
    </w:p>
    <w:p w14:paraId="12AA9218" w14:textId="7775F9C1" w:rsidR="00986FAA" w:rsidRDefault="00766A6D" w:rsidP="00986FAA">
      <w:pPr>
        <w:pBdr>
          <w:top w:val="nil"/>
          <w:left w:val="nil"/>
          <w:bottom w:val="nil"/>
          <w:right w:val="nil"/>
          <w:between w:val="nil"/>
        </w:pBdr>
        <w:rPr>
          <w:b/>
          <w:bCs/>
          <w:iCs/>
          <w:color w:val="000000"/>
          <w:sz w:val="28"/>
          <w:szCs w:val="28"/>
          <w:lang w:val="en-IN"/>
        </w:rPr>
      </w:pPr>
      <w:r>
        <w:rPr>
          <w:b/>
          <w:bCs/>
          <w:iCs/>
          <w:color w:val="000000"/>
          <w:sz w:val="28"/>
          <w:szCs w:val="28"/>
          <w:lang w:val="en-IN"/>
        </w:rPr>
        <w:t>6.1 Conclusion:</w:t>
      </w:r>
    </w:p>
    <w:p w14:paraId="5C4763F7" w14:textId="77777777" w:rsidR="00986FAA" w:rsidRPr="00986FAA" w:rsidRDefault="00986FAA" w:rsidP="00986FAA">
      <w:pPr>
        <w:pBdr>
          <w:top w:val="nil"/>
          <w:left w:val="nil"/>
          <w:bottom w:val="nil"/>
          <w:right w:val="nil"/>
          <w:between w:val="nil"/>
        </w:pBdr>
        <w:rPr>
          <w:b/>
          <w:bCs/>
          <w:iCs/>
          <w:color w:val="000000"/>
          <w:sz w:val="28"/>
          <w:szCs w:val="28"/>
          <w:lang w:val="en-IN"/>
        </w:rPr>
      </w:pPr>
    </w:p>
    <w:p w14:paraId="34B369FA" w14:textId="77777777" w:rsidR="00986FAA" w:rsidRPr="00986FAA" w:rsidRDefault="00986FAA" w:rsidP="00986FAA">
      <w:pPr>
        <w:pBdr>
          <w:top w:val="nil"/>
          <w:left w:val="nil"/>
          <w:bottom w:val="nil"/>
          <w:right w:val="nil"/>
          <w:between w:val="nil"/>
        </w:pBdr>
        <w:rPr>
          <w:iCs/>
          <w:color w:val="000000"/>
          <w:lang w:val="en-IN"/>
        </w:rPr>
      </w:pPr>
      <w:r w:rsidRPr="00986FAA">
        <w:rPr>
          <w:iCs/>
          <w:color w:val="000000"/>
          <w:lang w:val="en-IN"/>
        </w:rPr>
        <w:t xml:space="preserve">In conclusion, this project underscores the significant potential of leveraging deep learning algorithms, particularly Convolutional Neural Networks (CNNs), for the classification of brain </w:t>
      </w:r>
      <w:proofErr w:type="spellStart"/>
      <w:r w:rsidRPr="00986FAA">
        <w:rPr>
          <w:iCs/>
          <w:color w:val="000000"/>
          <w:lang w:val="en-IN"/>
        </w:rPr>
        <w:t>tumors</w:t>
      </w:r>
      <w:proofErr w:type="spellEnd"/>
      <w:r w:rsidRPr="00986FAA">
        <w:rPr>
          <w:iCs/>
          <w:color w:val="000000"/>
          <w:lang w:val="en-IN"/>
        </w:rPr>
        <w:t xml:space="preserve"> in MRI images. The results obtained from our model reveal impressive performance metrics, highlighting its robust capability in accurately detecting </w:t>
      </w:r>
      <w:proofErr w:type="spellStart"/>
      <w:r w:rsidRPr="00986FAA">
        <w:rPr>
          <w:iCs/>
          <w:color w:val="000000"/>
          <w:lang w:val="en-IN"/>
        </w:rPr>
        <w:t>tumors</w:t>
      </w:r>
      <w:proofErr w:type="spellEnd"/>
      <w:r w:rsidRPr="00986FAA">
        <w:rPr>
          <w:iCs/>
          <w:color w:val="000000"/>
          <w:lang w:val="en-IN"/>
        </w:rPr>
        <w:t>. This accuracy not only emphasizes the effectiveness of CNNs in handling complex image data but also suggests that such models could play a transformative role in medical diagnostics. By integrating this technology into clinical practice, we could enhance early detection and improve treatment outcomes for patients. Furthermore, the ongoing advancements in deep learning techniques indicate a promising future where AI can assist healthcare professionals in making more informed decisions. As we continue to refine these models and expand our datasets, the potential for this technology to save lives and streamline diagnostic processes becomes increasingly tangible. Overall, this project serves as a compelling demonstration of how innovative approaches in machine learning can contribute significantly to the field of medical imaging and beyond.</w:t>
      </w:r>
    </w:p>
    <w:p w14:paraId="577CBBAF" w14:textId="77777777" w:rsidR="00766A6D" w:rsidRDefault="00766A6D" w:rsidP="00766A6D">
      <w:pPr>
        <w:pBdr>
          <w:top w:val="nil"/>
          <w:left w:val="nil"/>
          <w:bottom w:val="nil"/>
          <w:right w:val="nil"/>
          <w:between w:val="nil"/>
        </w:pBdr>
        <w:rPr>
          <w:iCs/>
          <w:color w:val="000000"/>
        </w:rPr>
      </w:pPr>
    </w:p>
    <w:p w14:paraId="1046D7E2" w14:textId="77777777" w:rsidR="00766A6D" w:rsidRPr="00766A6D" w:rsidRDefault="00766A6D" w:rsidP="00766A6D">
      <w:pPr>
        <w:pBdr>
          <w:top w:val="nil"/>
          <w:left w:val="nil"/>
          <w:bottom w:val="nil"/>
          <w:right w:val="nil"/>
          <w:between w:val="nil"/>
        </w:pBdr>
        <w:rPr>
          <w:iCs/>
          <w:color w:val="000000"/>
          <w:lang w:val="en-IN"/>
        </w:rPr>
      </w:pPr>
    </w:p>
    <w:p w14:paraId="41AB14CA" w14:textId="14BF04ED" w:rsidR="00766A6D" w:rsidRDefault="00766A6D" w:rsidP="00766A6D">
      <w:pPr>
        <w:pBdr>
          <w:top w:val="nil"/>
          <w:left w:val="nil"/>
          <w:bottom w:val="nil"/>
          <w:right w:val="nil"/>
          <w:between w:val="nil"/>
        </w:pBdr>
        <w:rPr>
          <w:b/>
          <w:bCs/>
          <w:iCs/>
          <w:color w:val="000000"/>
          <w:sz w:val="28"/>
          <w:szCs w:val="28"/>
          <w:lang w:val="en-IN"/>
        </w:rPr>
      </w:pPr>
      <w:r>
        <w:rPr>
          <w:b/>
          <w:bCs/>
          <w:iCs/>
          <w:color w:val="000000"/>
          <w:sz w:val="28"/>
          <w:szCs w:val="28"/>
          <w:lang w:val="en-IN"/>
        </w:rPr>
        <w:t>6.2 Future Scope</w:t>
      </w:r>
    </w:p>
    <w:p w14:paraId="39E6F2D1" w14:textId="77777777" w:rsidR="00986FAA" w:rsidRPr="00986FAA" w:rsidRDefault="00986FAA" w:rsidP="00986FAA">
      <w:pPr>
        <w:pBdr>
          <w:top w:val="nil"/>
          <w:left w:val="nil"/>
          <w:bottom w:val="nil"/>
          <w:right w:val="nil"/>
          <w:between w:val="nil"/>
        </w:pBdr>
        <w:rPr>
          <w:b/>
          <w:bCs/>
          <w:iCs/>
          <w:color w:val="000000"/>
          <w:lang w:val="en-IN"/>
        </w:rPr>
      </w:pPr>
      <w:r w:rsidRPr="00986FAA">
        <w:rPr>
          <w:b/>
          <w:bCs/>
          <w:iCs/>
          <w:color w:val="000000"/>
          <w:lang w:val="en-IN"/>
        </w:rPr>
        <w:t>The project lays a solid foundation for several exciting future directions:</w:t>
      </w:r>
    </w:p>
    <w:p w14:paraId="6BFE135D" w14:textId="77777777" w:rsidR="00986FAA" w:rsidRPr="00986FAA" w:rsidRDefault="00986FAA" w:rsidP="00986FAA">
      <w:pPr>
        <w:numPr>
          <w:ilvl w:val="0"/>
          <w:numId w:val="33"/>
        </w:numPr>
        <w:pBdr>
          <w:top w:val="nil"/>
          <w:left w:val="nil"/>
          <w:bottom w:val="nil"/>
          <w:right w:val="nil"/>
          <w:between w:val="nil"/>
        </w:pBdr>
        <w:rPr>
          <w:b/>
          <w:bCs/>
          <w:iCs/>
          <w:color w:val="000000"/>
          <w:lang w:val="en-IN"/>
        </w:rPr>
      </w:pPr>
      <w:r w:rsidRPr="00986FAA">
        <w:rPr>
          <w:b/>
          <w:bCs/>
          <w:iCs/>
          <w:color w:val="000000"/>
          <w:lang w:val="en-IN"/>
        </w:rPr>
        <w:t xml:space="preserve">Model Improvement: </w:t>
      </w:r>
      <w:r w:rsidRPr="00986FAA">
        <w:rPr>
          <w:iCs/>
          <w:color w:val="000000"/>
          <w:lang w:val="en-IN"/>
        </w:rPr>
        <w:t>Future work could involve exploring advanced architectures such as Transfer Learning using pre-trained models (e.g., VGG16, ResNet50) to leverage existing knowledge and potentially improve accuracy.</w:t>
      </w:r>
    </w:p>
    <w:p w14:paraId="0D39D604" w14:textId="77777777" w:rsidR="00986FAA" w:rsidRPr="00986FAA" w:rsidRDefault="00986FAA" w:rsidP="00986FAA">
      <w:pPr>
        <w:numPr>
          <w:ilvl w:val="0"/>
          <w:numId w:val="33"/>
        </w:numPr>
        <w:pBdr>
          <w:top w:val="nil"/>
          <w:left w:val="nil"/>
          <w:bottom w:val="nil"/>
          <w:right w:val="nil"/>
          <w:between w:val="nil"/>
        </w:pBdr>
        <w:rPr>
          <w:iCs/>
          <w:color w:val="000000"/>
          <w:lang w:val="en-IN"/>
        </w:rPr>
      </w:pPr>
      <w:r w:rsidRPr="00986FAA">
        <w:rPr>
          <w:b/>
          <w:bCs/>
          <w:iCs/>
          <w:color w:val="000000"/>
          <w:lang w:val="en-IN"/>
        </w:rPr>
        <w:t>Real-Time Detection Systems</w:t>
      </w:r>
      <w:r w:rsidRPr="00986FAA">
        <w:rPr>
          <w:iCs/>
          <w:color w:val="000000"/>
          <w:lang w:val="en-IN"/>
        </w:rPr>
        <w:t>: Development of a real-time detection system could be pivotal in clinical settings, enabling radiologists to receive immediate feedback on MRI scans, enhancing decision-making processes.</w:t>
      </w:r>
    </w:p>
    <w:p w14:paraId="7ED41B69" w14:textId="77777777" w:rsidR="00986FAA" w:rsidRPr="00986FAA" w:rsidRDefault="00986FAA" w:rsidP="00986FAA">
      <w:pPr>
        <w:numPr>
          <w:ilvl w:val="0"/>
          <w:numId w:val="33"/>
        </w:numPr>
        <w:pBdr>
          <w:top w:val="nil"/>
          <w:left w:val="nil"/>
          <w:bottom w:val="nil"/>
          <w:right w:val="nil"/>
          <w:between w:val="nil"/>
        </w:pBdr>
        <w:rPr>
          <w:iCs/>
          <w:color w:val="000000"/>
          <w:lang w:val="en-IN"/>
        </w:rPr>
      </w:pPr>
      <w:r w:rsidRPr="00986FAA">
        <w:rPr>
          <w:b/>
          <w:bCs/>
          <w:iCs/>
          <w:color w:val="000000"/>
          <w:lang w:val="en-IN"/>
        </w:rPr>
        <w:t xml:space="preserve">Expanded Datasets: </w:t>
      </w:r>
      <w:r w:rsidRPr="00986FAA">
        <w:rPr>
          <w:iCs/>
          <w:color w:val="000000"/>
          <w:lang w:val="en-IN"/>
        </w:rPr>
        <w:t xml:space="preserve">Incorporating additional datasets with diverse </w:t>
      </w:r>
      <w:proofErr w:type="spellStart"/>
      <w:r w:rsidRPr="00986FAA">
        <w:rPr>
          <w:iCs/>
          <w:color w:val="000000"/>
          <w:lang w:val="en-IN"/>
        </w:rPr>
        <w:t>tumor</w:t>
      </w:r>
      <w:proofErr w:type="spellEnd"/>
      <w:r w:rsidRPr="00986FAA">
        <w:rPr>
          <w:iCs/>
          <w:color w:val="000000"/>
          <w:lang w:val="en-IN"/>
        </w:rPr>
        <w:t xml:space="preserve"> types and larger sample sizes can improve model robustness and reduce the likelihood of overfitting, thereby enhancing its generalization capability.</w:t>
      </w:r>
    </w:p>
    <w:p w14:paraId="2A2C81AF" w14:textId="77777777" w:rsidR="00986FAA" w:rsidRPr="00986FAA" w:rsidRDefault="00986FAA" w:rsidP="00986FAA">
      <w:pPr>
        <w:numPr>
          <w:ilvl w:val="0"/>
          <w:numId w:val="33"/>
        </w:numPr>
        <w:pBdr>
          <w:top w:val="nil"/>
          <w:left w:val="nil"/>
          <w:bottom w:val="nil"/>
          <w:right w:val="nil"/>
          <w:between w:val="nil"/>
        </w:pBdr>
        <w:rPr>
          <w:iCs/>
          <w:color w:val="000000"/>
          <w:lang w:val="en-IN"/>
        </w:rPr>
      </w:pPr>
      <w:r w:rsidRPr="00986FAA">
        <w:rPr>
          <w:b/>
          <w:bCs/>
          <w:iCs/>
          <w:color w:val="000000"/>
          <w:lang w:val="en-IN"/>
        </w:rPr>
        <w:t xml:space="preserve">Integration with Other Modalities: </w:t>
      </w:r>
      <w:r w:rsidRPr="00986FAA">
        <w:rPr>
          <w:iCs/>
          <w:color w:val="000000"/>
          <w:lang w:val="en-IN"/>
        </w:rPr>
        <w:t>Exploring the integration of MRI data with other imaging modalities (e.g., CT scans) may provide a more comprehensive analysis and potentially improve diagnostic accuracy.</w:t>
      </w:r>
    </w:p>
    <w:p w14:paraId="0877D7D7" w14:textId="77777777" w:rsidR="00986FAA" w:rsidRPr="00986FAA" w:rsidRDefault="00986FAA" w:rsidP="00986FAA">
      <w:pPr>
        <w:numPr>
          <w:ilvl w:val="0"/>
          <w:numId w:val="33"/>
        </w:numPr>
        <w:pBdr>
          <w:top w:val="nil"/>
          <w:left w:val="nil"/>
          <w:bottom w:val="nil"/>
          <w:right w:val="nil"/>
          <w:between w:val="nil"/>
        </w:pBdr>
        <w:rPr>
          <w:iCs/>
          <w:color w:val="000000"/>
          <w:lang w:val="en-IN"/>
        </w:rPr>
      </w:pPr>
      <w:r w:rsidRPr="00986FAA">
        <w:rPr>
          <w:b/>
          <w:bCs/>
          <w:iCs/>
          <w:color w:val="000000"/>
          <w:lang w:val="en-IN"/>
        </w:rPr>
        <w:t>User-Centric Applications</w:t>
      </w:r>
      <w:r w:rsidRPr="00986FAA">
        <w:rPr>
          <w:iCs/>
          <w:color w:val="000000"/>
          <w:lang w:val="en-IN"/>
        </w:rPr>
        <w:t>: Developing user-friendly applications for healthcare professionals that provide intuitive interfaces for uploading images and receiving predictions could facilitate the broader adoption of such technology in clinical practices.</w:t>
      </w:r>
    </w:p>
    <w:p w14:paraId="6ADA284D" w14:textId="77777777" w:rsidR="00986FAA" w:rsidRDefault="00986FAA" w:rsidP="00766A6D">
      <w:pPr>
        <w:pBdr>
          <w:top w:val="nil"/>
          <w:left w:val="nil"/>
          <w:bottom w:val="nil"/>
          <w:right w:val="nil"/>
          <w:between w:val="nil"/>
        </w:pBdr>
        <w:rPr>
          <w:b/>
          <w:bCs/>
          <w:iCs/>
          <w:color w:val="000000"/>
          <w:sz w:val="28"/>
          <w:szCs w:val="28"/>
          <w:lang w:val="en-IN"/>
        </w:rPr>
      </w:pPr>
    </w:p>
    <w:p w14:paraId="6896522F" w14:textId="77777777" w:rsidR="00986FAA" w:rsidRDefault="00986FAA" w:rsidP="00766A6D">
      <w:pPr>
        <w:pBdr>
          <w:top w:val="nil"/>
          <w:left w:val="nil"/>
          <w:bottom w:val="nil"/>
          <w:right w:val="nil"/>
          <w:between w:val="nil"/>
        </w:pBdr>
        <w:rPr>
          <w:b/>
          <w:bCs/>
          <w:iCs/>
          <w:color w:val="000000"/>
          <w:sz w:val="28"/>
          <w:szCs w:val="28"/>
          <w:lang w:val="en-IN"/>
        </w:rPr>
      </w:pPr>
    </w:p>
    <w:p w14:paraId="2D22698D" w14:textId="77777777" w:rsidR="00986FAA" w:rsidRDefault="00986FAA" w:rsidP="00766A6D">
      <w:pPr>
        <w:pBdr>
          <w:top w:val="nil"/>
          <w:left w:val="nil"/>
          <w:bottom w:val="nil"/>
          <w:right w:val="nil"/>
          <w:between w:val="nil"/>
        </w:pBdr>
        <w:rPr>
          <w:b/>
          <w:bCs/>
          <w:iCs/>
          <w:color w:val="000000"/>
          <w:sz w:val="28"/>
          <w:szCs w:val="28"/>
          <w:lang w:val="en-IN"/>
        </w:rPr>
      </w:pPr>
    </w:p>
    <w:p w14:paraId="2CDD1DE5" w14:textId="77777777" w:rsidR="00986FAA" w:rsidRDefault="00986FAA" w:rsidP="00766A6D">
      <w:pPr>
        <w:pBdr>
          <w:top w:val="nil"/>
          <w:left w:val="nil"/>
          <w:bottom w:val="nil"/>
          <w:right w:val="nil"/>
          <w:between w:val="nil"/>
        </w:pBdr>
        <w:rPr>
          <w:b/>
          <w:bCs/>
          <w:iCs/>
          <w:color w:val="000000"/>
          <w:sz w:val="28"/>
          <w:szCs w:val="28"/>
          <w:lang w:val="en-IN"/>
        </w:rPr>
      </w:pPr>
    </w:p>
    <w:p w14:paraId="661B669C" w14:textId="77777777" w:rsidR="00986FAA" w:rsidRDefault="00986FAA" w:rsidP="00766A6D">
      <w:pPr>
        <w:pBdr>
          <w:top w:val="nil"/>
          <w:left w:val="nil"/>
          <w:bottom w:val="nil"/>
          <w:right w:val="nil"/>
          <w:between w:val="nil"/>
        </w:pBdr>
        <w:rPr>
          <w:b/>
          <w:bCs/>
          <w:iCs/>
          <w:color w:val="000000"/>
          <w:sz w:val="28"/>
          <w:szCs w:val="28"/>
          <w:lang w:val="en-IN"/>
        </w:rPr>
      </w:pPr>
    </w:p>
    <w:p w14:paraId="5BA4ADFF" w14:textId="77777777" w:rsidR="00986FAA" w:rsidRDefault="00986FAA" w:rsidP="00766A6D">
      <w:pPr>
        <w:pBdr>
          <w:top w:val="nil"/>
          <w:left w:val="nil"/>
          <w:bottom w:val="nil"/>
          <w:right w:val="nil"/>
          <w:between w:val="nil"/>
        </w:pBdr>
        <w:rPr>
          <w:b/>
          <w:bCs/>
          <w:iCs/>
          <w:color w:val="000000"/>
          <w:sz w:val="28"/>
          <w:szCs w:val="28"/>
          <w:lang w:val="en-IN"/>
        </w:rPr>
      </w:pPr>
    </w:p>
    <w:p w14:paraId="15F94FB2" w14:textId="77777777" w:rsidR="00986FAA" w:rsidRDefault="00986FAA" w:rsidP="00766A6D">
      <w:pPr>
        <w:pBdr>
          <w:top w:val="nil"/>
          <w:left w:val="nil"/>
          <w:bottom w:val="nil"/>
          <w:right w:val="nil"/>
          <w:between w:val="nil"/>
        </w:pBdr>
        <w:rPr>
          <w:b/>
          <w:bCs/>
          <w:iCs/>
          <w:color w:val="000000"/>
          <w:sz w:val="28"/>
          <w:szCs w:val="28"/>
          <w:lang w:val="en-IN"/>
        </w:rPr>
      </w:pPr>
    </w:p>
    <w:p w14:paraId="1119C49C" w14:textId="2B8C6917" w:rsidR="00986FAA" w:rsidRDefault="00986FAA" w:rsidP="00986FAA">
      <w:pPr>
        <w:pBdr>
          <w:top w:val="nil"/>
          <w:left w:val="nil"/>
          <w:bottom w:val="nil"/>
          <w:right w:val="nil"/>
          <w:between w:val="nil"/>
        </w:pBdr>
        <w:jc w:val="center"/>
        <w:rPr>
          <w:b/>
          <w:bCs/>
          <w:iCs/>
          <w:color w:val="000000"/>
          <w:sz w:val="40"/>
          <w:szCs w:val="40"/>
          <w:lang w:val="en-IN"/>
        </w:rPr>
      </w:pPr>
      <w:r w:rsidRPr="00986FAA">
        <w:rPr>
          <w:b/>
          <w:bCs/>
          <w:iCs/>
          <w:color w:val="000000"/>
          <w:sz w:val="40"/>
          <w:szCs w:val="40"/>
          <w:lang w:val="en-IN"/>
        </w:rPr>
        <w:t>Chapter 6</w:t>
      </w:r>
    </w:p>
    <w:p w14:paraId="0C92A245" w14:textId="5FB04819" w:rsidR="00986FAA" w:rsidRDefault="00986FAA" w:rsidP="00986FAA">
      <w:pPr>
        <w:pBdr>
          <w:top w:val="nil"/>
          <w:left w:val="nil"/>
          <w:bottom w:val="nil"/>
          <w:right w:val="nil"/>
          <w:between w:val="nil"/>
        </w:pBdr>
        <w:jc w:val="center"/>
        <w:rPr>
          <w:b/>
          <w:bCs/>
          <w:iCs/>
          <w:color w:val="000000"/>
          <w:sz w:val="40"/>
          <w:szCs w:val="40"/>
          <w:lang w:val="en-IN"/>
        </w:rPr>
      </w:pPr>
      <w:r>
        <w:rPr>
          <w:b/>
          <w:bCs/>
          <w:iCs/>
          <w:color w:val="000000"/>
          <w:sz w:val="40"/>
          <w:szCs w:val="40"/>
          <w:lang w:val="en-IN"/>
        </w:rPr>
        <w:t>References</w:t>
      </w:r>
    </w:p>
    <w:p w14:paraId="476624EE" w14:textId="77777777" w:rsidR="00986FAA" w:rsidRDefault="00986FAA" w:rsidP="00986FAA">
      <w:pPr>
        <w:pBdr>
          <w:top w:val="nil"/>
          <w:left w:val="nil"/>
          <w:bottom w:val="nil"/>
          <w:right w:val="nil"/>
          <w:between w:val="nil"/>
        </w:pBdr>
        <w:jc w:val="center"/>
        <w:rPr>
          <w:b/>
          <w:bCs/>
          <w:iCs/>
          <w:color w:val="000000"/>
          <w:sz w:val="40"/>
          <w:szCs w:val="40"/>
          <w:lang w:val="en-IN"/>
        </w:rPr>
      </w:pPr>
    </w:p>
    <w:p w14:paraId="36C508A6" w14:textId="284E2B7F" w:rsidR="00986FAA" w:rsidRPr="00986FAA" w:rsidRDefault="00986FAA" w:rsidP="00986FAA">
      <w:pPr>
        <w:pStyle w:val="ListParagraph"/>
        <w:numPr>
          <w:ilvl w:val="0"/>
          <w:numId w:val="34"/>
        </w:numPr>
        <w:pBdr>
          <w:top w:val="nil"/>
          <w:left w:val="nil"/>
          <w:bottom w:val="nil"/>
          <w:right w:val="nil"/>
          <w:between w:val="nil"/>
        </w:pBdr>
        <w:rPr>
          <w:iCs/>
          <w:color w:val="000000"/>
          <w:lang w:val="en-IN"/>
        </w:rPr>
      </w:pPr>
      <w:r w:rsidRPr="00986FAA">
        <w:rPr>
          <w:iCs/>
          <w:color w:val="000000"/>
          <w:lang w:val="en-IN"/>
        </w:rPr>
        <w:t>R. Jahan and M. M. Tripathi, "</w:t>
      </w:r>
      <w:r w:rsidR="002C3EF0">
        <w:rPr>
          <w:iCs/>
          <w:color w:val="000000"/>
          <w:lang w:val="en-IN"/>
        </w:rPr>
        <w:t>Pneumonia</w:t>
      </w:r>
      <w:r w:rsidRPr="00986FAA">
        <w:rPr>
          <w:iCs/>
          <w:color w:val="000000"/>
          <w:lang w:val="en-IN"/>
        </w:rPr>
        <w:t xml:space="preserve"> Detection Using Machine Learning in MR Images," 2021 10th IEEE International Conference on Communication Systems and Network Technologies (CSNT), Bhopal, India, 2021, pp. 664-668. DOI: 10.1109/CSNT51715.2021.9509695.</w:t>
      </w:r>
    </w:p>
    <w:p w14:paraId="3FE99914" w14:textId="51D89941" w:rsidR="00986FAA" w:rsidRPr="00986FAA" w:rsidRDefault="00986FAA" w:rsidP="00986FAA">
      <w:pPr>
        <w:pStyle w:val="ListParagraph"/>
        <w:numPr>
          <w:ilvl w:val="0"/>
          <w:numId w:val="34"/>
        </w:numPr>
        <w:pBdr>
          <w:top w:val="nil"/>
          <w:left w:val="nil"/>
          <w:bottom w:val="nil"/>
          <w:right w:val="nil"/>
          <w:between w:val="nil"/>
        </w:pBdr>
        <w:rPr>
          <w:iCs/>
          <w:color w:val="000000"/>
          <w:lang w:val="en-IN"/>
        </w:rPr>
      </w:pPr>
      <w:r w:rsidRPr="00986FAA">
        <w:rPr>
          <w:iCs/>
          <w:color w:val="000000"/>
          <w:lang w:val="en-IN"/>
        </w:rPr>
        <w:t xml:space="preserve">T. Kumar, P. K. Yadav, and V. Yadav, "Detection of </w:t>
      </w:r>
      <w:r w:rsidR="002C3EF0">
        <w:rPr>
          <w:iCs/>
          <w:color w:val="000000"/>
          <w:lang w:val="en-IN"/>
        </w:rPr>
        <w:t>Pneumonia</w:t>
      </w:r>
      <w:r w:rsidR="002C3EF0" w:rsidRPr="00986FAA">
        <w:rPr>
          <w:iCs/>
          <w:color w:val="000000"/>
          <w:lang w:val="en-IN"/>
        </w:rPr>
        <w:t xml:space="preserve"> </w:t>
      </w:r>
      <w:r w:rsidRPr="00986FAA">
        <w:rPr>
          <w:iCs/>
          <w:color w:val="000000"/>
          <w:lang w:val="en-IN"/>
        </w:rPr>
        <w:t>using CNN," 2022 4th International Conference on Inventive Research in Computing Applications (ICIRCA), Coimbatore, India, 2022, pp. 1121-1126. DOI: 10.1109/ICIRCA54612.2022.9985573.</w:t>
      </w:r>
    </w:p>
    <w:p w14:paraId="7FA266C2" w14:textId="63B20950" w:rsidR="00986FAA" w:rsidRPr="00986FAA" w:rsidRDefault="00986FAA" w:rsidP="00986FAA">
      <w:pPr>
        <w:pStyle w:val="ListParagraph"/>
        <w:numPr>
          <w:ilvl w:val="0"/>
          <w:numId w:val="34"/>
        </w:numPr>
        <w:pBdr>
          <w:top w:val="nil"/>
          <w:left w:val="nil"/>
          <w:bottom w:val="nil"/>
          <w:right w:val="nil"/>
          <w:between w:val="nil"/>
        </w:pBdr>
        <w:rPr>
          <w:iCs/>
          <w:color w:val="000000"/>
          <w:lang w:val="en-IN"/>
        </w:rPr>
      </w:pPr>
      <w:r w:rsidRPr="00986FAA">
        <w:rPr>
          <w:iCs/>
          <w:color w:val="000000"/>
          <w:lang w:val="en-IN"/>
        </w:rPr>
        <w:t>T. Hossain, F. S. Shishir, M. Ashraf, M. A. Al Nasim, and F. Muhammad Shah, "</w:t>
      </w:r>
      <w:r w:rsidR="002C3EF0" w:rsidRPr="002C3EF0">
        <w:rPr>
          <w:iCs/>
          <w:color w:val="000000"/>
          <w:lang w:val="en-IN"/>
        </w:rPr>
        <w:t xml:space="preserve"> </w:t>
      </w:r>
      <w:r w:rsidR="002C3EF0">
        <w:rPr>
          <w:iCs/>
          <w:color w:val="000000"/>
          <w:lang w:val="en-IN"/>
        </w:rPr>
        <w:t>Pneumonia</w:t>
      </w:r>
      <w:r w:rsidR="002C3EF0" w:rsidRPr="00986FAA">
        <w:rPr>
          <w:iCs/>
          <w:color w:val="000000"/>
          <w:lang w:val="en-IN"/>
        </w:rPr>
        <w:t xml:space="preserve"> </w:t>
      </w:r>
      <w:r w:rsidRPr="00986FAA">
        <w:rPr>
          <w:iCs/>
          <w:color w:val="000000"/>
          <w:lang w:val="en-IN"/>
        </w:rPr>
        <w:t>Detection Using Convolutional Neural Network," 2019 1st International Conference on Advances in Science, Engineering and Robotics Technology (ICASERT), Dhaka, Bangladesh, 2019, pp. 1-6. DOI: 10.1109/ICASERT.2019.8934561.</w:t>
      </w:r>
    </w:p>
    <w:p w14:paraId="144D2028" w14:textId="612BAEED" w:rsidR="00986FAA" w:rsidRPr="00986FAA" w:rsidRDefault="00986FAA" w:rsidP="00986FAA">
      <w:pPr>
        <w:pStyle w:val="ListParagraph"/>
        <w:numPr>
          <w:ilvl w:val="0"/>
          <w:numId w:val="34"/>
        </w:numPr>
        <w:pBdr>
          <w:top w:val="nil"/>
          <w:left w:val="nil"/>
          <w:bottom w:val="nil"/>
          <w:right w:val="nil"/>
          <w:between w:val="nil"/>
        </w:pBdr>
        <w:rPr>
          <w:iCs/>
          <w:color w:val="000000"/>
          <w:lang w:val="en-IN"/>
        </w:rPr>
      </w:pPr>
      <w:r w:rsidRPr="00986FAA">
        <w:rPr>
          <w:iCs/>
          <w:color w:val="000000"/>
          <w:lang w:val="en-IN"/>
        </w:rPr>
        <w:t>A. S. Methil, "</w:t>
      </w:r>
      <w:r w:rsidR="002C3EF0" w:rsidRPr="002C3EF0">
        <w:rPr>
          <w:iCs/>
          <w:color w:val="000000"/>
          <w:lang w:val="en-IN"/>
        </w:rPr>
        <w:t xml:space="preserve"> </w:t>
      </w:r>
      <w:r w:rsidR="002C3EF0">
        <w:rPr>
          <w:iCs/>
          <w:color w:val="000000"/>
          <w:lang w:val="en-IN"/>
        </w:rPr>
        <w:t>Pneumonia</w:t>
      </w:r>
      <w:r w:rsidR="002C3EF0" w:rsidRPr="00986FAA">
        <w:rPr>
          <w:iCs/>
          <w:color w:val="000000"/>
          <w:lang w:val="en-IN"/>
        </w:rPr>
        <w:t xml:space="preserve"> </w:t>
      </w:r>
      <w:r w:rsidRPr="00986FAA">
        <w:rPr>
          <w:iCs/>
          <w:color w:val="000000"/>
          <w:lang w:val="en-IN"/>
        </w:rPr>
        <w:t>using Deep Learning and Image Processing," 2021 International Conference on Artificial Intelligence and Smart Systems (ICAIS), Coimbatore, India, 2021, pp. 100-108. DOI: 10.1109/ICAIS50930.2021.9395823.</w:t>
      </w:r>
    </w:p>
    <w:p w14:paraId="6930F83C" w14:textId="77777777" w:rsidR="00986FAA" w:rsidRPr="00986FAA" w:rsidRDefault="00986FAA" w:rsidP="00986FAA">
      <w:pPr>
        <w:pBdr>
          <w:top w:val="nil"/>
          <w:left w:val="nil"/>
          <w:bottom w:val="nil"/>
          <w:right w:val="nil"/>
          <w:between w:val="nil"/>
        </w:pBdr>
        <w:rPr>
          <w:iCs/>
          <w:color w:val="000000"/>
          <w:lang w:val="en-IN"/>
        </w:rPr>
      </w:pPr>
    </w:p>
    <w:sectPr w:rsidR="00986FAA" w:rsidRPr="00986FAA">
      <w:headerReference w:type="default" r:id="rId13"/>
      <w:foot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E60E4" w14:textId="77777777" w:rsidR="00E71A19" w:rsidRDefault="00E71A19">
      <w:r>
        <w:separator/>
      </w:r>
    </w:p>
  </w:endnote>
  <w:endnote w:type="continuationSeparator" w:id="0">
    <w:p w14:paraId="57D59C19" w14:textId="77777777" w:rsidR="00E71A19" w:rsidRDefault="00E71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68BA" w14:textId="77777777" w:rsidR="00BD6C00" w:rsidRDefault="00000000">
    <w:pPr>
      <w:pBdr>
        <w:top w:val="nil"/>
        <w:left w:val="nil"/>
        <w:bottom w:val="nil"/>
        <w:right w:val="nil"/>
        <w:between w:val="nil"/>
      </w:pBdr>
      <w:tabs>
        <w:tab w:val="center" w:pos="4513"/>
        <w:tab w:val="right" w:pos="9026"/>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sidR="009300C1">
      <w:rPr>
        <w:smallCaps/>
        <w:noProof/>
        <w:color w:val="4F81BD"/>
      </w:rPr>
      <w:t>1</w:t>
    </w:r>
    <w:r>
      <w:rPr>
        <w:smallCaps/>
        <w:color w:val="4F81BD"/>
      </w:rPr>
      <w:fldChar w:fldCharType="end"/>
    </w:r>
  </w:p>
  <w:p w14:paraId="0E6A8DB3" w14:textId="77777777" w:rsidR="00BD6C00" w:rsidRDefault="00BD6C00">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4A07E" w14:textId="77777777" w:rsidR="00E71A19" w:rsidRDefault="00E71A19">
      <w:r>
        <w:separator/>
      </w:r>
    </w:p>
  </w:footnote>
  <w:footnote w:type="continuationSeparator" w:id="0">
    <w:p w14:paraId="75A03155" w14:textId="77777777" w:rsidR="00E71A19" w:rsidRDefault="00E71A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E0D72" w14:textId="77777777" w:rsidR="00BD6C00" w:rsidRDefault="00000000">
    <w:pPr>
      <w:pBdr>
        <w:top w:val="nil"/>
        <w:left w:val="nil"/>
        <w:bottom w:val="nil"/>
        <w:right w:val="nil"/>
        <w:between w:val="nil"/>
      </w:pBdr>
      <w:tabs>
        <w:tab w:val="center" w:pos="4513"/>
        <w:tab w:val="right" w:pos="9026"/>
      </w:tabs>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226F1"/>
    <w:multiLevelType w:val="multilevel"/>
    <w:tmpl w:val="4B986D92"/>
    <w:lvl w:ilvl="0">
      <w:start w:val="1"/>
      <w:numFmt w:val="decimal"/>
      <w:lvlText w:val="%1"/>
      <w:lvlJc w:val="left"/>
      <w:pPr>
        <w:ind w:left="219" w:hanging="360"/>
      </w:pPr>
    </w:lvl>
    <w:lvl w:ilvl="1">
      <w:start w:val="1"/>
      <w:numFmt w:val="decimal"/>
      <w:lvlText w:val="%1.%2"/>
      <w:lvlJc w:val="left"/>
      <w:pPr>
        <w:ind w:left="219" w:hanging="360"/>
      </w:pPr>
    </w:lvl>
    <w:lvl w:ilvl="2">
      <w:start w:val="1"/>
      <w:numFmt w:val="decimal"/>
      <w:lvlText w:val="%1.%2.%3"/>
      <w:lvlJc w:val="left"/>
      <w:pPr>
        <w:ind w:left="579" w:hanging="720"/>
      </w:pPr>
    </w:lvl>
    <w:lvl w:ilvl="3">
      <w:start w:val="1"/>
      <w:numFmt w:val="decimal"/>
      <w:lvlText w:val="%1.%2.%3.%4"/>
      <w:lvlJc w:val="left"/>
      <w:pPr>
        <w:ind w:left="579" w:hanging="720"/>
      </w:pPr>
    </w:lvl>
    <w:lvl w:ilvl="4">
      <w:start w:val="1"/>
      <w:numFmt w:val="decimal"/>
      <w:lvlText w:val="%1.%2.%3.%4.%5"/>
      <w:lvlJc w:val="left"/>
      <w:pPr>
        <w:ind w:left="939" w:hanging="1080"/>
      </w:pPr>
    </w:lvl>
    <w:lvl w:ilvl="5">
      <w:start w:val="1"/>
      <w:numFmt w:val="decimal"/>
      <w:lvlText w:val="%1.%2.%3.%4.%5.%6"/>
      <w:lvlJc w:val="left"/>
      <w:pPr>
        <w:ind w:left="939" w:hanging="1080"/>
      </w:pPr>
    </w:lvl>
    <w:lvl w:ilvl="6">
      <w:start w:val="1"/>
      <w:numFmt w:val="decimal"/>
      <w:lvlText w:val="%1.%2.%3.%4.%5.%6.%7"/>
      <w:lvlJc w:val="left"/>
      <w:pPr>
        <w:ind w:left="1299" w:hanging="1440"/>
      </w:pPr>
    </w:lvl>
    <w:lvl w:ilvl="7">
      <w:start w:val="1"/>
      <w:numFmt w:val="decimal"/>
      <w:lvlText w:val="%1.%2.%3.%4.%5.%6.%7.%8"/>
      <w:lvlJc w:val="left"/>
      <w:pPr>
        <w:ind w:left="1299" w:hanging="1440"/>
      </w:pPr>
    </w:lvl>
    <w:lvl w:ilvl="8">
      <w:start w:val="1"/>
      <w:numFmt w:val="decimal"/>
      <w:lvlText w:val="%1.%2.%3.%4.%5.%6.%7.%8.%9"/>
      <w:lvlJc w:val="left"/>
      <w:pPr>
        <w:ind w:left="1659" w:hanging="1800"/>
      </w:pPr>
    </w:lvl>
  </w:abstractNum>
  <w:abstractNum w:abstractNumId="1" w15:restartNumberingAfterBreak="0">
    <w:nsid w:val="030A571D"/>
    <w:multiLevelType w:val="hybridMultilevel"/>
    <w:tmpl w:val="6234C6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04D3407F"/>
    <w:multiLevelType w:val="multilevel"/>
    <w:tmpl w:val="01DE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A7C5C"/>
    <w:multiLevelType w:val="multilevel"/>
    <w:tmpl w:val="704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D176A"/>
    <w:multiLevelType w:val="multilevel"/>
    <w:tmpl w:val="C99A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C12B2"/>
    <w:multiLevelType w:val="hybridMultilevel"/>
    <w:tmpl w:val="BBB2341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B7C3F99"/>
    <w:multiLevelType w:val="multilevel"/>
    <w:tmpl w:val="16F8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911278"/>
    <w:multiLevelType w:val="hybridMultilevel"/>
    <w:tmpl w:val="0A3633E0"/>
    <w:lvl w:ilvl="0" w:tplc="FB661B7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50C8C"/>
    <w:multiLevelType w:val="hybridMultilevel"/>
    <w:tmpl w:val="ECC27C26"/>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9" w15:restartNumberingAfterBreak="0">
    <w:nsid w:val="1BC508C0"/>
    <w:multiLevelType w:val="multilevel"/>
    <w:tmpl w:val="9DEC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C307C"/>
    <w:multiLevelType w:val="multilevel"/>
    <w:tmpl w:val="919A61A0"/>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1" w15:restartNumberingAfterBreak="0">
    <w:nsid w:val="22530178"/>
    <w:multiLevelType w:val="multilevel"/>
    <w:tmpl w:val="F4E0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11024"/>
    <w:multiLevelType w:val="multilevel"/>
    <w:tmpl w:val="ADFAF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64058"/>
    <w:multiLevelType w:val="hybridMultilevel"/>
    <w:tmpl w:val="3E301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0565F6"/>
    <w:multiLevelType w:val="multilevel"/>
    <w:tmpl w:val="CDBA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60635"/>
    <w:multiLevelType w:val="hybridMultilevel"/>
    <w:tmpl w:val="B5A404C2"/>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85012A"/>
    <w:multiLevelType w:val="hybridMultilevel"/>
    <w:tmpl w:val="C92C349E"/>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7" w15:restartNumberingAfterBreak="0">
    <w:nsid w:val="3A017740"/>
    <w:multiLevelType w:val="hybridMultilevel"/>
    <w:tmpl w:val="5524E1D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3A0E7D94"/>
    <w:multiLevelType w:val="multilevel"/>
    <w:tmpl w:val="B6C89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91939"/>
    <w:multiLevelType w:val="multilevel"/>
    <w:tmpl w:val="9722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36CF7"/>
    <w:multiLevelType w:val="multilevel"/>
    <w:tmpl w:val="3C50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9E5D3B"/>
    <w:multiLevelType w:val="multilevel"/>
    <w:tmpl w:val="C576F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1A1FC7"/>
    <w:multiLevelType w:val="multilevel"/>
    <w:tmpl w:val="7EB4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213E8"/>
    <w:multiLevelType w:val="multilevel"/>
    <w:tmpl w:val="D4321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F15D81"/>
    <w:multiLevelType w:val="multilevel"/>
    <w:tmpl w:val="B01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78622A"/>
    <w:multiLevelType w:val="multilevel"/>
    <w:tmpl w:val="74C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C23864"/>
    <w:multiLevelType w:val="multilevel"/>
    <w:tmpl w:val="3A02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FC79D9"/>
    <w:multiLevelType w:val="multilevel"/>
    <w:tmpl w:val="7AF2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2E1B36"/>
    <w:multiLevelType w:val="hybridMultilevel"/>
    <w:tmpl w:val="25F80DB2"/>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9" w15:restartNumberingAfterBreak="0">
    <w:nsid w:val="4A2E0844"/>
    <w:multiLevelType w:val="multilevel"/>
    <w:tmpl w:val="8228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620BA"/>
    <w:multiLevelType w:val="multilevel"/>
    <w:tmpl w:val="55EEE810"/>
    <w:lvl w:ilvl="0">
      <w:start w:val="1"/>
      <w:numFmt w:val="bullet"/>
      <w:lvlText w:val=""/>
      <w:lvlJc w:val="left"/>
      <w:pPr>
        <w:tabs>
          <w:tab w:val="num" w:pos="1636"/>
        </w:tabs>
        <w:ind w:left="1636" w:hanging="360"/>
      </w:pPr>
      <w:rPr>
        <w:rFonts w:ascii="Symbol" w:hAnsi="Symbol"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31" w15:restartNumberingAfterBreak="0">
    <w:nsid w:val="52280B50"/>
    <w:multiLevelType w:val="multilevel"/>
    <w:tmpl w:val="6256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2A6920"/>
    <w:multiLevelType w:val="multilevel"/>
    <w:tmpl w:val="65CC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3D7288"/>
    <w:multiLevelType w:val="multilevel"/>
    <w:tmpl w:val="3C54B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6E27AF"/>
    <w:multiLevelType w:val="multilevel"/>
    <w:tmpl w:val="521C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B86813"/>
    <w:multiLevelType w:val="hybridMultilevel"/>
    <w:tmpl w:val="BA74AC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4140DA0"/>
    <w:multiLevelType w:val="multilevel"/>
    <w:tmpl w:val="B67A1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D26B10"/>
    <w:multiLevelType w:val="hybridMultilevel"/>
    <w:tmpl w:val="33DCC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6325728"/>
    <w:multiLevelType w:val="multilevel"/>
    <w:tmpl w:val="B204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875FC3"/>
    <w:multiLevelType w:val="multilevel"/>
    <w:tmpl w:val="EA7AE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800C6"/>
    <w:multiLevelType w:val="multilevel"/>
    <w:tmpl w:val="AB627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2F5A76"/>
    <w:multiLevelType w:val="hybridMultilevel"/>
    <w:tmpl w:val="5D8AFDF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477396A"/>
    <w:multiLevelType w:val="multilevel"/>
    <w:tmpl w:val="BB4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0A2F40"/>
    <w:multiLevelType w:val="multilevel"/>
    <w:tmpl w:val="D61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E31CC8"/>
    <w:multiLevelType w:val="hybridMultilevel"/>
    <w:tmpl w:val="DC241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F96F68"/>
    <w:multiLevelType w:val="multilevel"/>
    <w:tmpl w:val="7602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275D83"/>
    <w:multiLevelType w:val="multilevel"/>
    <w:tmpl w:val="601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167497">
    <w:abstractNumId w:val="0"/>
  </w:num>
  <w:num w:numId="2" w16cid:durableId="2025088081">
    <w:abstractNumId w:val="23"/>
  </w:num>
  <w:num w:numId="3" w16cid:durableId="1808280377">
    <w:abstractNumId w:val="18"/>
  </w:num>
  <w:num w:numId="4" w16cid:durableId="673993939">
    <w:abstractNumId w:val="41"/>
  </w:num>
  <w:num w:numId="5" w16cid:durableId="794905030">
    <w:abstractNumId w:val="1"/>
  </w:num>
  <w:num w:numId="6" w16cid:durableId="1268468574">
    <w:abstractNumId w:val="5"/>
  </w:num>
  <w:num w:numId="7" w16cid:durableId="311299680">
    <w:abstractNumId w:val="15"/>
  </w:num>
  <w:num w:numId="8" w16cid:durableId="3820807">
    <w:abstractNumId w:val="3"/>
  </w:num>
  <w:num w:numId="9" w16cid:durableId="337656218">
    <w:abstractNumId w:val="20"/>
  </w:num>
  <w:num w:numId="10" w16cid:durableId="1064370454">
    <w:abstractNumId w:val="45"/>
  </w:num>
  <w:num w:numId="11" w16cid:durableId="1401173366">
    <w:abstractNumId w:val="31"/>
  </w:num>
  <w:num w:numId="12" w16cid:durableId="1903128275">
    <w:abstractNumId w:val="11"/>
  </w:num>
  <w:num w:numId="13" w16cid:durableId="2111312326">
    <w:abstractNumId w:val="39"/>
  </w:num>
  <w:num w:numId="14" w16cid:durableId="409424185">
    <w:abstractNumId w:val="2"/>
  </w:num>
  <w:num w:numId="15" w16cid:durableId="1254975731">
    <w:abstractNumId w:val="24"/>
  </w:num>
  <w:num w:numId="16" w16cid:durableId="1697267164">
    <w:abstractNumId w:val="4"/>
  </w:num>
  <w:num w:numId="17" w16cid:durableId="1916815759">
    <w:abstractNumId w:val="32"/>
  </w:num>
  <w:num w:numId="18" w16cid:durableId="2040543045">
    <w:abstractNumId w:val="21"/>
  </w:num>
  <w:num w:numId="19" w16cid:durableId="47460190">
    <w:abstractNumId w:val="36"/>
  </w:num>
  <w:num w:numId="20" w16cid:durableId="1512792411">
    <w:abstractNumId w:val="12"/>
  </w:num>
  <w:num w:numId="21" w16cid:durableId="1399942940">
    <w:abstractNumId w:val="35"/>
  </w:num>
  <w:num w:numId="22" w16cid:durableId="15927353">
    <w:abstractNumId w:val="25"/>
  </w:num>
  <w:num w:numId="23" w16cid:durableId="1310674034">
    <w:abstractNumId w:val="9"/>
  </w:num>
  <w:num w:numId="24" w16cid:durableId="1700930146">
    <w:abstractNumId w:val="38"/>
  </w:num>
  <w:num w:numId="25" w16cid:durableId="525289380">
    <w:abstractNumId w:val="30"/>
  </w:num>
  <w:num w:numId="26" w16cid:durableId="841965397">
    <w:abstractNumId w:val="8"/>
  </w:num>
  <w:num w:numId="27" w16cid:durableId="1660692994">
    <w:abstractNumId w:val="28"/>
  </w:num>
  <w:num w:numId="28" w16cid:durableId="1342010927">
    <w:abstractNumId w:val="17"/>
  </w:num>
  <w:num w:numId="29" w16cid:durableId="1250962322">
    <w:abstractNumId w:val="16"/>
  </w:num>
  <w:num w:numId="30" w16cid:durableId="1218127023">
    <w:abstractNumId w:val="10"/>
  </w:num>
  <w:num w:numId="31" w16cid:durableId="1208684410">
    <w:abstractNumId w:val="44"/>
  </w:num>
  <w:num w:numId="32" w16cid:durableId="1139491334">
    <w:abstractNumId w:val="43"/>
  </w:num>
  <w:num w:numId="33" w16cid:durableId="2126149843">
    <w:abstractNumId w:val="40"/>
  </w:num>
  <w:num w:numId="34" w16cid:durableId="1388531766">
    <w:abstractNumId w:val="37"/>
  </w:num>
  <w:num w:numId="35" w16cid:durableId="693337366">
    <w:abstractNumId w:val="34"/>
  </w:num>
  <w:num w:numId="36" w16cid:durableId="352650834">
    <w:abstractNumId w:val="13"/>
  </w:num>
  <w:num w:numId="37" w16cid:durableId="377634509">
    <w:abstractNumId w:val="7"/>
  </w:num>
  <w:num w:numId="38" w16cid:durableId="499201935">
    <w:abstractNumId w:val="42"/>
  </w:num>
  <w:num w:numId="39" w16cid:durableId="588998866">
    <w:abstractNumId w:val="19"/>
  </w:num>
  <w:num w:numId="40" w16cid:durableId="823276405">
    <w:abstractNumId w:val="46"/>
  </w:num>
  <w:num w:numId="41" w16cid:durableId="1985113313">
    <w:abstractNumId w:val="29"/>
  </w:num>
  <w:num w:numId="42" w16cid:durableId="1816875492">
    <w:abstractNumId w:val="14"/>
  </w:num>
  <w:num w:numId="43" w16cid:durableId="1646424309">
    <w:abstractNumId w:val="33"/>
  </w:num>
  <w:num w:numId="44" w16cid:durableId="51125704">
    <w:abstractNumId w:val="22"/>
  </w:num>
  <w:num w:numId="45" w16cid:durableId="1980455638">
    <w:abstractNumId w:val="26"/>
  </w:num>
  <w:num w:numId="46" w16cid:durableId="501049193">
    <w:abstractNumId w:val="6"/>
  </w:num>
  <w:num w:numId="47" w16cid:durableId="18455902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00"/>
    <w:rsid w:val="0003272A"/>
    <w:rsid w:val="002C3EF0"/>
    <w:rsid w:val="0038360C"/>
    <w:rsid w:val="003861E2"/>
    <w:rsid w:val="00472FEA"/>
    <w:rsid w:val="004B2B3E"/>
    <w:rsid w:val="00620535"/>
    <w:rsid w:val="00673C5A"/>
    <w:rsid w:val="00755A29"/>
    <w:rsid w:val="00766A6D"/>
    <w:rsid w:val="007E36DB"/>
    <w:rsid w:val="007F7A3B"/>
    <w:rsid w:val="00880F07"/>
    <w:rsid w:val="008C03E3"/>
    <w:rsid w:val="009300C1"/>
    <w:rsid w:val="009821D5"/>
    <w:rsid w:val="00986FAA"/>
    <w:rsid w:val="009A2269"/>
    <w:rsid w:val="00A10EF7"/>
    <w:rsid w:val="00B47CC2"/>
    <w:rsid w:val="00B570BB"/>
    <w:rsid w:val="00BA5034"/>
    <w:rsid w:val="00BD6C00"/>
    <w:rsid w:val="00C23CEA"/>
    <w:rsid w:val="00C52B20"/>
    <w:rsid w:val="00C8179E"/>
    <w:rsid w:val="00C82955"/>
    <w:rsid w:val="00CA7DEC"/>
    <w:rsid w:val="00D12D11"/>
    <w:rsid w:val="00D5139A"/>
    <w:rsid w:val="00D71593"/>
    <w:rsid w:val="00E71A19"/>
    <w:rsid w:val="00F2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32CF0"/>
  <w15:docId w15:val="{924A48E0-DEA2-4020-907B-3C033227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C52B20"/>
    <w:pPr>
      <w:spacing w:before="100" w:beforeAutospacing="1" w:after="100" w:afterAutospacing="1"/>
    </w:pPr>
    <w:rPr>
      <w:lang w:val="en-IN" w:eastAsia="en-IN"/>
    </w:rPr>
  </w:style>
  <w:style w:type="table" w:styleId="TableGrid">
    <w:name w:val="Table Grid"/>
    <w:basedOn w:val="TableNormal"/>
    <w:uiPriority w:val="39"/>
    <w:rsid w:val="00A10E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10EF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570BB"/>
    <w:pPr>
      <w:ind w:left="720"/>
      <w:contextualSpacing/>
    </w:pPr>
  </w:style>
  <w:style w:type="character" w:styleId="Strong">
    <w:name w:val="Strong"/>
    <w:basedOn w:val="DefaultParagraphFont"/>
    <w:uiPriority w:val="22"/>
    <w:qFormat/>
    <w:rsid w:val="0038360C"/>
    <w:rPr>
      <w:b/>
      <w:bCs/>
    </w:rPr>
  </w:style>
  <w:style w:type="character" w:styleId="PlaceholderText">
    <w:name w:val="Placeholder Text"/>
    <w:basedOn w:val="DefaultParagraphFont"/>
    <w:uiPriority w:val="99"/>
    <w:semiHidden/>
    <w:rsid w:val="00CA7DEC"/>
    <w:rPr>
      <w:color w:val="666666"/>
    </w:rPr>
  </w:style>
  <w:style w:type="character" w:styleId="Hyperlink">
    <w:name w:val="Hyperlink"/>
    <w:basedOn w:val="DefaultParagraphFont"/>
    <w:uiPriority w:val="99"/>
    <w:unhideWhenUsed/>
    <w:rsid w:val="00D5139A"/>
    <w:rPr>
      <w:color w:val="0000FF" w:themeColor="hyperlink"/>
      <w:u w:val="single"/>
    </w:rPr>
  </w:style>
  <w:style w:type="character" w:styleId="UnresolvedMention">
    <w:name w:val="Unresolved Mention"/>
    <w:basedOn w:val="DefaultParagraphFont"/>
    <w:uiPriority w:val="99"/>
    <w:semiHidden/>
    <w:unhideWhenUsed/>
    <w:rsid w:val="00D5139A"/>
    <w:rPr>
      <w:color w:val="605E5C"/>
      <w:shd w:val="clear" w:color="auto" w:fill="E1DFDD"/>
    </w:rPr>
  </w:style>
  <w:style w:type="table" w:styleId="PlainTable4">
    <w:name w:val="Plain Table 4"/>
    <w:basedOn w:val="TableNormal"/>
    <w:uiPriority w:val="44"/>
    <w:rsid w:val="00766A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8483">
      <w:bodyDiv w:val="1"/>
      <w:marLeft w:val="0"/>
      <w:marRight w:val="0"/>
      <w:marTop w:val="0"/>
      <w:marBottom w:val="0"/>
      <w:divBdr>
        <w:top w:val="none" w:sz="0" w:space="0" w:color="auto"/>
        <w:left w:val="none" w:sz="0" w:space="0" w:color="auto"/>
        <w:bottom w:val="none" w:sz="0" w:space="0" w:color="auto"/>
        <w:right w:val="none" w:sz="0" w:space="0" w:color="auto"/>
      </w:divBdr>
    </w:div>
    <w:div w:id="8651582">
      <w:bodyDiv w:val="1"/>
      <w:marLeft w:val="0"/>
      <w:marRight w:val="0"/>
      <w:marTop w:val="0"/>
      <w:marBottom w:val="0"/>
      <w:divBdr>
        <w:top w:val="none" w:sz="0" w:space="0" w:color="auto"/>
        <w:left w:val="none" w:sz="0" w:space="0" w:color="auto"/>
        <w:bottom w:val="none" w:sz="0" w:space="0" w:color="auto"/>
        <w:right w:val="none" w:sz="0" w:space="0" w:color="auto"/>
      </w:divBdr>
    </w:div>
    <w:div w:id="12272649">
      <w:bodyDiv w:val="1"/>
      <w:marLeft w:val="0"/>
      <w:marRight w:val="0"/>
      <w:marTop w:val="0"/>
      <w:marBottom w:val="0"/>
      <w:divBdr>
        <w:top w:val="none" w:sz="0" w:space="0" w:color="auto"/>
        <w:left w:val="none" w:sz="0" w:space="0" w:color="auto"/>
        <w:bottom w:val="none" w:sz="0" w:space="0" w:color="auto"/>
        <w:right w:val="none" w:sz="0" w:space="0" w:color="auto"/>
      </w:divBdr>
    </w:div>
    <w:div w:id="41903054">
      <w:bodyDiv w:val="1"/>
      <w:marLeft w:val="0"/>
      <w:marRight w:val="0"/>
      <w:marTop w:val="0"/>
      <w:marBottom w:val="0"/>
      <w:divBdr>
        <w:top w:val="none" w:sz="0" w:space="0" w:color="auto"/>
        <w:left w:val="none" w:sz="0" w:space="0" w:color="auto"/>
        <w:bottom w:val="none" w:sz="0" w:space="0" w:color="auto"/>
        <w:right w:val="none" w:sz="0" w:space="0" w:color="auto"/>
      </w:divBdr>
    </w:div>
    <w:div w:id="73942253">
      <w:bodyDiv w:val="1"/>
      <w:marLeft w:val="0"/>
      <w:marRight w:val="0"/>
      <w:marTop w:val="0"/>
      <w:marBottom w:val="0"/>
      <w:divBdr>
        <w:top w:val="none" w:sz="0" w:space="0" w:color="auto"/>
        <w:left w:val="none" w:sz="0" w:space="0" w:color="auto"/>
        <w:bottom w:val="none" w:sz="0" w:space="0" w:color="auto"/>
        <w:right w:val="none" w:sz="0" w:space="0" w:color="auto"/>
      </w:divBdr>
    </w:div>
    <w:div w:id="102113570">
      <w:bodyDiv w:val="1"/>
      <w:marLeft w:val="0"/>
      <w:marRight w:val="0"/>
      <w:marTop w:val="0"/>
      <w:marBottom w:val="0"/>
      <w:divBdr>
        <w:top w:val="none" w:sz="0" w:space="0" w:color="auto"/>
        <w:left w:val="none" w:sz="0" w:space="0" w:color="auto"/>
        <w:bottom w:val="none" w:sz="0" w:space="0" w:color="auto"/>
        <w:right w:val="none" w:sz="0" w:space="0" w:color="auto"/>
      </w:divBdr>
    </w:div>
    <w:div w:id="104496565">
      <w:bodyDiv w:val="1"/>
      <w:marLeft w:val="0"/>
      <w:marRight w:val="0"/>
      <w:marTop w:val="0"/>
      <w:marBottom w:val="0"/>
      <w:divBdr>
        <w:top w:val="none" w:sz="0" w:space="0" w:color="auto"/>
        <w:left w:val="none" w:sz="0" w:space="0" w:color="auto"/>
        <w:bottom w:val="none" w:sz="0" w:space="0" w:color="auto"/>
        <w:right w:val="none" w:sz="0" w:space="0" w:color="auto"/>
      </w:divBdr>
    </w:div>
    <w:div w:id="112483313">
      <w:bodyDiv w:val="1"/>
      <w:marLeft w:val="0"/>
      <w:marRight w:val="0"/>
      <w:marTop w:val="0"/>
      <w:marBottom w:val="0"/>
      <w:divBdr>
        <w:top w:val="none" w:sz="0" w:space="0" w:color="auto"/>
        <w:left w:val="none" w:sz="0" w:space="0" w:color="auto"/>
        <w:bottom w:val="none" w:sz="0" w:space="0" w:color="auto"/>
        <w:right w:val="none" w:sz="0" w:space="0" w:color="auto"/>
      </w:divBdr>
    </w:div>
    <w:div w:id="119493735">
      <w:bodyDiv w:val="1"/>
      <w:marLeft w:val="0"/>
      <w:marRight w:val="0"/>
      <w:marTop w:val="0"/>
      <w:marBottom w:val="0"/>
      <w:divBdr>
        <w:top w:val="none" w:sz="0" w:space="0" w:color="auto"/>
        <w:left w:val="none" w:sz="0" w:space="0" w:color="auto"/>
        <w:bottom w:val="none" w:sz="0" w:space="0" w:color="auto"/>
        <w:right w:val="none" w:sz="0" w:space="0" w:color="auto"/>
      </w:divBdr>
    </w:div>
    <w:div w:id="131287134">
      <w:bodyDiv w:val="1"/>
      <w:marLeft w:val="0"/>
      <w:marRight w:val="0"/>
      <w:marTop w:val="0"/>
      <w:marBottom w:val="0"/>
      <w:divBdr>
        <w:top w:val="none" w:sz="0" w:space="0" w:color="auto"/>
        <w:left w:val="none" w:sz="0" w:space="0" w:color="auto"/>
        <w:bottom w:val="none" w:sz="0" w:space="0" w:color="auto"/>
        <w:right w:val="none" w:sz="0" w:space="0" w:color="auto"/>
      </w:divBdr>
    </w:div>
    <w:div w:id="182790592">
      <w:bodyDiv w:val="1"/>
      <w:marLeft w:val="0"/>
      <w:marRight w:val="0"/>
      <w:marTop w:val="0"/>
      <w:marBottom w:val="0"/>
      <w:divBdr>
        <w:top w:val="none" w:sz="0" w:space="0" w:color="auto"/>
        <w:left w:val="none" w:sz="0" w:space="0" w:color="auto"/>
        <w:bottom w:val="none" w:sz="0" w:space="0" w:color="auto"/>
        <w:right w:val="none" w:sz="0" w:space="0" w:color="auto"/>
      </w:divBdr>
      <w:divsChild>
        <w:div w:id="1262105013">
          <w:marLeft w:val="0"/>
          <w:marRight w:val="0"/>
          <w:marTop w:val="0"/>
          <w:marBottom w:val="0"/>
          <w:divBdr>
            <w:top w:val="none" w:sz="0" w:space="0" w:color="auto"/>
            <w:left w:val="none" w:sz="0" w:space="0" w:color="auto"/>
            <w:bottom w:val="none" w:sz="0" w:space="0" w:color="auto"/>
            <w:right w:val="none" w:sz="0" w:space="0" w:color="auto"/>
          </w:divBdr>
          <w:divsChild>
            <w:div w:id="1386488923">
              <w:marLeft w:val="0"/>
              <w:marRight w:val="0"/>
              <w:marTop w:val="0"/>
              <w:marBottom w:val="0"/>
              <w:divBdr>
                <w:top w:val="none" w:sz="0" w:space="0" w:color="auto"/>
                <w:left w:val="none" w:sz="0" w:space="0" w:color="auto"/>
                <w:bottom w:val="none" w:sz="0" w:space="0" w:color="auto"/>
                <w:right w:val="none" w:sz="0" w:space="0" w:color="auto"/>
              </w:divBdr>
              <w:divsChild>
                <w:div w:id="1112212781">
                  <w:marLeft w:val="0"/>
                  <w:marRight w:val="0"/>
                  <w:marTop w:val="0"/>
                  <w:marBottom w:val="0"/>
                  <w:divBdr>
                    <w:top w:val="none" w:sz="0" w:space="0" w:color="auto"/>
                    <w:left w:val="none" w:sz="0" w:space="0" w:color="auto"/>
                    <w:bottom w:val="none" w:sz="0" w:space="0" w:color="auto"/>
                    <w:right w:val="none" w:sz="0" w:space="0" w:color="auto"/>
                  </w:divBdr>
                  <w:divsChild>
                    <w:div w:id="337463273">
                      <w:marLeft w:val="0"/>
                      <w:marRight w:val="0"/>
                      <w:marTop w:val="0"/>
                      <w:marBottom w:val="0"/>
                      <w:divBdr>
                        <w:top w:val="none" w:sz="0" w:space="0" w:color="auto"/>
                        <w:left w:val="none" w:sz="0" w:space="0" w:color="auto"/>
                        <w:bottom w:val="none" w:sz="0" w:space="0" w:color="auto"/>
                        <w:right w:val="none" w:sz="0" w:space="0" w:color="auto"/>
                      </w:divBdr>
                      <w:divsChild>
                        <w:div w:id="1588726308">
                          <w:marLeft w:val="0"/>
                          <w:marRight w:val="0"/>
                          <w:marTop w:val="0"/>
                          <w:marBottom w:val="0"/>
                          <w:divBdr>
                            <w:top w:val="none" w:sz="0" w:space="0" w:color="auto"/>
                            <w:left w:val="none" w:sz="0" w:space="0" w:color="auto"/>
                            <w:bottom w:val="none" w:sz="0" w:space="0" w:color="auto"/>
                            <w:right w:val="none" w:sz="0" w:space="0" w:color="auto"/>
                          </w:divBdr>
                          <w:divsChild>
                            <w:div w:id="8348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6865">
                  <w:marLeft w:val="0"/>
                  <w:marRight w:val="0"/>
                  <w:marTop w:val="0"/>
                  <w:marBottom w:val="0"/>
                  <w:divBdr>
                    <w:top w:val="none" w:sz="0" w:space="0" w:color="auto"/>
                    <w:left w:val="none" w:sz="0" w:space="0" w:color="auto"/>
                    <w:bottom w:val="none" w:sz="0" w:space="0" w:color="auto"/>
                    <w:right w:val="none" w:sz="0" w:space="0" w:color="auto"/>
                  </w:divBdr>
                  <w:divsChild>
                    <w:div w:id="1684740785">
                      <w:marLeft w:val="0"/>
                      <w:marRight w:val="0"/>
                      <w:marTop w:val="0"/>
                      <w:marBottom w:val="0"/>
                      <w:divBdr>
                        <w:top w:val="none" w:sz="0" w:space="0" w:color="auto"/>
                        <w:left w:val="none" w:sz="0" w:space="0" w:color="auto"/>
                        <w:bottom w:val="none" w:sz="0" w:space="0" w:color="auto"/>
                        <w:right w:val="none" w:sz="0" w:space="0" w:color="auto"/>
                      </w:divBdr>
                      <w:divsChild>
                        <w:div w:id="1909612233">
                          <w:marLeft w:val="0"/>
                          <w:marRight w:val="0"/>
                          <w:marTop w:val="0"/>
                          <w:marBottom w:val="0"/>
                          <w:divBdr>
                            <w:top w:val="none" w:sz="0" w:space="0" w:color="auto"/>
                            <w:left w:val="none" w:sz="0" w:space="0" w:color="auto"/>
                            <w:bottom w:val="none" w:sz="0" w:space="0" w:color="auto"/>
                            <w:right w:val="none" w:sz="0" w:space="0" w:color="auto"/>
                          </w:divBdr>
                          <w:divsChild>
                            <w:div w:id="514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18588">
      <w:bodyDiv w:val="1"/>
      <w:marLeft w:val="0"/>
      <w:marRight w:val="0"/>
      <w:marTop w:val="0"/>
      <w:marBottom w:val="0"/>
      <w:divBdr>
        <w:top w:val="none" w:sz="0" w:space="0" w:color="auto"/>
        <w:left w:val="none" w:sz="0" w:space="0" w:color="auto"/>
        <w:bottom w:val="none" w:sz="0" w:space="0" w:color="auto"/>
        <w:right w:val="none" w:sz="0" w:space="0" w:color="auto"/>
      </w:divBdr>
    </w:div>
    <w:div w:id="247081408">
      <w:bodyDiv w:val="1"/>
      <w:marLeft w:val="0"/>
      <w:marRight w:val="0"/>
      <w:marTop w:val="0"/>
      <w:marBottom w:val="0"/>
      <w:divBdr>
        <w:top w:val="none" w:sz="0" w:space="0" w:color="auto"/>
        <w:left w:val="none" w:sz="0" w:space="0" w:color="auto"/>
        <w:bottom w:val="none" w:sz="0" w:space="0" w:color="auto"/>
        <w:right w:val="none" w:sz="0" w:space="0" w:color="auto"/>
      </w:divBdr>
    </w:div>
    <w:div w:id="253126138">
      <w:bodyDiv w:val="1"/>
      <w:marLeft w:val="0"/>
      <w:marRight w:val="0"/>
      <w:marTop w:val="0"/>
      <w:marBottom w:val="0"/>
      <w:divBdr>
        <w:top w:val="none" w:sz="0" w:space="0" w:color="auto"/>
        <w:left w:val="none" w:sz="0" w:space="0" w:color="auto"/>
        <w:bottom w:val="none" w:sz="0" w:space="0" w:color="auto"/>
        <w:right w:val="none" w:sz="0" w:space="0" w:color="auto"/>
      </w:divBdr>
    </w:div>
    <w:div w:id="259532854">
      <w:bodyDiv w:val="1"/>
      <w:marLeft w:val="0"/>
      <w:marRight w:val="0"/>
      <w:marTop w:val="0"/>
      <w:marBottom w:val="0"/>
      <w:divBdr>
        <w:top w:val="none" w:sz="0" w:space="0" w:color="auto"/>
        <w:left w:val="none" w:sz="0" w:space="0" w:color="auto"/>
        <w:bottom w:val="none" w:sz="0" w:space="0" w:color="auto"/>
        <w:right w:val="none" w:sz="0" w:space="0" w:color="auto"/>
      </w:divBdr>
    </w:div>
    <w:div w:id="267584306">
      <w:bodyDiv w:val="1"/>
      <w:marLeft w:val="0"/>
      <w:marRight w:val="0"/>
      <w:marTop w:val="0"/>
      <w:marBottom w:val="0"/>
      <w:divBdr>
        <w:top w:val="none" w:sz="0" w:space="0" w:color="auto"/>
        <w:left w:val="none" w:sz="0" w:space="0" w:color="auto"/>
        <w:bottom w:val="none" w:sz="0" w:space="0" w:color="auto"/>
        <w:right w:val="none" w:sz="0" w:space="0" w:color="auto"/>
      </w:divBdr>
    </w:div>
    <w:div w:id="348455056">
      <w:bodyDiv w:val="1"/>
      <w:marLeft w:val="0"/>
      <w:marRight w:val="0"/>
      <w:marTop w:val="0"/>
      <w:marBottom w:val="0"/>
      <w:divBdr>
        <w:top w:val="none" w:sz="0" w:space="0" w:color="auto"/>
        <w:left w:val="none" w:sz="0" w:space="0" w:color="auto"/>
        <w:bottom w:val="none" w:sz="0" w:space="0" w:color="auto"/>
        <w:right w:val="none" w:sz="0" w:space="0" w:color="auto"/>
      </w:divBdr>
    </w:div>
    <w:div w:id="351345750">
      <w:bodyDiv w:val="1"/>
      <w:marLeft w:val="0"/>
      <w:marRight w:val="0"/>
      <w:marTop w:val="0"/>
      <w:marBottom w:val="0"/>
      <w:divBdr>
        <w:top w:val="none" w:sz="0" w:space="0" w:color="auto"/>
        <w:left w:val="none" w:sz="0" w:space="0" w:color="auto"/>
        <w:bottom w:val="none" w:sz="0" w:space="0" w:color="auto"/>
        <w:right w:val="none" w:sz="0" w:space="0" w:color="auto"/>
      </w:divBdr>
    </w:div>
    <w:div w:id="386875996">
      <w:bodyDiv w:val="1"/>
      <w:marLeft w:val="0"/>
      <w:marRight w:val="0"/>
      <w:marTop w:val="0"/>
      <w:marBottom w:val="0"/>
      <w:divBdr>
        <w:top w:val="none" w:sz="0" w:space="0" w:color="auto"/>
        <w:left w:val="none" w:sz="0" w:space="0" w:color="auto"/>
        <w:bottom w:val="none" w:sz="0" w:space="0" w:color="auto"/>
        <w:right w:val="none" w:sz="0" w:space="0" w:color="auto"/>
      </w:divBdr>
    </w:div>
    <w:div w:id="414085415">
      <w:bodyDiv w:val="1"/>
      <w:marLeft w:val="0"/>
      <w:marRight w:val="0"/>
      <w:marTop w:val="0"/>
      <w:marBottom w:val="0"/>
      <w:divBdr>
        <w:top w:val="none" w:sz="0" w:space="0" w:color="auto"/>
        <w:left w:val="none" w:sz="0" w:space="0" w:color="auto"/>
        <w:bottom w:val="none" w:sz="0" w:space="0" w:color="auto"/>
        <w:right w:val="none" w:sz="0" w:space="0" w:color="auto"/>
      </w:divBdr>
    </w:div>
    <w:div w:id="428890134">
      <w:bodyDiv w:val="1"/>
      <w:marLeft w:val="0"/>
      <w:marRight w:val="0"/>
      <w:marTop w:val="0"/>
      <w:marBottom w:val="0"/>
      <w:divBdr>
        <w:top w:val="none" w:sz="0" w:space="0" w:color="auto"/>
        <w:left w:val="none" w:sz="0" w:space="0" w:color="auto"/>
        <w:bottom w:val="none" w:sz="0" w:space="0" w:color="auto"/>
        <w:right w:val="none" w:sz="0" w:space="0" w:color="auto"/>
      </w:divBdr>
    </w:div>
    <w:div w:id="457071252">
      <w:bodyDiv w:val="1"/>
      <w:marLeft w:val="0"/>
      <w:marRight w:val="0"/>
      <w:marTop w:val="0"/>
      <w:marBottom w:val="0"/>
      <w:divBdr>
        <w:top w:val="none" w:sz="0" w:space="0" w:color="auto"/>
        <w:left w:val="none" w:sz="0" w:space="0" w:color="auto"/>
        <w:bottom w:val="none" w:sz="0" w:space="0" w:color="auto"/>
        <w:right w:val="none" w:sz="0" w:space="0" w:color="auto"/>
      </w:divBdr>
    </w:div>
    <w:div w:id="482045600">
      <w:bodyDiv w:val="1"/>
      <w:marLeft w:val="0"/>
      <w:marRight w:val="0"/>
      <w:marTop w:val="0"/>
      <w:marBottom w:val="0"/>
      <w:divBdr>
        <w:top w:val="none" w:sz="0" w:space="0" w:color="auto"/>
        <w:left w:val="none" w:sz="0" w:space="0" w:color="auto"/>
        <w:bottom w:val="none" w:sz="0" w:space="0" w:color="auto"/>
        <w:right w:val="none" w:sz="0" w:space="0" w:color="auto"/>
      </w:divBdr>
    </w:div>
    <w:div w:id="614093137">
      <w:bodyDiv w:val="1"/>
      <w:marLeft w:val="0"/>
      <w:marRight w:val="0"/>
      <w:marTop w:val="0"/>
      <w:marBottom w:val="0"/>
      <w:divBdr>
        <w:top w:val="none" w:sz="0" w:space="0" w:color="auto"/>
        <w:left w:val="none" w:sz="0" w:space="0" w:color="auto"/>
        <w:bottom w:val="none" w:sz="0" w:space="0" w:color="auto"/>
        <w:right w:val="none" w:sz="0" w:space="0" w:color="auto"/>
      </w:divBdr>
    </w:div>
    <w:div w:id="674572068">
      <w:bodyDiv w:val="1"/>
      <w:marLeft w:val="0"/>
      <w:marRight w:val="0"/>
      <w:marTop w:val="0"/>
      <w:marBottom w:val="0"/>
      <w:divBdr>
        <w:top w:val="none" w:sz="0" w:space="0" w:color="auto"/>
        <w:left w:val="none" w:sz="0" w:space="0" w:color="auto"/>
        <w:bottom w:val="none" w:sz="0" w:space="0" w:color="auto"/>
        <w:right w:val="none" w:sz="0" w:space="0" w:color="auto"/>
      </w:divBdr>
    </w:div>
    <w:div w:id="693730945">
      <w:bodyDiv w:val="1"/>
      <w:marLeft w:val="0"/>
      <w:marRight w:val="0"/>
      <w:marTop w:val="0"/>
      <w:marBottom w:val="0"/>
      <w:divBdr>
        <w:top w:val="none" w:sz="0" w:space="0" w:color="auto"/>
        <w:left w:val="none" w:sz="0" w:space="0" w:color="auto"/>
        <w:bottom w:val="none" w:sz="0" w:space="0" w:color="auto"/>
        <w:right w:val="none" w:sz="0" w:space="0" w:color="auto"/>
      </w:divBdr>
      <w:divsChild>
        <w:div w:id="1205098143">
          <w:marLeft w:val="0"/>
          <w:marRight w:val="0"/>
          <w:marTop w:val="0"/>
          <w:marBottom w:val="0"/>
          <w:divBdr>
            <w:top w:val="none" w:sz="0" w:space="0" w:color="auto"/>
            <w:left w:val="none" w:sz="0" w:space="0" w:color="auto"/>
            <w:bottom w:val="none" w:sz="0" w:space="0" w:color="auto"/>
            <w:right w:val="none" w:sz="0" w:space="0" w:color="auto"/>
          </w:divBdr>
          <w:divsChild>
            <w:div w:id="1482233035">
              <w:marLeft w:val="0"/>
              <w:marRight w:val="0"/>
              <w:marTop w:val="0"/>
              <w:marBottom w:val="0"/>
              <w:divBdr>
                <w:top w:val="none" w:sz="0" w:space="0" w:color="auto"/>
                <w:left w:val="none" w:sz="0" w:space="0" w:color="auto"/>
                <w:bottom w:val="none" w:sz="0" w:space="0" w:color="auto"/>
                <w:right w:val="none" w:sz="0" w:space="0" w:color="auto"/>
              </w:divBdr>
              <w:divsChild>
                <w:div w:id="1596285361">
                  <w:marLeft w:val="0"/>
                  <w:marRight w:val="0"/>
                  <w:marTop w:val="0"/>
                  <w:marBottom w:val="0"/>
                  <w:divBdr>
                    <w:top w:val="none" w:sz="0" w:space="0" w:color="auto"/>
                    <w:left w:val="none" w:sz="0" w:space="0" w:color="auto"/>
                    <w:bottom w:val="none" w:sz="0" w:space="0" w:color="auto"/>
                    <w:right w:val="none" w:sz="0" w:space="0" w:color="auto"/>
                  </w:divBdr>
                  <w:divsChild>
                    <w:div w:id="1314791966">
                      <w:marLeft w:val="0"/>
                      <w:marRight w:val="0"/>
                      <w:marTop w:val="0"/>
                      <w:marBottom w:val="0"/>
                      <w:divBdr>
                        <w:top w:val="none" w:sz="0" w:space="0" w:color="auto"/>
                        <w:left w:val="none" w:sz="0" w:space="0" w:color="auto"/>
                        <w:bottom w:val="none" w:sz="0" w:space="0" w:color="auto"/>
                        <w:right w:val="none" w:sz="0" w:space="0" w:color="auto"/>
                      </w:divBdr>
                      <w:divsChild>
                        <w:div w:id="1756515168">
                          <w:marLeft w:val="0"/>
                          <w:marRight w:val="0"/>
                          <w:marTop w:val="0"/>
                          <w:marBottom w:val="0"/>
                          <w:divBdr>
                            <w:top w:val="none" w:sz="0" w:space="0" w:color="auto"/>
                            <w:left w:val="none" w:sz="0" w:space="0" w:color="auto"/>
                            <w:bottom w:val="none" w:sz="0" w:space="0" w:color="auto"/>
                            <w:right w:val="none" w:sz="0" w:space="0" w:color="auto"/>
                          </w:divBdr>
                          <w:divsChild>
                            <w:div w:id="2160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541069">
                  <w:marLeft w:val="0"/>
                  <w:marRight w:val="0"/>
                  <w:marTop w:val="0"/>
                  <w:marBottom w:val="0"/>
                  <w:divBdr>
                    <w:top w:val="none" w:sz="0" w:space="0" w:color="auto"/>
                    <w:left w:val="none" w:sz="0" w:space="0" w:color="auto"/>
                    <w:bottom w:val="none" w:sz="0" w:space="0" w:color="auto"/>
                    <w:right w:val="none" w:sz="0" w:space="0" w:color="auto"/>
                  </w:divBdr>
                  <w:divsChild>
                    <w:div w:id="978149286">
                      <w:marLeft w:val="0"/>
                      <w:marRight w:val="0"/>
                      <w:marTop w:val="0"/>
                      <w:marBottom w:val="0"/>
                      <w:divBdr>
                        <w:top w:val="none" w:sz="0" w:space="0" w:color="auto"/>
                        <w:left w:val="none" w:sz="0" w:space="0" w:color="auto"/>
                        <w:bottom w:val="none" w:sz="0" w:space="0" w:color="auto"/>
                        <w:right w:val="none" w:sz="0" w:space="0" w:color="auto"/>
                      </w:divBdr>
                      <w:divsChild>
                        <w:div w:id="1547137253">
                          <w:marLeft w:val="0"/>
                          <w:marRight w:val="0"/>
                          <w:marTop w:val="0"/>
                          <w:marBottom w:val="0"/>
                          <w:divBdr>
                            <w:top w:val="none" w:sz="0" w:space="0" w:color="auto"/>
                            <w:left w:val="none" w:sz="0" w:space="0" w:color="auto"/>
                            <w:bottom w:val="none" w:sz="0" w:space="0" w:color="auto"/>
                            <w:right w:val="none" w:sz="0" w:space="0" w:color="auto"/>
                          </w:divBdr>
                          <w:divsChild>
                            <w:div w:id="16540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618541">
      <w:bodyDiv w:val="1"/>
      <w:marLeft w:val="0"/>
      <w:marRight w:val="0"/>
      <w:marTop w:val="0"/>
      <w:marBottom w:val="0"/>
      <w:divBdr>
        <w:top w:val="none" w:sz="0" w:space="0" w:color="auto"/>
        <w:left w:val="none" w:sz="0" w:space="0" w:color="auto"/>
        <w:bottom w:val="none" w:sz="0" w:space="0" w:color="auto"/>
        <w:right w:val="none" w:sz="0" w:space="0" w:color="auto"/>
      </w:divBdr>
      <w:divsChild>
        <w:div w:id="1875381940">
          <w:marLeft w:val="0"/>
          <w:marRight w:val="0"/>
          <w:marTop w:val="0"/>
          <w:marBottom w:val="0"/>
          <w:divBdr>
            <w:top w:val="none" w:sz="0" w:space="0" w:color="auto"/>
            <w:left w:val="none" w:sz="0" w:space="0" w:color="auto"/>
            <w:bottom w:val="none" w:sz="0" w:space="0" w:color="auto"/>
            <w:right w:val="none" w:sz="0" w:space="0" w:color="auto"/>
          </w:divBdr>
          <w:divsChild>
            <w:div w:id="979698257">
              <w:marLeft w:val="0"/>
              <w:marRight w:val="0"/>
              <w:marTop w:val="0"/>
              <w:marBottom w:val="0"/>
              <w:divBdr>
                <w:top w:val="none" w:sz="0" w:space="0" w:color="auto"/>
                <w:left w:val="none" w:sz="0" w:space="0" w:color="auto"/>
                <w:bottom w:val="none" w:sz="0" w:space="0" w:color="auto"/>
                <w:right w:val="none" w:sz="0" w:space="0" w:color="auto"/>
              </w:divBdr>
              <w:divsChild>
                <w:div w:id="414597363">
                  <w:marLeft w:val="0"/>
                  <w:marRight w:val="0"/>
                  <w:marTop w:val="0"/>
                  <w:marBottom w:val="0"/>
                  <w:divBdr>
                    <w:top w:val="none" w:sz="0" w:space="0" w:color="auto"/>
                    <w:left w:val="none" w:sz="0" w:space="0" w:color="auto"/>
                    <w:bottom w:val="none" w:sz="0" w:space="0" w:color="auto"/>
                    <w:right w:val="none" w:sz="0" w:space="0" w:color="auto"/>
                  </w:divBdr>
                  <w:divsChild>
                    <w:div w:id="670569501">
                      <w:marLeft w:val="0"/>
                      <w:marRight w:val="0"/>
                      <w:marTop w:val="0"/>
                      <w:marBottom w:val="0"/>
                      <w:divBdr>
                        <w:top w:val="none" w:sz="0" w:space="0" w:color="auto"/>
                        <w:left w:val="none" w:sz="0" w:space="0" w:color="auto"/>
                        <w:bottom w:val="none" w:sz="0" w:space="0" w:color="auto"/>
                        <w:right w:val="none" w:sz="0" w:space="0" w:color="auto"/>
                      </w:divBdr>
                      <w:divsChild>
                        <w:div w:id="613026504">
                          <w:marLeft w:val="0"/>
                          <w:marRight w:val="0"/>
                          <w:marTop w:val="0"/>
                          <w:marBottom w:val="0"/>
                          <w:divBdr>
                            <w:top w:val="none" w:sz="0" w:space="0" w:color="auto"/>
                            <w:left w:val="none" w:sz="0" w:space="0" w:color="auto"/>
                            <w:bottom w:val="none" w:sz="0" w:space="0" w:color="auto"/>
                            <w:right w:val="none" w:sz="0" w:space="0" w:color="auto"/>
                          </w:divBdr>
                          <w:divsChild>
                            <w:div w:id="14155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445472">
      <w:bodyDiv w:val="1"/>
      <w:marLeft w:val="0"/>
      <w:marRight w:val="0"/>
      <w:marTop w:val="0"/>
      <w:marBottom w:val="0"/>
      <w:divBdr>
        <w:top w:val="none" w:sz="0" w:space="0" w:color="auto"/>
        <w:left w:val="none" w:sz="0" w:space="0" w:color="auto"/>
        <w:bottom w:val="none" w:sz="0" w:space="0" w:color="auto"/>
        <w:right w:val="none" w:sz="0" w:space="0" w:color="auto"/>
      </w:divBdr>
    </w:div>
    <w:div w:id="786775031">
      <w:bodyDiv w:val="1"/>
      <w:marLeft w:val="0"/>
      <w:marRight w:val="0"/>
      <w:marTop w:val="0"/>
      <w:marBottom w:val="0"/>
      <w:divBdr>
        <w:top w:val="none" w:sz="0" w:space="0" w:color="auto"/>
        <w:left w:val="none" w:sz="0" w:space="0" w:color="auto"/>
        <w:bottom w:val="none" w:sz="0" w:space="0" w:color="auto"/>
        <w:right w:val="none" w:sz="0" w:space="0" w:color="auto"/>
      </w:divBdr>
    </w:div>
    <w:div w:id="831259530">
      <w:bodyDiv w:val="1"/>
      <w:marLeft w:val="0"/>
      <w:marRight w:val="0"/>
      <w:marTop w:val="0"/>
      <w:marBottom w:val="0"/>
      <w:divBdr>
        <w:top w:val="none" w:sz="0" w:space="0" w:color="auto"/>
        <w:left w:val="none" w:sz="0" w:space="0" w:color="auto"/>
        <w:bottom w:val="none" w:sz="0" w:space="0" w:color="auto"/>
        <w:right w:val="none" w:sz="0" w:space="0" w:color="auto"/>
      </w:divBdr>
    </w:div>
    <w:div w:id="836992721">
      <w:bodyDiv w:val="1"/>
      <w:marLeft w:val="0"/>
      <w:marRight w:val="0"/>
      <w:marTop w:val="0"/>
      <w:marBottom w:val="0"/>
      <w:divBdr>
        <w:top w:val="none" w:sz="0" w:space="0" w:color="auto"/>
        <w:left w:val="none" w:sz="0" w:space="0" w:color="auto"/>
        <w:bottom w:val="none" w:sz="0" w:space="0" w:color="auto"/>
        <w:right w:val="none" w:sz="0" w:space="0" w:color="auto"/>
      </w:divBdr>
    </w:div>
    <w:div w:id="856044974">
      <w:bodyDiv w:val="1"/>
      <w:marLeft w:val="0"/>
      <w:marRight w:val="0"/>
      <w:marTop w:val="0"/>
      <w:marBottom w:val="0"/>
      <w:divBdr>
        <w:top w:val="none" w:sz="0" w:space="0" w:color="auto"/>
        <w:left w:val="none" w:sz="0" w:space="0" w:color="auto"/>
        <w:bottom w:val="none" w:sz="0" w:space="0" w:color="auto"/>
        <w:right w:val="none" w:sz="0" w:space="0" w:color="auto"/>
      </w:divBdr>
      <w:divsChild>
        <w:div w:id="1137406658">
          <w:marLeft w:val="0"/>
          <w:marRight w:val="0"/>
          <w:marTop w:val="0"/>
          <w:marBottom w:val="0"/>
          <w:divBdr>
            <w:top w:val="none" w:sz="0" w:space="0" w:color="auto"/>
            <w:left w:val="none" w:sz="0" w:space="0" w:color="auto"/>
            <w:bottom w:val="none" w:sz="0" w:space="0" w:color="auto"/>
            <w:right w:val="none" w:sz="0" w:space="0" w:color="auto"/>
          </w:divBdr>
          <w:divsChild>
            <w:div w:id="1620990173">
              <w:marLeft w:val="0"/>
              <w:marRight w:val="0"/>
              <w:marTop w:val="0"/>
              <w:marBottom w:val="0"/>
              <w:divBdr>
                <w:top w:val="none" w:sz="0" w:space="0" w:color="auto"/>
                <w:left w:val="none" w:sz="0" w:space="0" w:color="auto"/>
                <w:bottom w:val="none" w:sz="0" w:space="0" w:color="auto"/>
                <w:right w:val="none" w:sz="0" w:space="0" w:color="auto"/>
              </w:divBdr>
              <w:divsChild>
                <w:div w:id="471479620">
                  <w:marLeft w:val="0"/>
                  <w:marRight w:val="0"/>
                  <w:marTop w:val="0"/>
                  <w:marBottom w:val="0"/>
                  <w:divBdr>
                    <w:top w:val="none" w:sz="0" w:space="0" w:color="auto"/>
                    <w:left w:val="none" w:sz="0" w:space="0" w:color="auto"/>
                    <w:bottom w:val="none" w:sz="0" w:space="0" w:color="auto"/>
                    <w:right w:val="none" w:sz="0" w:space="0" w:color="auto"/>
                  </w:divBdr>
                  <w:divsChild>
                    <w:div w:id="618922825">
                      <w:marLeft w:val="0"/>
                      <w:marRight w:val="0"/>
                      <w:marTop w:val="0"/>
                      <w:marBottom w:val="0"/>
                      <w:divBdr>
                        <w:top w:val="none" w:sz="0" w:space="0" w:color="auto"/>
                        <w:left w:val="none" w:sz="0" w:space="0" w:color="auto"/>
                        <w:bottom w:val="none" w:sz="0" w:space="0" w:color="auto"/>
                        <w:right w:val="none" w:sz="0" w:space="0" w:color="auto"/>
                      </w:divBdr>
                      <w:divsChild>
                        <w:div w:id="2056077424">
                          <w:marLeft w:val="0"/>
                          <w:marRight w:val="0"/>
                          <w:marTop w:val="0"/>
                          <w:marBottom w:val="0"/>
                          <w:divBdr>
                            <w:top w:val="none" w:sz="0" w:space="0" w:color="auto"/>
                            <w:left w:val="none" w:sz="0" w:space="0" w:color="auto"/>
                            <w:bottom w:val="none" w:sz="0" w:space="0" w:color="auto"/>
                            <w:right w:val="none" w:sz="0" w:space="0" w:color="auto"/>
                          </w:divBdr>
                          <w:divsChild>
                            <w:div w:id="10344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0250">
                  <w:marLeft w:val="0"/>
                  <w:marRight w:val="0"/>
                  <w:marTop w:val="0"/>
                  <w:marBottom w:val="0"/>
                  <w:divBdr>
                    <w:top w:val="none" w:sz="0" w:space="0" w:color="auto"/>
                    <w:left w:val="none" w:sz="0" w:space="0" w:color="auto"/>
                    <w:bottom w:val="none" w:sz="0" w:space="0" w:color="auto"/>
                    <w:right w:val="none" w:sz="0" w:space="0" w:color="auto"/>
                  </w:divBdr>
                  <w:divsChild>
                    <w:div w:id="1537624560">
                      <w:marLeft w:val="0"/>
                      <w:marRight w:val="0"/>
                      <w:marTop w:val="0"/>
                      <w:marBottom w:val="0"/>
                      <w:divBdr>
                        <w:top w:val="none" w:sz="0" w:space="0" w:color="auto"/>
                        <w:left w:val="none" w:sz="0" w:space="0" w:color="auto"/>
                        <w:bottom w:val="none" w:sz="0" w:space="0" w:color="auto"/>
                        <w:right w:val="none" w:sz="0" w:space="0" w:color="auto"/>
                      </w:divBdr>
                      <w:divsChild>
                        <w:div w:id="1488936338">
                          <w:marLeft w:val="0"/>
                          <w:marRight w:val="0"/>
                          <w:marTop w:val="0"/>
                          <w:marBottom w:val="0"/>
                          <w:divBdr>
                            <w:top w:val="none" w:sz="0" w:space="0" w:color="auto"/>
                            <w:left w:val="none" w:sz="0" w:space="0" w:color="auto"/>
                            <w:bottom w:val="none" w:sz="0" w:space="0" w:color="auto"/>
                            <w:right w:val="none" w:sz="0" w:space="0" w:color="auto"/>
                          </w:divBdr>
                          <w:divsChild>
                            <w:div w:id="20181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386289">
      <w:bodyDiv w:val="1"/>
      <w:marLeft w:val="0"/>
      <w:marRight w:val="0"/>
      <w:marTop w:val="0"/>
      <w:marBottom w:val="0"/>
      <w:divBdr>
        <w:top w:val="none" w:sz="0" w:space="0" w:color="auto"/>
        <w:left w:val="none" w:sz="0" w:space="0" w:color="auto"/>
        <w:bottom w:val="none" w:sz="0" w:space="0" w:color="auto"/>
        <w:right w:val="none" w:sz="0" w:space="0" w:color="auto"/>
      </w:divBdr>
    </w:div>
    <w:div w:id="912198531">
      <w:bodyDiv w:val="1"/>
      <w:marLeft w:val="0"/>
      <w:marRight w:val="0"/>
      <w:marTop w:val="0"/>
      <w:marBottom w:val="0"/>
      <w:divBdr>
        <w:top w:val="none" w:sz="0" w:space="0" w:color="auto"/>
        <w:left w:val="none" w:sz="0" w:space="0" w:color="auto"/>
        <w:bottom w:val="none" w:sz="0" w:space="0" w:color="auto"/>
        <w:right w:val="none" w:sz="0" w:space="0" w:color="auto"/>
      </w:divBdr>
    </w:div>
    <w:div w:id="943729193">
      <w:bodyDiv w:val="1"/>
      <w:marLeft w:val="0"/>
      <w:marRight w:val="0"/>
      <w:marTop w:val="0"/>
      <w:marBottom w:val="0"/>
      <w:divBdr>
        <w:top w:val="none" w:sz="0" w:space="0" w:color="auto"/>
        <w:left w:val="none" w:sz="0" w:space="0" w:color="auto"/>
        <w:bottom w:val="none" w:sz="0" w:space="0" w:color="auto"/>
        <w:right w:val="none" w:sz="0" w:space="0" w:color="auto"/>
      </w:divBdr>
    </w:div>
    <w:div w:id="943879415">
      <w:bodyDiv w:val="1"/>
      <w:marLeft w:val="0"/>
      <w:marRight w:val="0"/>
      <w:marTop w:val="0"/>
      <w:marBottom w:val="0"/>
      <w:divBdr>
        <w:top w:val="none" w:sz="0" w:space="0" w:color="auto"/>
        <w:left w:val="none" w:sz="0" w:space="0" w:color="auto"/>
        <w:bottom w:val="none" w:sz="0" w:space="0" w:color="auto"/>
        <w:right w:val="none" w:sz="0" w:space="0" w:color="auto"/>
      </w:divBdr>
    </w:div>
    <w:div w:id="966471765">
      <w:bodyDiv w:val="1"/>
      <w:marLeft w:val="0"/>
      <w:marRight w:val="0"/>
      <w:marTop w:val="0"/>
      <w:marBottom w:val="0"/>
      <w:divBdr>
        <w:top w:val="none" w:sz="0" w:space="0" w:color="auto"/>
        <w:left w:val="none" w:sz="0" w:space="0" w:color="auto"/>
        <w:bottom w:val="none" w:sz="0" w:space="0" w:color="auto"/>
        <w:right w:val="none" w:sz="0" w:space="0" w:color="auto"/>
      </w:divBdr>
    </w:div>
    <w:div w:id="976881809">
      <w:bodyDiv w:val="1"/>
      <w:marLeft w:val="0"/>
      <w:marRight w:val="0"/>
      <w:marTop w:val="0"/>
      <w:marBottom w:val="0"/>
      <w:divBdr>
        <w:top w:val="none" w:sz="0" w:space="0" w:color="auto"/>
        <w:left w:val="none" w:sz="0" w:space="0" w:color="auto"/>
        <w:bottom w:val="none" w:sz="0" w:space="0" w:color="auto"/>
        <w:right w:val="none" w:sz="0" w:space="0" w:color="auto"/>
      </w:divBdr>
    </w:div>
    <w:div w:id="979921765">
      <w:bodyDiv w:val="1"/>
      <w:marLeft w:val="0"/>
      <w:marRight w:val="0"/>
      <w:marTop w:val="0"/>
      <w:marBottom w:val="0"/>
      <w:divBdr>
        <w:top w:val="none" w:sz="0" w:space="0" w:color="auto"/>
        <w:left w:val="none" w:sz="0" w:space="0" w:color="auto"/>
        <w:bottom w:val="none" w:sz="0" w:space="0" w:color="auto"/>
        <w:right w:val="none" w:sz="0" w:space="0" w:color="auto"/>
      </w:divBdr>
    </w:div>
    <w:div w:id="981695832">
      <w:bodyDiv w:val="1"/>
      <w:marLeft w:val="0"/>
      <w:marRight w:val="0"/>
      <w:marTop w:val="0"/>
      <w:marBottom w:val="0"/>
      <w:divBdr>
        <w:top w:val="none" w:sz="0" w:space="0" w:color="auto"/>
        <w:left w:val="none" w:sz="0" w:space="0" w:color="auto"/>
        <w:bottom w:val="none" w:sz="0" w:space="0" w:color="auto"/>
        <w:right w:val="none" w:sz="0" w:space="0" w:color="auto"/>
      </w:divBdr>
    </w:div>
    <w:div w:id="993147505">
      <w:bodyDiv w:val="1"/>
      <w:marLeft w:val="0"/>
      <w:marRight w:val="0"/>
      <w:marTop w:val="0"/>
      <w:marBottom w:val="0"/>
      <w:divBdr>
        <w:top w:val="none" w:sz="0" w:space="0" w:color="auto"/>
        <w:left w:val="none" w:sz="0" w:space="0" w:color="auto"/>
        <w:bottom w:val="none" w:sz="0" w:space="0" w:color="auto"/>
        <w:right w:val="none" w:sz="0" w:space="0" w:color="auto"/>
      </w:divBdr>
    </w:div>
    <w:div w:id="997540859">
      <w:bodyDiv w:val="1"/>
      <w:marLeft w:val="0"/>
      <w:marRight w:val="0"/>
      <w:marTop w:val="0"/>
      <w:marBottom w:val="0"/>
      <w:divBdr>
        <w:top w:val="none" w:sz="0" w:space="0" w:color="auto"/>
        <w:left w:val="none" w:sz="0" w:space="0" w:color="auto"/>
        <w:bottom w:val="none" w:sz="0" w:space="0" w:color="auto"/>
        <w:right w:val="none" w:sz="0" w:space="0" w:color="auto"/>
      </w:divBdr>
    </w:div>
    <w:div w:id="1007948762">
      <w:bodyDiv w:val="1"/>
      <w:marLeft w:val="0"/>
      <w:marRight w:val="0"/>
      <w:marTop w:val="0"/>
      <w:marBottom w:val="0"/>
      <w:divBdr>
        <w:top w:val="none" w:sz="0" w:space="0" w:color="auto"/>
        <w:left w:val="none" w:sz="0" w:space="0" w:color="auto"/>
        <w:bottom w:val="none" w:sz="0" w:space="0" w:color="auto"/>
        <w:right w:val="none" w:sz="0" w:space="0" w:color="auto"/>
      </w:divBdr>
    </w:div>
    <w:div w:id="1048071102">
      <w:bodyDiv w:val="1"/>
      <w:marLeft w:val="0"/>
      <w:marRight w:val="0"/>
      <w:marTop w:val="0"/>
      <w:marBottom w:val="0"/>
      <w:divBdr>
        <w:top w:val="none" w:sz="0" w:space="0" w:color="auto"/>
        <w:left w:val="none" w:sz="0" w:space="0" w:color="auto"/>
        <w:bottom w:val="none" w:sz="0" w:space="0" w:color="auto"/>
        <w:right w:val="none" w:sz="0" w:space="0" w:color="auto"/>
      </w:divBdr>
    </w:div>
    <w:div w:id="1052079224">
      <w:bodyDiv w:val="1"/>
      <w:marLeft w:val="0"/>
      <w:marRight w:val="0"/>
      <w:marTop w:val="0"/>
      <w:marBottom w:val="0"/>
      <w:divBdr>
        <w:top w:val="none" w:sz="0" w:space="0" w:color="auto"/>
        <w:left w:val="none" w:sz="0" w:space="0" w:color="auto"/>
        <w:bottom w:val="none" w:sz="0" w:space="0" w:color="auto"/>
        <w:right w:val="none" w:sz="0" w:space="0" w:color="auto"/>
      </w:divBdr>
    </w:div>
    <w:div w:id="1066413094">
      <w:bodyDiv w:val="1"/>
      <w:marLeft w:val="0"/>
      <w:marRight w:val="0"/>
      <w:marTop w:val="0"/>
      <w:marBottom w:val="0"/>
      <w:divBdr>
        <w:top w:val="none" w:sz="0" w:space="0" w:color="auto"/>
        <w:left w:val="none" w:sz="0" w:space="0" w:color="auto"/>
        <w:bottom w:val="none" w:sz="0" w:space="0" w:color="auto"/>
        <w:right w:val="none" w:sz="0" w:space="0" w:color="auto"/>
      </w:divBdr>
    </w:div>
    <w:div w:id="1108353183">
      <w:bodyDiv w:val="1"/>
      <w:marLeft w:val="0"/>
      <w:marRight w:val="0"/>
      <w:marTop w:val="0"/>
      <w:marBottom w:val="0"/>
      <w:divBdr>
        <w:top w:val="none" w:sz="0" w:space="0" w:color="auto"/>
        <w:left w:val="none" w:sz="0" w:space="0" w:color="auto"/>
        <w:bottom w:val="none" w:sz="0" w:space="0" w:color="auto"/>
        <w:right w:val="none" w:sz="0" w:space="0" w:color="auto"/>
      </w:divBdr>
    </w:div>
    <w:div w:id="1163088588">
      <w:bodyDiv w:val="1"/>
      <w:marLeft w:val="0"/>
      <w:marRight w:val="0"/>
      <w:marTop w:val="0"/>
      <w:marBottom w:val="0"/>
      <w:divBdr>
        <w:top w:val="none" w:sz="0" w:space="0" w:color="auto"/>
        <w:left w:val="none" w:sz="0" w:space="0" w:color="auto"/>
        <w:bottom w:val="none" w:sz="0" w:space="0" w:color="auto"/>
        <w:right w:val="none" w:sz="0" w:space="0" w:color="auto"/>
      </w:divBdr>
    </w:div>
    <w:div w:id="1271623157">
      <w:bodyDiv w:val="1"/>
      <w:marLeft w:val="0"/>
      <w:marRight w:val="0"/>
      <w:marTop w:val="0"/>
      <w:marBottom w:val="0"/>
      <w:divBdr>
        <w:top w:val="none" w:sz="0" w:space="0" w:color="auto"/>
        <w:left w:val="none" w:sz="0" w:space="0" w:color="auto"/>
        <w:bottom w:val="none" w:sz="0" w:space="0" w:color="auto"/>
        <w:right w:val="none" w:sz="0" w:space="0" w:color="auto"/>
      </w:divBdr>
    </w:div>
    <w:div w:id="1282686710">
      <w:bodyDiv w:val="1"/>
      <w:marLeft w:val="0"/>
      <w:marRight w:val="0"/>
      <w:marTop w:val="0"/>
      <w:marBottom w:val="0"/>
      <w:divBdr>
        <w:top w:val="none" w:sz="0" w:space="0" w:color="auto"/>
        <w:left w:val="none" w:sz="0" w:space="0" w:color="auto"/>
        <w:bottom w:val="none" w:sz="0" w:space="0" w:color="auto"/>
        <w:right w:val="none" w:sz="0" w:space="0" w:color="auto"/>
      </w:divBdr>
    </w:div>
    <w:div w:id="1308977163">
      <w:bodyDiv w:val="1"/>
      <w:marLeft w:val="0"/>
      <w:marRight w:val="0"/>
      <w:marTop w:val="0"/>
      <w:marBottom w:val="0"/>
      <w:divBdr>
        <w:top w:val="none" w:sz="0" w:space="0" w:color="auto"/>
        <w:left w:val="none" w:sz="0" w:space="0" w:color="auto"/>
        <w:bottom w:val="none" w:sz="0" w:space="0" w:color="auto"/>
        <w:right w:val="none" w:sz="0" w:space="0" w:color="auto"/>
      </w:divBdr>
    </w:div>
    <w:div w:id="1392383852">
      <w:bodyDiv w:val="1"/>
      <w:marLeft w:val="0"/>
      <w:marRight w:val="0"/>
      <w:marTop w:val="0"/>
      <w:marBottom w:val="0"/>
      <w:divBdr>
        <w:top w:val="none" w:sz="0" w:space="0" w:color="auto"/>
        <w:left w:val="none" w:sz="0" w:space="0" w:color="auto"/>
        <w:bottom w:val="none" w:sz="0" w:space="0" w:color="auto"/>
        <w:right w:val="none" w:sz="0" w:space="0" w:color="auto"/>
      </w:divBdr>
    </w:div>
    <w:div w:id="1430932961">
      <w:bodyDiv w:val="1"/>
      <w:marLeft w:val="0"/>
      <w:marRight w:val="0"/>
      <w:marTop w:val="0"/>
      <w:marBottom w:val="0"/>
      <w:divBdr>
        <w:top w:val="none" w:sz="0" w:space="0" w:color="auto"/>
        <w:left w:val="none" w:sz="0" w:space="0" w:color="auto"/>
        <w:bottom w:val="none" w:sz="0" w:space="0" w:color="auto"/>
        <w:right w:val="none" w:sz="0" w:space="0" w:color="auto"/>
      </w:divBdr>
    </w:div>
    <w:div w:id="1472942990">
      <w:bodyDiv w:val="1"/>
      <w:marLeft w:val="0"/>
      <w:marRight w:val="0"/>
      <w:marTop w:val="0"/>
      <w:marBottom w:val="0"/>
      <w:divBdr>
        <w:top w:val="none" w:sz="0" w:space="0" w:color="auto"/>
        <w:left w:val="none" w:sz="0" w:space="0" w:color="auto"/>
        <w:bottom w:val="none" w:sz="0" w:space="0" w:color="auto"/>
        <w:right w:val="none" w:sz="0" w:space="0" w:color="auto"/>
      </w:divBdr>
    </w:div>
    <w:div w:id="1488857598">
      <w:bodyDiv w:val="1"/>
      <w:marLeft w:val="0"/>
      <w:marRight w:val="0"/>
      <w:marTop w:val="0"/>
      <w:marBottom w:val="0"/>
      <w:divBdr>
        <w:top w:val="none" w:sz="0" w:space="0" w:color="auto"/>
        <w:left w:val="none" w:sz="0" w:space="0" w:color="auto"/>
        <w:bottom w:val="none" w:sz="0" w:space="0" w:color="auto"/>
        <w:right w:val="none" w:sz="0" w:space="0" w:color="auto"/>
      </w:divBdr>
    </w:div>
    <w:div w:id="1505365893">
      <w:bodyDiv w:val="1"/>
      <w:marLeft w:val="0"/>
      <w:marRight w:val="0"/>
      <w:marTop w:val="0"/>
      <w:marBottom w:val="0"/>
      <w:divBdr>
        <w:top w:val="none" w:sz="0" w:space="0" w:color="auto"/>
        <w:left w:val="none" w:sz="0" w:space="0" w:color="auto"/>
        <w:bottom w:val="none" w:sz="0" w:space="0" w:color="auto"/>
        <w:right w:val="none" w:sz="0" w:space="0" w:color="auto"/>
      </w:divBdr>
      <w:divsChild>
        <w:div w:id="1298796050">
          <w:marLeft w:val="0"/>
          <w:marRight w:val="0"/>
          <w:marTop w:val="0"/>
          <w:marBottom w:val="0"/>
          <w:divBdr>
            <w:top w:val="none" w:sz="0" w:space="0" w:color="auto"/>
            <w:left w:val="none" w:sz="0" w:space="0" w:color="auto"/>
            <w:bottom w:val="none" w:sz="0" w:space="0" w:color="auto"/>
            <w:right w:val="none" w:sz="0" w:space="0" w:color="auto"/>
          </w:divBdr>
          <w:divsChild>
            <w:div w:id="465707022">
              <w:marLeft w:val="0"/>
              <w:marRight w:val="0"/>
              <w:marTop w:val="0"/>
              <w:marBottom w:val="0"/>
              <w:divBdr>
                <w:top w:val="none" w:sz="0" w:space="0" w:color="auto"/>
                <w:left w:val="none" w:sz="0" w:space="0" w:color="auto"/>
                <w:bottom w:val="none" w:sz="0" w:space="0" w:color="auto"/>
                <w:right w:val="none" w:sz="0" w:space="0" w:color="auto"/>
              </w:divBdr>
              <w:divsChild>
                <w:div w:id="1800293035">
                  <w:marLeft w:val="0"/>
                  <w:marRight w:val="0"/>
                  <w:marTop w:val="0"/>
                  <w:marBottom w:val="0"/>
                  <w:divBdr>
                    <w:top w:val="none" w:sz="0" w:space="0" w:color="auto"/>
                    <w:left w:val="none" w:sz="0" w:space="0" w:color="auto"/>
                    <w:bottom w:val="none" w:sz="0" w:space="0" w:color="auto"/>
                    <w:right w:val="none" w:sz="0" w:space="0" w:color="auto"/>
                  </w:divBdr>
                  <w:divsChild>
                    <w:div w:id="972557936">
                      <w:marLeft w:val="0"/>
                      <w:marRight w:val="0"/>
                      <w:marTop w:val="0"/>
                      <w:marBottom w:val="0"/>
                      <w:divBdr>
                        <w:top w:val="none" w:sz="0" w:space="0" w:color="auto"/>
                        <w:left w:val="none" w:sz="0" w:space="0" w:color="auto"/>
                        <w:bottom w:val="none" w:sz="0" w:space="0" w:color="auto"/>
                        <w:right w:val="none" w:sz="0" w:space="0" w:color="auto"/>
                      </w:divBdr>
                      <w:divsChild>
                        <w:div w:id="1935741641">
                          <w:marLeft w:val="0"/>
                          <w:marRight w:val="0"/>
                          <w:marTop w:val="0"/>
                          <w:marBottom w:val="0"/>
                          <w:divBdr>
                            <w:top w:val="none" w:sz="0" w:space="0" w:color="auto"/>
                            <w:left w:val="none" w:sz="0" w:space="0" w:color="auto"/>
                            <w:bottom w:val="none" w:sz="0" w:space="0" w:color="auto"/>
                            <w:right w:val="none" w:sz="0" w:space="0" w:color="auto"/>
                          </w:divBdr>
                          <w:divsChild>
                            <w:div w:id="11430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242087">
      <w:bodyDiv w:val="1"/>
      <w:marLeft w:val="0"/>
      <w:marRight w:val="0"/>
      <w:marTop w:val="0"/>
      <w:marBottom w:val="0"/>
      <w:divBdr>
        <w:top w:val="none" w:sz="0" w:space="0" w:color="auto"/>
        <w:left w:val="none" w:sz="0" w:space="0" w:color="auto"/>
        <w:bottom w:val="none" w:sz="0" w:space="0" w:color="auto"/>
        <w:right w:val="none" w:sz="0" w:space="0" w:color="auto"/>
      </w:divBdr>
    </w:div>
    <w:div w:id="1533420911">
      <w:bodyDiv w:val="1"/>
      <w:marLeft w:val="0"/>
      <w:marRight w:val="0"/>
      <w:marTop w:val="0"/>
      <w:marBottom w:val="0"/>
      <w:divBdr>
        <w:top w:val="none" w:sz="0" w:space="0" w:color="auto"/>
        <w:left w:val="none" w:sz="0" w:space="0" w:color="auto"/>
        <w:bottom w:val="none" w:sz="0" w:space="0" w:color="auto"/>
        <w:right w:val="none" w:sz="0" w:space="0" w:color="auto"/>
      </w:divBdr>
    </w:div>
    <w:div w:id="1535002178">
      <w:bodyDiv w:val="1"/>
      <w:marLeft w:val="0"/>
      <w:marRight w:val="0"/>
      <w:marTop w:val="0"/>
      <w:marBottom w:val="0"/>
      <w:divBdr>
        <w:top w:val="none" w:sz="0" w:space="0" w:color="auto"/>
        <w:left w:val="none" w:sz="0" w:space="0" w:color="auto"/>
        <w:bottom w:val="none" w:sz="0" w:space="0" w:color="auto"/>
        <w:right w:val="none" w:sz="0" w:space="0" w:color="auto"/>
      </w:divBdr>
    </w:div>
    <w:div w:id="1546213266">
      <w:bodyDiv w:val="1"/>
      <w:marLeft w:val="0"/>
      <w:marRight w:val="0"/>
      <w:marTop w:val="0"/>
      <w:marBottom w:val="0"/>
      <w:divBdr>
        <w:top w:val="none" w:sz="0" w:space="0" w:color="auto"/>
        <w:left w:val="none" w:sz="0" w:space="0" w:color="auto"/>
        <w:bottom w:val="none" w:sz="0" w:space="0" w:color="auto"/>
        <w:right w:val="none" w:sz="0" w:space="0" w:color="auto"/>
      </w:divBdr>
    </w:div>
    <w:div w:id="1563174158">
      <w:bodyDiv w:val="1"/>
      <w:marLeft w:val="0"/>
      <w:marRight w:val="0"/>
      <w:marTop w:val="0"/>
      <w:marBottom w:val="0"/>
      <w:divBdr>
        <w:top w:val="none" w:sz="0" w:space="0" w:color="auto"/>
        <w:left w:val="none" w:sz="0" w:space="0" w:color="auto"/>
        <w:bottom w:val="none" w:sz="0" w:space="0" w:color="auto"/>
        <w:right w:val="none" w:sz="0" w:space="0" w:color="auto"/>
      </w:divBdr>
    </w:div>
    <w:div w:id="1599294072">
      <w:bodyDiv w:val="1"/>
      <w:marLeft w:val="0"/>
      <w:marRight w:val="0"/>
      <w:marTop w:val="0"/>
      <w:marBottom w:val="0"/>
      <w:divBdr>
        <w:top w:val="none" w:sz="0" w:space="0" w:color="auto"/>
        <w:left w:val="none" w:sz="0" w:space="0" w:color="auto"/>
        <w:bottom w:val="none" w:sz="0" w:space="0" w:color="auto"/>
        <w:right w:val="none" w:sz="0" w:space="0" w:color="auto"/>
      </w:divBdr>
    </w:div>
    <w:div w:id="1672678499">
      <w:bodyDiv w:val="1"/>
      <w:marLeft w:val="0"/>
      <w:marRight w:val="0"/>
      <w:marTop w:val="0"/>
      <w:marBottom w:val="0"/>
      <w:divBdr>
        <w:top w:val="none" w:sz="0" w:space="0" w:color="auto"/>
        <w:left w:val="none" w:sz="0" w:space="0" w:color="auto"/>
        <w:bottom w:val="none" w:sz="0" w:space="0" w:color="auto"/>
        <w:right w:val="none" w:sz="0" w:space="0" w:color="auto"/>
      </w:divBdr>
    </w:div>
    <w:div w:id="1682128265">
      <w:bodyDiv w:val="1"/>
      <w:marLeft w:val="0"/>
      <w:marRight w:val="0"/>
      <w:marTop w:val="0"/>
      <w:marBottom w:val="0"/>
      <w:divBdr>
        <w:top w:val="none" w:sz="0" w:space="0" w:color="auto"/>
        <w:left w:val="none" w:sz="0" w:space="0" w:color="auto"/>
        <w:bottom w:val="none" w:sz="0" w:space="0" w:color="auto"/>
        <w:right w:val="none" w:sz="0" w:space="0" w:color="auto"/>
      </w:divBdr>
    </w:div>
    <w:div w:id="1699968880">
      <w:bodyDiv w:val="1"/>
      <w:marLeft w:val="0"/>
      <w:marRight w:val="0"/>
      <w:marTop w:val="0"/>
      <w:marBottom w:val="0"/>
      <w:divBdr>
        <w:top w:val="none" w:sz="0" w:space="0" w:color="auto"/>
        <w:left w:val="none" w:sz="0" w:space="0" w:color="auto"/>
        <w:bottom w:val="none" w:sz="0" w:space="0" w:color="auto"/>
        <w:right w:val="none" w:sz="0" w:space="0" w:color="auto"/>
      </w:divBdr>
    </w:div>
    <w:div w:id="1703359664">
      <w:bodyDiv w:val="1"/>
      <w:marLeft w:val="0"/>
      <w:marRight w:val="0"/>
      <w:marTop w:val="0"/>
      <w:marBottom w:val="0"/>
      <w:divBdr>
        <w:top w:val="none" w:sz="0" w:space="0" w:color="auto"/>
        <w:left w:val="none" w:sz="0" w:space="0" w:color="auto"/>
        <w:bottom w:val="none" w:sz="0" w:space="0" w:color="auto"/>
        <w:right w:val="none" w:sz="0" w:space="0" w:color="auto"/>
      </w:divBdr>
    </w:div>
    <w:div w:id="1797024045">
      <w:bodyDiv w:val="1"/>
      <w:marLeft w:val="0"/>
      <w:marRight w:val="0"/>
      <w:marTop w:val="0"/>
      <w:marBottom w:val="0"/>
      <w:divBdr>
        <w:top w:val="none" w:sz="0" w:space="0" w:color="auto"/>
        <w:left w:val="none" w:sz="0" w:space="0" w:color="auto"/>
        <w:bottom w:val="none" w:sz="0" w:space="0" w:color="auto"/>
        <w:right w:val="none" w:sz="0" w:space="0" w:color="auto"/>
      </w:divBdr>
    </w:div>
    <w:div w:id="1857115535">
      <w:bodyDiv w:val="1"/>
      <w:marLeft w:val="0"/>
      <w:marRight w:val="0"/>
      <w:marTop w:val="0"/>
      <w:marBottom w:val="0"/>
      <w:divBdr>
        <w:top w:val="none" w:sz="0" w:space="0" w:color="auto"/>
        <w:left w:val="none" w:sz="0" w:space="0" w:color="auto"/>
        <w:bottom w:val="none" w:sz="0" w:space="0" w:color="auto"/>
        <w:right w:val="none" w:sz="0" w:space="0" w:color="auto"/>
      </w:divBdr>
    </w:div>
    <w:div w:id="1862280379">
      <w:bodyDiv w:val="1"/>
      <w:marLeft w:val="0"/>
      <w:marRight w:val="0"/>
      <w:marTop w:val="0"/>
      <w:marBottom w:val="0"/>
      <w:divBdr>
        <w:top w:val="none" w:sz="0" w:space="0" w:color="auto"/>
        <w:left w:val="none" w:sz="0" w:space="0" w:color="auto"/>
        <w:bottom w:val="none" w:sz="0" w:space="0" w:color="auto"/>
        <w:right w:val="none" w:sz="0" w:space="0" w:color="auto"/>
      </w:divBdr>
    </w:div>
    <w:div w:id="1870876759">
      <w:bodyDiv w:val="1"/>
      <w:marLeft w:val="0"/>
      <w:marRight w:val="0"/>
      <w:marTop w:val="0"/>
      <w:marBottom w:val="0"/>
      <w:divBdr>
        <w:top w:val="none" w:sz="0" w:space="0" w:color="auto"/>
        <w:left w:val="none" w:sz="0" w:space="0" w:color="auto"/>
        <w:bottom w:val="none" w:sz="0" w:space="0" w:color="auto"/>
        <w:right w:val="none" w:sz="0" w:space="0" w:color="auto"/>
      </w:divBdr>
    </w:div>
    <w:div w:id="1973243880">
      <w:bodyDiv w:val="1"/>
      <w:marLeft w:val="0"/>
      <w:marRight w:val="0"/>
      <w:marTop w:val="0"/>
      <w:marBottom w:val="0"/>
      <w:divBdr>
        <w:top w:val="none" w:sz="0" w:space="0" w:color="auto"/>
        <w:left w:val="none" w:sz="0" w:space="0" w:color="auto"/>
        <w:bottom w:val="none" w:sz="0" w:space="0" w:color="auto"/>
        <w:right w:val="none" w:sz="0" w:space="0" w:color="auto"/>
      </w:divBdr>
    </w:div>
    <w:div w:id="1982880610">
      <w:bodyDiv w:val="1"/>
      <w:marLeft w:val="0"/>
      <w:marRight w:val="0"/>
      <w:marTop w:val="0"/>
      <w:marBottom w:val="0"/>
      <w:divBdr>
        <w:top w:val="none" w:sz="0" w:space="0" w:color="auto"/>
        <w:left w:val="none" w:sz="0" w:space="0" w:color="auto"/>
        <w:bottom w:val="none" w:sz="0" w:space="0" w:color="auto"/>
        <w:right w:val="none" w:sz="0" w:space="0" w:color="auto"/>
      </w:divBdr>
      <w:divsChild>
        <w:div w:id="1080983174">
          <w:marLeft w:val="0"/>
          <w:marRight w:val="0"/>
          <w:marTop w:val="0"/>
          <w:marBottom w:val="0"/>
          <w:divBdr>
            <w:top w:val="none" w:sz="0" w:space="0" w:color="auto"/>
            <w:left w:val="none" w:sz="0" w:space="0" w:color="auto"/>
            <w:bottom w:val="none" w:sz="0" w:space="0" w:color="auto"/>
            <w:right w:val="none" w:sz="0" w:space="0" w:color="auto"/>
          </w:divBdr>
          <w:divsChild>
            <w:div w:id="1952585117">
              <w:marLeft w:val="0"/>
              <w:marRight w:val="0"/>
              <w:marTop w:val="0"/>
              <w:marBottom w:val="0"/>
              <w:divBdr>
                <w:top w:val="none" w:sz="0" w:space="0" w:color="auto"/>
                <w:left w:val="none" w:sz="0" w:space="0" w:color="auto"/>
                <w:bottom w:val="none" w:sz="0" w:space="0" w:color="auto"/>
                <w:right w:val="none" w:sz="0" w:space="0" w:color="auto"/>
              </w:divBdr>
              <w:divsChild>
                <w:div w:id="1891107301">
                  <w:marLeft w:val="0"/>
                  <w:marRight w:val="0"/>
                  <w:marTop w:val="0"/>
                  <w:marBottom w:val="0"/>
                  <w:divBdr>
                    <w:top w:val="none" w:sz="0" w:space="0" w:color="auto"/>
                    <w:left w:val="none" w:sz="0" w:space="0" w:color="auto"/>
                    <w:bottom w:val="none" w:sz="0" w:space="0" w:color="auto"/>
                    <w:right w:val="none" w:sz="0" w:space="0" w:color="auto"/>
                  </w:divBdr>
                  <w:divsChild>
                    <w:div w:id="1858620734">
                      <w:marLeft w:val="0"/>
                      <w:marRight w:val="0"/>
                      <w:marTop w:val="0"/>
                      <w:marBottom w:val="0"/>
                      <w:divBdr>
                        <w:top w:val="none" w:sz="0" w:space="0" w:color="auto"/>
                        <w:left w:val="none" w:sz="0" w:space="0" w:color="auto"/>
                        <w:bottom w:val="none" w:sz="0" w:space="0" w:color="auto"/>
                        <w:right w:val="none" w:sz="0" w:space="0" w:color="auto"/>
                      </w:divBdr>
                      <w:divsChild>
                        <w:div w:id="745154075">
                          <w:marLeft w:val="0"/>
                          <w:marRight w:val="0"/>
                          <w:marTop w:val="0"/>
                          <w:marBottom w:val="0"/>
                          <w:divBdr>
                            <w:top w:val="none" w:sz="0" w:space="0" w:color="auto"/>
                            <w:left w:val="none" w:sz="0" w:space="0" w:color="auto"/>
                            <w:bottom w:val="none" w:sz="0" w:space="0" w:color="auto"/>
                            <w:right w:val="none" w:sz="0" w:space="0" w:color="auto"/>
                          </w:divBdr>
                          <w:divsChild>
                            <w:div w:id="18755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69534">
                  <w:marLeft w:val="0"/>
                  <w:marRight w:val="0"/>
                  <w:marTop w:val="0"/>
                  <w:marBottom w:val="0"/>
                  <w:divBdr>
                    <w:top w:val="none" w:sz="0" w:space="0" w:color="auto"/>
                    <w:left w:val="none" w:sz="0" w:space="0" w:color="auto"/>
                    <w:bottom w:val="none" w:sz="0" w:space="0" w:color="auto"/>
                    <w:right w:val="none" w:sz="0" w:space="0" w:color="auto"/>
                  </w:divBdr>
                  <w:divsChild>
                    <w:div w:id="47187079">
                      <w:marLeft w:val="0"/>
                      <w:marRight w:val="0"/>
                      <w:marTop w:val="0"/>
                      <w:marBottom w:val="0"/>
                      <w:divBdr>
                        <w:top w:val="none" w:sz="0" w:space="0" w:color="auto"/>
                        <w:left w:val="none" w:sz="0" w:space="0" w:color="auto"/>
                        <w:bottom w:val="none" w:sz="0" w:space="0" w:color="auto"/>
                        <w:right w:val="none" w:sz="0" w:space="0" w:color="auto"/>
                      </w:divBdr>
                      <w:divsChild>
                        <w:div w:id="276183291">
                          <w:marLeft w:val="0"/>
                          <w:marRight w:val="0"/>
                          <w:marTop w:val="0"/>
                          <w:marBottom w:val="0"/>
                          <w:divBdr>
                            <w:top w:val="none" w:sz="0" w:space="0" w:color="auto"/>
                            <w:left w:val="none" w:sz="0" w:space="0" w:color="auto"/>
                            <w:bottom w:val="none" w:sz="0" w:space="0" w:color="auto"/>
                            <w:right w:val="none" w:sz="0" w:space="0" w:color="auto"/>
                          </w:divBdr>
                          <w:divsChild>
                            <w:div w:id="10646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787410">
      <w:bodyDiv w:val="1"/>
      <w:marLeft w:val="0"/>
      <w:marRight w:val="0"/>
      <w:marTop w:val="0"/>
      <w:marBottom w:val="0"/>
      <w:divBdr>
        <w:top w:val="none" w:sz="0" w:space="0" w:color="auto"/>
        <w:left w:val="none" w:sz="0" w:space="0" w:color="auto"/>
        <w:bottom w:val="none" w:sz="0" w:space="0" w:color="auto"/>
        <w:right w:val="none" w:sz="0" w:space="0" w:color="auto"/>
      </w:divBdr>
    </w:div>
    <w:div w:id="2022780763">
      <w:bodyDiv w:val="1"/>
      <w:marLeft w:val="0"/>
      <w:marRight w:val="0"/>
      <w:marTop w:val="0"/>
      <w:marBottom w:val="0"/>
      <w:divBdr>
        <w:top w:val="none" w:sz="0" w:space="0" w:color="auto"/>
        <w:left w:val="none" w:sz="0" w:space="0" w:color="auto"/>
        <w:bottom w:val="none" w:sz="0" w:space="0" w:color="auto"/>
        <w:right w:val="none" w:sz="0" w:space="0" w:color="auto"/>
      </w:divBdr>
    </w:div>
    <w:div w:id="2117433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3248</Words>
  <Characters>20039</Characters>
  <Application>Microsoft Office Word</Application>
  <DocSecurity>0</DocSecurity>
  <Lines>790</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dc:creator>
  <cp:lastModifiedBy>PIYUSH FRAMEWALLA</cp:lastModifiedBy>
  <cp:revision>3</cp:revision>
  <cp:lastPrinted>2024-11-03T10:56:00Z</cp:lastPrinted>
  <dcterms:created xsi:type="dcterms:W3CDTF">2024-11-03T10:53:00Z</dcterms:created>
  <dcterms:modified xsi:type="dcterms:W3CDTF">2024-11-03T11:05:00Z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da15d09308de67d5e2615afbcc98811cf92dad5f8c1be874c8df3047b86e7df0</vt:lpwstr>
  </property>
</Properties>
</file>