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Migration of Internal Tools to CRM System</w:t>
      </w:r>
    </w:p>
    <w:p>
      <w:pPr>
        <w:jc w:val="center"/>
      </w:pPr>
      <w:r>
        <w:rPr>
          <w:i/>
          <w:color w:val="606060"/>
          <w:sz w:val="22"/>
        </w:rPr>
        <w:t>Project Proposal  |  Generated July 14, 2026</w:t>
      </w:r>
    </w:p>
    <w:p/>
    <w:p>
      <w:pPr>
        <w:pStyle w:val="Heading1"/>
      </w:pPr>
      <w:r>
        <w:t>Introduction</w:t>
      </w:r>
    </w:p>
    <w:p>
      <w:r>
        <w:t>The Migration of Internal Tools to CRM System project aims to streamline our sales team's operations by transitioning from spreadsheet-based tools to a robust Customer Relationship Management (CRM) system. This initiative seeks to reduce manual data entry, enhance data management, and improve overall efficiency. The project will be overseen by a designated project owner, responsible for ensuring its successful execution within the allocated budget of $80,000 and the specified timeline of three months, commencing next quarter. The primary objective is to automate data entry processes for our 12-person sales team, thereby increasing productivity and reducing errors. This project proposal outlines the plan, benefits, and potential risks associated with migrating our internal tools to a CRM system, evaluating options such as HubSpot and Salesforce.</w:t>
      </w:r>
    </w:p>
    <w:p>
      <w:pPr>
        <w:pStyle w:val="Heading1"/>
      </w:pPr>
      <w:r>
        <w:t>Current State Assessment</w:t>
      </w:r>
    </w:p>
    <w:p>
      <w:r>
        <w:t>The sales team currently relies on spreadsheets to manage internal tools, which has several limitations. These limitations include manual data entry, potential for human error, and difficulty in scaling and integrating with other systems. The use of spreadsheets also leads to data silos, making it challenging to access and share information across the organization. Furthermore, the lack of automation and workflow management capabilities in spreadsheets hinders the team's productivity and efficiency. A more detailed analysis of the current state will be conducted as part of the project, but it is clear that the existing spreadsheet-based system is no longer sufficient to support the team's growing needs.</w:t>
      </w:r>
    </w:p>
    <w:p>
      <w:pPr>
        <w:pStyle w:val="Heading1"/>
      </w:pPr>
      <w:r>
        <w:t>CRM System Evaluation</w:t>
      </w:r>
    </w:p>
    <w:p>
      <w:r>
        <w:t>The CRM System Evaluation section is crucial in determining the most suitable CRM system for our organization. We will be evaluating two prominent CRM systems, HubSpot and Salesforce, based on their features and costs. Both systems offer a range of tools and functionalities that can help streamline our sales team's operations and reduce manual data entry. However, a detailed comparison of their features, such as contact management, sales pipeline management, and reporting capabilities, is necessary to determine which system best meets our needs. Additionally, we will assess the costs associated with each system, including licensing fees, implementation costs, and ongoing maintenance costs. This evaluation will enable us to make an informed decision about which CRM system to adopt, ensuring that it aligns with our project goals and budget of $80,000.</w:t>
      </w:r>
    </w:p>
    <w:p>
      <w:pPr>
        <w:pStyle w:val="Heading1"/>
      </w:pPr>
      <w:r>
        <w:t>Project Timeline</w:t>
      </w:r>
    </w:p>
    <w:p>
      <w:r>
        <w:t xml:space="preserve">The Migration of Internal Tools to CRM System project is expected to be completed within a 3-month timeframe, starting next quarter. The key milestones and deadlines for this project are as follows: </w:t>
        <w:br/>
        <w:t>- Month 1: CRM system evaluation and selection (HubSpot vs Salesforce), with the project owner overseeing the evaluation process.</w:t>
        <w:br/>
        <w:t>- Month 2: Configuration and customization of the selected CRM system, including data migration and integration with existing systems.</w:t>
        <w:br/>
        <w:t xml:space="preserve">- Month 3: Testing, training, and rollout of the new CRM system to the sales team. </w:t>
        <w:br/>
        <w:t>Please note that the detailed breakdown of the $80,000 budget allocation and the metrics for measuring project success will be outlined in separate sections of this proposal. Additionally, a comprehensive plan for addressing potential issues with data migration or integration with existing systems will be developed and presented in the Risk Management section.</w:t>
      </w:r>
    </w:p>
    <w:p>
      <w:pPr>
        <w:pStyle w:val="Heading1"/>
      </w:pPr>
      <w:r>
        <w:t>Budget Allocation</w:t>
      </w:r>
    </w:p>
    <w:p>
      <w:r>
        <w:t xml:space="preserve">The total budget for the Migration of Internal Tools to CRM System project is $80,000. This budget will be allocated across several key components, including: </w:t>
        <w:br/>
        <w:t xml:space="preserve">- CRM system licensing and subscription fees </w:t>
        <w:br/>
        <w:t xml:space="preserve">- Data migration and integration services </w:t>
        <w:br/>
        <w:t xml:space="preserve">- Project management and oversight </w:t>
        <w:br/>
        <w:t xml:space="preserve">- Training and support for the sales team </w:t>
        <w:br/>
        <w:t xml:space="preserve">- Contingency funds for unexpected expenses. A detailed breakdown of the budget allocation is as follows: </w:t>
        <w:br/>
        <w:t xml:space="preserve">- CRM system licensing and subscription fees: TBD, pending final selection of CRM system </w:t>
        <w:br/>
        <w:t xml:space="preserve">- Data migration and integration services: TBD, pending assessment of specific requirements </w:t>
        <w:br/>
        <w:t xml:space="preserve">- Project management and oversight: TBD, pending determination of project owner and resource allocation </w:t>
        <w:br/>
        <w:t xml:space="preserve">- Training and support for the sales team: TBD, pending development of training plan </w:t>
        <w:br/>
        <w:t>- Contingency funds: 10% of total budget, to be allocated as needed. The budget allocation will be finalized upon completion of the CRM system evaluation and project planning phases.</w:t>
      </w:r>
    </w:p>
    <w:p>
      <w:pPr>
        <w:pStyle w:val="Heading1"/>
      </w:pPr>
      <w:r>
        <w:t>Rollout Plan</w:t>
      </w:r>
    </w:p>
    <w:p>
      <w:r>
        <w:t>The rollout plan for the new CRM system will be overseen by the project owner, who will be responsible for ensuring a smooth transition for the sales team. The rollout will be conducted in phases to minimize disruptions to ongoing sales operations. The first phase will involve training for the sales team on the new CRM system, which will be provided by the CRM vendor. The second phase will involve the migration of existing data from the spreadsheets to the new CRM system. To address potential issues with data migration or integration with existing systems, a contingency plan will be developed, which will include regular backups of critical data and a process for escalating and resolving any issues that arise. The success of the rollout will be measured by metrics such as user adoption rates, reduction in manual data entry, and improvement in sales team productivity. These metrics will be tracked and reported on a regular basis to ensure that the project is meeting its goals. The project owner will work closely with the sales team and other stakeholders to ensure that the rollout plan is executed successfully and that any issues that arise are addressed promptly.</w:t>
      </w:r>
    </w:p>
    <w:p>
      <w:pPr>
        <w:pStyle w:val="Heading1"/>
      </w:pPr>
      <w:r>
        <w:t>Key Risks and Mitigation</w:t>
      </w:r>
    </w:p>
    <w:p>
      <w:r>
        <w:t>The Migration of Internal Tools to CRM System project is subject to several key risks that could impact its success. These risks include data migration issues, integration problems with existing systems, user adoption and resistance to change, and potential delays in the project timeline. To mitigate these risks, we plan to:</w:t>
      </w:r>
    </w:p>
    <w:p>
      <w:r>
        <w:t xml:space="preserve">* Conduct thorough data mapping and validation to ensure seamless data migration, </w:t>
        <w:br/>
        <w:t xml:space="preserve">* Collaborate with the IT department to address any integration issues with existing systems, </w:t>
        <w:br/>
        <w:t xml:space="preserve">* Provide comprehensive training and support to the sales team to facilitate user adoption, </w:t>
        <w:br/>
        <w:t xml:space="preserve">* Establish a contingency plan to address any unexpected delays or setbacks, </w:t>
        <w:br/>
        <w:t>* Regularly review and assess project progress to identify and address any potential risks or issues. The project owner, who will be responsible for overseeing the project, will work closely with the project team to monitor and mitigate these risks. The metrics used to measure the success of the project will be determined and tracked, and a detailed breakdown of the budget allocation will be provided to ensure that the $80,000 budget is utilized effectively. Additionally, a plan for addressing potential issues with data migration or integration with existing systems will be developed and implemented.</w:t>
      </w:r>
    </w:p>
    <w:p>
      <w:pPr>
        <w:pStyle w:val="Heading1"/>
      </w:pPr>
      <w:r>
        <w:t>Conclusion</w:t>
      </w:r>
    </w:p>
    <w:p>
      <w:r>
        <w:t>In conclusion, the Migration of Internal Tools to CRM System project aims to significantly enhance the efficiency of our sales team by reducing manual data entry and streamlining operations. The proposed project timeline of 3 months, starting next quarter, and budget of $80,000, will be crucial in achieving this goal. While the proposal outlines a clear rollout plan and identifies key risks, it is essential to note that the project's success will depend on the effective oversight of the project owner, who will be responsible for ensuring the timely and within-budget completion of the project. To measure the project's success, we will need to establish clear metrics, which are currently to be determined. Additionally, a detailed plan for addressing potential data migration and integration issues is necessary to ensure a seamless transition. With careful planning, execution, and monitoring, this project is expected to bring substantial benefits to our sales team and the organization as a whole.</w:t>
      </w:r>
    </w:p>
    <w:p>
      <w:pPr>
        <w:pStyle w:val="Heading1"/>
      </w:pPr>
      <w:r>
        <w:t>Assumptions Made</w:t>
      </w:r>
    </w:p>
    <w:p>
      <w:r>
        <w:rPr>
          <w:i/>
        </w:rPr>
        <w:t>The original request did not fully specify the following — reasonable assumptions were made and are disclosed here rather than silently embedded in the document above:</w:t>
      </w:r>
    </w:p>
    <w:p>
      <w:pPr>
        <w:pStyle w:val="ListBullet"/>
      </w:pPr>
      <w:r>
        <w:t>The proposal assumes that the sales team will be available and willing to participate in training sessions</w:t>
      </w:r>
    </w:p>
    <w:p>
      <w:pPr>
        <w:pStyle w:val="ListBullet"/>
      </w:pPr>
      <w:r>
        <w:t>The proposal assumes that the necessary infrastructure and technical support will be available to support the new CRM system</w:t>
      </w:r>
    </w:p>
    <w:p>
      <w:pPr>
        <w:pStyle w:val="ListBullet"/>
      </w:pPr>
      <w:r>
        <w:t>The proposal assumes that the evaluation criteria for selecting a CRM system are comprehensive and sufficient</w:t>
      </w:r>
    </w:p>
    <w:p>
      <w:pPr>
        <w:pStyle w:val="ListBullet"/>
      </w:pPr>
      <w:r>
        <w:t>The project owner will have the necessary skills and resources to oversee the project</w:t>
      </w:r>
    </w:p>
    <w:p>
      <w:pPr>
        <w:pStyle w:val="ListBullet"/>
      </w:pPr>
      <w:r>
        <w:t>The sales team will be receptive to the new CRM system and willing to undergo training</w:t>
      </w:r>
    </w:p>
    <w:p>
      <w:pPr>
        <w:pStyle w:val="ListBullet"/>
      </w:pPr>
      <w:r>
        <w:t>The IT department will be able to address any integration issues with existing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