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9188039"/>
        <w:docPartObj>
          <w:docPartGallery w:val="Cover Pages"/>
          <w:docPartUnique/>
        </w:docPartObj>
      </w:sdtPr>
      <w:sdtEndPr>
        <w:rPr>
          <w:rFonts w:ascii="Times New Roman" w:hAnsi="Times New Roman" w:cs="Times New Roman"/>
        </w:rPr>
      </w:sdtEndPr>
      <w:sdtContent>
        <w:p w14:paraId="53D01DA1" w14:textId="7C8A7E23" w:rsidR="00167DC4" w:rsidRDefault="00167DC4"/>
        <w:p w14:paraId="2AEF351E" w14:textId="43E57823" w:rsidR="00167DC4" w:rsidRDefault="00167DC4">
          <w:pPr>
            <w:rPr>
              <w:rFonts w:ascii="Times New Roman" w:hAnsi="Times New Roman" w:cs="Times New Roman"/>
            </w:rPr>
          </w:pPr>
          <w:r>
            <w:rPr>
              <w:noProof/>
              <w:lang w:eastAsia="zh-CN"/>
            </w:rPr>
            <mc:AlternateContent>
              <mc:Choice Requires="wps">
                <w:drawing>
                  <wp:anchor distT="0" distB="0" distL="114300" distR="114300" simplePos="0" relativeHeight="251661312" behindDoc="0" locked="0" layoutInCell="1" allowOverlap="1" wp14:anchorId="17B8D84C" wp14:editId="5C33E01C">
                    <wp:simplePos x="0" y="0"/>
                    <wp:positionH relativeFrom="page">
                      <wp:posOffset>1470660</wp:posOffset>
                    </wp:positionH>
                    <wp:positionV relativeFrom="page">
                      <wp:posOffset>8003963</wp:posOffset>
                    </wp:positionV>
                    <wp:extent cx="5753100" cy="652780"/>
                    <wp:effectExtent l="0" t="0" r="10160" b="14605"/>
                    <wp:wrapSquare wrapText="bothSides"/>
                    <wp:docPr id="112" name="Text Box 1"/>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88D1278" w14:textId="3A514283" w:rsidR="00167DC4" w:rsidRDefault="00167DC4">
                                    <w:pPr>
                                      <w:pStyle w:val="NoSpacing"/>
                                      <w:jc w:val="right"/>
                                      <w:rPr>
                                        <w:caps/>
                                        <w:color w:val="262626" w:themeColor="text1" w:themeTint="D9"/>
                                        <w:sz w:val="28"/>
                                        <w:szCs w:val="28"/>
                                      </w:rPr>
                                    </w:pPr>
                                    <w:r>
                                      <w:rPr>
                                        <w:caps/>
                                        <w:color w:val="262626" w:themeColor="text1" w:themeTint="D9"/>
                                        <w:sz w:val="28"/>
                                        <w:szCs w:val="28"/>
                                      </w:rPr>
                                      <w:t>piyush kumar</w:t>
                                    </w:r>
                                  </w:p>
                                </w:sdtContent>
                              </w:sdt>
                              <w:p w14:paraId="170A4AAE" w14:textId="1971F540" w:rsidR="00167DC4"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167DC4">
                                      <w:rPr>
                                        <w:caps/>
                                        <w:color w:val="262626" w:themeColor="text1" w:themeTint="D9"/>
                                        <w:sz w:val="20"/>
                                        <w:szCs w:val="20"/>
                                      </w:rPr>
                                      <w:t xml:space="preserve">     </w:t>
                                    </w:r>
                                  </w:sdtContent>
                                </w:sdt>
                              </w:p>
                              <w:p w14:paraId="00DFBAD3" w14:textId="2A3B9D5D" w:rsidR="00167DC4"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167DC4">
                                      <w:rPr>
                                        <w:color w:val="262626" w:themeColor="text1" w:themeTint="D9"/>
                                        <w:sz w:val="20"/>
                                        <w:szCs w:val="20"/>
                                      </w:rPr>
                                      <w:t xml:space="preserve">     </w:t>
                                    </w:r>
                                  </w:sdtContent>
                                </w:sdt>
                                <w:r w:rsidR="00167DC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7B8D84C" id="_x0000_t202" coordsize="21600,21600" o:spt="202" path="m,l,21600r21600,l21600,xe">
                    <v:stroke joinstyle="miter"/>
                    <v:path gradientshapeok="t" o:connecttype="rect"/>
                  </v:shapetype>
                  <v:shape id="Text Box 1" o:spid="_x0000_s1026" type="#_x0000_t202" style="position:absolute;margin-left:115.8pt;margin-top:630.2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71RXgIAAC0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88D1278" w14:textId="3A514283" w:rsidR="00167DC4" w:rsidRDefault="00167DC4">
                              <w:pPr>
                                <w:pStyle w:val="NoSpacing"/>
                                <w:jc w:val="right"/>
                                <w:rPr>
                                  <w:caps/>
                                  <w:color w:val="262626" w:themeColor="text1" w:themeTint="D9"/>
                                  <w:sz w:val="28"/>
                                  <w:szCs w:val="28"/>
                                </w:rPr>
                              </w:pPr>
                              <w:r>
                                <w:rPr>
                                  <w:caps/>
                                  <w:color w:val="262626" w:themeColor="text1" w:themeTint="D9"/>
                                  <w:sz w:val="28"/>
                                  <w:szCs w:val="28"/>
                                </w:rPr>
                                <w:t>piyush kumar</w:t>
                              </w:r>
                            </w:p>
                          </w:sdtContent>
                        </w:sdt>
                        <w:p w14:paraId="170A4AAE" w14:textId="1971F540" w:rsidR="00167DC4" w:rsidRDefault="00167DC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00DFBAD3" w14:textId="2A3B9D5D" w:rsidR="00167DC4" w:rsidRDefault="00167DC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4A3ADDF8" wp14:editId="01DCFB32">
                    <wp:simplePos x="0" y="0"/>
                    <wp:positionH relativeFrom="page">
                      <wp:posOffset>1563794</wp:posOffset>
                    </wp:positionH>
                    <wp:positionV relativeFrom="page">
                      <wp:posOffset>4576445</wp:posOffset>
                    </wp:positionV>
                    <wp:extent cx="5753100" cy="525780"/>
                    <wp:effectExtent l="0" t="0" r="10160" b="6350"/>
                    <wp:wrapSquare wrapText="bothSides"/>
                    <wp:docPr id="113" name="Text Box 2"/>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DA089B" w14:textId="673D0F15" w:rsidR="00167DC4" w:rsidRDefault="00000000">
                                <w:pPr>
                                  <w:pStyle w:val="NoSpacing"/>
                                  <w:jc w:val="right"/>
                                  <w:rPr>
                                    <w:caps/>
                                    <w:color w:val="323E4F" w:themeColor="text2" w:themeShade="BF"/>
                                    <w:sz w:val="52"/>
                                    <w:szCs w:val="52"/>
                                  </w:rPr>
                                </w:pPr>
                                <w:sdt>
                                  <w:sdtPr>
                                    <w:rPr>
                                      <w:rFonts w:ascii="Bembo" w:eastAsia="Times New Roman" w:hAnsi="Bembo" w:cs="Times New Roman"/>
                                      <w:color w:val="2D3B45"/>
                                      <w:kern w:val="36"/>
                                      <w:sz w:val="43"/>
                                      <w:szCs w:val="43"/>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67DC4" w:rsidRPr="00167DC4">
                                      <w:rPr>
                                        <w:rFonts w:ascii="Bembo" w:eastAsia="Times New Roman" w:hAnsi="Bembo" w:cs="Times New Roman"/>
                                        <w:color w:val="2D3B45"/>
                                        <w:kern w:val="36"/>
                                        <w:sz w:val="43"/>
                                        <w:szCs w:val="43"/>
                                      </w:rPr>
                                      <w:t>A1: Simulation: Data-Driven Strategic Recommendations and Business Report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D88E39B" w14:textId="31513CEC" w:rsidR="00167DC4" w:rsidRDefault="00167DC4">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3ADDF8" id="Text Box 2" o:spid="_x0000_s1027" type="#_x0000_t202" style="position:absolute;margin-left:123.15pt;margin-top:360.3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" filled="f" stroked="f" strokeweight=".5pt">
                    <v:textbox inset="0,0,0,0">
                      <w:txbxContent>
                        <w:p w14:paraId="2EDA089B" w14:textId="673D0F15" w:rsidR="00167DC4" w:rsidRDefault="00167DC4">
                          <w:pPr>
                            <w:pStyle w:val="NoSpacing"/>
                            <w:jc w:val="right"/>
                            <w:rPr>
                              <w:caps/>
                              <w:color w:val="323E4F" w:themeColor="text2" w:themeShade="BF"/>
                              <w:sz w:val="52"/>
                              <w:szCs w:val="52"/>
                            </w:rPr>
                          </w:pPr>
                          <w:sdt>
                            <w:sdtPr>
                              <w:rPr>
                                <w:rFonts w:ascii="Bembo" w:eastAsia="Times New Roman" w:hAnsi="Bembo" w:cs="Times New Roman"/>
                                <w:color w:val="2D3B45"/>
                                <w:kern w:val="36"/>
                                <w:sz w:val="43"/>
                                <w:szCs w:val="43"/>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67DC4">
                                <w:rPr>
                                  <w:rFonts w:ascii="Bembo" w:eastAsia="Times New Roman" w:hAnsi="Bembo" w:cs="Times New Roman"/>
                                  <w:color w:val="2D3B45"/>
                                  <w:kern w:val="36"/>
                                  <w:sz w:val="43"/>
                                  <w:szCs w:val="43"/>
                                </w:rPr>
                                <w:t>A1: Simulation: Data-Driven Strategic Recommendations and Business Report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D88E39B" w14:textId="31513CEC" w:rsidR="00167DC4" w:rsidRDefault="00167DC4">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0D038D37" wp14:editId="2B75D3C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3"/>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5-04T00:00:00Z">
                                    <w:dateFormat w:val="MMMM d, yyyy"/>
                                    <w:lid w:val="en-US"/>
                                    <w:storeMappedDataAs w:val="dateTime"/>
                                    <w:calendar w:val="gregorian"/>
                                  </w:date>
                                </w:sdtPr>
                                <w:sdtContent>
                                  <w:p w14:paraId="5E5DDA7F" w14:textId="620F5143" w:rsidR="00167DC4" w:rsidRDefault="00167DC4">
                                    <w:pPr>
                                      <w:pStyle w:val="NoSpacing"/>
                                      <w:jc w:val="right"/>
                                      <w:rPr>
                                        <w:caps/>
                                        <w:color w:val="323E4F" w:themeColor="text2" w:themeShade="BF"/>
                                        <w:sz w:val="40"/>
                                        <w:szCs w:val="40"/>
                                      </w:rPr>
                                    </w:pPr>
                                    <w:r>
                                      <w:rPr>
                                        <w:caps/>
                                        <w:color w:val="323E4F" w:themeColor="text2" w:themeShade="BF"/>
                                        <w:sz w:val="40"/>
                                        <w:szCs w:val="40"/>
                                      </w:rPr>
                                      <w:t>May 4,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D038D37" id="Text Box 3"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5-04T00:00:00Z">
                              <w:dateFormat w:val="MMMM d, yyyy"/>
                              <w:lid w:val="en-US"/>
                              <w:storeMappedDataAs w:val="dateTime"/>
                              <w:calendar w:val="gregorian"/>
                            </w:date>
                          </w:sdtPr>
                          <w:sdtContent>
                            <w:p w14:paraId="5E5DDA7F" w14:textId="620F5143" w:rsidR="00167DC4" w:rsidRDefault="00167DC4">
                              <w:pPr>
                                <w:pStyle w:val="NoSpacing"/>
                                <w:jc w:val="right"/>
                                <w:rPr>
                                  <w:caps/>
                                  <w:color w:val="323E4F" w:themeColor="text2" w:themeShade="BF"/>
                                  <w:sz w:val="40"/>
                                  <w:szCs w:val="40"/>
                                </w:rPr>
                              </w:pPr>
                              <w:r>
                                <w:rPr>
                                  <w:caps/>
                                  <w:color w:val="323E4F" w:themeColor="text2" w:themeShade="BF"/>
                                  <w:sz w:val="40"/>
                                  <w:szCs w:val="40"/>
                                </w:rPr>
                                <w:t>May 4, 2023</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087C0685" wp14:editId="1912C24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29C8BD" id="Group 1"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Pr>
              <w:rFonts w:ascii="Times New Roman" w:hAnsi="Times New Roman" w:cs="Times New Roman"/>
            </w:rPr>
            <w:br w:type="page"/>
          </w:r>
        </w:p>
      </w:sdtContent>
    </w:sdt>
    <w:p w14:paraId="031D4EA5" w14:textId="1736C34E" w:rsidR="007360DE" w:rsidRPr="007360DE" w:rsidRDefault="007360DE" w:rsidP="007360DE">
      <w:pPr>
        <w:spacing w:line="360" w:lineRule="auto"/>
        <w:rPr>
          <w:rFonts w:ascii="Times New Roman" w:hAnsi="Times New Roman" w:cs="Times New Roman"/>
        </w:rPr>
      </w:pPr>
      <w:r>
        <w:rPr>
          <w:rFonts w:ascii="Times New Roman" w:hAnsi="Times New Roman" w:cs="Times New Roman" w:hint="cs"/>
          <w:noProof/>
        </w:rPr>
        <w:lastRenderedPageBreak/>
        <w:drawing>
          <wp:inline distT="0" distB="0" distL="0" distR="0" wp14:anchorId="402E4E36" wp14:editId="37287D2A">
            <wp:extent cx="5943600" cy="3571875"/>
            <wp:effectExtent l="0" t="0" r="0" b="0"/>
            <wp:docPr id="2658606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60696" name="Picture 265860696"/>
                    <pic:cNvPicPr/>
                  </pic:nvPicPr>
                  <pic:blipFill>
                    <a:blip r:embed="rId5">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4B39D706" w14:textId="77777777" w:rsidR="007360DE" w:rsidRPr="007360DE" w:rsidRDefault="007360DE" w:rsidP="007360DE">
      <w:pPr>
        <w:spacing w:line="360" w:lineRule="auto"/>
        <w:rPr>
          <w:rFonts w:ascii="Times New Roman" w:hAnsi="Times New Roman" w:cs="Times New Roman"/>
        </w:rPr>
      </w:pPr>
    </w:p>
    <w:p w14:paraId="4B8389D7" w14:textId="46C74BB0" w:rsidR="00A64108" w:rsidRPr="00A64108" w:rsidRDefault="00A64108" w:rsidP="00A64108">
      <w:pPr>
        <w:spacing w:line="360" w:lineRule="auto"/>
        <w:rPr>
          <w:rFonts w:ascii="Times New Roman" w:hAnsi="Times New Roman" w:cs="Times New Roman" w:hint="cs"/>
        </w:rPr>
      </w:pPr>
      <w:r w:rsidRPr="00A64108">
        <w:rPr>
          <w:rStyle w:val="Strong"/>
          <w:rFonts w:ascii="Times New Roman" w:hAnsi="Times New Roman" w:cs="Times New Roman" w:hint="cs"/>
          <w:color w:val="2D3B45"/>
          <w:shd w:val="clear" w:color="auto" w:fill="FFFFFF"/>
        </w:rPr>
        <w:t>R</w:t>
      </w:r>
      <w:r w:rsidRPr="00A64108">
        <w:rPr>
          <w:rStyle w:val="Strong"/>
          <w:rFonts w:ascii="Times New Roman" w:hAnsi="Times New Roman" w:cs="Times New Roman" w:hint="cs"/>
          <w:color w:val="2D3B45"/>
          <w:shd w:val="clear" w:color="auto" w:fill="FFFFFF"/>
        </w:rPr>
        <w:t>eport for management with findings</w:t>
      </w:r>
      <w:r w:rsidRPr="00A64108">
        <w:rPr>
          <w:rStyle w:val="Strong"/>
          <w:rFonts w:ascii="Times New Roman" w:hAnsi="Times New Roman" w:cs="Times New Roman" w:hint="cs"/>
          <w:color w:val="2D3B45"/>
          <w:shd w:val="clear" w:color="auto" w:fill="FFFFFF"/>
        </w:rPr>
        <w:t xml:space="preserve"> &amp;</w:t>
      </w:r>
      <w:r w:rsidRPr="00A64108">
        <w:rPr>
          <w:rStyle w:val="Strong"/>
          <w:rFonts w:ascii="Times New Roman" w:hAnsi="Times New Roman" w:cs="Times New Roman" w:hint="cs"/>
          <w:color w:val="2D3B45"/>
          <w:shd w:val="clear" w:color="auto" w:fill="FFFFFF"/>
        </w:rPr>
        <w:t xml:space="preserve"> </w:t>
      </w:r>
      <w:r w:rsidRPr="00A64108">
        <w:rPr>
          <w:rStyle w:val="Strong"/>
          <w:rFonts w:ascii="Times New Roman" w:hAnsi="Times New Roman" w:cs="Times New Roman" w:hint="cs"/>
          <w:color w:val="2D3B45"/>
          <w:shd w:val="clear" w:color="auto" w:fill="FFFFFF"/>
        </w:rPr>
        <w:t>B</w:t>
      </w:r>
      <w:r w:rsidRPr="00A64108">
        <w:rPr>
          <w:rStyle w:val="Strong"/>
          <w:rFonts w:ascii="Times New Roman" w:hAnsi="Times New Roman" w:cs="Times New Roman" w:hint="cs"/>
          <w:color w:val="2D3B45"/>
          <w:shd w:val="clear" w:color="auto" w:fill="FFFFFF"/>
        </w:rPr>
        <w:t>usiness insights</w:t>
      </w:r>
      <w:r w:rsidRPr="00A64108">
        <w:rPr>
          <w:rStyle w:val="Strong"/>
          <w:rFonts w:ascii="Times New Roman" w:hAnsi="Times New Roman" w:cs="Times New Roman" w:hint="cs"/>
          <w:color w:val="2D3B45"/>
          <w:shd w:val="clear" w:color="auto" w:fill="FFFFFF"/>
        </w:rPr>
        <w:t>:</w:t>
      </w:r>
    </w:p>
    <w:p w14:paraId="3A0A97EB" w14:textId="73BA4204" w:rsidR="007360DE" w:rsidRPr="00A64108" w:rsidRDefault="007360DE" w:rsidP="00A64108">
      <w:pPr>
        <w:spacing w:line="360" w:lineRule="auto"/>
        <w:rPr>
          <w:rFonts w:ascii="Times New Roman" w:hAnsi="Times New Roman" w:cs="Times New Roman" w:hint="cs"/>
        </w:rPr>
      </w:pPr>
      <w:r w:rsidRPr="00A64108">
        <w:rPr>
          <w:rFonts w:ascii="Times New Roman" w:hAnsi="Times New Roman" w:cs="Times New Roman" w:hint="cs"/>
        </w:rPr>
        <w:t xml:space="preserve">I have directed an examination of the sales and profits of </w:t>
      </w:r>
      <w:proofErr w:type="spellStart"/>
      <w:r w:rsidRPr="00A64108">
        <w:rPr>
          <w:rFonts w:ascii="Times New Roman" w:hAnsi="Times New Roman" w:cs="Times New Roman" w:hint="cs"/>
        </w:rPr>
        <w:t>Hult</w:t>
      </w:r>
      <w:proofErr w:type="spellEnd"/>
      <w:r w:rsidRPr="00A64108">
        <w:rPr>
          <w:rFonts w:ascii="Times New Roman" w:hAnsi="Times New Roman" w:cs="Times New Roman" w:hint="cs"/>
        </w:rPr>
        <w:t xml:space="preserve"> superstore information throughout the course of recent years, and I have a few discoveries and bits of knowledge to impart to you.</w:t>
      </w:r>
    </w:p>
    <w:p w14:paraId="4372F640" w14:textId="77777777" w:rsidR="007360DE" w:rsidRPr="00A64108" w:rsidRDefault="007360DE" w:rsidP="00A64108">
      <w:pPr>
        <w:spacing w:line="360" w:lineRule="auto"/>
        <w:rPr>
          <w:rFonts w:ascii="Times New Roman" w:hAnsi="Times New Roman" w:cs="Times New Roman" w:hint="cs"/>
        </w:rPr>
      </w:pPr>
    </w:p>
    <w:p w14:paraId="2C5DD3F6" w14:textId="66AF794D" w:rsidR="007360DE" w:rsidRPr="00A64108" w:rsidRDefault="007360DE" w:rsidP="00A64108">
      <w:pPr>
        <w:spacing w:line="360" w:lineRule="auto"/>
        <w:rPr>
          <w:rFonts w:ascii="Times New Roman" w:hAnsi="Times New Roman" w:cs="Times New Roman" w:hint="cs"/>
        </w:rPr>
      </w:pPr>
      <w:r w:rsidRPr="00A64108">
        <w:rPr>
          <w:rFonts w:ascii="Times New Roman" w:hAnsi="Times New Roman" w:cs="Times New Roman" w:hint="cs"/>
        </w:rPr>
        <w:t xml:space="preserve">It, right off the bat, is obvious that the deals are most noteworthy in the West district, trailed by East, Focal and South. Likewise, the benefits are additionally most elevated in the West locale, trailed by East, Focal and South. </w:t>
      </w:r>
    </w:p>
    <w:p w14:paraId="26994E9F" w14:textId="77777777" w:rsidR="007360DE" w:rsidRPr="00A64108" w:rsidRDefault="007360DE" w:rsidP="00A64108">
      <w:pPr>
        <w:spacing w:line="360" w:lineRule="auto"/>
        <w:rPr>
          <w:rFonts w:ascii="Times New Roman" w:hAnsi="Times New Roman" w:cs="Times New Roman" w:hint="cs"/>
        </w:rPr>
      </w:pPr>
    </w:p>
    <w:p w14:paraId="626A03D3" w14:textId="457B5D33" w:rsidR="007360DE" w:rsidRPr="00A64108" w:rsidRDefault="007360DE" w:rsidP="00A64108">
      <w:pPr>
        <w:spacing w:line="360" w:lineRule="auto"/>
        <w:rPr>
          <w:rFonts w:ascii="Times New Roman" w:hAnsi="Times New Roman" w:cs="Times New Roman" w:hint="cs"/>
        </w:rPr>
      </w:pPr>
      <w:r w:rsidRPr="00A64108">
        <w:rPr>
          <w:rFonts w:ascii="Times New Roman" w:hAnsi="Times New Roman" w:cs="Times New Roman" w:hint="cs"/>
        </w:rPr>
        <w:t xml:space="preserve">Nonetheless, while there has been a huge expansion in deals on a year-on-year premise, the benefits have not expanded significantly. This shows that there is a need to diminish the expense </w:t>
      </w:r>
      <w:r w:rsidR="002B34A2" w:rsidRPr="00A64108">
        <w:rPr>
          <w:rFonts w:ascii="Times New Roman" w:hAnsi="Times New Roman" w:cs="Times New Roman" w:hint="cs"/>
        </w:rPr>
        <w:t>of items</w:t>
      </w:r>
      <w:r w:rsidRPr="00A64108">
        <w:rPr>
          <w:rFonts w:ascii="Times New Roman" w:hAnsi="Times New Roman" w:cs="Times New Roman" w:hint="cs"/>
        </w:rPr>
        <w:t xml:space="preserve"> to further develop productivity. I suggest leading an exhaustive examination </w:t>
      </w:r>
      <w:r w:rsidR="002B34A2" w:rsidRPr="00A64108">
        <w:rPr>
          <w:rFonts w:ascii="Times New Roman" w:hAnsi="Times New Roman" w:cs="Times New Roman" w:hint="cs"/>
        </w:rPr>
        <w:t>of expense</w:t>
      </w:r>
      <w:r w:rsidRPr="00A64108">
        <w:rPr>
          <w:rFonts w:ascii="Times New Roman" w:hAnsi="Times New Roman" w:cs="Times New Roman" w:hint="cs"/>
        </w:rPr>
        <w:t xml:space="preserve"> structure and investigating ways of diminishing expenses without settling on quality.</w:t>
      </w:r>
    </w:p>
    <w:p w14:paraId="18219C3B" w14:textId="77777777" w:rsidR="007360DE" w:rsidRPr="00A64108" w:rsidRDefault="007360DE" w:rsidP="00A64108">
      <w:pPr>
        <w:spacing w:line="360" w:lineRule="auto"/>
        <w:rPr>
          <w:rFonts w:ascii="Times New Roman" w:hAnsi="Times New Roman" w:cs="Times New Roman" w:hint="cs"/>
        </w:rPr>
      </w:pPr>
    </w:p>
    <w:p w14:paraId="5C735075" w14:textId="710C6140" w:rsidR="007360DE" w:rsidRPr="00A64108" w:rsidRDefault="007360DE" w:rsidP="00A64108">
      <w:pPr>
        <w:spacing w:line="360" w:lineRule="auto"/>
        <w:rPr>
          <w:rFonts w:ascii="Times New Roman" w:hAnsi="Times New Roman" w:cs="Times New Roman" w:hint="cs"/>
        </w:rPr>
      </w:pPr>
      <w:r w:rsidRPr="00A64108">
        <w:rPr>
          <w:rFonts w:ascii="Times New Roman" w:hAnsi="Times New Roman" w:cs="Times New Roman" w:hint="cs"/>
        </w:rPr>
        <w:t xml:space="preserve">Moreover, it is significant that the quantity of shipments has declined radically in 2020 contrasted with the earlier years. This could be because of the effect of the Coronavirus pandemic, which has upset worldwide stock chains and impacted shopper conduct. It is critical to </w:t>
      </w:r>
      <w:r w:rsidRPr="00A64108">
        <w:rPr>
          <w:rFonts w:ascii="Times New Roman" w:hAnsi="Times New Roman" w:cs="Times New Roman" w:hint="cs"/>
        </w:rPr>
        <w:lastRenderedPageBreak/>
        <w:t xml:space="preserve">screen what is happening intently and </w:t>
      </w:r>
      <w:r w:rsidR="002B34A2" w:rsidRPr="00A64108">
        <w:rPr>
          <w:rFonts w:ascii="Times New Roman" w:hAnsi="Times New Roman" w:cs="Times New Roman" w:hint="cs"/>
        </w:rPr>
        <w:t>adjust procedures</w:t>
      </w:r>
      <w:r w:rsidRPr="00A64108">
        <w:rPr>
          <w:rFonts w:ascii="Times New Roman" w:hAnsi="Times New Roman" w:cs="Times New Roman" w:hint="cs"/>
        </w:rPr>
        <w:t xml:space="preserve"> appropriately to relieve any adverse consequences </w:t>
      </w:r>
      <w:r w:rsidR="002B34A2" w:rsidRPr="00A64108">
        <w:rPr>
          <w:rFonts w:ascii="Times New Roman" w:hAnsi="Times New Roman" w:cs="Times New Roman" w:hint="cs"/>
        </w:rPr>
        <w:t>on business</w:t>
      </w:r>
      <w:r w:rsidRPr="00A64108">
        <w:rPr>
          <w:rFonts w:ascii="Times New Roman" w:hAnsi="Times New Roman" w:cs="Times New Roman" w:hint="cs"/>
        </w:rPr>
        <w:t>.</w:t>
      </w:r>
    </w:p>
    <w:p w14:paraId="4EE28E37" w14:textId="77777777" w:rsidR="007360DE" w:rsidRPr="00A64108" w:rsidRDefault="007360DE" w:rsidP="00A64108">
      <w:pPr>
        <w:spacing w:line="360" w:lineRule="auto"/>
        <w:rPr>
          <w:rFonts w:ascii="Times New Roman" w:hAnsi="Times New Roman" w:cs="Times New Roman" w:hint="cs"/>
        </w:rPr>
      </w:pPr>
    </w:p>
    <w:p w14:paraId="6476BB88" w14:textId="218329E6" w:rsidR="007360DE" w:rsidRPr="00A64108" w:rsidRDefault="007360DE" w:rsidP="00A64108">
      <w:pPr>
        <w:spacing w:line="360" w:lineRule="auto"/>
        <w:rPr>
          <w:rFonts w:ascii="Times New Roman" w:hAnsi="Times New Roman" w:cs="Times New Roman" w:hint="cs"/>
        </w:rPr>
      </w:pPr>
      <w:r w:rsidRPr="00A64108">
        <w:rPr>
          <w:rFonts w:ascii="Times New Roman" w:hAnsi="Times New Roman" w:cs="Times New Roman" w:hint="cs"/>
        </w:rPr>
        <w:t xml:space="preserve">As far as item classes, telephones and seats are the most elevated selling things in the sub-classifications, demonstrating that there are serious areas of strength for a for these items. Then again, cabinets, supplies, and tables are not productive sub-classes, and it very well might merit </w:t>
      </w:r>
      <w:r w:rsidR="002B34A2" w:rsidRPr="00A64108">
        <w:rPr>
          <w:rFonts w:ascii="Times New Roman" w:hAnsi="Times New Roman" w:cs="Times New Roman" w:hint="cs"/>
        </w:rPr>
        <w:t>rethinking interest</w:t>
      </w:r>
      <w:r w:rsidRPr="00A64108">
        <w:rPr>
          <w:rFonts w:ascii="Times New Roman" w:hAnsi="Times New Roman" w:cs="Times New Roman" w:hint="cs"/>
        </w:rPr>
        <w:t xml:space="preserve"> around there.</w:t>
      </w:r>
    </w:p>
    <w:p w14:paraId="3A052B4C" w14:textId="77777777" w:rsidR="007360DE" w:rsidRPr="00A64108" w:rsidRDefault="007360DE" w:rsidP="00A64108">
      <w:pPr>
        <w:spacing w:line="360" w:lineRule="auto"/>
        <w:rPr>
          <w:rFonts w:ascii="Times New Roman" w:hAnsi="Times New Roman" w:cs="Times New Roman" w:hint="cs"/>
        </w:rPr>
      </w:pPr>
    </w:p>
    <w:p w14:paraId="735AC2BF" w14:textId="77777777" w:rsidR="007360DE" w:rsidRPr="00A64108" w:rsidRDefault="007360DE" w:rsidP="00A64108">
      <w:pPr>
        <w:spacing w:line="360" w:lineRule="auto"/>
        <w:rPr>
          <w:rFonts w:ascii="Times New Roman" w:hAnsi="Times New Roman" w:cs="Times New Roman" w:hint="cs"/>
        </w:rPr>
      </w:pPr>
      <w:r w:rsidRPr="00A64108">
        <w:rPr>
          <w:rFonts w:ascii="Times New Roman" w:hAnsi="Times New Roman" w:cs="Times New Roman" w:hint="cs"/>
        </w:rPr>
        <w:t>One expected an open door for development and benefit is in the copiers and extras class, where there is an opportunity to create a lot of gain. I suggest investigating this classification further and distinguishing ways of growing your contributions around here.</w:t>
      </w:r>
    </w:p>
    <w:p w14:paraId="7BEE05CE" w14:textId="77777777" w:rsidR="007360DE" w:rsidRPr="00A64108" w:rsidRDefault="007360DE" w:rsidP="00A64108">
      <w:pPr>
        <w:spacing w:line="360" w:lineRule="auto"/>
        <w:rPr>
          <w:rFonts w:ascii="Times New Roman" w:hAnsi="Times New Roman" w:cs="Times New Roman" w:hint="cs"/>
        </w:rPr>
      </w:pPr>
    </w:p>
    <w:p w14:paraId="7561A9BE" w14:textId="7DF51C1B" w:rsidR="007360DE" w:rsidRPr="00A64108" w:rsidRDefault="007360DE" w:rsidP="00A64108">
      <w:pPr>
        <w:spacing w:line="360" w:lineRule="auto"/>
        <w:rPr>
          <w:rFonts w:ascii="Times New Roman" w:hAnsi="Times New Roman" w:cs="Times New Roman" w:hint="cs"/>
        </w:rPr>
      </w:pPr>
      <w:r w:rsidRPr="00A64108">
        <w:rPr>
          <w:rFonts w:ascii="Times New Roman" w:hAnsi="Times New Roman" w:cs="Times New Roman" w:hint="cs"/>
        </w:rPr>
        <w:t>At last, it is quite significant that the clasp classification had immaterial deals, which may not merit chasing after further. It is fundamental to assess the exhibition of every item classification consistently and pursue vital choices in view of the information.</w:t>
      </w:r>
    </w:p>
    <w:p w14:paraId="05B7B57D" w14:textId="77777777" w:rsidR="00A64108" w:rsidRPr="00A64108" w:rsidRDefault="00A64108" w:rsidP="00A64108">
      <w:pPr>
        <w:spacing w:line="360" w:lineRule="auto"/>
        <w:rPr>
          <w:rFonts w:ascii="Times New Roman" w:hAnsi="Times New Roman" w:cs="Times New Roman" w:hint="cs"/>
        </w:rPr>
      </w:pPr>
    </w:p>
    <w:p w14:paraId="0F717D30" w14:textId="2B5C0EFC" w:rsidR="00A64108" w:rsidRPr="00A64108" w:rsidRDefault="00A64108" w:rsidP="00A64108">
      <w:pPr>
        <w:spacing w:line="360" w:lineRule="auto"/>
        <w:rPr>
          <w:rFonts w:ascii="Times New Roman" w:hAnsi="Times New Roman" w:cs="Times New Roman" w:hint="cs"/>
        </w:rPr>
      </w:pPr>
      <w:r w:rsidRPr="00A64108">
        <w:rPr>
          <w:rStyle w:val="Strong"/>
          <w:rFonts w:ascii="Times New Roman" w:hAnsi="Times New Roman" w:cs="Times New Roman" w:hint="cs"/>
          <w:color w:val="2D3B45"/>
          <w:shd w:val="clear" w:color="auto" w:fill="FFFFFF"/>
        </w:rPr>
        <w:t xml:space="preserve">Recommendations: </w:t>
      </w:r>
    </w:p>
    <w:p w14:paraId="0FDC4A9F" w14:textId="77777777" w:rsidR="00A64108" w:rsidRPr="00A64108" w:rsidRDefault="00A64108" w:rsidP="00A64108">
      <w:pPr>
        <w:spacing w:line="360" w:lineRule="auto"/>
        <w:rPr>
          <w:rFonts w:ascii="Times New Roman" w:hAnsi="Times New Roman" w:cs="Times New Roman" w:hint="cs"/>
        </w:rPr>
      </w:pPr>
      <w:r w:rsidRPr="00A64108">
        <w:rPr>
          <w:rFonts w:ascii="Times New Roman" w:hAnsi="Times New Roman" w:cs="Times New Roman" w:hint="cs"/>
        </w:rPr>
        <w:t xml:space="preserve">In view of the assessment discoveries, it is suggested that </w:t>
      </w:r>
      <w:proofErr w:type="spellStart"/>
      <w:r w:rsidRPr="00A64108">
        <w:rPr>
          <w:rFonts w:ascii="Times New Roman" w:hAnsi="Times New Roman" w:cs="Times New Roman" w:hint="cs"/>
        </w:rPr>
        <w:t>Hult</w:t>
      </w:r>
      <w:proofErr w:type="spellEnd"/>
      <w:r w:rsidRPr="00A64108">
        <w:rPr>
          <w:rFonts w:ascii="Times New Roman" w:hAnsi="Times New Roman" w:cs="Times New Roman" w:hint="cs"/>
        </w:rPr>
        <w:t xml:space="preserve"> superstore ought to zero in on growing its presence in the West locale, which has demonstrated to be the most productive market. The business needs to </w:t>
      </w:r>
      <w:proofErr w:type="gramStart"/>
      <w:r w:rsidRPr="00A64108">
        <w:rPr>
          <w:rFonts w:ascii="Times New Roman" w:hAnsi="Times New Roman" w:cs="Times New Roman" w:hint="cs"/>
        </w:rPr>
        <w:t>look into</w:t>
      </w:r>
      <w:proofErr w:type="gramEnd"/>
      <w:r w:rsidRPr="00A64108">
        <w:rPr>
          <w:rFonts w:ascii="Times New Roman" w:hAnsi="Times New Roman" w:cs="Times New Roman" w:hint="cs"/>
        </w:rPr>
        <w:t xml:space="preserve"> ways to cut costs without sacrificing quality if it wants to see improvements in profitability.</w:t>
      </w:r>
    </w:p>
    <w:p w14:paraId="11276160" w14:textId="77777777" w:rsidR="00A64108" w:rsidRPr="00A64108" w:rsidRDefault="00A64108" w:rsidP="00A64108">
      <w:pPr>
        <w:spacing w:line="360" w:lineRule="auto"/>
        <w:rPr>
          <w:rFonts w:ascii="Times New Roman" w:hAnsi="Times New Roman" w:cs="Times New Roman" w:hint="cs"/>
        </w:rPr>
      </w:pPr>
    </w:p>
    <w:p w14:paraId="2ECF486A" w14:textId="77777777" w:rsidR="00A64108" w:rsidRPr="00A64108" w:rsidRDefault="00A64108" w:rsidP="00A64108">
      <w:pPr>
        <w:spacing w:line="360" w:lineRule="auto"/>
        <w:rPr>
          <w:rFonts w:ascii="Times New Roman" w:hAnsi="Times New Roman" w:cs="Times New Roman" w:hint="cs"/>
        </w:rPr>
      </w:pPr>
      <w:r w:rsidRPr="00A64108">
        <w:rPr>
          <w:rFonts w:ascii="Times New Roman" w:hAnsi="Times New Roman" w:cs="Times New Roman" w:hint="cs"/>
        </w:rPr>
        <w:t xml:space="preserve">The effect of the Coronavirus pandemic on worldwide stock chains and buyer conduct ought to likewise be firmly observed to appropriately adjust business procedures. </w:t>
      </w:r>
      <w:proofErr w:type="spellStart"/>
      <w:r w:rsidRPr="00A64108">
        <w:rPr>
          <w:rFonts w:ascii="Times New Roman" w:hAnsi="Times New Roman" w:cs="Times New Roman" w:hint="cs"/>
        </w:rPr>
        <w:t>Hult</w:t>
      </w:r>
      <w:proofErr w:type="spellEnd"/>
      <w:r w:rsidRPr="00A64108">
        <w:rPr>
          <w:rFonts w:ascii="Times New Roman" w:hAnsi="Times New Roman" w:cs="Times New Roman" w:hint="cs"/>
        </w:rPr>
        <w:t xml:space="preserve"> Superstore should </w:t>
      </w:r>
      <w:proofErr w:type="gramStart"/>
      <w:r w:rsidRPr="00A64108">
        <w:rPr>
          <w:rFonts w:ascii="Times New Roman" w:hAnsi="Times New Roman" w:cs="Times New Roman" w:hint="cs"/>
        </w:rPr>
        <w:t>look into</w:t>
      </w:r>
      <w:proofErr w:type="gramEnd"/>
      <w:r w:rsidRPr="00A64108">
        <w:rPr>
          <w:rFonts w:ascii="Times New Roman" w:hAnsi="Times New Roman" w:cs="Times New Roman" w:hint="cs"/>
        </w:rPr>
        <w:t xml:space="preserve"> growth opportunities in the copiers and accessories category while reconsidering investments in unprofitable sub-categories like cabinets, supplies, and tables in terms of product categories.</w:t>
      </w:r>
    </w:p>
    <w:p w14:paraId="6119C83F" w14:textId="77777777" w:rsidR="00A64108" w:rsidRPr="00A64108" w:rsidRDefault="00A64108" w:rsidP="00A64108">
      <w:pPr>
        <w:spacing w:line="360" w:lineRule="auto"/>
        <w:rPr>
          <w:rFonts w:ascii="Times New Roman" w:hAnsi="Times New Roman" w:cs="Times New Roman" w:hint="cs"/>
        </w:rPr>
      </w:pPr>
    </w:p>
    <w:p w14:paraId="35240C81" w14:textId="77777777" w:rsidR="00A64108" w:rsidRPr="00A64108" w:rsidRDefault="00A64108" w:rsidP="00A64108">
      <w:pPr>
        <w:spacing w:line="360" w:lineRule="auto"/>
        <w:rPr>
          <w:rFonts w:ascii="Times New Roman" w:hAnsi="Times New Roman" w:cs="Times New Roman" w:hint="cs"/>
        </w:rPr>
      </w:pPr>
      <w:r w:rsidRPr="00A64108">
        <w:rPr>
          <w:rFonts w:ascii="Times New Roman" w:hAnsi="Times New Roman" w:cs="Times New Roman" w:hint="cs"/>
        </w:rPr>
        <w:t xml:space="preserve">It is essential to regularly evaluate the performance of each product category in order to identify potential growth and profitability opportunities. In the long run, </w:t>
      </w:r>
      <w:proofErr w:type="spellStart"/>
      <w:r w:rsidRPr="00A64108">
        <w:rPr>
          <w:rFonts w:ascii="Times New Roman" w:hAnsi="Times New Roman" w:cs="Times New Roman" w:hint="cs"/>
        </w:rPr>
        <w:t>Hult</w:t>
      </w:r>
      <w:proofErr w:type="spellEnd"/>
      <w:r w:rsidRPr="00A64108">
        <w:rPr>
          <w:rFonts w:ascii="Times New Roman" w:hAnsi="Times New Roman" w:cs="Times New Roman" w:hint="cs"/>
        </w:rPr>
        <w:t xml:space="preserve"> Superstore can boost sales and profits by implementing these suggestions.</w:t>
      </w:r>
    </w:p>
    <w:p w14:paraId="4B5177E6" w14:textId="77777777" w:rsidR="00A64108" w:rsidRPr="007360DE" w:rsidRDefault="00A64108" w:rsidP="007360DE">
      <w:pPr>
        <w:spacing w:line="360" w:lineRule="auto"/>
        <w:rPr>
          <w:rFonts w:ascii="Times New Roman" w:hAnsi="Times New Roman" w:cs="Times New Roman"/>
        </w:rPr>
      </w:pPr>
    </w:p>
    <w:sectPr w:rsidR="00A64108" w:rsidRPr="007360DE" w:rsidSect="00167D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1"/>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Bembo">
    <w:panose1 w:val="02020502050201020203"/>
    <w:charset w:val="00"/>
    <w:family w:val="roman"/>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DE"/>
    <w:rsid w:val="00167DC4"/>
    <w:rsid w:val="002B34A2"/>
    <w:rsid w:val="007360DE"/>
    <w:rsid w:val="00A64108"/>
    <w:rsid w:val="00E2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32B0"/>
  <w15:chartTrackingRefBased/>
  <w15:docId w15:val="{22465031-2F34-864D-B220-DACC19FA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7DC4"/>
    <w:rPr>
      <w:rFonts w:eastAsiaTheme="minorEastAsia"/>
      <w:sz w:val="22"/>
      <w:szCs w:val="22"/>
      <w:lang w:eastAsia="zh-CN"/>
    </w:rPr>
  </w:style>
  <w:style w:type="character" w:customStyle="1" w:styleId="NoSpacingChar">
    <w:name w:val="No Spacing Char"/>
    <w:basedOn w:val="DefaultParagraphFont"/>
    <w:link w:val="NoSpacing"/>
    <w:uiPriority w:val="1"/>
    <w:rsid w:val="00167DC4"/>
    <w:rPr>
      <w:rFonts w:eastAsiaTheme="minorEastAsia"/>
      <w:sz w:val="22"/>
      <w:szCs w:val="22"/>
      <w:lang w:eastAsia="zh-CN"/>
    </w:rPr>
  </w:style>
  <w:style w:type="character" w:styleId="Strong">
    <w:name w:val="Strong"/>
    <w:basedOn w:val="DefaultParagraphFont"/>
    <w:uiPriority w:val="22"/>
    <w:qFormat/>
    <w:rsid w:val="00A64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A1: Simulation: Data-Driven Strategic Recommendations and Business Report</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 Simulation: Data-Driven Strategic Recommendations and Business Report</dc:title>
  <dc:subject/>
  <dc:creator>piyush kumar</dc:creator>
  <cp:keywords/>
  <dc:description/>
  <cp:lastModifiedBy>piyush kumar</cp:lastModifiedBy>
  <cp:revision>3</cp:revision>
  <dcterms:created xsi:type="dcterms:W3CDTF">2023-05-04T23:53:00Z</dcterms:created>
  <dcterms:modified xsi:type="dcterms:W3CDTF">2023-05-05T03:05:00Z</dcterms:modified>
</cp:coreProperties>
</file>