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03F28" w14:textId="77777777" w:rsidR="00DD2EED" w:rsidRDefault="006C6E9F">
      <w:r>
        <w:rPr>
          <w:noProof/>
        </w:rPr>
        <w:pict w14:anchorId="65C52A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fulllogo_nobuffer" style="position:absolute;margin-left:157.8pt;margin-top:-39.2pt;width:170.2pt;height:163pt;z-index:1;mso-wrap-edited:f">
            <v:imagedata r:id="rId8" o:title="fulllogo_nobuffer"/>
          </v:shape>
        </w:pict>
      </w:r>
    </w:p>
    <w:p w14:paraId="43C3978E" w14:textId="77777777" w:rsidR="00DD2EED" w:rsidRPr="00617081" w:rsidRDefault="00DD2EED" w:rsidP="00DD2EED">
      <w:pPr>
        <w:jc w:val="both"/>
        <w:rPr>
          <w:rFonts w:cs="Arial"/>
        </w:rPr>
      </w:pPr>
    </w:p>
    <w:p w14:paraId="4199FB00" w14:textId="77777777" w:rsidR="00DD2EED" w:rsidRPr="00617081" w:rsidRDefault="00DD2EED" w:rsidP="00DD2EED">
      <w:pPr>
        <w:pStyle w:val="Heading3"/>
        <w:jc w:val="both"/>
        <w:rPr>
          <w:rFonts w:ascii="Calibri" w:hAnsi="Calibri"/>
          <w:sz w:val="22"/>
          <w:szCs w:val="22"/>
        </w:rPr>
      </w:pPr>
    </w:p>
    <w:p w14:paraId="4B3F15BA" w14:textId="77777777" w:rsidR="00DD2EED" w:rsidRPr="00617081" w:rsidRDefault="00DD2EED" w:rsidP="00DD2EED">
      <w:pPr>
        <w:pStyle w:val="Heading3"/>
        <w:jc w:val="both"/>
        <w:rPr>
          <w:rFonts w:ascii="Calibri" w:hAnsi="Calibri"/>
          <w:sz w:val="22"/>
          <w:szCs w:val="22"/>
        </w:rPr>
      </w:pPr>
    </w:p>
    <w:p w14:paraId="4E315B88" w14:textId="77777777" w:rsidR="00DD2EED" w:rsidRPr="00617081" w:rsidRDefault="00DD2EED" w:rsidP="00DD2EED">
      <w:pPr>
        <w:pStyle w:val="Heading3"/>
        <w:jc w:val="both"/>
        <w:rPr>
          <w:rFonts w:ascii="Calibri" w:hAnsi="Calibri"/>
          <w:sz w:val="22"/>
          <w:szCs w:val="22"/>
        </w:rPr>
      </w:pPr>
    </w:p>
    <w:p w14:paraId="56915DE0" w14:textId="77777777" w:rsidR="00DD2EED" w:rsidRDefault="00DD2EED" w:rsidP="00DD2EED">
      <w:pPr>
        <w:pStyle w:val="Heading3"/>
        <w:jc w:val="center"/>
        <w:rPr>
          <w:rFonts w:ascii="Calibri" w:hAnsi="Calibri"/>
          <w:sz w:val="36"/>
          <w:szCs w:val="22"/>
        </w:rPr>
      </w:pPr>
    </w:p>
    <w:p w14:paraId="21CB42AD" w14:textId="77777777" w:rsidR="00DD2EED" w:rsidRDefault="00DD2EED" w:rsidP="00DD2EED">
      <w:pPr>
        <w:pStyle w:val="Heading3"/>
        <w:jc w:val="center"/>
        <w:rPr>
          <w:rFonts w:ascii="Calibri" w:hAnsi="Calibri"/>
          <w:sz w:val="20"/>
          <w:szCs w:val="20"/>
        </w:rPr>
      </w:pPr>
    </w:p>
    <w:p w14:paraId="0DC9BAB2" w14:textId="77777777" w:rsidR="00DD2EED" w:rsidRPr="007163A4" w:rsidRDefault="00DD2EED" w:rsidP="00DD2EED"/>
    <w:p w14:paraId="0F0BFBF5" w14:textId="77777777" w:rsidR="00DD2EED" w:rsidRDefault="00DD2EED" w:rsidP="00DD2EED">
      <w:pPr>
        <w:pStyle w:val="Heading3"/>
        <w:jc w:val="center"/>
        <w:rPr>
          <w:rFonts w:ascii="Times New Roman" w:hAnsi="Times New Roman"/>
          <w:sz w:val="36"/>
          <w:szCs w:val="24"/>
        </w:rPr>
      </w:pPr>
      <w:bookmarkStart w:id="0" w:name="_Hlk163152921"/>
    </w:p>
    <w:p w14:paraId="59CDAFCF" w14:textId="77777777" w:rsidR="00DD2EED" w:rsidRPr="00C3166E" w:rsidRDefault="00DD2EED" w:rsidP="00DD2EED">
      <w:pPr>
        <w:pStyle w:val="Heading3"/>
        <w:jc w:val="center"/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sz w:val="36"/>
          <w:szCs w:val="24"/>
        </w:rPr>
        <w:t>ACCURATE GLOBAL INC.</w:t>
      </w:r>
    </w:p>
    <w:bookmarkEnd w:id="0"/>
    <w:p w14:paraId="42DE6ED1" w14:textId="77777777" w:rsidR="00DD2EED" w:rsidRDefault="00DD2EED" w:rsidP="00DD2EED">
      <w:pPr>
        <w:pStyle w:val="Footer"/>
        <w:jc w:val="center"/>
        <w:rPr>
          <w:highlight w:val="yellow"/>
        </w:rPr>
      </w:pPr>
      <w:r w:rsidRPr="00202C9E">
        <w:rPr>
          <w:rFonts w:ascii="Tahoma" w:hAnsi="Tahoma" w:cs="Tahoma"/>
          <w:sz w:val="23"/>
          <w:szCs w:val="23"/>
        </w:rPr>
        <w:t>1 TIFFANY POINTE STE G7, BLOOMINGDALE, CHICAGO, IL, USA</w:t>
      </w:r>
      <w:r w:rsidRPr="00651D64">
        <w:rPr>
          <w:highlight w:val="yellow"/>
        </w:rPr>
        <w:t xml:space="preserve"> </w:t>
      </w:r>
    </w:p>
    <w:p w14:paraId="6A4E20DD" w14:textId="77777777" w:rsidR="00DD2EED" w:rsidRPr="00617081" w:rsidRDefault="00DD2EED" w:rsidP="00DD2EED">
      <w:pPr>
        <w:jc w:val="both"/>
        <w:rPr>
          <w:rFonts w:cs="Arial"/>
          <w:b/>
          <w:bCs/>
        </w:rPr>
      </w:pPr>
    </w:p>
    <w:p w14:paraId="524FAF6D" w14:textId="77777777" w:rsidR="00DD2EED" w:rsidRPr="00617081" w:rsidRDefault="00DD2EED" w:rsidP="00DD2EED">
      <w:pPr>
        <w:jc w:val="both"/>
        <w:rPr>
          <w:rFonts w:cs="Arial"/>
          <w:b/>
          <w:bCs/>
        </w:rPr>
      </w:pPr>
    </w:p>
    <w:p w14:paraId="5609CD13" w14:textId="33B79833" w:rsidR="00DD2EED" w:rsidRPr="00617081" w:rsidRDefault="00DD2EED" w:rsidP="008209FE">
      <w:pPr>
        <w:pStyle w:val="Heading4"/>
        <w:jc w:val="center"/>
        <w:rPr>
          <w:rFonts w:ascii="Calibri" w:hAnsi="Calibri" w:cs="Arial"/>
          <w:sz w:val="22"/>
          <w:szCs w:val="22"/>
        </w:rPr>
      </w:pPr>
      <w:r w:rsidRPr="00617081">
        <w:rPr>
          <w:rFonts w:ascii="Calibri" w:hAnsi="Calibri" w:cs="Arial"/>
          <w:sz w:val="22"/>
          <w:szCs w:val="22"/>
        </w:rPr>
        <w:t xml:space="preserve">                 </w:t>
      </w:r>
      <w:r w:rsidR="008209FE" w:rsidRPr="008209FE">
        <w:rPr>
          <w:rFonts w:ascii="Calibri" w:hAnsi="Calibri" w:cs="Arial"/>
          <w:sz w:val="52"/>
          <w:szCs w:val="22"/>
        </w:rPr>
        <w:t>Integrated Management Report</w:t>
      </w:r>
    </w:p>
    <w:p w14:paraId="510D41FF" w14:textId="77777777" w:rsidR="00DD2EED" w:rsidRPr="008209FE" w:rsidRDefault="00DD2EED" w:rsidP="00DD2EED">
      <w:pPr>
        <w:pStyle w:val="Heading4"/>
        <w:jc w:val="center"/>
        <w:rPr>
          <w:rFonts w:ascii="Calibri" w:hAnsi="Calibri" w:cs="Arial"/>
          <w:sz w:val="40"/>
          <w:szCs w:val="40"/>
        </w:rPr>
      </w:pPr>
      <w:r w:rsidRPr="008209FE">
        <w:rPr>
          <w:rFonts w:ascii="Calibri" w:hAnsi="Calibri" w:cs="Arial"/>
          <w:sz w:val="40"/>
          <w:szCs w:val="40"/>
        </w:rPr>
        <w:t>ISO 9001: 2015</w:t>
      </w:r>
      <w:r w:rsidR="008209FE" w:rsidRPr="008209FE">
        <w:rPr>
          <w:rFonts w:ascii="Calibri" w:hAnsi="Calibri" w:cs="Arial"/>
          <w:sz w:val="40"/>
          <w:szCs w:val="40"/>
        </w:rPr>
        <w:t>, ISO 14001:2015, ISO 45001:2018</w:t>
      </w:r>
    </w:p>
    <w:p w14:paraId="04A9A34A" w14:textId="77777777" w:rsidR="00DD2EED" w:rsidRPr="008209FE" w:rsidRDefault="00DD2EED" w:rsidP="00DD2EED">
      <w:pPr>
        <w:jc w:val="center"/>
        <w:rPr>
          <w:rFonts w:cs="Arial"/>
          <w:sz w:val="40"/>
          <w:szCs w:val="40"/>
        </w:rPr>
      </w:pPr>
      <w:r w:rsidRPr="008209FE">
        <w:rPr>
          <w:rFonts w:cs="Arial"/>
          <w:b/>
          <w:bCs/>
          <w:sz w:val="40"/>
          <w:szCs w:val="40"/>
        </w:rPr>
        <w:t>STAGE - 1</w:t>
      </w:r>
    </w:p>
    <w:p w14:paraId="7AEA0494" w14:textId="77777777" w:rsidR="00DD2EED" w:rsidRDefault="00DD2EED" w:rsidP="008209FE">
      <w:pPr>
        <w:rPr>
          <w:rFonts w:cs="Arial"/>
          <w:b/>
          <w:sz w:val="52"/>
        </w:rPr>
      </w:pPr>
    </w:p>
    <w:p w14:paraId="7EBE9287" w14:textId="5D214ED9" w:rsidR="00DD2EED" w:rsidRPr="00A36D29" w:rsidRDefault="00E849BB" w:rsidP="00DD2EED">
      <w:pPr>
        <w:jc w:val="center"/>
        <w:rPr>
          <w:rFonts w:cs="Arial"/>
          <w:b/>
          <w:sz w:val="48"/>
        </w:rPr>
      </w:pPr>
      <w:r>
        <w:rPr>
          <w:rFonts w:cs="Arial"/>
          <w:b/>
          <w:sz w:val="48"/>
        </w:rPr>
        <w:t>{{</w:t>
      </w:r>
      <w:proofErr w:type="spellStart"/>
      <w:r>
        <w:rPr>
          <w:rFonts w:cs="Arial"/>
          <w:b/>
          <w:sz w:val="48"/>
        </w:rPr>
        <w:t>organizationName</w:t>
      </w:r>
      <w:proofErr w:type="spellEnd"/>
      <w:r>
        <w:rPr>
          <w:rFonts w:cs="Arial"/>
          <w:b/>
          <w:sz w:val="48"/>
        </w:rPr>
        <w:t>}}</w:t>
      </w:r>
    </w:p>
    <w:p w14:paraId="7008537B" w14:textId="5B54E70F" w:rsidR="00DD2EED" w:rsidRDefault="00E849BB" w:rsidP="00DD2EED">
      <w:pPr>
        <w:jc w:val="center"/>
        <w:rPr>
          <w:b/>
          <w:sz w:val="30"/>
        </w:rPr>
      </w:pPr>
      <w:r>
        <w:rPr>
          <w:b/>
          <w:sz w:val="30"/>
        </w:rPr>
        <w:t>{{address}}</w:t>
      </w:r>
    </w:p>
    <w:p w14:paraId="0A777B11" w14:textId="77777777" w:rsidR="00DD2EED" w:rsidRDefault="00DD2EED" w:rsidP="00DD2EED">
      <w:pPr>
        <w:ind w:firstLine="720"/>
      </w:pPr>
    </w:p>
    <w:p w14:paraId="24B8E583" w14:textId="77777777" w:rsidR="00DD2EED" w:rsidRDefault="00DD2EED"/>
    <w:p w14:paraId="64499E1E" w14:textId="77777777" w:rsidR="008209FE" w:rsidRDefault="008209FE"/>
    <w:p w14:paraId="7743C255" w14:textId="77777777" w:rsidR="008209FE" w:rsidRDefault="008209F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628"/>
        <w:gridCol w:w="3510"/>
        <w:gridCol w:w="3420"/>
      </w:tblGrid>
      <w:tr w:rsidR="009460C5" w14:paraId="479F66D7" w14:textId="77777777" w:rsidTr="00DF0026">
        <w:tc>
          <w:tcPr>
            <w:tcW w:w="2628" w:type="dxa"/>
          </w:tcPr>
          <w:p w14:paraId="7D83241F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Name of the Organization </w:t>
            </w:r>
          </w:p>
        </w:tc>
        <w:tc>
          <w:tcPr>
            <w:tcW w:w="6930" w:type="dxa"/>
            <w:gridSpan w:val="2"/>
          </w:tcPr>
          <w:p w14:paraId="2B0DB32C" w14:textId="77777777" w:rsidR="009460C5" w:rsidRDefault="00270DFF" w:rsidP="007C7415">
            <w:pPr>
              <w:spacing w:after="0" w:line="240" w:lineRule="auto"/>
              <w:rPr>
                <w:rFonts w:cs="Calibri"/>
                <w:bCs/>
                <w:i/>
              </w:rPr>
            </w:pPr>
            <w:r w:rsidRPr="00D20A92">
              <w:rPr>
                <w:rFonts w:cs="Arial"/>
              </w:rPr>
              <w:t xml:space="preserve">{{ </w:t>
            </w:r>
            <w:proofErr w:type="spellStart"/>
            <w:r w:rsidRPr="00D20A92">
              <w:rPr>
                <w:rFonts w:cs="Arial"/>
              </w:rPr>
              <w:t>organizationName</w:t>
            </w:r>
            <w:proofErr w:type="spellEnd"/>
            <w:r w:rsidRPr="00D20A92">
              <w:rPr>
                <w:rFonts w:cs="Arial"/>
              </w:rPr>
              <w:t xml:space="preserve"> }}</w:t>
            </w:r>
          </w:p>
        </w:tc>
      </w:tr>
      <w:tr w:rsidR="009460C5" w14:paraId="350D3F0F" w14:textId="77777777" w:rsidTr="00DF0026">
        <w:tc>
          <w:tcPr>
            <w:tcW w:w="2628" w:type="dxa"/>
          </w:tcPr>
          <w:p w14:paraId="4939275D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Address</w:t>
            </w:r>
          </w:p>
        </w:tc>
        <w:tc>
          <w:tcPr>
            <w:tcW w:w="6930" w:type="dxa"/>
            <w:gridSpan w:val="2"/>
          </w:tcPr>
          <w:p w14:paraId="30A7EBC9" w14:textId="77777777" w:rsidR="009460C5" w:rsidRDefault="00270DFF">
            <w:pPr>
              <w:spacing w:after="0" w:line="240" w:lineRule="auto"/>
              <w:rPr>
                <w:rFonts w:cs="Calibri"/>
                <w:bCs/>
                <w:i/>
              </w:rPr>
            </w:pPr>
            <w:r w:rsidRPr="00D20A92">
              <w:rPr>
                <w:rFonts w:cs="Arial"/>
              </w:rPr>
              <w:t>{{ address }}</w:t>
            </w:r>
          </w:p>
        </w:tc>
      </w:tr>
      <w:tr w:rsidR="009460C5" w14:paraId="461C162B" w14:textId="77777777" w:rsidTr="00DF0026">
        <w:tc>
          <w:tcPr>
            <w:tcW w:w="2628" w:type="dxa"/>
          </w:tcPr>
          <w:p w14:paraId="5838EF66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Site Address (If any)</w:t>
            </w:r>
            <w:r w:rsidR="00E411BD">
              <w:rPr>
                <w:rFonts w:cs="Calibri"/>
                <w:b/>
                <w:bCs/>
              </w:rPr>
              <w:t xml:space="preserve"> / </w:t>
            </w:r>
            <w:r w:rsidR="00E411BD" w:rsidRPr="00E411BD">
              <w:rPr>
                <w:rFonts w:cs="Calibri"/>
                <w:b/>
                <w:bCs/>
              </w:rPr>
              <w:t>Installation/Temporary site address for stage-2</w:t>
            </w:r>
          </w:p>
        </w:tc>
        <w:tc>
          <w:tcPr>
            <w:tcW w:w="6930" w:type="dxa"/>
            <w:gridSpan w:val="2"/>
          </w:tcPr>
          <w:p w14:paraId="1B450ACD" w14:textId="77777777" w:rsidR="00E411BD" w:rsidRDefault="00E411BD">
            <w:pPr>
              <w:spacing w:after="0" w:line="240" w:lineRule="auto"/>
              <w:rPr>
                <w:rFonts w:cs="Calibri"/>
                <w:bCs/>
                <w:i/>
              </w:rPr>
            </w:pPr>
          </w:p>
          <w:p w14:paraId="42BC1FC8" w14:textId="77777777" w:rsidR="00270DFF" w:rsidRDefault="00270DFF">
            <w:pPr>
              <w:spacing w:after="0" w:line="240" w:lineRule="auto"/>
              <w:rPr>
                <w:rFonts w:cs="Calibri"/>
                <w:bCs/>
                <w:i/>
              </w:rPr>
            </w:pPr>
            <w:r w:rsidRPr="00D20A92">
              <w:t xml:space="preserve">{{ </w:t>
            </w:r>
            <w:proofErr w:type="spellStart"/>
            <w:r w:rsidRPr="00D20A92">
              <w:t>siteAddress</w:t>
            </w:r>
            <w:proofErr w:type="spellEnd"/>
            <w:r w:rsidRPr="00D20A92">
              <w:t xml:space="preserve"> }}</w:t>
            </w:r>
          </w:p>
        </w:tc>
      </w:tr>
      <w:tr w:rsidR="009460C5" w14:paraId="6EE0B0E7" w14:textId="77777777" w:rsidTr="00DF0026">
        <w:tc>
          <w:tcPr>
            <w:tcW w:w="2628" w:type="dxa"/>
          </w:tcPr>
          <w:p w14:paraId="3E8B59A5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Applicable Standard for IMS</w:t>
            </w:r>
          </w:p>
        </w:tc>
        <w:tc>
          <w:tcPr>
            <w:tcW w:w="6930" w:type="dxa"/>
            <w:gridSpan w:val="2"/>
          </w:tcPr>
          <w:p w14:paraId="02FAE99C" w14:textId="77777777" w:rsidR="009460C5" w:rsidRDefault="009460C5">
            <w:pPr>
              <w:spacing w:after="0" w:line="240" w:lineRule="auto"/>
              <w:rPr>
                <w:rFonts w:cs="Calibri"/>
                <w:bCs/>
                <w:i/>
              </w:rPr>
            </w:pPr>
            <w:r>
              <w:rPr>
                <w:rFonts w:cs="Calibri"/>
                <w:bCs/>
                <w:i/>
                <w:lang w:val="en-GB"/>
              </w:rPr>
              <w:t xml:space="preserve">ISO 9001:2015   </w:t>
            </w:r>
            <w:r w:rsidR="007C7415">
              <w:rPr>
                <w:rFonts w:cs="Calibri"/>
                <w:bCs/>
                <w:i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7415">
              <w:rPr>
                <w:rFonts w:cs="Calibri"/>
                <w:bCs/>
                <w:i/>
                <w:lang w:val="en-GB"/>
              </w:rPr>
              <w:instrText xml:space="preserve"> FORMCHECKBOX </w:instrText>
            </w:r>
            <w:r w:rsidR="006C6E9F">
              <w:rPr>
                <w:rFonts w:cs="Calibri"/>
                <w:bCs/>
                <w:i/>
                <w:lang w:val="en-GB"/>
              </w:rPr>
            </w:r>
            <w:r w:rsidR="006C6E9F">
              <w:rPr>
                <w:rFonts w:cs="Calibri"/>
                <w:bCs/>
                <w:i/>
                <w:lang w:val="en-GB"/>
              </w:rPr>
              <w:fldChar w:fldCharType="separate"/>
            </w:r>
            <w:r w:rsidR="007C7415">
              <w:rPr>
                <w:rFonts w:cs="Calibri"/>
                <w:bCs/>
                <w:i/>
                <w:lang w:val="en-GB"/>
              </w:rPr>
              <w:fldChar w:fldCharType="end"/>
            </w:r>
            <w:r>
              <w:rPr>
                <w:rFonts w:cs="Calibri"/>
                <w:bCs/>
                <w:i/>
                <w:lang w:val="en-GB"/>
              </w:rPr>
              <w:t xml:space="preserve"> ISO 14001:2015 </w:t>
            </w:r>
            <w:r>
              <w:rPr>
                <w:rFonts w:cs="Calibri"/>
                <w:bCs/>
                <w:i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cs="Calibri"/>
                <w:bCs/>
                <w:i/>
                <w:lang w:val="en-GB"/>
              </w:rPr>
              <w:instrText xml:space="preserve"> FORMCHECKBOX </w:instrText>
            </w:r>
            <w:r w:rsidR="006C6E9F">
              <w:rPr>
                <w:rFonts w:cs="Calibri"/>
                <w:bCs/>
                <w:i/>
                <w:lang w:val="en-GB"/>
              </w:rPr>
            </w:r>
            <w:r w:rsidR="006C6E9F">
              <w:rPr>
                <w:rFonts w:cs="Calibri"/>
                <w:bCs/>
                <w:i/>
                <w:lang w:val="en-GB"/>
              </w:rPr>
              <w:fldChar w:fldCharType="separate"/>
            </w:r>
            <w:r>
              <w:rPr>
                <w:rFonts w:cs="Calibri"/>
                <w:bCs/>
                <w:i/>
                <w:lang w:val="en-GB"/>
              </w:rPr>
              <w:fldChar w:fldCharType="end"/>
            </w:r>
            <w:r>
              <w:rPr>
                <w:rFonts w:cs="Calibri"/>
                <w:bCs/>
                <w:i/>
                <w:lang w:val="en-GB"/>
              </w:rPr>
              <w:t xml:space="preserve">  ISO 45001:2018 </w:t>
            </w:r>
            <w:r>
              <w:rPr>
                <w:rFonts w:cs="Calibri"/>
                <w:bCs/>
                <w:i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cs="Calibri"/>
                <w:bCs/>
                <w:i/>
                <w:lang w:val="en-GB"/>
              </w:rPr>
              <w:instrText xml:space="preserve"> FORMCHECKBOX </w:instrText>
            </w:r>
            <w:r w:rsidR="006C6E9F">
              <w:rPr>
                <w:rFonts w:cs="Calibri"/>
                <w:bCs/>
                <w:i/>
                <w:lang w:val="en-GB"/>
              </w:rPr>
            </w:r>
            <w:r w:rsidR="006C6E9F">
              <w:rPr>
                <w:rFonts w:cs="Calibri"/>
                <w:bCs/>
                <w:i/>
                <w:lang w:val="en-GB"/>
              </w:rPr>
              <w:fldChar w:fldCharType="separate"/>
            </w:r>
            <w:r>
              <w:rPr>
                <w:rFonts w:cs="Calibri"/>
                <w:bCs/>
                <w:i/>
                <w:lang w:val="en-GB"/>
              </w:rPr>
              <w:fldChar w:fldCharType="end"/>
            </w:r>
          </w:p>
        </w:tc>
      </w:tr>
      <w:tr w:rsidR="009460C5" w14:paraId="0C336B36" w14:textId="77777777" w:rsidTr="00DF0026">
        <w:tc>
          <w:tcPr>
            <w:tcW w:w="2628" w:type="dxa"/>
          </w:tcPr>
          <w:p w14:paraId="3CEF86B5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No. of Employees </w:t>
            </w:r>
          </w:p>
        </w:tc>
        <w:tc>
          <w:tcPr>
            <w:tcW w:w="6930" w:type="dxa"/>
            <w:gridSpan w:val="2"/>
          </w:tcPr>
          <w:p w14:paraId="4C0F90D0" w14:textId="77777777" w:rsidR="009460C5" w:rsidRDefault="00270DFF">
            <w:pPr>
              <w:spacing w:after="0" w:line="240" w:lineRule="auto"/>
              <w:rPr>
                <w:rFonts w:cs="Calibri"/>
                <w:bCs/>
                <w:i/>
              </w:rPr>
            </w:pPr>
            <w:r w:rsidRPr="00D20A92">
              <w:t xml:space="preserve">{{ </w:t>
            </w:r>
            <w:proofErr w:type="spellStart"/>
            <w:r w:rsidRPr="00D20A92">
              <w:t>numberOfEmployees</w:t>
            </w:r>
            <w:proofErr w:type="spellEnd"/>
            <w:r w:rsidRPr="00D20A92">
              <w:t xml:space="preserve"> }}</w:t>
            </w:r>
          </w:p>
        </w:tc>
      </w:tr>
      <w:tr w:rsidR="009460C5" w14:paraId="258A899E" w14:textId="77777777" w:rsidTr="00DF0026">
        <w:tc>
          <w:tcPr>
            <w:tcW w:w="2628" w:type="dxa"/>
          </w:tcPr>
          <w:p w14:paraId="2BA49C75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E-mail id </w:t>
            </w:r>
          </w:p>
        </w:tc>
        <w:tc>
          <w:tcPr>
            <w:tcW w:w="6930" w:type="dxa"/>
            <w:gridSpan w:val="2"/>
          </w:tcPr>
          <w:p w14:paraId="651303ED" w14:textId="77777777" w:rsidR="009460C5" w:rsidRDefault="00270DFF" w:rsidP="00270DFF">
            <w:pPr>
              <w:tabs>
                <w:tab w:val="left" w:pos="1008"/>
              </w:tabs>
              <w:spacing w:after="0" w:line="360" w:lineRule="auto"/>
              <w:rPr>
                <w:rFonts w:cs="Calibri"/>
                <w:bCs/>
                <w:i/>
              </w:rPr>
            </w:pPr>
            <w:r w:rsidRPr="00D20A92">
              <w:t>{{</w:t>
            </w:r>
            <w:proofErr w:type="spellStart"/>
            <w:r w:rsidRPr="00D20A92">
              <w:t>emailId</w:t>
            </w:r>
            <w:proofErr w:type="spellEnd"/>
            <w:r w:rsidRPr="00D20A92">
              <w:t>}}</w:t>
            </w:r>
          </w:p>
        </w:tc>
      </w:tr>
      <w:tr w:rsidR="009460C5" w14:paraId="6D537C40" w14:textId="77777777" w:rsidTr="00DF0026">
        <w:tc>
          <w:tcPr>
            <w:tcW w:w="2628" w:type="dxa"/>
          </w:tcPr>
          <w:p w14:paraId="4ECE492A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Contact Person </w:t>
            </w:r>
          </w:p>
        </w:tc>
        <w:tc>
          <w:tcPr>
            <w:tcW w:w="6930" w:type="dxa"/>
            <w:gridSpan w:val="2"/>
          </w:tcPr>
          <w:p w14:paraId="5AD9B722" w14:textId="77777777" w:rsidR="009460C5" w:rsidRDefault="00270DFF">
            <w:pPr>
              <w:spacing w:after="0" w:line="360" w:lineRule="auto"/>
              <w:rPr>
                <w:rFonts w:cs="Calibri"/>
                <w:bCs/>
                <w:i/>
              </w:rPr>
            </w:pPr>
            <w:r w:rsidRPr="00D20A92">
              <w:t>{{</w:t>
            </w:r>
            <w:proofErr w:type="spellStart"/>
            <w:r w:rsidRPr="00D20A92">
              <w:t>contactPerson</w:t>
            </w:r>
            <w:proofErr w:type="spellEnd"/>
            <w:r w:rsidRPr="00D20A92">
              <w:t>}}</w:t>
            </w:r>
          </w:p>
        </w:tc>
      </w:tr>
      <w:tr w:rsidR="009460C5" w14:paraId="086D7E30" w14:textId="77777777" w:rsidTr="00DF0026">
        <w:tc>
          <w:tcPr>
            <w:tcW w:w="2628" w:type="dxa"/>
          </w:tcPr>
          <w:p w14:paraId="36D2887B" w14:textId="77777777" w:rsidR="009460C5" w:rsidRDefault="009460C5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Telephone/Fax</w:t>
            </w:r>
          </w:p>
        </w:tc>
        <w:tc>
          <w:tcPr>
            <w:tcW w:w="6930" w:type="dxa"/>
            <w:gridSpan w:val="2"/>
          </w:tcPr>
          <w:p w14:paraId="45CA9972" w14:textId="77777777" w:rsidR="009460C5" w:rsidRDefault="00270DFF">
            <w:pPr>
              <w:spacing w:after="0" w:line="360" w:lineRule="auto"/>
              <w:rPr>
                <w:rFonts w:cs="Calibri"/>
                <w:bCs/>
                <w:i/>
              </w:rPr>
            </w:pPr>
            <w:r w:rsidRPr="00D20A92">
              <w:t>{{</w:t>
            </w:r>
            <w:proofErr w:type="spellStart"/>
            <w:r w:rsidRPr="00D20A92">
              <w:t>telephoneFax</w:t>
            </w:r>
            <w:proofErr w:type="spellEnd"/>
            <w:r w:rsidRPr="00D20A92">
              <w:t>}}</w:t>
            </w:r>
          </w:p>
        </w:tc>
      </w:tr>
      <w:tr w:rsidR="00270DFF" w14:paraId="12113873" w14:textId="77777777" w:rsidTr="00DF0026">
        <w:tc>
          <w:tcPr>
            <w:tcW w:w="2628" w:type="dxa"/>
          </w:tcPr>
          <w:p w14:paraId="6B8EADC2" w14:textId="77777777" w:rsidR="00270DFF" w:rsidRDefault="00270DFF" w:rsidP="00270DFF">
            <w:pPr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/>
                <w:b/>
                <w:szCs w:val="20"/>
              </w:rPr>
              <w:t xml:space="preserve">Risk/Complexity Category </w:t>
            </w:r>
          </w:p>
        </w:tc>
        <w:tc>
          <w:tcPr>
            <w:tcW w:w="6930" w:type="dxa"/>
            <w:gridSpan w:val="2"/>
          </w:tcPr>
          <w:p w14:paraId="5BACDFC4" w14:textId="77777777" w:rsidR="00270DFF" w:rsidRDefault="00270DFF" w:rsidP="00270DFF">
            <w:pPr>
              <w:tabs>
                <w:tab w:val="left" w:pos="2340"/>
              </w:tabs>
              <w:rPr>
                <w:rFonts w:cs="Calibri"/>
                <w:lang w:eastAsia="en-IN"/>
              </w:rPr>
            </w:pPr>
            <w:r w:rsidRPr="00D20A92">
              <w:t>{{</w:t>
            </w:r>
            <w:proofErr w:type="spellStart"/>
            <w:r w:rsidRPr="00D20A92">
              <w:t>riskCategory</w:t>
            </w:r>
            <w:proofErr w:type="spellEnd"/>
            <w:r w:rsidRPr="00D20A92">
              <w:t>}}</w:t>
            </w:r>
          </w:p>
        </w:tc>
      </w:tr>
      <w:tr w:rsidR="00270DFF" w14:paraId="0A2DF616" w14:textId="77777777" w:rsidTr="00DF0026">
        <w:tc>
          <w:tcPr>
            <w:tcW w:w="2628" w:type="dxa"/>
          </w:tcPr>
          <w:p w14:paraId="39AF49E0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Scope </w:t>
            </w:r>
          </w:p>
        </w:tc>
        <w:tc>
          <w:tcPr>
            <w:tcW w:w="6930" w:type="dxa"/>
            <w:gridSpan w:val="2"/>
          </w:tcPr>
          <w:p w14:paraId="14B1F5C3" w14:textId="77777777" w:rsidR="00270DFF" w:rsidRDefault="00270DFF" w:rsidP="00270DFF">
            <w:pPr>
              <w:spacing w:after="0" w:line="240" w:lineRule="auto"/>
              <w:jc w:val="both"/>
              <w:rPr>
                <w:rFonts w:cs="Calibri"/>
                <w:bCs/>
                <w:i/>
                <w:lang w:val="en-GB"/>
              </w:rPr>
            </w:pPr>
            <w:r w:rsidRPr="00D20A92">
              <w:t>{{scope}}</w:t>
            </w:r>
          </w:p>
        </w:tc>
      </w:tr>
      <w:tr w:rsidR="00270DFF" w14:paraId="521DCDE8" w14:textId="77777777" w:rsidTr="00DF0026">
        <w:tc>
          <w:tcPr>
            <w:tcW w:w="2628" w:type="dxa"/>
          </w:tcPr>
          <w:p w14:paraId="20465EF8" w14:textId="77777777" w:rsidR="00270DFF" w:rsidRDefault="00DD40B6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IAF Code</w:t>
            </w:r>
          </w:p>
        </w:tc>
        <w:tc>
          <w:tcPr>
            <w:tcW w:w="6930" w:type="dxa"/>
            <w:gridSpan w:val="2"/>
          </w:tcPr>
          <w:p w14:paraId="46B613AE" w14:textId="77777777" w:rsidR="00270DFF" w:rsidRDefault="00DD40B6" w:rsidP="00270DFF">
            <w:pPr>
              <w:spacing w:after="0" w:line="360" w:lineRule="auto"/>
              <w:rPr>
                <w:rFonts w:cs="Calibri"/>
                <w:bCs/>
                <w:i/>
              </w:rPr>
            </w:pPr>
            <w:r w:rsidRPr="00D20A92">
              <w:t>{{</w:t>
            </w:r>
            <w:proofErr w:type="spellStart"/>
            <w:r w:rsidRPr="00D20A92">
              <w:t>iafCode</w:t>
            </w:r>
            <w:proofErr w:type="spellEnd"/>
            <w:r w:rsidRPr="00D20A92">
              <w:t>}}</w:t>
            </w:r>
          </w:p>
        </w:tc>
      </w:tr>
      <w:tr w:rsidR="00270DFF" w14:paraId="12B1D73B" w14:textId="77777777" w:rsidTr="00DF0026">
        <w:tc>
          <w:tcPr>
            <w:tcW w:w="2628" w:type="dxa"/>
          </w:tcPr>
          <w:p w14:paraId="5C7112FF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Non-Applicability of clause, If any </w:t>
            </w:r>
          </w:p>
        </w:tc>
        <w:tc>
          <w:tcPr>
            <w:tcW w:w="6930" w:type="dxa"/>
            <w:gridSpan w:val="2"/>
          </w:tcPr>
          <w:p w14:paraId="78F2B90B" w14:textId="77777777" w:rsidR="00270DFF" w:rsidRDefault="00EF5D83" w:rsidP="00270DFF">
            <w:pPr>
              <w:spacing w:after="0" w:line="360" w:lineRule="auto"/>
              <w:rPr>
                <w:rFonts w:cs="Calibri"/>
                <w:bCs/>
                <w:i/>
              </w:rPr>
            </w:pPr>
            <w:r>
              <w:t>{{</w:t>
            </w:r>
            <w:proofErr w:type="spellStart"/>
            <w:r>
              <w:t>na_clauses</w:t>
            </w:r>
            <w:proofErr w:type="spellEnd"/>
            <w:r>
              <w:t>}}</w:t>
            </w:r>
          </w:p>
        </w:tc>
      </w:tr>
      <w:tr w:rsidR="00270DFF" w14:paraId="61E5D22E" w14:textId="77777777" w:rsidTr="00DF0026">
        <w:tc>
          <w:tcPr>
            <w:tcW w:w="2628" w:type="dxa"/>
          </w:tcPr>
          <w:p w14:paraId="4B9AAC34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Audit Team </w:t>
            </w:r>
          </w:p>
        </w:tc>
        <w:tc>
          <w:tcPr>
            <w:tcW w:w="3510" w:type="dxa"/>
          </w:tcPr>
          <w:p w14:paraId="07CD2275" w14:textId="77777777" w:rsidR="00270DFF" w:rsidRDefault="00EF5D83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D20A92">
              <w:t>{{</w:t>
            </w:r>
            <w:proofErr w:type="spellStart"/>
            <w:r w:rsidRPr="00D20A92">
              <w:t>auditTeam</w:t>
            </w:r>
            <w:proofErr w:type="spellEnd"/>
            <w:r w:rsidRPr="00D20A92">
              <w:t>}}</w:t>
            </w:r>
          </w:p>
        </w:tc>
        <w:tc>
          <w:tcPr>
            <w:tcW w:w="3420" w:type="dxa"/>
          </w:tcPr>
          <w:p w14:paraId="63AF94A1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Audit duration Man day(s): </w:t>
            </w:r>
            <w:r w:rsidR="00EF5D83">
              <w:t>{{</w:t>
            </w:r>
            <w:proofErr w:type="spellStart"/>
            <w:r w:rsidR="00EF5D83">
              <w:t>auditManDays</w:t>
            </w:r>
            <w:proofErr w:type="spellEnd"/>
            <w:r w:rsidR="00EF5D83">
              <w:t>}}</w:t>
            </w:r>
          </w:p>
        </w:tc>
      </w:tr>
      <w:tr w:rsidR="00270DFF" w14:paraId="759698F9" w14:textId="77777777" w:rsidTr="00DF0026">
        <w:tc>
          <w:tcPr>
            <w:tcW w:w="2628" w:type="dxa"/>
          </w:tcPr>
          <w:p w14:paraId="48BD2BEA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Starting date of Audit </w:t>
            </w:r>
          </w:p>
        </w:tc>
        <w:tc>
          <w:tcPr>
            <w:tcW w:w="6930" w:type="dxa"/>
            <w:gridSpan w:val="2"/>
          </w:tcPr>
          <w:p w14:paraId="1C4A9DDB" w14:textId="77777777" w:rsidR="00270DFF" w:rsidRDefault="005604C0" w:rsidP="00270DFF">
            <w:pPr>
              <w:spacing w:after="0" w:line="360" w:lineRule="auto"/>
              <w:rPr>
                <w:rFonts w:cs="Calibri"/>
                <w:bCs/>
                <w:i/>
              </w:rPr>
            </w:pPr>
            <w:r>
              <w:t>{{</w:t>
            </w:r>
            <w:proofErr w:type="spellStart"/>
            <w:r>
              <w:t>startDateOfAudit</w:t>
            </w:r>
            <w:proofErr w:type="spellEnd"/>
            <w:r>
              <w:t>}}</w:t>
            </w:r>
          </w:p>
        </w:tc>
      </w:tr>
      <w:tr w:rsidR="00270DFF" w14:paraId="2005C762" w14:textId="77777777" w:rsidTr="00DF0026">
        <w:tc>
          <w:tcPr>
            <w:tcW w:w="2628" w:type="dxa"/>
          </w:tcPr>
          <w:p w14:paraId="2D776E10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End Date of Audit</w:t>
            </w:r>
          </w:p>
        </w:tc>
        <w:tc>
          <w:tcPr>
            <w:tcW w:w="6930" w:type="dxa"/>
            <w:gridSpan w:val="2"/>
          </w:tcPr>
          <w:p w14:paraId="59C61AFA" w14:textId="77777777" w:rsidR="00270DFF" w:rsidRDefault="005604C0" w:rsidP="00270DFF">
            <w:pPr>
              <w:spacing w:after="0" w:line="360" w:lineRule="auto"/>
              <w:rPr>
                <w:rFonts w:cs="Calibri"/>
                <w:b/>
                <w:bCs/>
              </w:rPr>
            </w:pPr>
            <w:r>
              <w:t>{{</w:t>
            </w:r>
            <w:proofErr w:type="spellStart"/>
            <w:r>
              <w:t>endDateOfAudit</w:t>
            </w:r>
            <w:proofErr w:type="spellEnd"/>
            <w:r>
              <w:t>}}</w:t>
            </w:r>
          </w:p>
        </w:tc>
      </w:tr>
      <w:tr w:rsidR="00270DFF" w14:paraId="2370CDAD" w14:textId="77777777" w:rsidTr="00DF0026">
        <w:trPr>
          <w:trHeight w:val="1565"/>
        </w:trPr>
        <w:tc>
          <w:tcPr>
            <w:tcW w:w="2628" w:type="dxa"/>
          </w:tcPr>
          <w:p w14:paraId="18BEB6EC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Brief about the organization </w:t>
            </w:r>
          </w:p>
        </w:tc>
        <w:tc>
          <w:tcPr>
            <w:tcW w:w="6930" w:type="dxa"/>
            <w:gridSpan w:val="2"/>
          </w:tcPr>
          <w:p w14:paraId="677C37AD" w14:textId="77777777" w:rsidR="00270DFF" w:rsidRDefault="00270DFF" w:rsidP="00270DFF">
            <w:pPr>
              <w:spacing w:after="0" w:line="240" w:lineRule="auto"/>
              <w:jc w:val="both"/>
              <w:rPr>
                <w:rFonts w:cs="Calibri"/>
                <w:i/>
                <w:iCs/>
              </w:rPr>
            </w:pPr>
          </w:p>
        </w:tc>
      </w:tr>
      <w:tr w:rsidR="00270DFF" w14:paraId="1274A47C" w14:textId="77777777" w:rsidTr="00DF0026">
        <w:tc>
          <w:tcPr>
            <w:tcW w:w="2628" w:type="dxa"/>
          </w:tcPr>
          <w:p w14:paraId="398F39EB" w14:textId="77777777" w:rsidR="00270DFF" w:rsidRDefault="00270DFF" w:rsidP="00270DFF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Audit Objective </w:t>
            </w:r>
          </w:p>
        </w:tc>
        <w:tc>
          <w:tcPr>
            <w:tcW w:w="6930" w:type="dxa"/>
            <w:gridSpan w:val="2"/>
          </w:tcPr>
          <w:p w14:paraId="46ADBE91" w14:textId="77777777" w:rsidR="00270DFF" w:rsidRDefault="00270DFF" w:rsidP="00270D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Cs/>
                <w:i/>
              </w:rPr>
            </w:pPr>
            <w:r>
              <w:rPr>
                <w:rFonts w:cs="Calibri"/>
                <w:bCs/>
                <w:i/>
              </w:rPr>
              <w:t>To evaluate the client's documented system, location &amp; site-specific conditions and gather other details through discussions with the client's personnel to determine the organization’s readiness for the Stage 2 Audit for Certification.</w:t>
            </w:r>
          </w:p>
        </w:tc>
      </w:tr>
      <w:tr w:rsidR="00270DFF" w14:paraId="7FC17489" w14:textId="77777777" w:rsidTr="00DF0026">
        <w:tc>
          <w:tcPr>
            <w:tcW w:w="2628" w:type="dxa"/>
          </w:tcPr>
          <w:p w14:paraId="1FD6DA6D" w14:textId="77777777" w:rsidR="00270DFF" w:rsidRDefault="00270DFF" w:rsidP="00270DFF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Audit Criteria</w:t>
            </w:r>
          </w:p>
          <w:p w14:paraId="108655FA" w14:textId="77777777" w:rsidR="00270DFF" w:rsidRDefault="00270DFF" w:rsidP="00270DFF">
            <w:pPr>
              <w:rPr>
                <w:b/>
              </w:rPr>
            </w:pPr>
          </w:p>
        </w:tc>
        <w:tc>
          <w:tcPr>
            <w:tcW w:w="6930" w:type="dxa"/>
            <w:gridSpan w:val="2"/>
          </w:tcPr>
          <w:p w14:paraId="0C9D0B26" w14:textId="77777777" w:rsidR="00270DFF" w:rsidRDefault="00270DFF" w:rsidP="00270DFF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>QMS, EMS &amp; OHSMS standard requirements, applicable legal requirements and clients IMS related other requirements.</w:t>
            </w:r>
          </w:p>
        </w:tc>
      </w:tr>
    </w:tbl>
    <w:p w14:paraId="3BA0B3C4" w14:textId="77777777" w:rsidR="009460C5" w:rsidRDefault="009460C5">
      <w:pPr>
        <w:rPr>
          <w:rFonts w:cs="Calibri"/>
          <w:b/>
          <w:sz w:val="24"/>
          <w:szCs w:val="24"/>
          <w:u w:val="single"/>
        </w:rPr>
      </w:pPr>
      <w:r>
        <w:rPr>
          <w:rFonts w:cs="Calibri"/>
          <w:b/>
          <w:sz w:val="24"/>
          <w:szCs w:val="24"/>
          <w:u w:val="single"/>
        </w:rPr>
        <w:t>CHANGE DETAIL</w:t>
      </w: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  <w:gridCol w:w="5220"/>
      </w:tblGrid>
      <w:tr w:rsidR="009460C5" w14:paraId="3E574CE1" w14:textId="77777777">
        <w:trPr>
          <w:trHeight w:val="277"/>
        </w:trPr>
        <w:tc>
          <w:tcPr>
            <w:tcW w:w="9540" w:type="dxa"/>
            <w:gridSpan w:val="2"/>
          </w:tcPr>
          <w:p w14:paraId="1F1D33C2" w14:textId="77777777" w:rsidR="009460C5" w:rsidRDefault="009460C5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b/>
                <w:bCs/>
                <w:iCs/>
                <w:sz w:val="24"/>
                <w:szCs w:val="24"/>
              </w:rPr>
              <w:t>Audit Duration for Stage 1</w:t>
            </w:r>
          </w:p>
        </w:tc>
      </w:tr>
      <w:tr w:rsidR="009460C5" w14:paraId="1BD00C2A" w14:textId="77777777" w:rsidTr="009C7D6F">
        <w:trPr>
          <w:trHeight w:val="277"/>
        </w:trPr>
        <w:tc>
          <w:tcPr>
            <w:tcW w:w="4320" w:type="dxa"/>
          </w:tcPr>
          <w:p w14:paraId="362D1E71" w14:textId="77777777" w:rsidR="009460C5" w:rsidRDefault="009460C5">
            <w:pPr>
              <w:spacing w:line="240" w:lineRule="auto"/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b/>
                <w:bCs/>
                <w:iCs/>
                <w:sz w:val="24"/>
                <w:szCs w:val="24"/>
              </w:rPr>
              <w:t>Are quoted man-days adequate?</w:t>
            </w:r>
          </w:p>
        </w:tc>
        <w:tc>
          <w:tcPr>
            <w:tcW w:w="5220" w:type="dxa"/>
          </w:tcPr>
          <w:p w14:paraId="7BF5B28F" w14:textId="20EE11D4" w:rsidR="009460C5" w:rsidRDefault="002A5511">
            <w:pPr>
              <w:jc w:val="both"/>
              <w:rPr>
                <w:rFonts w:cs="Calibri"/>
                <w:bCs/>
                <w:i/>
                <w:iCs/>
                <w:sz w:val="24"/>
                <w:szCs w:val="24"/>
              </w:rPr>
            </w:pPr>
            <w:r>
              <w:rPr>
                <w:rFonts w:cs="Calibri"/>
                <w:bCs/>
                <w:i/>
                <w:iCs/>
                <w:sz w:val="24"/>
                <w:szCs w:val="24"/>
              </w:rPr>
              <w:t>{{</w:t>
            </w:r>
            <w:proofErr w:type="spellStart"/>
            <w:r w:rsidRPr="002A5511">
              <w:rPr>
                <w:rFonts w:cs="Calibri"/>
                <w:bCs/>
                <w:i/>
                <w:iCs/>
                <w:sz w:val="24"/>
                <w:szCs w:val="24"/>
              </w:rPr>
              <w:t>quotedManDaysAdequate</w:t>
            </w:r>
            <w:proofErr w:type="spellEnd"/>
            <w:r>
              <w:rPr>
                <w:rFonts w:cs="Calibri"/>
                <w:bCs/>
                <w:i/>
                <w:iCs/>
                <w:sz w:val="24"/>
                <w:szCs w:val="24"/>
              </w:rPr>
              <w:t>}}</w:t>
            </w:r>
          </w:p>
        </w:tc>
      </w:tr>
      <w:tr w:rsidR="009460C5" w14:paraId="0ED575D0" w14:textId="77777777" w:rsidTr="009C7D6F">
        <w:trPr>
          <w:trHeight w:val="170"/>
        </w:trPr>
        <w:tc>
          <w:tcPr>
            <w:tcW w:w="4320" w:type="dxa"/>
          </w:tcPr>
          <w:p w14:paraId="176F769C" w14:textId="77777777" w:rsidR="009460C5" w:rsidRDefault="009460C5">
            <w:pPr>
              <w:spacing w:line="240" w:lineRule="auto"/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b/>
                <w:bCs/>
                <w:iCs/>
                <w:sz w:val="24"/>
                <w:szCs w:val="24"/>
              </w:rPr>
              <w:lastRenderedPageBreak/>
              <w:t>Any change in employee detail?</w:t>
            </w:r>
          </w:p>
        </w:tc>
        <w:tc>
          <w:tcPr>
            <w:tcW w:w="5220" w:type="dxa"/>
          </w:tcPr>
          <w:p w14:paraId="2A25FFDC" w14:textId="79E1EB20" w:rsidR="009460C5" w:rsidRDefault="002A5511">
            <w:pPr>
              <w:rPr>
                <w:rFonts w:cs="Calibri"/>
                <w:bCs/>
                <w:i/>
                <w:color w:val="000000"/>
                <w:sz w:val="24"/>
                <w:szCs w:val="24"/>
                <w:lang w:val="en-IN"/>
              </w:rPr>
            </w:pPr>
            <w:r>
              <w:rPr>
                <w:rFonts w:cs="Calibri"/>
                <w:bCs/>
                <w:i/>
                <w:color w:val="000000"/>
                <w:sz w:val="24"/>
                <w:szCs w:val="24"/>
                <w:lang w:val="en-IN"/>
              </w:rPr>
              <w:t>{{</w:t>
            </w:r>
            <w:proofErr w:type="spellStart"/>
            <w:r w:rsidRPr="002A5511">
              <w:rPr>
                <w:rFonts w:cs="Calibri"/>
                <w:bCs/>
                <w:i/>
                <w:color w:val="000000"/>
                <w:sz w:val="24"/>
                <w:szCs w:val="24"/>
                <w:lang w:val="en-IN"/>
              </w:rPr>
              <w:t>changeInEmployeeDetail</w:t>
            </w:r>
            <w:proofErr w:type="spellEnd"/>
            <w:r>
              <w:rPr>
                <w:rFonts w:cs="Calibri"/>
                <w:bCs/>
                <w:i/>
                <w:color w:val="000000"/>
                <w:sz w:val="24"/>
                <w:szCs w:val="24"/>
                <w:lang w:val="en-IN"/>
              </w:rPr>
              <w:t>}}</w:t>
            </w:r>
          </w:p>
        </w:tc>
      </w:tr>
      <w:tr w:rsidR="009460C5" w14:paraId="72763E3F" w14:textId="77777777" w:rsidTr="009C7D6F">
        <w:trPr>
          <w:trHeight w:val="170"/>
        </w:trPr>
        <w:tc>
          <w:tcPr>
            <w:tcW w:w="4320" w:type="dxa"/>
          </w:tcPr>
          <w:p w14:paraId="2E156CB4" w14:textId="77777777" w:rsidR="009460C5" w:rsidRDefault="009460C5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b/>
                <w:bCs/>
                <w:iCs/>
                <w:sz w:val="24"/>
                <w:szCs w:val="24"/>
              </w:rPr>
              <w:t>Any Change in Scope?</w:t>
            </w:r>
          </w:p>
        </w:tc>
        <w:tc>
          <w:tcPr>
            <w:tcW w:w="5220" w:type="dxa"/>
          </w:tcPr>
          <w:p w14:paraId="06F7FB74" w14:textId="19B446C5" w:rsidR="009460C5" w:rsidRDefault="002A5511">
            <w:pPr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</w:pPr>
            <w:r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{{</w:t>
            </w:r>
            <w:r w:rsidRPr="002A5511"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changeInScope</w:t>
            </w:r>
            <w:r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}}</w:t>
            </w:r>
          </w:p>
        </w:tc>
      </w:tr>
      <w:tr w:rsidR="00DF0026" w14:paraId="161CCD38" w14:textId="77777777" w:rsidTr="009C7D6F">
        <w:trPr>
          <w:trHeight w:val="170"/>
        </w:trPr>
        <w:tc>
          <w:tcPr>
            <w:tcW w:w="4320" w:type="dxa"/>
          </w:tcPr>
          <w:p w14:paraId="3D3EDE10" w14:textId="77777777" w:rsidR="00DF0026" w:rsidRDefault="00DF0026" w:rsidP="00DF00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 there any deviation from the audit plan if Yes then reasons:</w:t>
            </w:r>
          </w:p>
        </w:tc>
        <w:tc>
          <w:tcPr>
            <w:tcW w:w="5220" w:type="dxa"/>
          </w:tcPr>
          <w:p w14:paraId="2FD9EA4C" w14:textId="77777777" w:rsidR="00DF0026" w:rsidRDefault="00DF0026" w:rsidP="00DF0026">
            <w:pPr>
              <w:spacing w:line="360" w:lineRule="auto"/>
              <w:jc w:val="both"/>
              <w:rPr>
                <w:rFonts w:cs="Calibri"/>
                <w:i/>
                <w:iCs/>
              </w:rPr>
            </w:pPr>
            <w:r>
              <w:rPr>
                <w:rFonts w:cs="Calibri"/>
                <w:i/>
                <w:iCs/>
              </w:rPr>
              <w:t>NO</w:t>
            </w:r>
          </w:p>
          <w:p w14:paraId="55FE4152" w14:textId="77777777" w:rsidR="00DF0026" w:rsidRDefault="00DF0026" w:rsidP="00DF0026">
            <w:pPr>
              <w:pStyle w:val="BodyText2"/>
              <w:keepLines/>
              <w:tabs>
                <w:tab w:val="left" w:pos="720"/>
                <w:tab w:val="left" w:pos="1701"/>
                <w:tab w:val="left" w:pos="2552"/>
              </w:tabs>
              <w:spacing w:after="0" w:line="240" w:lineRule="auto"/>
              <w:jc w:val="both"/>
              <w:rPr>
                <w:rFonts w:ascii="Calibri" w:hAnsi="Calibri" w:cs="Calibri"/>
                <w:i/>
                <w:iCs/>
              </w:rPr>
            </w:pPr>
          </w:p>
        </w:tc>
      </w:tr>
      <w:tr w:rsidR="00DF0026" w14:paraId="157BAF22" w14:textId="77777777" w:rsidTr="009C7D6F">
        <w:trPr>
          <w:trHeight w:val="170"/>
        </w:trPr>
        <w:tc>
          <w:tcPr>
            <w:tcW w:w="4320" w:type="dxa"/>
          </w:tcPr>
          <w:p w14:paraId="69F99C6E" w14:textId="77777777" w:rsidR="00DF0026" w:rsidRDefault="00DF0026" w:rsidP="00DF00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Is there any significant issues impacting on the audit </w:t>
            </w:r>
            <w:proofErr w:type="spellStart"/>
            <w:r>
              <w:rPr>
                <w:rFonts w:ascii="Arial" w:hAnsi="Arial" w:cs="Arial"/>
                <w:b/>
              </w:rPr>
              <w:t>programme</w:t>
            </w:r>
            <w:proofErr w:type="spellEnd"/>
            <w:r>
              <w:rPr>
                <w:rFonts w:ascii="Arial" w:hAnsi="Arial" w:cs="Arial"/>
                <w:b/>
              </w:rPr>
              <w:t xml:space="preserve"> if Yes then reasons:</w:t>
            </w:r>
          </w:p>
        </w:tc>
        <w:tc>
          <w:tcPr>
            <w:tcW w:w="5220" w:type="dxa"/>
          </w:tcPr>
          <w:p w14:paraId="27F325EB" w14:textId="77777777" w:rsidR="00DF0026" w:rsidRDefault="00DF0026" w:rsidP="00DF0026">
            <w:pPr>
              <w:spacing w:line="360" w:lineRule="auto"/>
              <w:jc w:val="both"/>
              <w:rPr>
                <w:rFonts w:cs="Calibri"/>
                <w:i/>
                <w:iCs/>
              </w:rPr>
            </w:pPr>
            <w:r>
              <w:rPr>
                <w:rFonts w:cs="Calibri"/>
                <w:i/>
                <w:iCs/>
              </w:rPr>
              <w:t>NO</w:t>
            </w:r>
          </w:p>
          <w:p w14:paraId="360268CF" w14:textId="77777777" w:rsidR="00DF0026" w:rsidRDefault="00DF0026" w:rsidP="00DF0026">
            <w:pPr>
              <w:pStyle w:val="BodyText2"/>
              <w:keepLines/>
              <w:tabs>
                <w:tab w:val="left" w:pos="720"/>
                <w:tab w:val="left" w:pos="1701"/>
                <w:tab w:val="left" w:pos="2552"/>
              </w:tabs>
              <w:spacing w:after="0" w:line="240" w:lineRule="auto"/>
              <w:jc w:val="both"/>
              <w:rPr>
                <w:rFonts w:ascii="Calibri" w:hAnsi="Calibri" w:cs="Calibri"/>
                <w:i/>
                <w:iCs/>
              </w:rPr>
            </w:pPr>
          </w:p>
        </w:tc>
      </w:tr>
      <w:tr w:rsidR="00DF0026" w14:paraId="658724B1" w14:textId="77777777" w:rsidTr="009C7D6F">
        <w:trPr>
          <w:trHeight w:val="170"/>
        </w:trPr>
        <w:tc>
          <w:tcPr>
            <w:tcW w:w="4320" w:type="dxa"/>
          </w:tcPr>
          <w:p w14:paraId="44FA6E56" w14:textId="77777777" w:rsidR="00DF0026" w:rsidRDefault="00DF0026" w:rsidP="00DF00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Is there any Significant </w:t>
            </w:r>
            <w:r>
              <w:rPr>
                <w:rFonts w:ascii="Arial" w:hAnsi="Arial" w:cs="Arial"/>
                <w:b/>
                <w:lang w:val="en-IN"/>
              </w:rPr>
              <w:t>change</w:t>
            </w:r>
            <w:r>
              <w:rPr>
                <w:rFonts w:ascii="Arial" w:hAnsi="Arial" w:cs="Arial"/>
                <w:b/>
              </w:rPr>
              <w:t>, that affect the management system of the client since the last audit took place if Yes then reasons:</w:t>
            </w:r>
          </w:p>
        </w:tc>
        <w:tc>
          <w:tcPr>
            <w:tcW w:w="5220" w:type="dxa"/>
          </w:tcPr>
          <w:p w14:paraId="5667C1EA" w14:textId="77777777" w:rsidR="00DF0026" w:rsidRDefault="00DF0026" w:rsidP="009C7D6F">
            <w:pPr>
              <w:spacing w:line="360" w:lineRule="auto"/>
              <w:jc w:val="both"/>
              <w:rPr>
                <w:rFonts w:cs="Calibri"/>
                <w:i/>
                <w:iCs/>
              </w:rPr>
            </w:pPr>
            <w:r>
              <w:rPr>
                <w:rFonts w:cs="Calibri"/>
                <w:i/>
                <w:iCs/>
              </w:rPr>
              <w:t>NO</w:t>
            </w:r>
          </w:p>
        </w:tc>
      </w:tr>
      <w:tr w:rsidR="00DF0026" w14:paraId="699188E7" w14:textId="77777777" w:rsidTr="009C7D6F">
        <w:trPr>
          <w:trHeight w:val="701"/>
        </w:trPr>
        <w:tc>
          <w:tcPr>
            <w:tcW w:w="4320" w:type="dxa"/>
          </w:tcPr>
          <w:p w14:paraId="0C978FB8" w14:textId="77777777" w:rsidR="00DF0026" w:rsidRDefault="00DF0026" w:rsidP="00DF00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Type of audit (single, combined, joint or integrated):</w:t>
            </w:r>
          </w:p>
        </w:tc>
        <w:tc>
          <w:tcPr>
            <w:tcW w:w="5220" w:type="dxa"/>
          </w:tcPr>
          <w:p w14:paraId="2D712B29" w14:textId="77777777" w:rsidR="00DF0026" w:rsidRDefault="00DF0026" w:rsidP="00DF0026">
            <w:pPr>
              <w:rPr>
                <w:rFonts w:cs="Calibri"/>
                <w:i/>
                <w:iCs/>
              </w:rPr>
            </w:pPr>
            <w:r>
              <w:rPr>
                <w:rFonts w:cs="Calibri"/>
                <w:i/>
                <w:iCs/>
              </w:rPr>
              <w:t>Integrated</w:t>
            </w:r>
          </w:p>
        </w:tc>
      </w:tr>
      <w:tr w:rsidR="00DF0026" w14:paraId="665517E7" w14:textId="77777777" w:rsidTr="009C7D6F">
        <w:trPr>
          <w:trHeight w:val="584"/>
        </w:trPr>
        <w:tc>
          <w:tcPr>
            <w:tcW w:w="4320" w:type="dxa"/>
          </w:tcPr>
          <w:p w14:paraId="0F3DEAED" w14:textId="77777777" w:rsidR="00DF0026" w:rsidRDefault="00DF0026" w:rsidP="00DF00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 the certification scope is appropriate  to the organization work activities :</w:t>
            </w:r>
          </w:p>
        </w:tc>
        <w:tc>
          <w:tcPr>
            <w:tcW w:w="5220" w:type="dxa"/>
          </w:tcPr>
          <w:p w14:paraId="556A33E1" w14:textId="77777777" w:rsidR="00DF0026" w:rsidRDefault="00DF0026" w:rsidP="00DF0026">
            <w:pPr>
              <w:rPr>
                <w:rFonts w:cs="Calibri"/>
                <w:i/>
                <w:iCs/>
              </w:rPr>
            </w:pPr>
            <w:r>
              <w:rPr>
                <w:rFonts w:cs="Calibri"/>
                <w:i/>
                <w:iCs/>
              </w:rPr>
              <w:t>YES</w:t>
            </w:r>
          </w:p>
        </w:tc>
      </w:tr>
      <w:tr w:rsidR="009460C5" w14:paraId="69895934" w14:textId="77777777" w:rsidTr="009C7D6F">
        <w:trPr>
          <w:trHeight w:val="278"/>
        </w:trPr>
        <w:tc>
          <w:tcPr>
            <w:tcW w:w="4320" w:type="dxa"/>
          </w:tcPr>
          <w:p w14:paraId="6982D899" w14:textId="77777777" w:rsidR="009460C5" w:rsidRDefault="009460C5">
            <w:pPr>
              <w:spacing w:line="240" w:lineRule="auto"/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b/>
                <w:bCs/>
                <w:iCs/>
                <w:sz w:val="24"/>
                <w:szCs w:val="24"/>
              </w:rPr>
              <w:t xml:space="preserve">Any </w:t>
            </w:r>
            <w:r>
              <w:rPr>
                <w:rFonts w:cs="Calibri"/>
                <w:b/>
                <w:bCs/>
                <w:sz w:val="24"/>
                <w:szCs w:val="24"/>
              </w:rPr>
              <w:t>additional Information:</w:t>
            </w:r>
          </w:p>
        </w:tc>
        <w:tc>
          <w:tcPr>
            <w:tcW w:w="5220" w:type="dxa"/>
          </w:tcPr>
          <w:p w14:paraId="655784AA" w14:textId="4ADFC151" w:rsidR="009460C5" w:rsidRDefault="002A5511" w:rsidP="007C7E6C">
            <w:pPr>
              <w:jc w:val="both"/>
              <w:rPr>
                <w:rFonts w:cs="Calibri"/>
                <w:i/>
              </w:rPr>
            </w:pPr>
            <w:r>
              <w:rPr>
                <w:rFonts w:cs="Calibri"/>
                <w:i/>
              </w:rPr>
              <w:t>{{</w:t>
            </w:r>
            <w:proofErr w:type="spellStart"/>
            <w:r w:rsidRPr="002A5511">
              <w:rPr>
                <w:rFonts w:cs="Calibri"/>
                <w:i/>
              </w:rPr>
              <w:t>additionalInformation</w:t>
            </w:r>
            <w:proofErr w:type="spellEnd"/>
            <w:r>
              <w:rPr>
                <w:rFonts w:cs="Calibri"/>
                <w:i/>
              </w:rPr>
              <w:t>}}</w:t>
            </w:r>
          </w:p>
        </w:tc>
      </w:tr>
      <w:tr w:rsidR="000B32CC" w14:paraId="5BF3C93D" w14:textId="77777777" w:rsidTr="009C7D6F">
        <w:trPr>
          <w:trHeight w:val="278"/>
        </w:trPr>
        <w:tc>
          <w:tcPr>
            <w:tcW w:w="4320" w:type="dxa"/>
          </w:tcPr>
          <w:p w14:paraId="55300BDC" w14:textId="77777777" w:rsidR="000B32CC" w:rsidRDefault="00525729" w:rsidP="000B32CC">
            <w:pPr>
              <w:rPr>
                <w:rFonts w:ascii="Arial" w:hAnsi="Arial" w:cs="Arial"/>
                <w:b/>
              </w:rPr>
            </w:pPr>
            <w:r w:rsidRPr="00C17066">
              <w:rPr>
                <w:rFonts w:ascii="Arial" w:hAnsi="Arial" w:cs="Arial"/>
                <w:b/>
                <w:bCs/>
              </w:rPr>
              <w:t xml:space="preserve">Legal, Statutory &amp; Regulatory Requirements  </w:t>
            </w:r>
          </w:p>
        </w:tc>
        <w:tc>
          <w:tcPr>
            <w:tcW w:w="5220" w:type="dxa"/>
          </w:tcPr>
          <w:p w14:paraId="2F43ED4F" w14:textId="77777777" w:rsidR="000B32CC" w:rsidRPr="009D4904" w:rsidRDefault="000B32CC" w:rsidP="000B32CC">
            <w:pPr>
              <w:rPr>
                <w:rFonts w:cs="Calibri"/>
                <w:i/>
                <w:iCs/>
                <w:lang w:val="en-IN"/>
              </w:rPr>
            </w:pPr>
          </w:p>
        </w:tc>
      </w:tr>
      <w:tr w:rsidR="000B32CC" w14:paraId="1EF0BA7D" w14:textId="77777777" w:rsidTr="009C7D6F">
        <w:trPr>
          <w:trHeight w:val="278"/>
        </w:trPr>
        <w:tc>
          <w:tcPr>
            <w:tcW w:w="4320" w:type="dxa"/>
          </w:tcPr>
          <w:p w14:paraId="327C0553" w14:textId="77777777" w:rsidR="000B32CC" w:rsidRDefault="000B32CC" w:rsidP="000B32C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Verification of information provided by the client</w:t>
            </w:r>
          </w:p>
        </w:tc>
        <w:tc>
          <w:tcPr>
            <w:tcW w:w="5220" w:type="dxa"/>
          </w:tcPr>
          <w:p w14:paraId="5AE504A9" w14:textId="77777777" w:rsidR="000B32CC" w:rsidRDefault="000B32CC" w:rsidP="000B32CC">
            <w:pPr>
              <w:rPr>
                <w:rFonts w:cs="Calibri"/>
                <w:i/>
                <w:iCs/>
              </w:rPr>
            </w:pPr>
            <w:r>
              <w:rPr>
                <w:rFonts w:cs="Calibri"/>
                <w:i/>
                <w:iCs/>
              </w:rPr>
              <w:t>The information about the organization i.e. name, address, type, size, number of employees, and scope of activities, submitted as per application found correct</w:t>
            </w:r>
            <w:r>
              <w:rPr>
                <w:rFonts w:cs="Calibri"/>
                <w:i/>
                <w:iCs/>
                <w:lang w:val="en-IN"/>
              </w:rPr>
              <w:t>.</w:t>
            </w:r>
          </w:p>
        </w:tc>
      </w:tr>
    </w:tbl>
    <w:p w14:paraId="142F00E4" w14:textId="77777777" w:rsidR="009460C5" w:rsidRDefault="009460C5">
      <w:pPr>
        <w:rPr>
          <w:rFonts w:cs="Calibri"/>
          <w:b/>
          <w:sz w:val="24"/>
          <w:szCs w:val="24"/>
        </w:rPr>
      </w:pPr>
    </w:p>
    <w:tbl>
      <w:tblPr>
        <w:tblW w:w="938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389"/>
      </w:tblGrid>
      <w:tr w:rsidR="009D4904" w14:paraId="52E29808" w14:textId="77777777" w:rsidTr="00C43EB4">
        <w:tc>
          <w:tcPr>
            <w:tcW w:w="9389" w:type="dxa"/>
          </w:tcPr>
          <w:p w14:paraId="6A41D622" w14:textId="77777777" w:rsidR="009D4904" w:rsidRDefault="009D4904" w:rsidP="00C43EB4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VERIFICATION OF DOCUMENTATION &amp; RCORDS AS PER ISO 45001:2018 STD REQUIREMENT</w:t>
            </w:r>
          </w:p>
          <w:p w14:paraId="7AC0D61A" w14:textId="77777777" w:rsidR="009D4904" w:rsidRDefault="009D4904" w:rsidP="00C43EB4">
            <w:pPr>
              <w:jc w:val="center"/>
              <w:rPr>
                <w:rFonts w:cs="Calibri"/>
              </w:rPr>
            </w:pPr>
            <w:r>
              <w:rPr>
                <w:rFonts w:cs="Calibri"/>
                <w:b/>
              </w:rPr>
              <w:t>(C- Conformity, NC-</w:t>
            </w:r>
            <w:r w:rsidR="00B04260">
              <w:rPr>
                <w:rFonts w:cs="Calibri"/>
                <w:b/>
              </w:rPr>
              <w:t>Non-Conformity</w:t>
            </w:r>
            <w:r>
              <w:rPr>
                <w:rFonts w:cs="Calibri"/>
                <w:b/>
              </w:rPr>
              <w:t>, O-Observation)</w:t>
            </w:r>
          </w:p>
        </w:tc>
      </w:tr>
    </w:tbl>
    <w:p w14:paraId="59EF5D05" w14:textId="77777777" w:rsidR="009D4904" w:rsidRDefault="009D4904" w:rsidP="009D4904">
      <w:pPr>
        <w:rPr>
          <w:rFonts w:cs="Calibri"/>
        </w:rPr>
      </w:pP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14"/>
        <w:gridCol w:w="3016"/>
        <w:gridCol w:w="1053"/>
        <w:gridCol w:w="4475"/>
      </w:tblGrid>
      <w:tr w:rsidR="009D4904" w14:paraId="30998B84" w14:textId="77777777" w:rsidTr="004058A6">
        <w:tc>
          <w:tcPr>
            <w:tcW w:w="1014" w:type="dxa"/>
          </w:tcPr>
          <w:p w14:paraId="4ED07B28" w14:textId="77777777" w:rsidR="009D4904" w:rsidRDefault="009D4904" w:rsidP="00C43EB4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Cl. No</w:t>
            </w:r>
          </w:p>
        </w:tc>
        <w:tc>
          <w:tcPr>
            <w:tcW w:w="3016" w:type="dxa"/>
          </w:tcPr>
          <w:p w14:paraId="2F118E6A" w14:textId="77777777" w:rsidR="009D4904" w:rsidRDefault="009D4904" w:rsidP="00C43EB4">
            <w:pPr>
              <w:jc w:val="center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Description</w:t>
            </w:r>
          </w:p>
        </w:tc>
        <w:tc>
          <w:tcPr>
            <w:tcW w:w="1053" w:type="dxa"/>
          </w:tcPr>
          <w:p w14:paraId="4F914D07" w14:textId="77777777" w:rsidR="009D4904" w:rsidRPr="0033492A" w:rsidRDefault="0033492A" w:rsidP="00C43EB4">
            <w:pPr>
              <w:rPr>
                <w:rFonts w:cs="Calibri"/>
                <w:b/>
                <w:bCs/>
              </w:rPr>
            </w:pPr>
            <w:r w:rsidRPr="0033492A">
              <w:rPr>
                <w:rFonts w:cs="Calibri"/>
                <w:b/>
                <w:bCs/>
              </w:rPr>
              <w:t>C/NC/O</w:t>
            </w:r>
          </w:p>
        </w:tc>
        <w:tc>
          <w:tcPr>
            <w:tcW w:w="4475" w:type="dxa"/>
          </w:tcPr>
          <w:p w14:paraId="1444DB30" w14:textId="77777777" w:rsidR="009D4904" w:rsidRDefault="0033492A" w:rsidP="00C43EB4">
            <w:pPr>
              <w:rPr>
                <w:rFonts w:cs="Calibri"/>
              </w:rPr>
            </w:pPr>
            <w:r>
              <w:rPr>
                <w:rFonts w:cs="Calibri"/>
                <w:b/>
              </w:rPr>
              <w:t>Document Verification detail with statement of Conformity</w:t>
            </w:r>
          </w:p>
        </w:tc>
      </w:tr>
      <w:tr w:rsidR="007C7E6C" w14:paraId="7C95AC60" w14:textId="77777777" w:rsidTr="004058A6">
        <w:tc>
          <w:tcPr>
            <w:tcW w:w="1014" w:type="dxa"/>
          </w:tcPr>
          <w:p w14:paraId="3C7FFF0B" w14:textId="77777777" w:rsidR="007C7E6C" w:rsidRDefault="007C7E6C" w:rsidP="007C7E6C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4.1</w:t>
            </w:r>
          </w:p>
        </w:tc>
        <w:tc>
          <w:tcPr>
            <w:tcW w:w="3016" w:type="dxa"/>
          </w:tcPr>
          <w:p w14:paraId="156817F9" w14:textId="77777777" w:rsidR="007C7E6C" w:rsidRDefault="007C7E6C" w:rsidP="007C7E6C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 xml:space="preserve">Evidence of determination of </w:t>
            </w:r>
            <w:r>
              <w:rPr>
                <w:rFonts w:cs="Calibri"/>
                <w:b/>
              </w:rPr>
              <w:t>Understanding the Organization and its CONTEXT</w:t>
            </w:r>
          </w:p>
        </w:tc>
        <w:tc>
          <w:tcPr>
            <w:tcW w:w="1053" w:type="dxa"/>
          </w:tcPr>
          <w:p w14:paraId="556C702A" w14:textId="77777777" w:rsidR="007C7E6C" w:rsidRPr="001452E8" w:rsidRDefault="0033492A" w:rsidP="007C7E6C">
            <w:pPr>
              <w:jc w:val="center"/>
            </w:pPr>
            <w:r>
              <w:t>{{clause}}</w:t>
            </w:r>
          </w:p>
        </w:tc>
        <w:tc>
          <w:tcPr>
            <w:tcW w:w="4475" w:type="dxa"/>
          </w:tcPr>
          <w:p w14:paraId="3C17EAC0" w14:textId="77777777" w:rsidR="007C7E6C" w:rsidRPr="001452E8" w:rsidRDefault="008F15B2" w:rsidP="007C7E6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8F15B2" w14:paraId="024DB4BC" w14:textId="77777777" w:rsidTr="004058A6">
        <w:tc>
          <w:tcPr>
            <w:tcW w:w="1014" w:type="dxa"/>
          </w:tcPr>
          <w:p w14:paraId="1502DCE8" w14:textId="77777777" w:rsidR="008F15B2" w:rsidRDefault="008F15B2" w:rsidP="008F15B2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lastRenderedPageBreak/>
              <w:t>4.2</w:t>
            </w:r>
          </w:p>
        </w:tc>
        <w:tc>
          <w:tcPr>
            <w:tcW w:w="3016" w:type="dxa"/>
          </w:tcPr>
          <w:p w14:paraId="29E177D7" w14:textId="77777777" w:rsidR="008F15B2" w:rsidRDefault="008F15B2" w:rsidP="008F15B2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 xml:space="preserve">Evidence of determination of INTERESTED PARTIES and their requirements </w:t>
            </w:r>
          </w:p>
        </w:tc>
        <w:tc>
          <w:tcPr>
            <w:tcW w:w="1053" w:type="dxa"/>
          </w:tcPr>
          <w:p w14:paraId="49BF387D" w14:textId="77777777" w:rsidR="008F15B2" w:rsidRDefault="008F15B2" w:rsidP="008F15B2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47E6F4E4" w14:textId="77777777" w:rsidR="008F15B2" w:rsidRDefault="008F15B2" w:rsidP="008F15B2">
            <w:pPr>
              <w:jc w:val="both"/>
              <w:rPr>
                <w:rFonts w:eastAsia="SimSun" w:cs="Calibri"/>
                <w:bCs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8F15B2" w14:paraId="219E52DA" w14:textId="77777777" w:rsidTr="004058A6">
        <w:tc>
          <w:tcPr>
            <w:tcW w:w="1014" w:type="dxa"/>
          </w:tcPr>
          <w:p w14:paraId="7A1B44F8" w14:textId="77777777" w:rsidR="008F15B2" w:rsidRDefault="008F15B2" w:rsidP="008F15B2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4.3</w:t>
            </w:r>
          </w:p>
        </w:tc>
        <w:tc>
          <w:tcPr>
            <w:tcW w:w="3016" w:type="dxa"/>
          </w:tcPr>
          <w:p w14:paraId="0331D28A" w14:textId="77777777" w:rsidR="008F15B2" w:rsidRDefault="008F15B2" w:rsidP="008F15B2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 xml:space="preserve">Evidence of review and verification for SCOPE of IMS  management system </w:t>
            </w:r>
          </w:p>
        </w:tc>
        <w:tc>
          <w:tcPr>
            <w:tcW w:w="1053" w:type="dxa"/>
          </w:tcPr>
          <w:p w14:paraId="2966A6AA" w14:textId="77777777" w:rsidR="008F15B2" w:rsidRPr="0033492A" w:rsidRDefault="008F15B2" w:rsidP="008F15B2">
            <w:pPr>
              <w:jc w:val="center"/>
              <w:rPr>
                <w:rFonts w:ascii="Arial" w:hAnsi="Arial" w:cs="Arial"/>
                <w:bCs/>
              </w:rPr>
            </w:pPr>
            <w:r>
              <w:t>{{clause}}</w:t>
            </w:r>
          </w:p>
          <w:p w14:paraId="621499E1" w14:textId="77777777" w:rsidR="008F15B2" w:rsidRDefault="008F15B2" w:rsidP="008F15B2">
            <w:pPr>
              <w:jc w:val="center"/>
              <w:rPr>
                <w:rFonts w:cs="Calibri"/>
              </w:rPr>
            </w:pPr>
          </w:p>
          <w:p w14:paraId="4B604094" w14:textId="77777777" w:rsidR="008F15B2" w:rsidRDefault="008F15B2" w:rsidP="008F15B2">
            <w:pPr>
              <w:jc w:val="center"/>
              <w:rPr>
                <w:rFonts w:cs="Calibri"/>
              </w:rPr>
            </w:pPr>
          </w:p>
          <w:p w14:paraId="469A4090" w14:textId="77777777" w:rsidR="008F15B2" w:rsidRDefault="008F15B2" w:rsidP="008F15B2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26ABA324" w14:textId="77777777" w:rsidR="008F15B2" w:rsidRPr="009D4904" w:rsidRDefault="008F15B2" w:rsidP="008F15B2">
            <w:pPr>
              <w:jc w:val="both"/>
              <w:rPr>
                <w:rFonts w:ascii="Times New Roman" w:hAnsi="Times New Roman"/>
                <w:i/>
                <w:iCs/>
                <w:color w:val="FF0000"/>
                <w:sz w:val="20"/>
                <w:szCs w:val="20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8F15B2" w14:paraId="516F636C" w14:textId="77777777" w:rsidTr="004058A6">
        <w:tc>
          <w:tcPr>
            <w:tcW w:w="1014" w:type="dxa"/>
          </w:tcPr>
          <w:p w14:paraId="51DD4691" w14:textId="77777777" w:rsidR="008F15B2" w:rsidRDefault="008F15B2" w:rsidP="008F15B2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4.4</w:t>
            </w:r>
          </w:p>
        </w:tc>
        <w:tc>
          <w:tcPr>
            <w:tcW w:w="3016" w:type="dxa"/>
          </w:tcPr>
          <w:p w14:paraId="30E90C8E" w14:textId="77777777" w:rsidR="008F15B2" w:rsidRDefault="008F15B2" w:rsidP="008F15B2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>Establishment of IMS System and Interaction of Processes</w:t>
            </w:r>
          </w:p>
        </w:tc>
        <w:tc>
          <w:tcPr>
            <w:tcW w:w="1053" w:type="dxa"/>
          </w:tcPr>
          <w:p w14:paraId="7793824B" w14:textId="77777777" w:rsidR="008F15B2" w:rsidRDefault="008F15B2" w:rsidP="008F15B2">
            <w:pPr>
              <w:jc w:val="center"/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70FA67DC" w14:textId="77777777" w:rsidR="008F15B2" w:rsidRDefault="008F15B2" w:rsidP="008F15B2">
            <w:pPr>
              <w:jc w:val="both"/>
              <w:rPr>
                <w:bCs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8F15B2" w14:paraId="3F0082C0" w14:textId="77777777" w:rsidTr="004058A6">
        <w:tc>
          <w:tcPr>
            <w:tcW w:w="1014" w:type="dxa"/>
          </w:tcPr>
          <w:p w14:paraId="21A2D5EE" w14:textId="77777777" w:rsidR="008F15B2" w:rsidRDefault="008F15B2" w:rsidP="008F15B2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5.1</w:t>
            </w:r>
          </w:p>
        </w:tc>
        <w:tc>
          <w:tcPr>
            <w:tcW w:w="3016" w:type="dxa"/>
          </w:tcPr>
          <w:p w14:paraId="7EF5C980" w14:textId="77777777" w:rsidR="008F15B2" w:rsidRDefault="008F15B2" w:rsidP="008F15B2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Demonstration of Top Management for Leadership and Commitment </w:t>
            </w:r>
            <w:proofErr w:type="spellStart"/>
            <w:r>
              <w:rPr>
                <w:rFonts w:cs="Calibri"/>
              </w:rPr>
              <w:t>w.r.t.</w:t>
            </w:r>
            <w:proofErr w:type="spellEnd"/>
            <w:r>
              <w:rPr>
                <w:rFonts w:cs="Calibri"/>
              </w:rPr>
              <w:t xml:space="preserve"> IMS, ensuring that legal obligations are determined, understood and met, risks/opportunities identified related to customer satisfaction are addressed</w:t>
            </w:r>
          </w:p>
        </w:tc>
        <w:tc>
          <w:tcPr>
            <w:tcW w:w="1053" w:type="dxa"/>
          </w:tcPr>
          <w:p w14:paraId="36401CA0" w14:textId="77777777" w:rsidR="008F15B2" w:rsidRDefault="008F15B2" w:rsidP="008F15B2">
            <w:pPr>
              <w:jc w:val="center"/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5496F9F8" w14:textId="77777777" w:rsidR="008F15B2" w:rsidRDefault="008F15B2" w:rsidP="008F15B2">
            <w:pPr>
              <w:jc w:val="both"/>
              <w:rPr>
                <w:bCs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8F15B2" w14:paraId="1646A945" w14:textId="77777777" w:rsidTr="004058A6">
        <w:tc>
          <w:tcPr>
            <w:tcW w:w="1014" w:type="dxa"/>
          </w:tcPr>
          <w:p w14:paraId="11A4C98F" w14:textId="77777777" w:rsidR="008F15B2" w:rsidRDefault="008F15B2" w:rsidP="008F15B2">
            <w:pPr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5.2</w:t>
            </w:r>
          </w:p>
        </w:tc>
        <w:tc>
          <w:tcPr>
            <w:tcW w:w="3016" w:type="dxa"/>
          </w:tcPr>
          <w:p w14:paraId="79D52333" w14:textId="77777777" w:rsidR="008F15B2" w:rsidRDefault="008F15B2" w:rsidP="008F15B2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>Evidence Occupational Health &amp; Safety POLICY has been reviewed and is consistent with intent of ISO45001:2018 (5.2)</w:t>
            </w:r>
          </w:p>
        </w:tc>
        <w:tc>
          <w:tcPr>
            <w:tcW w:w="1053" w:type="dxa"/>
          </w:tcPr>
          <w:p w14:paraId="00B45AD6" w14:textId="77777777" w:rsidR="008F15B2" w:rsidRDefault="008F15B2" w:rsidP="008F15B2">
            <w:pPr>
              <w:jc w:val="center"/>
              <w:rPr>
                <w:rFonts w:ascii="Arial" w:hAnsi="Arial" w:cs="Arial"/>
                <w:bCs/>
              </w:rPr>
            </w:pPr>
            <w:r>
              <w:t>{{clause}}</w:t>
            </w:r>
          </w:p>
          <w:p w14:paraId="220D683C" w14:textId="77777777" w:rsidR="008F15B2" w:rsidRDefault="008F15B2" w:rsidP="008F15B2">
            <w:pPr>
              <w:jc w:val="center"/>
              <w:rPr>
                <w:rFonts w:ascii="Arial" w:hAnsi="Arial" w:cs="Arial"/>
                <w:bCs/>
              </w:rPr>
            </w:pPr>
          </w:p>
          <w:p w14:paraId="77648AE1" w14:textId="77777777" w:rsidR="008F15B2" w:rsidRDefault="008F15B2" w:rsidP="008F15B2">
            <w:pPr>
              <w:jc w:val="center"/>
              <w:rPr>
                <w:rFonts w:ascii="Arial" w:hAnsi="Arial" w:cs="Arial"/>
                <w:bCs/>
              </w:rPr>
            </w:pPr>
          </w:p>
          <w:p w14:paraId="6730D136" w14:textId="77777777" w:rsidR="008F15B2" w:rsidRDefault="008F15B2" w:rsidP="008F15B2">
            <w:pPr>
              <w:jc w:val="center"/>
              <w:rPr>
                <w:rFonts w:ascii="Arial" w:hAnsi="Arial" w:cs="Arial"/>
                <w:bCs/>
              </w:rPr>
            </w:pPr>
          </w:p>
          <w:p w14:paraId="56D6E367" w14:textId="77777777" w:rsidR="008F15B2" w:rsidRDefault="008F15B2" w:rsidP="008F15B2">
            <w:pPr>
              <w:jc w:val="center"/>
              <w:rPr>
                <w:rFonts w:ascii="Arial" w:hAnsi="Arial" w:cs="Arial"/>
                <w:bCs/>
              </w:rPr>
            </w:pPr>
          </w:p>
          <w:p w14:paraId="0CDEB7A5" w14:textId="77777777" w:rsidR="008F15B2" w:rsidRDefault="008F15B2" w:rsidP="008F15B2">
            <w:pPr>
              <w:jc w:val="center"/>
              <w:rPr>
                <w:rFonts w:cs="Calibri"/>
              </w:rPr>
            </w:pPr>
          </w:p>
        </w:tc>
        <w:tc>
          <w:tcPr>
            <w:tcW w:w="4475" w:type="dxa"/>
          </w:tcPr>
          <w:p w14:paraId="5737E485" w14:textId="77777777" w:rsidR="008F15B2" w:rsidRDefault="008F15B2" w:rsidP="008F15B2">
            <w:pPr>
              <w:jc w:val="both"/>
              <w:rPr>
                <w:bCs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A648CB" w14:paraId="207FA2AA" w14:textId="77777777" w:rsidTr="004058A6">
        <w:tc>
          <w:tcPr>
            <w:tcW w:w="1014" w:type="dxa"/>
          </w:tcPr>
          <w:p w14:paraId="2FD88593" w14:textId="77777777" w:rsidR="00A648CB" w:rsidRDefault="00A648CB" w:rsidP="00A648CB">
            <w:pPr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5.3</w:t>
            </w:r>
          </w:p>
        </w:tc>
        <w:tc>
          <w:tcPr>
            <w:tcW w:w="3016" w:type="dxa"/>
          </w:tcPr>
          <w:p w14:paraId="20891326" w14:textId="77777777" w:rsidR="00A648CB" w:rsidRDefault="00A648CB" w:rsidP="00A648CB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>Evidence that organizational ROLES, RESPONSIBILITIES &amp; AUTHORITIES have been appropriately assigned, resourced and communicated.</w:t>
            </w:r>
          </w:p>
        </w:tc>
        <w:tc>
          <w:tcPr>
            <w:tcW w:w="1053" w:type="dxa"/>
          </w:tcPr>
          <w:p w14:paraId="45B05BDE" w14:textId="77777777" w:rsidR="00A648CB" w:rsidRDefault="00A648CB" w:rsidP="00A648CB">
            <w:pPr>
              <w:jc w:val="center"/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19C11CEE" w14:textId="77777777" w:rsidR="00A648CB" w:rsidRDefault="00A648CB" w:rsidP="00A648CB">
            <w:pPr>
              <w:rPr>
                <w:rFonts w:cs="Calibri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A648CB" w14:paraId="21AD2752" w14:textId="77777777" w:rsidTr="004058A6">
        <w:tc>
          <w:tcPr>
            <w:tcW w:w="1014" w:type="dxa"/>
          </w:tcPr>
          <w:p w14:paraId="5B90232E" w14:textId="77777777" w:rsidR="00A648CB" w:rsidRDefault="00A648CB" w:rsidP="00A648CB">
            <w:pPr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5.4</w:t>
            </w:r>
          </w:p>
        </w:tc>
        <w:tc>
          <w:tcPr>
            <w:tcW w:w="3016" w:type="dxa"/>
          </w:tcPr>
          <w:p w14:paraId="43A28A3B" w14:textId="77777777" w:rsidR="00A648CB" w:rsidRDefault="00A648CB" w:rsidP="00A648CB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>Consultation and Participation of workers</w:t>
            </w:r>
          </w:p>
        </w:tc>
        <w:tc>
          <w:tcPr>
            <w:tcW w:w="1053" w:type="dxa"/>
          </w:tcPr>
          <w:p w14:paraId="4D9DD033" w14:textId="77777777" w:rsidR="00A648CB" w:rsidRDefault="00A648CB" w:rsidP="00A648CB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3A491B68" w14:textId="77777777" w:rsidR="00A648CB" w:rsidRPr="00E67B7C" w:rsidRDefault="00A648CB" w:rsidP="00A648CB">
            <w:pPr>
              <w:jc w:val="both"/>
              <w:rPr>
                <w:bCs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065982" w14:paraId="29EE4E5E" w14:textId="77777777" w:rsidTr="004058A6">
        <w:tc>
          <w:tcPr>
            <w:tcW w:w="1014" w:type="dxa"/>
          </w:tcPr>
          <w:p w14:paraId="66D33DA5" w14:textId="77777777" w:rsidR="00065982" w:rsidRDefault="00065982" w:rsidP="00065982">
            <w:pPr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6.1</w:t>
            </w:r>
          </w:p>
        </w:tc>
        <w:tc>
          <w:tcPr>
            <w:tcW w:w="3016" w:type="dxa"/>
          </w:tcPr>
          <w:p w14:paraId="50F0C3C0" w14:textId="77777777" w:rsidR="00065982" w:rsidRDefault="00065982" w:rsidP="00065982">
            <w:pPr>
              <w:ind w:right="-108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ACTIONS TO ADDRESS RISK &amp; </w:t>
            </w:r>
            <w:r>
              <w:rPr>
                <w:rFonts w:cs="Calibri"/>
                <w:b/>
              </w:rPr>
              <w:lastRenderedPageBreak/>
              <w:t>OPPORTUNITIES</w:t>
            </w:r>
          </w:p>
        </w:tc>
        <w:tc>
          <w:tcPr>
            <w:tcW w:w="1053" w:type="dxa"/>
          </w:tcPr>
          <w:p w14:paraId="3F926A4D" w14:textId="77777777" w:rsidR="00065982" w:rsidRDefault="00065982" w:rsidP="00065982">
            <w:pPr>
              <w:rPr>
                <w:rFonts w:cs="Calibri"/>
              </w:rPr>
            </w:pPr>
            <w:r>
              <w:lastRenderedPageBreak/>
              <w:t>{{clause}}</w:t>
            </w:r>
          </w:p>
        </w:tc>
        <w:tc>
          <w:tcPr>
            <w:tcW w:w="4475" w:type="dxa"/>
          </w:tcPr>
          <w:p w14:paraId="6F04E5BC" w14:textId="77777777" w:rsidR="00065982" w:rsidRDefault="00065982" w:rsidP="00065982">
            <w:pPr>
              <w:rPr>
                <w:rFonts w:cs="Calibri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D27A27" w14:paraId="2FCB06BC" w14:textId="77777777" w:rsidTr="004058A6">
        <w:tc>
          <w:tcPr>
            <w:tcW w:w="1014" w:type="dxa"/>
          </w:tcPr>
          <w:p w14:paraId="3641235F" w14:textId="77777777" w:rsidR="00D27A27" w:rsidRDefault="00D27A27" w:rsidP="00D27A27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6.1.1</w:t>
            </w:r>
          </w:p>
        </w:tc>
        <w:tc>
          <w:tcPr>
            <w:tcW w:w="3016" w:type="dxa"/>
          </w:tcPr>
          <w:p w14:paraId="7BF6C854" w14:textId="77777777" w:rsidR="00D27A27" w:rsidRDefault="00D27A27" w:rsidP="00D27A27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Evidence that RISKS AND OPPPORTUNITIES related to QMS, EMS &amp; OH&amp;S hazards &amp; risks, compliance obligations and other issues have been identified and addressed. </w:t>
            </w:r>
          </w:p>
        </w:tc>
        <w:tc>
          <w:tcPr>
            <w:tcW w:w="1053" w:type="dxa"/>
          </w:tcPr>
          <w:p w14:paraId="45703008" w14:textId="77777777" w:rsidR="00D27A27" w:rsidRDefault="00D27A27" w:rsidP="00D27A27">
            <w:pPr>
              <w:rPr>
                <w:rFonts w:ascii="Arial" w:hAnsi="Arial" w:cs="Arial"/>
                <w:bCs/>
              </w:rPr>
            </w:pPr>
            <w:r>
              <w:t>{{clause}}</w:t>
            </w:r>
          </w:p>
          <w:p w14:paraId="7BEF83EF" w14:textId="77777777" w:rsidR="00D27A27" w:rsidRDefault="00D27A27" w:rsidP="00D27A27">
            <w:pPr>
              <w:rPr>
                <w:rFonts w:cs="Calibri"/>
              </w:rPr>
            </w:pPr>
          </w:p>
          <w:p w14:paraId="2EA570A5" w14:textId="77777777" w:rsidR="00D27A27" w:rsidRDefault="00D27A27" w:rsidP="00D27A27">
            <w:pPr>
              <w:rPr>
                <w:rFonts w:cs="Calibri"/>
              </w:rPr>
            </w:pPr>
          </w:p>
          <w:p w14:paraId="1BDF377F" w14:textId="77777777" w:rsidR="00D27A27" w:rsidRDefault="00D27A27" w:rsidP="00D27A27">
            <w:pPr>
              <w:rPr>
                <w:rFonts w:cs="Calibri"/>
              </w:rPr>
            </w:pPr>
          </w:p>
          <w:p w14:paraId="5D60B689" w14:textId="77777777" w:rsidR="00D27A27" w:rsidRDefault="00D27A27" w:rsidP="00D27A27">
            <w:pPr>
              <w:rPr>
                <w:rFonts w:cs="Calibri"/>
              </w:rPr>
            </w:pPr>
          </w:p>
          <w:p w14:paraId="624796D6" w14:textId="77777777" w:rsidR="00D27A27" w:rsidRDefault="00D27A27" w:rsidP="00D27A27">
            <w:pPr>
              <w:rPr>
                <w:rFonts w:cs="Calibri"/>
              </w:rPr>
            </w:pPr>
          </w:p>
          <w:p w14:paraId="6F726D40" w14:textId="77777777" w:rsidR="00D27A27" w:rsidRDefault="00D27A27" w:rsidP="00D27A27">
            <w:pPr>
              <w:rPr>
                <w:rFonts w:cs="Calibri"/>
              </w:rPr>
            </w:pPr>
          </w:p>
          <w:p w14:paraId="13D62478" w14:textId="77777777" w:rsidR="00D27A27" w:rsidRDefault="00D27A27" w:rsidP="00D27A27">
            <w:pPr>
              <w:rPr>
                <w:rFonts w:cs="Calibri"/>
              </w:rPr>
            </w:pPr>
          </w:p>
          <w:p w14:paraId="1941B895" w14:textId="77777777" w:rsidR="00D27A27" w:rsidRDefault="00D27A27" w:rsidP="00D27A27">
            <w:pPr>
              <w:rPr>
                <w:rFonts w:cs="Calibri"/>
              </w:rPr>
            </w:pPr>
          </w:p>
          <w:p w14:paraId="0952ED52" w14:textId="77777777" w:rsidR="00D27A27" w:rsidRDefault="00D27A27" w:rsidP="00D27A27">
            <w:pPr>
              <w:rPr>
                <w:rFonts w:cs="Calibri"/>
              </w:rPr>
            </w:pPr>
          </w:p>
          <w:p w14:paraId="4D671750" w14:textId="77777777" w:rsidR="00D27A27" w:rsidRDefault="00D27A27" w:rsidP="00D27A27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06F63E91" w14:textId="77777777" w:rsidR="00D27A27" w:rsidRDefault="00D27A27" w:rsidP="00D27A27">
            <w:pPr>
              <w:rPr>
                <w:rFonts w:cs="Calibri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274ECD" w14:paraId="0575A8FE" w14:textId="77777777" w:rsidTr="004058A6">
        <w:tc>
          <w:tcPr>
            <w:tcW w:w="1014" w:type="dxa"/>
          </w:tcPr>
          <w:p w14:paraId="1ACE2DC5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6.1.2</w:t>
            </w:r>
          </w:p>
        </w:tc>
        <w:tc>
          <w:tcPr>
            <w:tcW w:w="3016" w:type="dxa"/>
          </w:tcPr>
          <w:p w14:paraId="72BE9F60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  <w:lang w:val="en-IN"/>
              </w:rPr>
              <w:t xml:space="preserve">Environmental Impact assessment including </w:t>
            </w:r>
            <w:r>
              <w:rPr>
                <w:rFonts w:cs="Calibri"/>
              </w:rPr>
              <w:t>Life Cycle Perspective, Hazard Identification Risk Assessment</w:t>
            </w:r>
          </w:p>
        </w:tc>
        <w:tc>
          <w:tcPr>
            <w:tcW w:w="1053" w:type="dxa"/>
          </w:tcPr>
          <w:p w14:paraId="15F52AA7" w14:textId="77777777" w:rsidR="00274ECD" w:rsidRDefault="00274ECD" w:rsidP="00274ECD">
            <w:pPr>
              <w:rPr>
                <w:rFonts w:ascii="Arial" w:hAnsi="Arial" w:cs="Arial"/>
                <w:bCs/>
              </w:rPr>
            </w:pPr>
            <w:r>
              <w:t>{{clause}}</w:t>
            </w:r>
          </w:p>
          <w:p w14:paraId="7971F70C" w14:textId="77777777" w:rsidR="00274ECD" w:rsidRDefault="00274ECD" w:rsidP="00274ECD">
            <w:pPr>
              <w:rPr>
                <w:rFonts w:cs="Calibri"/>
              </w:rPr>
            </w:pPr>
          </w:p>
          <w:p w14:paraId="241F71E9" w14:textId="77777777" w:rsidR="00274ECD" w:rsidRDefault="00274ECD" w:rsidP="00274ECD">
            <w:pPr>
              <w:rPr>
                <w:rFonts w:cs="Calibri"/>
              </w:rPr>
            </w:pPr>
          </w:p>
          <w:p w14:paraId="6561B682" w14:textId="77777777" w:rsidR="00274ECD" w:rsidRDefault="00274ECD" w:rsidP="00274ECD">
            <w:pPr>
              <w:rPr>
                <w:rFonts w:cs="Calibri"/>
              </w:rPr>
            </w:pPr>
          </w:p>
          <w:p w14:paraId="70A38246" w14:textId="77777777" w:rsidR="00274ECD" w:rsidRDefault="00274ECD" w:rsidP="00274ECD">
            <w:pPr>
              <w:rPr>
                <w:rFonts w:cs="Calibri"/>
              </w:rPr>
            </w:pPr>
          </w:p>
          <w:p w14:paraId="4BC9AA98" w14:textId="77777777" w:rsidR="00274ECD" w:rsidRDefault="00274ECD" w:rsidP="00274ECD">
            <w:pPr>
              <w:rPr>
                <w:rFonts w:cs="Calibri"/>
              </w:rPr>
            </w:pPr>
          </w:p>
          <w:p w14:paraId="12A26A1B" w14:textId="77777777" w:rsidR="00274ECD" w:rsidRDefault="00274ECD" w:rsidP="00274ECD">
            <w:pPr>
              <w:rPr>
                <w:rFonts w:cs="Calibri"/>
              </w:rPr>
            </w:pPr>
          </w:p>
          <w:p w14:paraId="7BCD3BF6" w14:textId="77777777" w:rsidR="00274ECD" w:rsidRDefault="00274ECD" w:rsidP="00274ECD">
            <w:pPr>
              <w:rPr>
                <w:rFonts w:cs="Calibri"/>
              </w:rPr>
            </w:pPr>
          </w:p>
          <w:p w14:paraId="0B824861" w14:textId="77777777" w:rsidR="00274ECD" w:rsidRDefault="00274ECD" w:rsidP="00274ECD">
            <w:pPr>
              <w:rPr>
                <w:rFonts w:cs="Calibri"/>
              </w:rPr>
            </w:pPr>
          </w:p>
          <w:p w14:paraId="201F5608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6D342B7F" w14:textId="77777777" w:rsidR="00274ECD" w:rsidRDefault="00274ECD" w:rsidP="00274ECD">
            <w:pPr>
              <w:jc w:val="both"/>
              <w:rPr>
                <w:rFonts w:cs="Calibri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274ECD" w14:paraId="00D05F09" w14:textId="77777777" w:rsidTr="004058A6">
        <w:tc>
          <w:tcPr>
            <w:tcW w:w="1014" w:type="dxa"/>
          </w:tcPr>
          <w:p w14:paraId="0DE0C383" w14:textId="77777777" w:rsidR="00274ECD" w:rsidRDefault="00274ECD" w:rsidP="00274ECD">
            <w:pPr>
              <w:rPr>
                <w:rFonts w:cs="Calibri"/>
                <w:b/>
              </w:rPr>
            </w:pPr>
            <w:r w:rsidRPr="00940B48">
              <w:rPr>
                <w:rFonts w:cs="Calibri"/>
                <w:b/>
                <w:highlight w:val="yellow"/>
              </w:rPr>
              <w:t>6.1.3</w:t>
            </w:r>
          </w:p>
        </w:tc>
        <w:tc>
          <w:tcPr>
            <w:tcW w:w="3016" w:type="dxa"/>
          </w:tcPr>
          <w:p w14:paraId="02B924A7" w14:textId="77777777" w:rsidR="00274ECD" w:rsidRDefault="00274ECD" w:rsidP="00274ECD">
            <w:pPr>
              <w:spacing w:before="240"/>
              <w:ind w:right="-108"/>
              <w:rPr>
                <w:rFonts w:cs="Calibri"/>
              </w:rPr>
            </w:pPr>
            <w:r>
              <w:rPr>
                <w:rFonts w:cs="Calibri"/>
              </w:rPr>
              <w:t>Determination of LEGAL REQUIREMENTS &amp; Other Requirements for IMS (</w:t>
            </w:r>
            <w:r>
              <w:rPr>
                <w:rFonts w:cs="Calibri"/>
                <w:b/>
                <w:sz w:val="20"/>
                <w:szCs w:val="20"/>
              </w:rPr>
              <w:t>Compliance Obligations</w:t>
            </w:r>
            <w:r>
              <w:rPr>
                <w:rFonts w:cs="Calibri"/>
              </w:rPr>
              <w:t xml:space="preserve"> </w:t>
            </w:r>
          </w:p>
          <w:p w14:paraId="13BFC6A7" w14:textId="77777777" w:rsidR="00274ECD" w:rsidRDefault="00274ECD" w:rsidP="00274ECD">
            <w:pPr>
              <w:spacing w:before="240"/>
              <w:ind w:right="-108"/>
              <w:rPr>
                <w:rFonts w:cs="Calibri"/>
              </w:rPr>
            </w:pPr>
          </w:p>
          <w:p w14:paraId="3F34C00C" w14:textId="77777777" w:rsidR="00274ECD" w:rsidRDefault="00274ECD" w:rsidP="00274ECD">
            <w:pPr>
              <w:spacing w:before="240"/>
              <w:ind w:right="-108"/>
              <w:rPr>
                <w:rFonts w:cs="Calibri"/>
              </w:rPr>
            </w:pPr>
          </w:p>
        </w:tc>
        <w:tc>
          <w:tcPr>
            <w:tcW w:w="1053" w:type="dxa"/>
          </w:tcPr>
          <w:p w14:paraId="65B872DC" w14:textId="77777777" w:rsidR="00274ECD" w:rsidRDefault="00274ECD" w:rsidP="00274ECD">
            <w:pPr>
              <w:rPr>
                <w:rFonts w:ascii="Arial" w:hAnsi="Arial" w:cs="Arial"/>
                <w:bCs/>
              </w:rPr>
            </w:pPr>
            <w:r>
              <w:lastRenderedPageBreak/>
              <w:t>{{clause}}</w:t>
            </w:r>
          </w:p>
          <w:p w14:paraId="701B4E57" w14:textId="77777777" w:rsidR="00274ECD" w:rsidRDefault="00274ECD" w:rsidP="00274ECD">
            <w:pPr>
              <w:rPr>
                <w:rFonts w:cs="Calibri"/>
              </w:rPr>
            </w:pPr>
          </w:p>
          <w:p w14:paraId="62995970" w14:textId="77777777" w:rsidR="00274ECD" w:rsidRDefault="00274ECD" w:rsidP="00274ECD">
            <w:pPr>
              <w:rPr>
                <w:rFonts w:cs="Calibri"/>
              </w:rPr>
            </w:pPr>
          </w:p>
          <w:p w14:paraId="30090504" w14:textId="77777777" w:rsidR="00274ECD" w:rsidRDefault="00274ECD" w:rsidP="00274ECD">
            <w:pPr>
              <w:rPr>
                <w:rFonts w:cs="Calibri"/>
              </w:rPr>
            </w:pPr>
          </w:p>
          <w:p w14:paraId="6512306F" w14:textId="77777777" w:rsidR="00274ECD" w:rsidRDefault="00274ECD" w:rsidP="00274ECD">
            <w:pPr>
              <w:rPr>
                <w:rFonts w:cs="Calibri"/>
              </w:rPr>
            </w:pPr>
          </w:p>
          <w:p w14:paraId="05D90531" w14:textId="77777777" w:rsidR="00274ECD" w:rsidRDefault="00274ECD" w:rsidP="00274ECD">
            <w:pPr>
              <w:rPr>
                <w:rFonts w:cs="Calibri"/>
              </w:rPr>
            </w:pPr>
          </w:p>
          <w:p w14:paraId="71A8EDBB" w14:textId="77777777" w:rsidR="00274ECD" w:rsidRDefault="00274ECD" w:rsidP="00274ECD">
            <w:pPr>
              <w:rPr>
                <w:rFonts w:cs="Calibri"/>
              </w:rPr>
            </w:pPr>
          </w:p>
          <w:p w14:paraId="78B52354" w14:textId="77777777" w:rsidR="00274ECD" w:rsidRDefault="00274ECD" w:rsidP="00274ECD">
            <w:pPr>
              <w:rPr>
                <w:rFonts w:cs="Calibri"/>
              </w:rPr>
            </w:pPr>
          </w:p>
          <w:p w14:paraId="58194C38" w14:textId="77777777" w:rsidR="00274ECD" w:rsidRDefault="00274ECD" w:rsidP="00274ECD">
            <w:pPr>
              <w:rPr>
                <w:rFonts w:cs="Calibri"/>
              </w:rPr>
            </w:pPr>
          </w:p>
          <w:p w14:paraId="5D8DE02D" w14:textId="77777777" w:rsidR="00274ECD" w:rsidRDefault="00274ECD" w:rsidP="00274ECD">
            <w:pPr>
              <w:rPr>
                <w:rFonts w:cs="Calibri"/>
              </w:rPr>
            </w:pPr>
          </w:p>
          <w:p w14:paraId="26DE0467" w14:textId="77777777" w:rsidR="00274ECD" w:rsidRDefault="00274ECD" w:rsidP="00274ECD">
            <w:pPr>
              <w:rPr>
                <w:rFonts w:cs="Calibri"/>
              </w:rPr>
            </w:pPr>
          </w:p>
          <w:p w14:paraId="2E5BA608" w14:textId="77777777" w:rsidR="00274ECD" w:rsidRDefault="00274ECD" w:rsidP="00274ECD">
            <w:pPr>
              <w:rPr>
                <w:rFonts w:cs="Calibri"/>
              </w:rPr>
            </w:pPr>
          </w:p>
          <w:p w14:paraId="0CFD46BE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6B8FA596" w14:textId="77777777" w:rsidR="00274ECD" w:rsidRDefault="00274ECD" w:rsidP="00274ECD">
            <w:pPr>
              <w:pStyle w:val="ListParagraph"/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>
              <w:rPr>
                <w:rFonts w:cs="Calibri"/>
                <w:lang w:val="en-IN"/>
              </w:rPr>
              <w:lastRenderedPageBreak/>
              <w:t>Replace according to the prompt</w:t>
            </w:r>
          </w:p>
        </w:tc>
      </w:tr>
      <w:tr w:rsidR="00274ECD" w14:paraId="2BE0A73C" w14:textId="77777777" w:rsidTr="004058A6">
        <w:tc>
          <w:tcPr>
            <w:tcW w:w="1014" w:type="dxa"/>
          </w:tcPr>
          <w:p w14:paraId="54DA9357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6.1.4</w:t>
            </w:r>
          </w:p>
        </w:tc>
        <w:tc>
          <w:tcPr>
            <w:tcW w:w="3016" w:type="dxa"/>
          </w:tcPr>
          <w:p w14:paraId="60535DDA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Evidence that the organizations planning takes into consideration actions to address:  Significant Environment aspect/ significant OH&amp;S hazards &amp; risks; compliance obligations; risks and opportunities </w:t>
            </w:r>
          </w:p>
        </w:tc>
        <w:tc>
          <w:tcPr>
            <w:tcW w:w="1053" w:type="dxa"/>
          </w:tcPr>
          <w:p w14:paraId="7944530D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4D331847" w14:textId="77777777" w:rsidR="00274ECD" w:rsidRDefault="00274ECD" w:rsidP="00274ECD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3C372DB1" w14:textId="77777777" w:rsidR="00274ECD" w:rsidRDefault="00274ECD" w:rsidP="00274ECD">
            <w:pPr>
              <w:jc w:val="both"/>
              <w:rPr>
                <w:rFonts w:cs="Calibri"/>
                <w:lang w:val="en-IN"/>
              </w:rPr>
            </w:pPr>
          </w:p>
        </w:tc>
      </w:tr>
      <w:tr w:rsidR="00274ECD" w14:paraId="299A799C" w14:textId="77777777" w:rsidTr="004058A6">
        <w:tc>
          <w:tcPr>
            <w:tcW w:w="1014" w:type="dxa"/>
          </w:tcPr>
          <w:p w14:paraId="647C6AA8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6.2.1</w:t>
            </w:r>
          </w:p>
        </w:tc>
        <w:tc>
          <w:tcPr>
            <w:tcW w:w="3016" w:type="dxa"/>
          </w:tcPr>
          <w:p w14:paraId="1414A246" w14:textId="77777777" w:rsidR="00274ECD" w:rsidRDefault="00274ECD" w:rsidP="00274ECD">
            <w:pPr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6.</w:t>
            </w:r>
            <w:r>
              <w:rPr>
                <w:rFonts w:cs="Calibri"/>
              </w:rPr>
              <w:t>2 (6.2.1 &amp; 6.2.2) Establishment of IMS Objectives and Action Plan for achieving these Objectives and any change in planning</w:t>
            </w:r>
          </w:p>
          <w:p w14:paraId="76A218D7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Evidence that OH&amp;S OBJECTIVES have been established that are consistent with the OH&amp;S  policy, are MEASURABLE, MONITORED, COMMUNICATED &amp; UPDATED as appropriate </w:t>
            </w:r>
            <w:r>
              <w:rPr>
                <w:rFonts w:cs="Calibri"/>
                <w:lang w:val="en-IN"/>
              </w:rPr>
              <w:t xml:space="preserve"> </w:t>
            </w:r>
            <w:r>
              <w:rPr>
                <w:rFonts w:cs="Calibri"/>
              </w:rPr>
              <w:t xml:space="preserve">Evidence of planning actions to achieve QMS/EMS/OH&amp;S OBJECTIVES, including:  WHAT will be done; what RESOURCES will be </w:t>
            </w:r>
            <w:r>
              <w:rPr>
                <w:rFonts w:cs="Calibri"/>
              </w:rPr>
              <w:lastRenderedPageBreak/>
              <w:t>required; WHO will be responsible; WHEN it will be completed; HOW results will be evaluated, including indicators for monitoring progress</w:t>
            </w:r>
          </w:p>
        </w:tc>
        <w:tc>
          <w:tcPr>
            <w:tcW w:w="1053" w:type="dxa"/>
          </w:tcPr>
          <w:p w14:paraId="439FDFE6" w14:textId="77777777" w:rsidR="00274ECD" w:rsidRDefault="00274ECD" w:rsidP="00274ECD">
            <w:pPr>
              <w:rPr>
                <w:rFonts w:ascii="Arial" w:hAnsi="Arial" w:cs="Arial"/>
                <w:bCs/>
              </w:rPr>
            </w:pPr>
            <w:r>
              <w:lastRenderedPageBreak/>
              <w:t>{{clause}}</w:t>
            </w:r>
          </w:p>
          <w:p w14:paraId="675D54B1" w14:textId="77777777" w:rsidR="00274ECD" w:rsidRDefault="00274ECD" w:rsidP="00274ECD">
            <w:pPr>
              <w:rPr>
                <w:rFonts w:cs="Calibri"/>
              </w:rPr>
            </w:pPr>
          </w:p>
          <w:p w14:paraId="0286F7DA" w14:textId="77777777" w:rsidR="00274ECD" w:rsidRDefault="00274ECD" w:rsidP="00274ECD">
            <w:pPr>
              <w:rPr>
                <w:rFonts w:cs="Calibri"/>
              </w:rPr>
            </w:pPr>
          </w:p>
          <w:p w14:paraId="0EDF08BE" w14:textId="77777777" w:rsidR="00274ECD" w:rsidRDefault="00274ECD" w:rsidP="00274ECD">
            <w:pPr>
              <w:rPr>
                <w:rFonts w:cs="Calibri"/>
              </w:rPr>
            </w:pPr>
          </w:p>
          <w:p w14:paraId="1D5F0A63" w14:textId="77777777" w:rsidR="00274ECD" w:rsidRDefault="00274ECD" w:rsidP="00274ECD">
            <w:pPr>
              <w:rPr>
                <w:rFonts w:cs="Calibri"/>
              </w:rPr>
            </w:pPr>
          </w:p>
          <w:p w14:paraId="621E4CA2" w14:textId="77777777" w:rsidR="00274ECD" w:rsidRDefault="00274ECD" w:rsidP="00274ECD">
            <w:pPr>
              <w:rPr>
                <w:rFonts w:cs="Calibri"/>
              </w:rPr>
            </w:pPr>
          </w:p>
          <w:p w14:paraId="3F6EC66E" w14:textId="77777777" w:rsidR="00274ECD" w:rsidRDefault="00274ECD" w:rsidP="00274ECD">
            <w:pPr>
              <w:rPr>
                <w:rFonts w:cs="Calibri"/>
              </w:rPr>
            </w:pPr>
          </w:p>
          <w:p w14:paraId="17BF532A" w14:textId="77777777" w:rsidR="00274ECD" w:rsidRDefault="00274ECD" w:rsidP="00274ECD">
            <w:pPr>
              <w:rPr>
                <w:rFonts w:cs="Calibri"/>
              </w:rPr>
            </w:pPr>
          </w:p>
          <w:p w14:paraId="21E626A3" w14:textId="77777777" w:rsidR="00274ECD" w:rsidRDefault="00274ECD" w:rsidP="00274ECD">
            <w:pPr>
              <w:rPr>
                <w:rFonts w:cs="Calibri"/>
              </w:rPr>
            </w:pPr>
          </w:p>
          <w:p w14:paraId="1564ED6B" w14:textId="77777777" w:rsidR="00274ECD" w:rsidRDefault="00274ECD" w:rsidP="00274ECD">
            <w:pPr>
              <w:rPr>
                <w:rFonts w:cs="Calibri"/>
              </w:rPr>
            </w:pPr>
          </w:p>
          <w:p w14:paraId="5BF4F02B" w14:textId="77777777" w:rsidR="00274ECD" w:rsidRDefault="00274ECD" w:rsidP="00274ECD">
            <w:pPr>
              <w:rPr>
                <w:rFonts w:cs="Calibri"/>
              </w:rPr>
            </w:pPr>
          </w:p>
          <w:p w14:paraId="5EAE9AB4" w14:textId="77777777" w:rsidR="00274ECD" w:rsidRDefault="00274ECD" w:rsidP="00274ECD">
            <w:pPr>
              <w:rPr>
                <w:rFonts w:cs="Calibri"/>
              </w:rPr>
            </w:pPr>
          </w:p>
          <w:p w14:paraId="6B71D99C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09B616EF" w14:textId="77777777" w:rsidR="00274ECD" w:rsidRDefault="00274ECD" w:rsidP="00274ECD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lastRenderedPageBreak/>
              <w:t>Answer all questions according to the prompt</w:t>
            </w:r>
          </w:p>
        </w:tc>
      </w:tr>
      <w:tr w:rsidR="00274ECD" w14:paraId="06E01DC4" w14:textId="77777777" w:rsidTr="004058A6">
        <w:tc>
          <w:tcPr>
            <w:tcW w:w="1014" w:type="dxa"/>
          </w:tcPr>
          <w:p w14:paraId="692413C1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7.1</w:t>
            </w:r>
          </w:p>
        </w:tc>
        <w:tc>
          <w:tcPr>
            <w:tcW w:w="3016" w:type="dxa"/>
          </w:tcPr>
          <w:p w14:paraId="2816D125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>Determination of Appropriate Resources needed for Effective Implementation, maintenance and Continual Improvement of IMS</w:t>
            </w:r>
          </w:p>
          <w:p w14:paraId="0E623FDA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>(Evidence that the organization has determined and provided RESOURCES needed for the establishment, implementation, maintenance and continual improvement of QMS/EMS/OHSMS)</w:t>
            </w:r>
          </w:p>
        </w:tc>
        <w:tc>
          <w:tcPr>
            <w:tcW w:w="1053" w:type="dxa"/>
          </w:tcPr>
          <w:p w14:paraId="6A3845A4" w14:textId="77777777" w:rsidR="00274ECD" w:rsidRDefault="00274ECD" w:rsidP="00274ECD">
            <w:pPr>
              <w:rPr>
                <w:rFonts w:ascii="Arial" w:hAnsi="Arial" w:cs="Arial"/>
                <w:bCs/>
              </w:rPr>
            </w:pPr>
            <w:r>
              <w:t>{{clause}}</w:t>
            </w:r>
          </w:p>
          <w:p w14:paraId="0BD48E4E" w14:textId="77777777" w:rsidR="00274ECD" w:rsidRDefault="00274ECD" w:rsidP="00274ECD">
            <w:pPr>
              <w:rPr>
                <w:rFonts w:cs="Calibri"/>
              </w:rPr>
            </w:pPr>
          </w:p>
          <w:p w14:paraId="7464051F" w14:textId="77777777" w:rsidR="00274ECD" w:rsidRDefault="00274ECD" w:rsidP="00274ECD">
            <w:pPr>
              <w:rPr>
                <w:rFonts w:cs="Calibri"/>
              </w:rPr>
            </w:pPr>
          </w:p>
          <w:p w14:paraId="3C257EB5" w14:textId="77777777" w:rsidR="00274ECD" w:rsidRDefault="00274ECD" w:rsidP="00274ECD">
            <w:pPr>
              <w:rPr>
                <w:rFonts w:cs="Calibri"/>
              </w:rPr>
            </w:pPr>
          </w:p>
          <w:p w14:paraId="057AB6C1" w14:textId="77777777" w:rsidR="00274ECD" w:rsidRDefault="00274ECD" w:rsidP="00274ECD">
            <w:pPr>
              <w:rPr>
                <w:rFonts w:cs="Calibri"/>
              </w:rPr>
            </w:pPr>
          </w:p>
          <w:p w14:paraId="4FC1CB27" w14:textId="77777777" w:rsidR="00274ECD" w:rsidRDefault="00274ECD" w:rsidP="00274ECD">
            <w:pPr>
              <w:rPr>
                <w:rFonts w:cs="Calibri"/>
              </w:rPr>
            </w:pPr>
          </w:p>
          <w:p w14:paraId="589B641E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5C5CC1A4" w14:textId="77777777" w:rsidR="00E2079C" w:rsidRDefault="00E2079C" w:rsidP="00E2079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6D7D9C3F" w14:textId="77777777" w:rsidR="00274ECD" w:rsidRDefault="00274ECD" w:rsidP="00274ECD">
            <w:pPr>
              <w:jc w:val="both"/>
              <w:rPr>
                <w:rFonts w:cs="Calibri"/>
                <w:bCs/>
                <w:lang w:val="en-IN"/>
              </w:rPr>
            </w:pPr>
          </w:p>
        </w:tc>
      </w:tr>
      <w:tr w:rsidR="00274ECD" w14:paraId="340650F5" w14:textId="77777777" w:rsidTr="004058A6">
        <w:tc>
          <w:tcPr>
            <w:tcW w:w="1014" w:type="dxa"/>
          </w:tcPr>
          <w:p w14:paraId="5EE2ABDD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7.2</w:t>
            </w:r>
          </w:p>
        </w:tc>
        <w:tc>
          <w:tcPr>
            <w:tcW w:w="3016" w:type="dxa"/>
          </w:tcPr>
          <w:p w14:paraId="38E817F3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Evidence: organization has a process in place to determine necessary COMPETENCE, necessary training and documented information to support competence supporting requirements of IMS. </w:t>
            </w:r>
          </w:p>
        </w:tc>
        <w:tc>
          <w:tcPr>
            <w:tcW w:w="1053" w:type="dxa"/>
          </w:tcPr>
          <w:p w14:paraId="3AEB96E0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7B07E1CB" w14:textId="77777777" w:rsidR="002B4287" w:rsidRDefault="002B4287" w:rsidP="002B4287">
            <w:pPr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786E2174" w14:textId="77777777" w:rsidR="00274ECD" w:rsidRPr="00AA2450" w:rsidRDefault="00274ECD" w:rsidP="00274ECD">
            <w:pPr>
              <w:rPr>
                <w:bCs/>
                <w:lang w:val="en-IN"/>
              </w:rPr>
            </w:pPr>
          </w:p>
        </w:tc>
      </w:tr>
      <w:tr w:rsidR="00274ECD" w14:paraId="16165D3D" w14:textId="77777777" w:rsidTr="004058A6">
        <w:tc>
          <w:tcPr>
            <w:tcW w:w="1014" w:type="dxa"/>
          </w:tcPr>
          <w:p w14:paraId="715C9D8B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7.3</w:t>
            </w:r>
          </w:p>
        </w:tc>
        <w:tc>
          <w:tcPr>
            <w:tcW w:w="3016" w:type="dxa"/>
          </w:tcPr>
          <w:p w14:paraId="0914D5D6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Documented information supporting AWARENESS of persons working under the organizations control of IMS policy; Risk, significant Aspect / OH&amp;S  hazards &amp; risks; their contribution toward an effective IMS; understanding the benefits of enhanced IMS  performance and implications of not conforming with IMS and fulfilling compliance obligations </w:t>
            </w:r>
          </w:p>
        </w:tc>
        <w:tc>
          <w:tcPr>
            <w:tcW w:w="1053" w:type="dxa"/>
          </w:tcPr>
          <w:p w14:paraId="7F5C1B6D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0B9516A4" w14:textId="77777777" w:rsidR="002B4287" w:rsidRDefault="002B4287" w:rsidP="002B4287">
            <w:pPr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719256BC" w14:textId="77777777" w:rsidR="00274ECD" w:rsidRDefault="00274ECD" w:rsidP="00274ECD">
            <w:pPr>
              <w:rPr>
                <w:bCs/>
              </w:rPr>
            </w:pPr>
          </w:p>
        </w:tc>
      </w:tr>
      <w:tr w:rsidR="00274ECD" w14:paraId="4B5E2384" w14:textId="77777777" w:rsidTr="004058A6">
        <w:tc>
          <w:tcPr>
            <w:tcW w:w="1014" w:type="dxa"/>
          </w:tcPr>
          <w:p w14:paraId="7303B936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7.4</w:t>
            </w:r>
          </w:p>
        </w:tc>
        <w:tc>
          <w:tcPr>
            <w:tcW w:w="3016" w:type="dxa"/>
          </w:tcPr>
          <w:p w14:paraId="70E53477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 xml:space="preserve">Evidence that process for INTERNAL &amp; EXETERNAL </w:t>
            </w:r>
            <w:r>
              <w:rPr>
                <w:rFonts w:cs="Calibri"/>
              </w:rPr>
              <w:lastRenderedPageBreak/>
              <w:t>COMMUNICATIONS has been established consistent with IMS</w:t>
            </w:r>
          </w:p>
        </w:tc>
        <w:tc>
          <w:tcPr>
            <w:tcW w:w="1053" w:type="dxa"/>
          </w:tcPr>
          <w:p w14:paraId="241AB025" w14:textId="77777777" w:rsidR="00274ECD" w:rsidRDefault="00274ECD" w:rsidP="00274ECD">
            <w:pPr>
              <w:rPr>
                <w:rFonts w:cs="Calibri"/>
              </w:rPr>
            </w:pPr>
            <w:r>
              <w:lastRenderedPageBreak/>
              <w:t>{{clause}}</w:t>
            </w:r>
          </w:p>
        </w:tc>
        <w:tc>
          <w:tcPr>
            <w:tcW w:w="4475" w:type="dxa"/>
          </w:tcPr>
          <w:p w14:paraId="2EE4391C" w14:textId="77777777" w:rsidR="002B4287" w:rsidRDefault="002B4287" w:rsidP="002B4287">
            <w:pPr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046FAD75" w14:textId="77777777" w:rsidR="00274ECD" w:rsidRDefault="00274ECD" w:rsidP="00274ECD">
            <w:pPr>
              <w:rPr>
                <w:rFonts w:cs="Calibri"/>
              </w:rPr>
            </w:pPr>
          </w:p>
        </w:tc>
      </w:tr>
      <w:tr w:rsidR="00274ECD" w14:paraId="2C7BF2ED" w14:textId="77777777" w:rsidTr="004058A6">
        <w:tc>
          <w:tcPr>
            <w:tcW w:w="1014" w:type="dxa"/>
          </w:tcPr>
          <w:p w14:paraId="758559C3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lastRenderedPageBreak/>
              <w:t>7.5</w:t>
            </w:r>
          </w:p>
        </w:tc>
        <w:tc>
          <w:tcPr>
            <w:tcW w:w="3016" w:type="dxa"/>
          </w:tcPr>
          <w:p w14:paraId="17D193BD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 xml:space="preserve">Evidence that DOCUMENTED INFORMATION is consistent with ISO IMS </w:t>
            </w:r>
          </w:p>
        </w:tc>
        <w:tc>
          <w:tcPr>
            <w:tcW w:w="1053" w:type="dxa"/>
          </w:tcPr>
          <w:p w14:paraId="5E1D83EA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2D5A8213" w14:textId="77777777" w:rsidR="002B4287" w:rsidRDefault="002B4287" w:rsidP="002B4287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043CD31F" w14:textId="77777777" w:rsidR="00274ECD" w:rsidRDefault="00274ECD" w:rsidP="00274ECD">
            <w:pPr>
              <w:ind w:left="-108"/>
              <w:jc w:val="both"/>
              <w:rPr>
                <w:rFonts w:cs="Calibri"/>
                <w:lang w:val="en-IN"/>
              </w:rPr>
            </w:pPr>
          </w:p>
        </w:tc>
      </w:tr>
      <w:tr w:rsidR="00274ECD" w14:paraId="133A07CB" w14:textId="77777777" w:rsidTr="004058A6">
        <w:trPr>
          <w:trHeight w:val="1065"/>
        </w:trPr>
        <w:tc>
          <w:tcPr>
            <w:tcW w:w="1014" w:type="dxa"/>
          </w:tcPr>
          <w:p w14:paraId="05324F9F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8.1</w:t>
            </w:r>
          </w:p>
          <w:p w14:paraId="762546E6" w14:textId="77777777" w:rsidR="00274ECD" w:rsidRDefault="00274ECD" w:rsidP="00274ECD">
            <w:pPr>
              <w:rPr>
                <w:rFonts w:cs="Calibri"/>
                <w:b/>
              </w:rPr>
            </w:pPr>
          </w:p>
        </w:tc>
        <w:tc>
          <w:tcPr>
            <w:tcW w:w="3016" w:type="dxa"/>
          </w:tcPr>
          <w:p w14:paraId="0F1DD1FB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>Operational Planning and Control Established over the IMS processes</w:t>
            </w:r>
          </w:p>
          <w:p w14:paraId="060D375F" w14:textId="77777777" w:rsidR="00274ECD" w:rsidRDefault="00274ECD" w:rsidP="00274ECD">
            <w:pPr>
              <w:ind w:right="-108"/>
              <w:rPr>
                <w:rFonts w:cs="Calibri"/>
              </w:rPr>
            </w:pPr>
          </w:p>
          <w:p w14:paraId="4411D8EE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>Established the Eliminating Hazard and Reducing the OH&amp;S Risk</w:t>
            </w:r>
          </w:p>
          <w:p w14:paraId="7BBBFCBF" w14:textId="77777777" w:rsidR="00274ECD" w:rsidRDefault="00274ECD" w:rsidP="00274ECD">
            <w:pPr>
              <w:ind w:right="-108"/>
              <w:rPr>
                <w:rFonts w:cs="Calibri"/>
              </w:rPr>
            </w:pPr>
          </w:p>
          <w:p w14:paraId="75DC26DE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>Established the Process for changes the OH&amp;S Management</w:t>
            </w:r>
          </w:p>
          <w:p w14:paraId="19CBF9AD" w14:textId="77777777" w:rsidR="00274ECD" w:rsidRDefault="00274ECD" w:rsidP="00274ECD">
            <w:pPr>
              <w:ind w:right="-108"/>
              <w:rPr>
                <w:rFonts w:cs="Calibri"/>
              </w:rPr>
            </w:pPr>
          </w:p>
          <w:p w14:paraId="41363265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>Established &amp; Control the Procurement of product and services</w:t>
            </w:r>
          </w:p>
          <w:p w14:paraId="573830A5" w14:textId="77777777" w:rsidR="00274ECD" w:rsidRDefault="00274ECD" w:rsidP="00274ECD">
            <w:pPr>
              <w:ind w:right="-108"/>
              <w:rPr>
                <w:rFonts w:cs="Calibri"/>
              </w:rPr>
            </w:pPr>
          </w:p>
          <w:p w14:paraId="21AF0F9F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>Selection, Approval and Evaluation of Contractor Processes and Services</w:t>
            </w:r>
          </w:p>
          <w:p w14:paraId="53F70CE5" w14:textId="77777777" w:rsidR="00274ECD" w:rsidRDefault="00274ECD" w:rsidP="00274ECD">
            <w:pPr>
              <w:ind w:right="-108"/>
              <w:rPr>
                <w:rFonts w:cs="Calibri"/>
              </w:rPr>
            </w:pPr>
          </w:p>
          <w:p w14:paraId="47B687A1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>Established the Outsourcing Process</w:t>
            </w:r>
          </w:p>
        </w:tc>
        <w:tc>
          <w:tcPr>
            <w:tcW w:w="1053" w:type="dxa"/>
          </w:tcPr>
          <w:p w14:paraId="407E0E8B" w14:textId="77777777" w:rsidR="00274ECD" w:rsidRDefault="00274ECD" w:rsidP="00274ECD">
            <w:pPr>
              <w:rPr>
                <w:rFonts w:cs="Calibri"/>
              </w:rPr>
            </w:pPr>
          </w:p>
          <w:p w14:paraId="3F00C948" w14:textId="77777777" w:rsidR="00274ECD" w:rsidRDefault="00274ECD" w:rsidP="00274ECD">
            <w:pPr>
              <w:rPr>
                <w:rFonts w:cs="Calibri"/>
                <w:b/>
                <w:lang w:val="en-IN"/>
              </w:rPr>
            </w:pPr>
            <w:r>
              <w:t>{{clause}}</w:t>
            </w:r>
          </w:p>
          <w:p w14:paraId="1C36A062" w14:textId="77777777" w:rsidR="00274ECD" w:rsidRDefault="00274ECD" w:rsidP="00274ECD">
            <w:pPr>
              <w:rPr>
                <w:rFonts w:cs="Calibri"/>
                <w:b/>
              </w:rPr>
            </w:pPr>
          </w:p>
          <w:p w14:paraId="76B37F2E" w14:textId="77777777" w:rsidR="00274ECD" w:rsidRDefault="00274ECD" w:rsidP="00274ECD">
            <w:pPr>
              <w:rPr>
                <w:rFonts w:cs="Calibri"/>
                <w:b/>
              </w:rPr>
            </w:pPr>
          </w:p>
          <w:p w14:paraId="5F22EEA9" w14:textId="77777777" w:rsidR="00274ECD" w:rsidRDefault="00274ECD" w:rsidP="00274ECD">
            <w:pPr>
              <w:rPr>
                <w:rFonts w:cs="Calibri"/>
                <w:b/>
              </w:rPr>
            </w:pPr>
          </w:p>
          <w:p w14:paraId="5A2AB969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3417E030" w14:textId="77777777" w:rsidR="00274ECD" w:rsidRDefault="002B4287" w:rsidP="00274ECD">
            <w:pPr>
              <w:jc w:val="both"/>
              <w:rPr>
                <w:rFonts w:cs="Calibri"/>
                <w:lang w:val="en-IN"/>
              </w:rPr>
            </w:pPr>
            <w:r>
              <w:rPr>
                <w:lang w:val="en-IN"/>
              </w:rPr>
              <w:t>Answer all questions according to the prompt</w:t>
            </w:r>
          </w:p>
          <w:p w14:paraId="1300729F" w14:textId="77777777" w:rsidR="00274ECD" w:rsidRPr="007632CC" w:rsidRDefault="00274ECD" w:rsidP="00274ECD">
            <w:pPr>
              <w:jc w:val="both"/>
              <w:rPr>
                <w:rFonts w:cs="Calibri"/>
                <w:color w:val="FF0000"/>
              </w:rPr>
            </w:pPr>
          </w:p>
        </w:tc>
      </w:tr>
      <w:tr w:rsidR="00274ECD" w14:paraId="68EB21CF" w14:textId="77777777" w:rsidTr="004058A6">
        <w:tc>
          <w:tcPr>
            <w:tcW w:w="1014" w:type="dxa"/>
          </w:tcPr>
          <w:p w14:paraId="3449BBE8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8.2</w:t>
            </w:r>
          </w:p>
        </w:tc>
        <w:tc>
          <w:tcPr>
            <w:tcW w:w="3016" w:type="dxa"/>
          </w:tcPr>
          <w:p w14:paraId="0BBA7FDD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Identification of Customer Requirements and the Review of these Requirements </w:t>
            </w:r>
          </w:p>
          <w:p w14:paraId="0CC7E6D4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</w:p>
          <w:p w14:paraId="6BEF0690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&amp; Emergency Preparedness and </w:t>
            </w:r>
            <w:r>
              <w:rPr>
                <w:rFonts w:cs="Calibri"/>
              </w:rPr>
              <w:lastRenderedPageBreak/>
              <w:t xml:space="preserve">Response </w:t>
            </w:r>
          </w:p>
          <w:p w14:paraId="4BDBC151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</w:p>
        </w:tc>
        <w:tc>
          <w:tcPr>
            <w:tcW w:w="1053" w:type="dxa"/>
          </w:tcPr>
          <w:p w14:paraId="489415C5" w14:textId="77777777" w:rsidR="00274ECD" w:rsidRDefault="00274ECD" w:rsidP="00274ECD">
            <w:pPr>
              <w:rPr>
                <w:rFonts w:ascii="Arial" w:hAnsi="Arial" w:cs="Arial"/>
                <w:bCs/>
              </w:rPr>
            </w:pPr>
            <w:r>
              <w:lastRenderedPageBreak/>
              <w:t>{{clause}}</w:t>
            </w:r>
          </w:p>
          <w:p w14:paraId="7413FC22" w14:textId="77777777" w:rsidR="00274ECD" w:rsidRDefault="00274ECD" w:rsidP="00274ECD">
            <w:pPr>
              <w:rPr>
                <w:rFonts w:cs="Calibri"/>
              </w:rPr>
            </w:pPr>
          </w:p>
          <w:p w14:paraId="3DBC8ED3" w14:textId="77777777" w:rsidR="00274ECD" w:rsidRDefault="00274ECD" w:rsidP="00274ECD">
            <w:pPr>
              <w:rPr>
                <w:rFonts w:cs="Calibri"/>
              </w:rPr>
            </w:pPr>
          </w:p>
          <w:p w14:paraId="05C012D7" w14:textId="77777777" w:rsidR="00274ECD" w:rsidRDefault="00274ECD" w:rsidP="00274ECD">
            <w:pPr>
              <w:rPr>
                <w:rFonts w:cs="Calibri"/>
              </w:rPr>
            </w:pPr>
          </w:p>
          <w:p w14:paraId="349F81F2" w14:textId="77777777" w:rsidR="00274ECD" w:rsidRDefault="00274ECD" w:rsidP="00274ECD">
            <w:pPr>
              <w:rPr>
                <w:rFonts w:cs="Calibri"/>
              </w:rPr>
            </w:pPr>
          </w:p>
          <w:p w14:paraId="6648F176" w14:textId="77777777" w:rsidR="00274ECD" w:rsidRDefault="00274ECD" w:rsidP="00274ECD">
            <w:pPr>
              <w:rPr>
                <w:rFonts w:cs="Calibri"/>
              </w:rPr>
            </w:pPr>
          </w:p>
          <w:p w14:paraId="17641FD3" w14:textId="77777777" w:rsidR="00274ECD" w:rsidRDefault="00274ECD" w:rsidP="00274ECD">
            <w:pPr>
              <w:rPr>
                <w:rFonts w:cs="Calibri"/>
              </w:rPr>
            </w:pPr>
          </w:p>
          <w:p w14:paraId="7725A0F7" w14:textId="77777777" w:rsidR="00274ECD" w:rsidRDefault="00274ECD" w:rsidP="00274ECD">
            <w:pPr>
              <w:rPr>
                <w:rFonts w:cs="Calibri"/>
              </w:rPr>
            </w:pPr>
          </w:p>
          <w:p w14:paraId="799D1039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19845B83" w14:textId="77777777" w:rsidR="00060C83" w:rsidRDefault="00060C83" w:rsidP="00060C83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lastRenderedPageBreak/>
              <w:t>Replace according to the prompt</w:t>
            </w:r>
          </w:p>
          <w:p w14:paraId="05B76D5C" w14:textId="77777777" w:rsidR="00274ECD" w:rsidRDefault="00274ECD" w:rsidP="00274ECD">
            <w:pPr>
              <w:jc w:val="both"/>
            </w:pPr>
          </w:p>
        </w:tc>
      </w:tr>
      <w:tr w:rsidR="00274ECD" w14:paraId="5F1965F6" w14:textId="77777777" w:rsidTr="004058A6">
        <w:tc>
          <w:tcPr>
            <w:tcW w:w="1014" w:type="dxa"/>
          </w:tcPr>
          <w:p w14:paraId="1F7CF5AB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8.3</w:t>
            </w:r>
          </w:p>
        </w:tc>
        <w:tc>
          <w:tcPr>
            <w:tcW w:w="3016" w:type="dxa"/>
          </w:tcPr>
          <w:p w14:paraId="17E95114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Design &amp; Development</w:t>
            </w:r>
          </w:p>
        </w:tc>
        <w:tc>
          <w:tcPr>
            <w:tcW w:w="1053" w:type="dxa"/>
          </w:tcPr>
          <w:p w14:paraId="6CD82954" w14:textId="77777777" w:rsidR="00274ECD" w:rsidRPr="00C05597" w:rsidRDefault="00274ECD" w:rsidP="00274ECD">
            <w:pPr>
              <w:rPr>
                <w:rFonts w:ascii="Arial" w:hAnsi="Arial" w:cs="Arial"/>
                <w:bCs/>
              </w:rPr>
            </w:pPr>
            <w:r>
              <w:t>{{clause}}</w:t>
            </w:r>
          </w:p>
          <w:p w14:paraId="3BB67D24" w14:textId="77777777" w:rsidR="00274ECD" w:rsidRDefault="00274ECD" w:rsidP="00274ECD">
            <w:pPr>
              <w:rPr>
                <w:rFonts w:cs="Calibri"/>
              </w:rPr>
            </w:pPr>
          </w:p>
          <w:p w14:paraId="62EBB135" w14:textId="77777777" w:rsidR="00274ECD" w:rsidRDefault="00274ECD" w:rsidP="00274ECD">
            <w:pPr>
              <w:rPr>
                <w:rFonts w:cs="Calibri"/>
              </w:rPr>
            </w:pPr>
          </w:p>
          <w:p w14:paraId="06FA2403" w14:textId="77777777" w:rsidR="00274ECD" w:rsidRDefault="00274ECD" w:rsidP="00274ECD">
            <w:pPr>
              <w:rPr>
                <w:rFonts w:cs="Calibri"/>
              </w:rPr>
            </w:pPr>
          </w:p>
          <w:p w14:paraId="45442DD4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639EF455" w14:textId="77777777" w:rsidR="00060C83" w:rsidRDefault="00060C83" w:rsidP="00060C83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6410444F" w14:textId="77777777" w:rsidR="00274ECD" w:rsidRDefault="00274ECD" w:rsidP="00274ECD">
            <w:pPr>
              <w:jc w:val="both"/>
              <w:rPr>
                <w:lang w:val="en-IN"/>
              </w:rPr>
            </w:pPr>
          </w:p>
        </w:tc>
      </w:tr>
      <w:tr w:rsidR="00274ECD" w14:paraId="4DF76909" w14:textId="77777777" w:rsidTr="004058A6">
        <w:tc>
          <w:tcPr>
            <w:tcW w:w="1014" w:type="dxa"/>
          </w:tcPr>
          <w:p w14:paraId="6C697158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8.4</w:t>
            </w:r>
          </w:p>
          <w:p w14:paraId="242E3B26" w14:textId="77777777" w:rsidR="00274ECD" w:rsidRDefault="00274ECD" w:rsidP="00274ECD">
            <w:pPr>
              <w:rPr>
                <w:rFonts w:cs="Calibri"/>
                <w:b/>
              </w:rPr>
            </w:pPr>
          </w:p>
          <w:p w14:paraId="1C9FF627" w14:textId="77777777" w:rsidR="00274ECD" w:rsidRDefault="00274ECD" w:rsidP="00274ECD">
            <w:pPr>
              <w:rPr>
                <w:rFonts w:cs="Calibri"/>
                <w:b/>
              </w:rPr>
            </w:pPr>
          </w:p>
        </w:tc>
        <w:tc>
          <w:tcPr>
            <w:tcW w:w="3016" w:type="dxa"/>
          </w:tcPr>
          <w:p w14:paraId="3FB2E560" w14:textId="77777777" w:rsidR="00274ECD" w:rsidRDefault="00274ECD" w:rsidP="00274ECD">
            <w:pPr>
              <w:ind w:right="-108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Identification of external Service Provider and Supplier of any kind of Raw Material</w:t>
            </w:r>
          </w:p>
        </w:tc>
        <w:tc>
          <w:tcPr>
            <w:tcW w:w="1053" w:type="dxa"/>
          </w:tcPr>
          <w:p w14:paraId="4D1657FC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6D3A3CA8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6E35D843" w14:textId="77777777" w:rsidR="00274ECD" w:rsidRDefault="00274ECD" w:rsidP="00274ECD">
            <w:pPr>
              <w:jc w:val="both"/>
            </w:pPr>
            <w:r>
              <w:t>.</w:t>
            </w:r>
          </w:p>
          <w:p w14:paraId="22B67D73" w14:textId="77777777" w:rsidR="00274ECD" w:rsidRDefault="00274ECD" w:rsidP="00274ECD">
            <w:pPr>
              <w:jc w:val="both"/>
              <w:rPr>
                <w:lang w:val="en-IN"/>
              </w:rPr>
            </w:pPr>
          </w:p>
        </w:tc>
      </w:tr>
      <w:tr w:rsidR="00274ECD" w14:paraId="4AADC883" w14:textId="77777777" w:rsidTr="004058A6">
        <w:tc>
          <w:tcPr>
            <w:tcW w:w="1014" w:type="dxa"/>
          </w:tcPr>
          <w:p w14:paraId="27856A51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8.4.2 &amp; 8.4.3</w:t>
            </w:r>
          </w:p>
        </w:tc>
        <w:tc>
          <w:tcPr>
            <w:tcW w:w="3016" w:type="dxa"/>
          </w:tcPr>
          <w:p w14:paraId="444C7C6B" w14:textId="77777777" w:rsidR="00274ECD" w:rsidRDefault="00274ECD" w:rsidP="00274ECD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Selection, Approval and Evaluation of Externally Provided Processes , Products , and Services</w:t>
            </w:r>
          </w:p>
          <w:p w14:paraId="454DEA4A" w14:textId="77777777" w:rsidR="00274ECD" w:rsidRDefault="00274ECD" w:rsidP="00274ECD">
            <w:pPr>
              <w:ind w:right="-108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053" w:type="dxa"/>
          </w:tcPr>
          <w:p w14:paraId="5921F56B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06D0F03A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189C9932" w14:textId="77777777" w:rsidR="00274ECD" w:rsidRDefault="00274ECD" w:rsidP="00274ECD">
            <w:pPr>
              <w:jc w:val="both"/>
            </w:pPr>
          </w:p>
        </w:tc>
      </w:tr>
      <w:tr w:rsidR="00274ECD" w14:paraId="7EB1DC03" w14:textId="77777777" w:rsidTr="004058A6">
        <w:tc>
          <w:tcPr>
            <w:tcW w:w="1014" w:type="dxa"/>
            <w:vAlign w:val="center"/>
          </w:tcPr>
          <w:p w14:paraId="07F23005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8.5</w:t>
            </w:r>
          </w:p>
        </w:tc>
        <w:tc>
          <w:tcPr>
            <w:tcW w:w="3016" w:type="dxa"/>
            <w:vAlign w:val="center"/>
          </w:tcPr>
          <w:p w14:paraId="7128EEE7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Production and services provision</w:t>
            </w:r>
          </w:p>
        </w:tc>
        <w:tc>
          <w:tcPr>
            <w:tcW w:w="1053" w:type="dxa"/>
          </w:tcPr>
          <w:p w14:paraId="4A6211DF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t>{{clause}}</w:t>
            </w:r>
          </w:p>
        </w:tc>
        <w:tc>
          <w:tcPr>
            <w:tcW w:w="4475" w:type="dxa"/>
            <w:vAlign w:val="bottom"/>
          </w:tcPr>
          <w:p w14:paraId="2F547EE4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5794B35D" w14:textId="77777777" w:rsidR="00274ECD" w:rsidRDefault="00274ECD" w:rsidP="00274ECD">
            <w:pPr>
              <w:jc w:val="both"/>
            </w:pPr>
          </w:p>
        </w:tc>
      </w:tr>
      <w:tr w:rsidR="00274ECD" w14:paraId="09662E17" w14:textId="77777777" w:rsidTr="004058A6">
        <w:tc>
          <w:tcPr>
            <w:tcW w:w="1014" w:type="dxa"/>
            <w:vAlign w:val="center"/>
          </w:tcPr>
          <w:p w14:paraId="08524825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8.5.1</w:t>
            </w:r>
          </w:p>
        </w:tc>
        <w:tc>
          <w:tcPr>
            <w:tcW w:w="3016" w:type="dxa"/>
            <w:vAlign w:val="center"/>
          </w:tcPr>
          <w:p w14:paraId="57A65A07" w14:textId="77777777" w:rsidR="00274ECD" w:rsidRDefault="00274ECD" w:rsidP="00274ECD">
            <w:pPr>
              <w:rPr>
                <w:rFonts w:cs="Arial"/>
              </w:rPr>
            </w:pPr>
            <w:r>
              <w:rPr>
                <w:rFonts w:cs="Arial"/>
              </w:rPr>
              <w:t>Control of production and services provision</w:t>
            </w:r>
          </w:p>
        </w:tc>
        <w:tc>
          <w:tcPr>
            <w:tcW w:w="1053" w:type="dxa"/>
          </w:tcPr>
          <w:p w14:paraId="23D8AD4A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4A7CB531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2D3FF351" w14:textId="77777777" w:rsidR="00274ECD" w:rsidRDefault="00274ECD" w:rsidP="00274ECD">
            <w:pPr>
              <w:jc w:val="both"/>
            </w:pPr>
          </w:p>
        </w:tc>
      </w:tr>
      <w:tr w:rsidR="00274ECD" w14:paraId="059CC52C" w14:textId="77777777" w:rsidTr="004058A6">
        <w:tc>
          <w:tcPr>
            <w:tcW w:w="1014" w:type="dxa"/>
            <w:vAlign w:val="center"/>
          </w:tcPr>
          <w:p w14:paraId="3002DCA8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8.5.2</w:t>
            </w:r>
          </w:p>
        </w:tc>
        <w:tc>
          <w:tcPr>
            <w:tcW w:w="3016" w:type="dxa"/>
            <w:vAlign w:val="center"/>
          </w:tcPr>
          <w:p w14:paraId="78D7EAA0" w14:textId="77777777" w:rsidR="00274ECD" w:rsidRDefault="00274ECD" w:rsidP="00274ECD">
            <w:pPr>
              <w:rPr>
                <w:rFonts w:cs="Arial"/>
              </w:rPr>
            </w:pPr>
            <w:r>
              <w:rPr>
                <w:rFonts w:cs="Arial"/>
              </w:rPr>
              <w:t>Identification &amp; traceability</w:t>
            </w:r>
          </w:p>
        </w:tc>
        <w:tc>
          <w:tcPr>
            <w:tcW w:w="1053" w:type="dxa"/>
          </w:tcPr>
          <w:p w14:paraId="0E50F4EA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52D060FD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1F25BBA7" w14:textId="77777777" w:rsidR="00274ECD" w:rsidRDefault="00274ECD" w:rsidP="00274ECD">
            <w:pPr>
              <w:jc w:val="both"/>
            </w:pPr>
          </w:p>
        </w:tc>
      </w:tr>
      <w:tr w:rsidR="00274ECD" w14:paraId="0AA42A69" w14:textId="77777777" w:rsidTr="004058A6">
        <w:tc>
          <w:tcPr>
            <w:tcW w:w="1014" w:type="dxa"/>
            <w:vAlign w:val="center"/>
          </w:tcPr>
          <w:p w14:paraId="6A44D1BE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8.5.3</w:t>
            </w:r>
          </w:p>
        </w:tc>
        <w:tc>
          <w:tcPr>
            <w:tcW w:w="3016" w:type="dxa"/>
            <w:vAlign w:val="center"/>
          </w:tcPr>
          <w:p w14:paraId="6D2F5F08" w14:textId="77777777" w:rsidR="00274ECD" w:rsidRDefault="00274ECD" w:rsidP="00274ECD">
            <w:pPr>
              <w:rPr>
                <w:rFonts w:cs="Arial"/>
              </w:rPr>
            </w:pPr>
            <w:r>
              <w:rPr>
                <w:rFonts w:cs="Arial"/>
              </w:rPr>
              <w:t>Property belonging to customers or external providers</w:t>
            </w:r>
          </w:p>
        </w:tc>
        <w:tc>
          <w:tcPr>
            <w:tcW w:w="1053" w:type="dxa"/>
          </w:tcPr>
          <w:p w14:paraId="4D5D9D28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  <w:vAlign w:val="bottom"/>
          </w:tcPr>
          <w:p w14:paraId="1B62ED10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3D2D3702" w14:textId="77777777" w:rsidR="00274ECD" w:rsidRDefault="00274ECD" w:rsidP="00274ECD">
            <w:pPr>
              <w:jc w:val="both"/>
              <w:rPr>
                <w:lang w:val="en-IN"/>
              </w:rPr>
            </w:pPr>
          </w:p>
        </w:tc>
      </w:tr>
      <w:tr w:rsidR="00274ECD" w14:paraId="4905B1A2" w14:textId="77777777" w:rsidTr="004058A6">
        <w:tc>
          <w:tcPr>
            <w:tcW w:w="1014" w:type="dxa"/>
            <w:vAlign w:val="center"/>
          </w:tcPr>
          <w:p w14:paraId="56FBBA16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8.5.4</w:t>
            </w:r>
          </w:p>
        </w:tc>
        <w:tc>
          <w:tcPr>
            <w:tcW w:w="3016" w:type="dxa"/>
            <w:vAlign w:val="center"/>
          </w:tcPr>
          <w:p w14:paraId="121EC3D3" w14:textId="77777777" w:rsidR="00274ECD" w:rsidRDefault="00274ECD" w:rsidP="00274ECD">
            <w:pPr>
              <w:rPr>
                <w:rFonts w:cs="Arial"/>
              </w:rPr>
            </w:pPr>
            <w:r>
              <w:rPr>
                <w:rFonts w:cs="Arial"/>
              </w:rPr>
              <w:t>Preservation</w:t>
            </w:r>
          </w:p>
        </w:tc>
        <w:tc>
          <w:tcPr>
            <w:tcW w:w="1053" w:type="dxa"/>
          </w:tcPr>
          <w:p w14:paraId="414B235C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7A98529D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40A65B34" w14:textId="77777777" w:rsidR="00274ECD" w:rsidRDefault="00274ECD" w:rsidP="00274ECD">
            <w:pPr>
              <w:jc w:val="both"/>
            </w:pPr>
          </w:p>
        </w:tc>
      </w:tr>
      <w:tr w:rsidR="00274ECD" w14:paraId="6097D162" w14:textId="77777777" w:rsidTr="004058A6">
        <w:tc>
          <w:tcPr>
            <w:tcW w:w="1014" w:type="dxa"/>
            <w:vAlign w:val="center"/>
          </w:tcPr>
          <w:p w14:paraId="7A7C6239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8.5.5</w:t>
            </w:r>
          </w:p>
        </w:tc>
        <w:tc>
          <w:tcPr>
            <w:tcW w:w="3016" w:type="dxa"/>
            <w:vAlign w:val="center"/>
          </w:tcPr>
          <w:p w14:paraId="10D124C3" w14:textId="77777777" w:rsidR="00274ECD" w:rsidRDefault="00274ECD" w:rsidP="00274ECD">
            <w:pPr>
              <w:rPr>
                <w:rFonts w:cs="Arial"/>
              </w:rPr>
            </w:pPr>
            <w:r>
              <w:rPr>
                <w:rFonts w:cs="Arial"/>
              </w:rPr>
              <w:t>Post-delivery activities</w:t>
            </w:r>
          </w:p>
        </w:tc>
        <w:tc>
          <w:tcPr>
            <w:tcW w:w="1053" w:type="dxa"/>
          </w:tcPr>
          <w:p w14:paraId="427C10A6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2C9798E8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4ED1C5A3" w14:textId="77777777" w:rsidR="00274ECD" w:rsidRDefault="00274ECD" w:rsidP="00274ECD">
            <w:pPr>
              <w:jc w:val="both"/>
            </w:pPr>
          </w:p>
        </w:tc>
      </w:tr>
      <w:tr w:rsidR="00274ECD" w14:paraId="088FFF72" w14:textId="77777777" w:rsidTr="004058A6">
        <w:tc>
          <w:tcPr>
            <w:tcW w:w="1014" w:type="dxa"/>
            <w:vAlign w:val="center"/>
          </w:tcPr>
          <w:p w14:paraId="3B488E45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8.5.6</w:t>
            </w:r>
          </w:p>
        </w:tc>
        <w:tc>
          <w:tcPr>
            <w:tcW w:w="3016" w:type="dxa"/>
            <w:vAlign w:val="center"/>
          </w:tcPr>
          <w:p w14:paraId="6986B598" w14:textId="77777777" w:rsidR="00274ECD" w:rsidRDefault="00274ECD" w:rsidP="00274ECD">
            <w:pPr>
              <w:rPr>
                <w:rFonts w:cs="Arial"/>
              </w:rPr>
            </w:pPr>
            <w:r>
              <w:rPr>
                <w:rFonts w:cs="Arial"/>
              </w:rPr>
              <w:t>Control of changes</w:t>
            </w:r>
          </w:p>
        </w:tc>
        <w:tc>
          <w:tcPr>
            <w:tcW w:w="1053" w:type="dxa"/>
          </w:tcPr>
          <w:p w14:paraId="6FF181D3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  <w:vAlign w:val="bottom"/>
          </w:tcPr>
          <w:p w14:paraId="1F0E744A" w14:textId="77777777" w:rsidR="00274ECD" w:rsidRPr="00B62A1C" w:rsidRDefault="00B62A1C" w:rsidP="00274ECD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274ECD" w14:paraId="37D33272" w14:textId="77777777" w:rsidTr="004058A6">
        <w:tc>
          <w:tcPr>
            <w:tcW w:w="1014" w:type="dxa"/>
            <w:vAlign w:val="center"/>
          </w:tcPr>
          <w:p w14:paraId="1747739C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8.6</w:t>
            </w:r>
          </w:p>
        </w:tc>
        <w:tc>
          <w:tcPr>
            <w:tcW w:w="3016" w:type="dxa"/>
            <w:vAlign w:val="center"/>
          </w:tcPr>
          <w:p w14:paraId="2B2AEE2E" w14:textId="77777777" w:rsidR="00274ECD" w:rsidRDefault="00274ECD" w:rsidP="00274ECD">
            <w:pPr>
              <w:rPr>
                <w:rFonts w:cs="Arial"/>
              </w:rPr>
            </w:pPr>
            <w:r>
              <w:rPr>
                <w:rFonts w:cs="Arial"/>
              </w:rPr>
              <w:t>Release of products &amp; services</w:t>
            </w:r>
          </w:p>
        </w:tc>
        <w:tc>
          <w:tcPr>
            <w:tcW w:w="1053" w:type="dxa"/>
          </w:tcPr>
          <w:p w14:paraId="290031A1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077CBBF1" w14:textId="77777777" w:rsidR="00B62A1C" w:rsidRDefault="00B62A1C" w:rsidP="00B62A1C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5742C6D8" w14:textId="77777777" w:rsidR="00274ECD" w:rsidRDefault="00274ECD" w:rsidP="00274ECD">
            <w:pPr>
              <w:jc w:val="both"/>
            </w:pPr>
          </w:p>
        </w:tc>
      </w:tr>
      <w:tr w:rsidR="00274ECD" w14:paraId="494B62C3" w14:textId="77777777" w:rsidTr="004058A6">
        <w:tc>
          <w:tcPr>
            <w:tcW w:w="1014" w:type="dxa"/>
            <w:vAlign w:val="center"/>
          </w:tcPr>
          <w:p w14:paraId="3C43216C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8.7</w:t>
            </w:r>
          </w:p>
        </w:tc>
        <w:tc>
          <w:tcPr>
            <w:tcW w:w="3016" w:type="dxa"/>
            <w:vAlign w:val="center"/>
          </w:tcPr>
          <w:p w14:paraId="7665F630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Control of nonconforming outputs</w:t>
            </w:r>
          </w:p>
        </w:tc>
        <w:tc>
          <w:tcPr>
            <w:tcW w:w="1053" w:type="dxa"/>
          </w:tcPr>
          <w:p w14:paraId="40A273FE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  <w:vAlign w:val="bottom"/>
          </w:tcPr>
          <w:p w14:paraId="3348A81F" w14:textId="77777777" w:rsidR="00B62A1C" w:rsidRDefault="00B62A1C" w:rsidP="00B62A1C">
            <w:pPr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056686BB" w14:textId="77777777" w:rsidR="00274ECD" w:rsidRDefault="00274ECD" w:rsidP="00274ECD">
            <w:pPr>
              <w:rPr>
                <w:bCs/>
              </w:rPr>
            </w:pPr>
          </w:p>
        </w:tc>
      </w:tr>
      <w:tr w:rsidR="00274ECD" w14:paraId="6FFC02E7" w14:textId="77777777" w:rsidTr="004058A6">
        <w:tc>
          <w:tcPr>
            <w:tcW w:w="1014" w:type="dxa"/>
            <w:vAlign w:val="center"/>
          </w:tcPr>
          <w:p w14:paraId="6C18C0D5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8.7.1</w:t>
            </w:r>
          </w:p>
        </w:tc>
        <w:tc>
          <w:tcPr>
            <w:tcW w:w="3016" w:type="dxa"/>
            <w:vAlign w:val="center"/>
          </w:tcPr>
          <w:p w14:paraId="0CAA9E19" w14:textId="77777777" w:rsidR="00274ECD" w:rsidRDefault="00274ECD" w:rsidP="00274EC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Organization ensure that outputs that do not conform to their requirements are identified and controlled to prevent their unintended use or delivery</w:t>
            </w:r>
          </w:p>
        </w:tc>
        <w:tc>
          <w:tcPr>
            <w:tcW w:w="1053" w:type="dxa"/>
          </w:tcPr>
          <w:p w14:paraId="087FDC28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2C2DB16A" w14:textId="77777777" w:rsidR="00274ECD" w:rsidRPr="00B62A1C" w:rsidRDefault="00B62A1C" w:rsidP="00274ECD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</w:tc>
      </w:tr>
      <w:tr w:rsidR="00274ECD" w14:paraId="53749BD2" w14:textId="77777777" w:rsidTr="004058A6">
        <w:tc>
          <w:tcPr>
            <w:tcW w:w="1014" w:type="dxa"/>
            <w:vAlign w:val="center"/>
          </w:tcPr>
          <w:p w14:paraId="32083821" w14:textId="77777777" w:rsidR="00274ECD" w:rsidRDefault="00274ECD" w:rsidP="00274EC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8.7.2</w:t>
            </w:r>
          </w:p>
        </w:tc>
        <w:tc>
          <w:tcPr>
            <w:tcW w:w="3016" w:type="dxa"/>
            <w:vAlign w:val="center"/>
          </w:tcPr>
          <w:p w14:paraId="005E0629" w14:textId="77777777" w:rsidR="00274ECD" w:rsidRDefault="00274ECD" w:rsidP="00274ECD">
            <w:pPr>
              <w:autoSpaceDE w:val="0"/>
              <w:autoSpaceDN w:val="0"/>
              <w:adjustRightInd w:val="0"/>
              <w:jc w:val="both"/>
              <w:rPr>
                <w:rFonts w:eastAsia="Cambria-Bold" w:cs="Arial"/>
              </w:rPr>
            </w:pPr>
            <w:r>
              <w:rPr>
                <w:rFonts w:cs="Arial"/>
              </w:rPr>
              <w:t>Organization retain documented information</w:t>
            </w:r>
          </w:p>
        </w:tc>
        <w:tc>
          <w:tcPr>
            <w:tcW w:w="1053" w:type="dxa"/>
          </w:tcPr>
          <w:p w14:paraId="321F00E7" w14:textId="77777777" w:rsidR="00274ECD" w:rsidRDefault="00274ECD" w:rsidP="00274ECD">
            <w:pPr>
              <w:jc w:val="center"/>
              <w:rPr>
                <w:rFonts w:cs="Arial"/>
              </w:rPr>
            </w:pPr>
            <w:r>
              <w:t>{{clause}}</w:t>
            </w:r>
          </w:p>
        </w:tc>
        <w:tc>
          <w:tcPr>
            <w:tcW w:w="4475" w:type="dxa"/>
            <w:vAlign w:val="bottom"/>
          </w:tcPr>
          <w:p w14:paraId="6A7265A0" w14:textId="77777777" w:rsidR="000B3BC4" w:rsidRDefault="000B3BC4" w:rsidP="000B3BC4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41B18CD5" w14:textId="77777777" w:rsidR="00274ECD" w:rsidRDefault="00274ECD" w:rsidP="00274ECD">
            <w:pPr>
              <w:jc w:val="both"/>
              <w:rPr>
                <w:rFonts w:cs="Arial"/>
              </w:rPr>
            </w:pPr>
          </w:p>
        </w:tc>
      </w:tr>
      <w:tr w:rsidR="00274ECD" w14:paraId="4CC2C733" w14:textId="77777777" w:rsidTr="004058A6">
        <w:tc>
          <w:tcPr>
            <w:tcW w:w="1014" w:type="dxa"/>
          </w:tcPr>
          <w:p w14:paraId="29199319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9.1</w:t>
            </w:r>
          </w:p>
        </w:tc>
        <w:tc>
          <w:tcPr>
            <w:tcW w:w="3016" w:type="dxa"/>
          </w:tcPr>
          <w:p w14:paraId="552CE2D9" w14:textId="77777777" w:rsidR="00274ECD" w:rsidRDefault="00274ECD" w:rsidP="00274ECD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>Evidence that organization is MONITORING, MEASURING, ANALYZING AND EVALUATING IMS performance (9.1)</w:t>
            </w:r>
          </w:p>
        </w:tc>
        <w:tc>
          <w:tcPr>
            <w:tcW w:w="1053" w:type="dxa"/>
          </w:tcPr>
          <w:p w14:paraId="36078496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59763B98" w14:textId="77777777" w:rsidR="000B3BC4" w:rsidRDefault="000B3BC4" w:rsidP="000B3BC4">
            <w:pPr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27D90C8A" w14:textId="77777777" w:rsidR="00274ECD" w:rsidRDefault="00274ECD" w:rsidP="00274ECD">
            <w:pPr>
              <w:rPr>
                <w:rFonts w:cs="Calibri"/>
              </w:rPr>
            </w:pPr>
          </w:p>
        </w:tc>
      </w:tr>
      <w:tr w:rsidR="00274ECD" w14:paraId="41526040" w14:textId="77777777" w:rsidTr="004058A6">
        <w:tc>
          <w:tcPr>
            <w:tcW w:w="1014" w:type="dxa"/>
          </w:tcPr>
          <w:p w14:paraId="6760CACA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9.1.1</w:t>
            </w:r>
          </w:p>
        </w:tc>
        <w:tc>
          <w:tcPr>
            <w:tcW w:w="3016" w:type="dxa"/>
          </w:tcPr>
          <w:p w14:paraId="07508A5E" w14:textId="77777777" w:rsidR="00274ECD" w:rsidRDefault="00274ECD" w:rsidP="00274ECD">
            <w:pPr>
              <w:jc w:val="both"/>
              <w:rPr>
                <w:rFonts w:cs="Calibri"/>
                <w:highlight w:val="cyan"/>
              </w:rPr>
            </w:pPr>
            <w:r>
              <w:rPr>
                <w:rFonts w:cs="Calibri"/>
              </w:rPr>
              <w:t xml:space="preserve">Evidence that organization has an effective process for evaluation of IMS compliance obligations fulfillment </w:t>
            </w:r>
          </w:p>
        </w:tc>
        <w:tc>
          <w:tcPr>
            <w:tcW w:w="1053" w:type="dxa"/>
          </w:tcPr>
          <w:p w14:paraId="37D8E99A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17868E4B" w14:textId="77777777" w:rsidR="000B3BC4" w:rsidRDefault="000B3BC4" w:rsidP="000B3BC4">
            <w:pPr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200D8274" w14:textId="77777777" w:rsidR="00274ECD" w:rsidRDefault="00274ECD" w:rsidP="00274ECD">
            <w:pPr>
              <w:rPr>
                <w:bCs/>
              </w:rPr>
            </w:pPr>
          </w:p>
        </w:tc>
      </w:tr>
      <w:tr w:rsidR="00274ECD" w14:paraId="72144942" w14:textId="77777777" w:rsidTr="004058A6">
        <w:tc>
          <w:tcPr>
            <w:tcW w:w="1014" w:type="dxa"/>
          </w:tcPr>
          <w:p w14:paraId="1043555D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9.1.2</w:t>
            </w:r>
          </w:p>
        </w:tc>
        <w:tc>
          <w:tcPr>
            <w:tcW w:w="3016" w:type="dxa"/>
          </w:tcPr>
          <w:p w14:paraId="022E89A9" w14:textId="77777777" w:rsidR="00274ECD" w:rsidRDefault="00274ECD" w:rsidP="00274ECD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Evidence that the organization has demonstrated and has achieved compliance with the  EMS, OH&amp;S related legal requirements through its own compliance </w:t>
            </w:r>
            <w:r>
              <w:rPr>
                <w:rFonts w:cs="Calibri"/>
                <w:lang w:val="en-IN"/>
              </w:rPr>
              <w:t xml:space="preserve">, </w:t>
            </w:r>
            <w:r>
              <w:rPr>
                <w:rFonts w:cs="Arial"/>
              </w:rPr>
              <w:t xml:space="preserve">Customer </w:t>
            </w:r>
            <w:r>
              <w:rPr>
                <w:rFonts w:cs="Arial"/>
              </w:rPr>
              <w:lastRenderedPageBreak/>
              <w:t>Satisfaction</w:t>
            </w:r>
          </w:p>
        </w:tc>
        <w:tc>
          <w:tcPr>
            <w:tcW w:w="1053" w:type="dxa"/>
          </w:tcPr>
          <w:p w14:paraId="4E63C6B3" w14:textId="77777777" w:rsidR="00274ECD" w:rsidRDefault="00274ECD" w:rsidP="00274ECD">
            <w:pPr>
              <w:rPr>
                <w:rFonts w:cs="Calibri"/>
              </w:rPr>
            </w:pPr>
            <w:r>
              <w:lastRenderedPageBreak/>
              <w:t>{{clause}}</w:t>
            </w:r>
          </w:p>
        </w:tc>
        <w:tc>
          <w:tcPr>
            <w:tcW w:w="4475" w:type="dxa"/>
          </w:tcPr>
          <w:p w14:paraId="64CAA49C" w14:textId="77777777" w:rsidR="000B3BC4" w:rsidRDefault="000B3BC4" w:rsidP="000B3BC4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4D19CE83" w14:textId="77777777" w:rsidR="00274ECD" w:rsidRDefault="00274ECD" w:rsidP="00274ECD">
            <w:pPr>
              <w:jc w:val="both"/>
              <w:rPr>
                <w:bCs/>
                <w:lang w:val="en-IN"/>
              </w:rPr>
            </w:pPr>
          </w:p>
        </w:tc>
      </w:tr>
      <w:tr w:rsidR="00274ECD" w14:paraId="66E96285" w14:textId="77777777" w:rsidTr="004058A6">
        <w:tc>
          <w:tcPr>
            <w:tcW w:w="1014" w:type="dxa"/>
          </w:tcPr>
          <w:p w14:paraId="0F4B68BC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9.1.3</w:t>
            </w:r>
          </w:p>
        </w:tc>
        <w:tc>
          <w:tcPr>
            <w:tcW w:w="3016" w:type="dxa"/>
          </w:tcPr>
          <w:p w14:paraId="5AFD9C3B" w14:textId="77777777" w:rsidR="00274ECD" w:rsidRDefault="00274ECD" w:rsidP="00274ECD">
            <w:pPr>
              <w:rPr>
                <w:rFonts w:cs="Calibri"/>
              </w:rPr>
            </w:pPr>
            <w:r>
              <w:rPr>
                <w:rFonts w:cs="Arial"/>
              </w:rPr>
              <w:t>Analysis and evaluation</w:t>
            </w:r>
          </w:p>
        </w:tc>
        <w:tc>
          <w:tcPr>
            <w:tcW w:w="1053" w:type="dxa"/>
          </w:tcPr>
          <w:p w14:paraId="4E5F7C84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4038C22C" w14:textId="77777777" w:rsidR="000B3BC4" w:rsidRDefault="000B3BC4" w:rsidP="000B3BC4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5C7DF33D" w14:textId="77777777" w:rsidR="00274ECD" w:rsidRDefault="00274ECD" w:rsidP="00274ECD">
            <w:pPr>
              <w:jc w:val="both"/>
              <w:rPr>
                <w:bCs/>
              </w:rPr>
            </w:pPr>
          </w:p>
        </w:tc>
      </w:tr>
      <w:tr w:rsidR="00274ECD" w14:paraId="4D7DFA1C" w14:textId="77777777" w:rsidTr="004058A6">
        <w:tc>
          <w:tcPr>
            <w:tcW w:w="1014" w:type="dxa"/>
          </w:tcPr>
          <w:p w14:paraId="22756FB8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9.2</w:t>
            </w:r>
          </w:p>
        </w:tc>
        <w:tc>
          <w:tcPr>
            <w:tcW w:w="3016" w:type="dxa"/>
          </w:tcPr>
          <w:p w14:paraId="0E4BB2CC" w14:textId="77777777" w:rsidR="00274ECD" w:rsidRDefault="00274ECD" w:rsidP="00274ECD">
            <w:pPr>
              <w:ind w:right="-108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Internal Audit Results </w:t>
            </w:r>
          </w:p>
          <w:p w14:paraId="0917047E" w14:textId="77777777" w:rsidR="00274ECD" w:rsidRDefault="00274ECD" w:rsidP="00274ECD">
            <w:pPr>
              <w:ind w:right="-108"/>
              <w:rPr>
                <w:rFonts w:cs="Calibri"/>
                <w:b/>
              </w:rPr>
            </w:pPr>
          </w:p>
        </w:tc>
        <w:tc>
          <w:tcPr>
            <w:tcW w:w="1053" w:type="dxa"/>
          </w:tcPr>
          <w:p w14:paraId="53141B15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455FCF24" w14:textId="77777777" w:rsidR="000B3BC4" w:rsidRDefault="000B3BC4" w:rsidP="000B3BC4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079A821B" w14:textId="77777777" w:rsidR="00274ECD" w:rsidRDefault="00274ECD" w:rsidP="00274ECD">
            <w:pPr>
              <w:jc w:val="both"/>
              <w:rPr>
                <w:bCs/>
                <w:lang w:val="en-IN"/>
              </w:rPr>
            </w:pPr>
          </w:p>
        </w:tc>
      </w:tr>
      <w:tr w:rsidR="00274ECD" w14:paraId="107CF214" w14:textId="77777777" w:rsidTr="004058A6">
        <w:tc>
          <w:tcPr>
            <w:tcW w:w="1014" w:type="dxa"/>
          </w:tcPr>
          <w:p w14:paraId="74F0D5C4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9.2.2 e</w:t>
            </w:r>
          </w:p>
        </w:tc>
        <w:tc>
          <w:tcPr>
            <w:tcW w:w="3016" w:type="dxa"/>
          </w:tcPr>
          <w:p w14:paraId="5645B8FD" w14:textId="77777777" w:rsidR="00274ECD" w:rsidRDefault="00274ECD" w:rsidP="00274ECD">
            <w:pPr>
              <w:rPr>
                <w:rFonts w:cs="Calibri"/>
              </w:rPr>
            </w:pPr>
            <w:r>
              <w:rPr>
                <w:rFonts w:cs="Calibri"/>
                <w:b/>
              </w:rPr>
              <w:t xml:space="preserve">Internal Audit Corrective Actions </w:t>
            </w:r>
            <w:r>
              <w:rPr>
                <w:rFonts w:cs="Calibri"/>
                <w:i/>
              </w:rPr>
              <w:t xml:space="preserve">– completed. </w:t>
            </w:r>
            <w:r>
              <w:rPr>
                <w:rFonts w:cs="Calibri"/>
              </w:rPr>
              <w:t>(including evidence of closure)</w:t>
            </w:r>
          </w:p>
        </w:tc>
        <w:tc>
          <w:tcPr>
            <w:tcW w:w="1053" w:type="dxa"/>
          </w:tcPr>
          <w:p w14:paraId="4BD69442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0202735C" w14:textId="77777777" w:rsidR="000B3BC4" w:rsidRDefault="000B3BC4" w:rsidP="000B3BC4">
            <w:pPr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3310398F" w14:textId="77777777" w:rsidR="00274ECD" w:rsidRDefault="00274ECD" w:rsidP="00274ECD">
            <w:pPr>
              <w:rPr>
                <w:bCs/>
              </w:rPr>
            </w:pPr>
          </w:p>
        </w:tc>
      </w:tr>
      <w:tr w:rsidR="00274ECD" w14:paraId="3468BE2A" w14:textId="77777777" w:rsidTr="004058A6">
        <w:tc>
          <w:tcPr>
            <w:tcW w:w="1014" w:type="dxa"/>
          </w:tcPr>
          <w:p w14:paraId="245FAC8E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9.3</w:t>
            </w:r>
          </w:p>
        </w:tc>
        <w:tc>
          <w:tcPr>
            <w:tcW w:w="3016" w:type="dxa"/>
          </w:tcPr>
          <w:p w14:paraId="056B7B69" w14:textId="77777777" w:rsidR="00274ECD" w:rsidRDefault="00274ECD" w:rsidP="00274ECD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Records of </w:t>
            </w:r>
            <w:r>
              <w:rPr>
                <w:rFonts w:cs="Calibri"/>
                <w:b/>
              </w:rPr>
              <w:t>Management Review</w:t>
            </w:r>
            <w:r>
              <w:rPr>
                <w:rFonts w:cs="Calibri"/>
                <w:i/>
              </w:rPr>
              <w:t xml:space="preserve"> </w:t>
            </w:r>
            <w:r>
              <w:rPr>
                <w:rFonts w:cs="Calibri"/>
              </w:rPr>
              <w:t>Completed to ISO 45001:2018 requirements after completion of the Internal Audit.</w:t>
            </w:r>
          </w:p>
        </w:tc>
        <w:tc>
          <w:tcPr>
            <w:tcW w:w="1053" w:type="dxa"/>
          </w:tcPr>
          <w:p w14:paraId="076A2AFD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0EFFD619" w14:textId="77777777" w:rsidR="000B3BC4" w:rsidRDefault="000B3BC4" w:rsidP="000B3BC4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07C53AAD" w14:textId="77777777" w:rsidR="00274ECD" w:rsidRDefault="00274ECD" w:rsidP="00274ECD">
            <w:pPr>
              <w:ind w:left="-108"/>
              <w:jc w:val="both"/>
              <w:rPr>
                <w:bCs/>
              </w:rPr>
            </w:pPr>
          </w:p>
        </w:tc>
      </w:tr>
      <w:tr w:rsidR="00274ECD" w14:paraId="440DF4EE" w14:textId="77777777" w:rsidTr="004058A6">
        <w:tc>
          <w:tcPr>
            <w:tcW w:w="1014" w:type="dxa"/>
          </w:tcPr>
          <w:p w14:paraId="0F0C0F43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10.2</w:t>
            </w:r>
          </w:p>
        </w:tc>
        <w:tc>
          <w:tcPr>
            <w:tcW w:w="3016" w:type="dxa"/>
          </w:tcPr>
          <w:p w14:paraId="5CB235C3" w14:textId="77777777" w:rsidR="00274ECD" w:rsidRDefault="00274ECD" w:rsidP="00274ECD">
            <w:pPr>
              <w:ind w:right="-108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Evidence of an effective process for taking action to correct nonconformity and the consequences of adverse IMS </w:t>
            </w:r>
          </w:p>
        </w:tc>
        <w:tc>
          <w:tcPr>
            <w:tcW w:w="1053" w:type="dxa"/>
          </w:tcPr>
          <w:p w14:paraId="3BC56211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1E4FF30E" w14:textId="77777777" w:rsidR="000B3BC4" w:rsidRDefault="000B3BC4" w:rsidP="000B3BC4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7C2C217F" w14:textId="77777777" w:rsidR="00274ECD" w:rsidRDefault="00274ECD" w:rsidP="00274ECD">
            <w:pPr>
              <w:jc w:val="both"/>
              <w:rPr>
                <w:rFonts w:cs="Calibri"/>
                <w:lang w:val="en-IN"/>
              </w:rPr>
            </w:pPr>
          </w:p>
        </w:tc>
      </w:tr>
      <w:tr w:rsidR="00274ECD" w14:paraId="2A1FD8AA" w14:textId="77777777" w:rsidTr="004058A6">
        <w:tc>
          <w:tcPr>
            <w:tcW w:w="1014" w:type="dxa"/>
          </w:tcPr>
          <w:p w14:paraId="667A2899" w14:textId="77777777" w:rsidR="00274ECD" w:rsidRDefault="00274ECD" w:rsidP="00274ECD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10.3</w:t>
            </w:r>
          </w:p>
        </w:tc>
        <w:tc>
          <w:tcPr>
            <w:tcW w:w="3016" w:type="dxa"/>
          </w:tcPr>
          <w:p w14:paraId="77746320" w14:textId="77777777" w:rsidR="00274ECD" w:rsidRDefault="00274ECD" w:rsidP="00274ECD">
            <w:pPr>
              <w:ind w:right="-108"/>
              <w:rPr>
                <w:rFonts w:cs="Calibri"/>
              </w:rPr>
            </w:pPr>
            <w:r>
              <w:rPr>
                <w:rFonts w:cs="Calibri"/>
              </w:rPr>
              <w:t xml:space="preserve">Evidence of effective continual improvement of IMS performance </w:t>
            </w:r>
          </w:p>
          <w:p w14:paraId="470BB1E5" w14:textId="77777777" w:rsidR="00274ECD" w:rsidRDefault="00274ECD" w:rsidP="00274ECD">
            <w:pPr>
              <w:ind w:right="-108"/>
              <w:rPr>
                <w:rFonts w:cs="Calibri"/>
              </w:rPr>
            </w:pPr>
          </w:p>
        </w:tc>
        <w:tc>
          <w:tcPr>
            <w:tcW w:w="1053" w:type="dxa"/>
          </w:tcPr>
          <w:p w14:paraId="26B46DFE" w14:textId="77777777" w:rsidR="00274ECD" w:rsidRDefault="00274ECD" w:rsidP="00274ECD">
            <w:pPr>
              <w:rPr>
                <w:rFonts w:cs="Calibri"/>
              </w:rPr>
            </w:pPr>
            <w:r>
              <w:t>{{clause}}</w:t>
            </w:r>
          </w:p>
        </w:tc>
        <w:tc>
          <w:tcPr>
            <w:tcW w:w="4475" w:type="dxa"/>
          </w:tcPr>
          <w:p w14:paraId="72EC6DE8" w14:textId="77777777" w:rsidR="000B3BC4" w:rsidRDefault="000B3BC4" w:rsidP="000B3BC4">
            <w:pPr>
              <w:jc w:val="both"/>
              <w:rPr>
                <w:rFonts w:cs="Calibri"/>
                <w:lang w:val="en-IN"/>
              </w:rPr>
            </w:pPr>
            <w:r>
              <w:rPr>
                <w:rFonts w:cs="Calibri"/>
                <w:lang w:val="en-IN"/>
              </w:rPr>
              <w:t>Replace according to the prompt</w:t>
            </w:r>
          </w:p>
          <w:p w14:paraId="734145CE" w14:textId="77777777" w:rsidR="00274ECD" w:rsidRDefault="00274ECD" w:rsidP="00274ECD">
            <w:pPr>
              <w:jc w:val="both"/>
              <w:rPr>
                <w:rFonts w:cs="Calibri"/>
              </w:rPr>
            </w:pPr>
          </w:p>
        </w:tc>
      </w:tr>
      <w:tr w:rsidR="00274ECD" w14:paraId="4BFFD2D2" w14:textId="77777777" w:rsidTr="004058A6">
        <w:tc>
          <w:tcPr>
            <w:tcW w:w="1014" w:type="dxa"/>
          </w:tcPr>
          <w:p w14:paraId="22C7A9BB" w14:textId="77777777" w:rsidR="00274ECD" w:rsidRDefault="00274ECD" w:rsidP="00274ECD">
            <w:pPr>
              <w:rPr>
                <w:rFonts w:cs="Calibri"/>
                <w:b/>
              </w:rPr>
            </w:pPr>
          </w:p>
        </w:tc>
        <w:tc>
          <w:tcPr>
            <w:tcW w:w="3016" w:type="dxa"/>
          </w:tcPr>
          <w:p w14:paraId="60C738B5" w14:textId="77777777" w:rsidR="00274ECD" w:rsidRDefault="00274ECD" w:rsidP="00274ECD">
            <w:pPr>
              <w:rPr>
                <w:rFonts w:cs="Calibri"/>
              </w:rPr>
            </w:pPr>
            <w:r>
              <w:rPr>
                <w:rFonts w:cs="Calibri"/>
                <w:b/>
              </w:rPr>
              <w:t>Other Client Organization-specific information</w:t>
            </w:r>
            <w:r>
              <w:rPr>
                <w:rFonts w:cs="Calibri"/>
              </w:rPr>
              <w:t xml:space="preserve"> about the OH&amp;SMS (as determined by the Client Organization)</w:t>
            </w:r>
          </w:p>
        </w:tc>
        <w:tc>
          <w:tcPr>
            <w:tcW w:w="1053" w:type="dxa"/>
          </w:tcPr>
          <w:p w14:paraId="55D7666C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438121F0" w14:textId="77777777" w:rsidR="00274ECD" w:rsidRDefault="00274ECD" w:rsidP="00274ECD">
            <w:pPr>
              <w:rPr>
                <w:rFonts w:cs="Calibri"/>
              </w:rPr>
            </w:pPr>
            <w:r>
              <w:rPr>
                <w:rFonts w:cs="Calibri"/>
              </w:rPr>
              <w:t>Nil</w:t>
            </w:r>
          </w:p>
        </w:tc>
      </w:tr>
      <w:tr w:rsidR="00274ECD" w14:paraId="6CEB7822" w14:textId="77777777" w:rsidTr="004058A6">
        <w:tc>
          <w:tcPr>
            <w:tcW w:w="1014" w:type="dxa"/>
          </w:tcPr>
          <w:p w14:paraId="3047ABF0" w14:textId="77777777" w:rsidR="00274ECD" w:rsidRDefault="00274ECD" w:rsidP="00274ECD">
            <w:pPr>
              <w:rPr>
                <w:rFonts w:cs="Calibri"/>
                <w:b/>
              </w:rPr>
            </w:pPr>
          </w:p>
          <w:p w14:paraId="489BF45F" w14:textId="77777777" w:rsidR="00274ECD" w:rsidRDefault="00274ECD" w:rsidP="00274ECD">
            <w:pPr>
              <w:rPr>
                <w:rFonts w:cs="Calibri"/>
                <w:b/>
              </w:rPr>
            </w:pPr>
          </w:p>
          <w:p w14:paraId="21FAC6B7" w14:textId="77777777" w:rsidR="00274ECD" w:rsidRDefault="00274ECD" w:rsidP="00274ECD">
            <w:pPr>
              <w:rPr>
                <w:rFonts w:cs="Calibri"/>
                <w:b/>
              </w:rPr>
            </w:pPr>
          </w:p>
        </w:tc>
        <w:tc>
          <w:tcPr>
            <w:tcW w:w="3016" w:type="dxa"/>
          </w:tcPr>
          <w:p w14:paraId="2CA62B08" w14:textId="77777777" w:rsidR="00274ECD" w:rsidRDefault="00274ECD" w:rsidP="00274ECD">
            <w:pPr>
              <w:rPr>
                <w:rFonts w:cs="Calibri"/>
                <w:b/>
              </w:rPr>
            </w:pPr>
          </w:p>
        </w:tc>
        <w:tc>
          <w:tcPr>
            <w:tcW w:w="1053" w:type="dxa"/>
          </w:tcPr>
          <w:p w14:paraId="7DCD8F7E" w14:textId="77777777" w:rsidR="00274ECD" w:rsidRDefault="00274ECD" w:rsidP="00274ECD">
            <w:pPr>
              <w:rPr>
                <w:rFonts w:cs="Calibri"/>
              </w:rPr>
            </w:pPr>
          </w:p>
        </w:tc>
        <w:tc>
          <w:tcPr>
            <w:tcW w:w="4475" w:type="dxa"/>
          </w:tcPr>
          <w:p w14:paraId="5206E0D0" w14:textId="77777777" w:rsidR="00274ECD" w:rsidRDefault="00274ECD" w:rsidP="00274ECD">
            <w:pPr>
              <w:rPr>
                <w:rFonts w:cs="Calibri"/>
              </w:rPr>
            </w:pPr>
          </w:p>
        </w:tc>
      </w:tr>
    </w:tbl>
    <w:p w14:paraId="206C91C3" w14:textId="03F7BF5F" w:rsidR="009D4904" w:rsidRDefault="009D4904" w:rsidP="009D4904">
      <w:pPr>
        <w:rPr>
          <w:rFonts w:cs="Calibri"/>
          <w:b/>
          <w:color w:val="FF0000"/>
        </w:rPr>
      </w:pPr>
    </w:p>
    <w:p w14:paraId="527555D5" w14:textId="2E325477" w:rsidR="00F6160B" w:rsidRPr="00B46601" w:rsidRDefault="00F6160B" w:rsidP="00F6160B">
      <w:pPr>
        <w:jc w:val="center"/>
        <w:rPr>
          <w:rFonts w:cs="Calibri"/>
          <w:b/>
          <w:color w:val="FF0000"/>
        </w:rPr>
      </w:pPr>
      <w:r>
        <w:rPr>
          <w:rFonts w:cs="Calibri"/>
          <w:b/>
          <w:color w:val="FF0000"/>
        </w:rPr>
        <w:t>Status of Non Conformities raised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F6160B" w:rsidRPr="00670454" w14:paraId="0CB8EFE0" w14:textId="77777777" w:rsidTr="00670454">
        <w:tc>
          <w:tcPr>
            <w:tcW w:w="9576" w:type="dxa"/>
            <w:shd w:val="clear" w:color="auto" w:fill="auto"/>
          </w:tcPr>
          <w:p w14:paraId="51FDB295" w14:textId="0FA4C542" w:rsidR="00F6160B" w:rsidRPr="00670454" w:rsidRDefault="00F6160B" w:rsidP="009D4904">
            <w:pPr>
              <w:rPr>
                <w:rFonts w:cs="Calibri"/>
                <w:b/>
              </w:rPr>
            </w:pPr>
            <w:r w:rsidRPr="00670454">
              <w:rPr>
                <w:rFonts w:cs="Calibri"/>
                <w:b/>
              </w:rPr>
              <w:lastRenderedPageBreak/>
              <w:t>Minor NCs raised:</w:t>
            </w:r>
          </w:p>
        </w:tc>
      </w:tr>
    </w:tbl>
    <w:p w14:paraId="2D99B079" w14:textId="5FE14478" w:rsidR="009D4904" w:rsidRDefault="009D4904" w:rsidP="009D4904">
      <w:pPr>
        <w:rPr>
          <w:rFonts w:cs="Calibri"/>
          <w:b/>
        </w:rPr>
      </w:pPr>
    </w:p>
    <w:p w14:paraId="600C8922" w14:textId="4B617D40" w:rsidR="00DF254E" w:rsidRPr="00DC5CA6" w:rsidRDefault="00DF254E" w:rsidP="00DF254E">
      <w:pPr>
        <w:jc w:val="center"/>
        <w:rPr>
          <w:rFonts w:cs="Calibri"/>
          <w:b/>
          <w:color w:val="FF0000"/>
        </w:rPr>
      </w:pPr>
      <w:r w:rsidRPr="00DC5CA6">
        <w:rPr>
          <w:rFonts w:cs="Calibri"/>
          <w:b/>
          <w:color w:val="FF0000"/>
        </w:rPr>
        <w:t>Observations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DF254E" w:rsidRPr="00EE7C1C" w14:paraId="354D35AF" w14:textId="77777777" w:rsidTr="00EE7C1C">
        <w:tc>
          <w:tcPr>
            <w:tcW w:w="9576" w:type="dxa"/>
            <w:shd w:val="clear" w:color="auto" w:fill="auto"/>
          </w:tcPr>
          <w:p w14:paraId="0A4C89C0" w14:textId="7762C89C" w:rsidR="00DF254E" w:rsidRPr="00AA50C8" w:rsidRDefault="00AA50C8" w:rsidP="00DF254E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</w:rPr>
              <w:t>Observations raised:</w:t>
            </w:r>
          </w:p>
        </w:tc>
      </w:tr>
    </w:tbl>
    <w:p w14:paraId="760EE6C0" w14:textId="77777777" w:rsidR="00DF254E" w:rsidRDefault="00DF254E" w:rsidP="00DF254E">
      <w:pPr>
        <w:rPr>
          <w:rFonts w:cs="Calibri"/>
          <w:b/>
        </w:rPr>
      </w:pPr>
    </w:p>
    <w:p w14:paraId="407EBE6E" w14:textId="77777777" w:rsidR="009D4904" w:rsidRDefault="009D4904">
      <w:pPr>
        <w:rPr>
          <w:rFonts w:cs="Calibri"/>
          <w:b/>
          <w:sz w:val="24"/>
          <w:szCs w:val="24"/>
        </w:rPr>
      </w:pPr>
    </w:p>
    <w:p w14:paraId="7E99E3B1" w14:textId="77777777" w:rsidR="009D4904" w:rsidRPr="00E67B7C" w:rsidRDefault="009D4904" w:rsidP="009D4904">
      <w:pPr>
        <w:ind w:hanging="720"/>
        <w:rPr>
          <w:rFonts w:cs="Calibri"/>
          <w:sz w:val="8"/>
          <w:szCs w:val="8"/>
        </w:rPr>
      </w:pPr>
    </w:p>
    <w:tbl>
      <w:tblPr>
        <w:tblW w:w="0" w:type="auto"/>
        <w:tblInd w:w="18" w:type="dxa"/>
        <w:tblLook w:val="0000" w:firstRow="0" w:lastRow="0" w:firstColumn="0" w:lastColumn="0" w:noHBand="0" w:noVBand="0"/>
      </w:tblPr>
      <w:tblGrid>
        <w:gridCol w:w="1001"/>
        <w:gridCol w:w="8557"/>
      </w:tblGrid>
      <w:tr w:rsidR="009D4904" w14:paraId="35881E18" w14:textId="77777777" w:rsidTr="00450D73">
        <w:trPr>
          <w:cantSplit/>
        </w:trPr>
        <w:tc>
          <w:tcPr>
            <w:tcW w:w="95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0F51C" w14:textId="77777777" w:rsidR="009D4904" w:rsidRDefault="009D4904" w:rsidP="00C43EB4">
            <w:pPr>
              <w:rPr>
                <w:rFonts w:cs="Calibri"/>
                <w:color w:val="000000"/>
                <w:spacing w:val="-1"/>
              </w:rPr>
            </w:pPr>
            <w:r>
              <w:rPr>
                <w:rFonts w:cs="Calibri"/>
                <w:b/>
              </w:rPr>
              <w:t>Recommendation (√)</w:t>
            </w:r>
          </w:p>
        </w:tc>
      </w:tr>
      <w:tr w:rsidR="009D4904" w14:paraId="660F437B" w14:textId="77777777" w:rsidTr="00450D73">
        <w:trPr>
          <w:cantSplit/>
        </w:trPr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7605A" w14:textId="77777777" w:rsidR="009D4904" w:rsidRDefault="009D4904" w:rsidP="00C43EB4">
            <w:pPr>
              <w:rPr>
                <w:rFonts w:cs="Calibri"/>
              </w:rPr>
            </w:pPr>
            <w:r>
              <w:rPr>
                <w:rFonts w:cs="Calibri"/>
                <w:b/>
              </w:rPr>
              <w:t>√</w:t>
            </w:r>
          </w:p>
        </w:tc>
        <w:tc>
          <w:tcPr>
            <w:tcW w:w="8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82A2C" w14:textId="77777777" w:rsidR="009D4904" w:rsidRDefault="009D4904" w:rsidP="00C43EB4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lang w:val="en-IN"/>
              </w:rPr>
            </w:pPr>
            <w:r>
              <w:rPr>
                <w:rFonts w:cs="Calibri"/>
                <w:b/>
                <w:lang w:val="en-IN"/>
              </w:rPr>
              <w:t>Recommended for stage-2 initial certification audit IMS (QMS+EMS+OHSMS) subject to oral confirmation of elimination of inadequacies identified during the stage-1audit.</w:t>
            </w:r>
          </w:p>
          <w:p w14:paraId="67B6ACC7" w14:textId="77777777" w:rsidR="009D4904" w:rsidRDefault="009D4904" w:rsidP="00C43EB4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</w:rPr>
            </w:pPr>
            <w:r>
              <w:rPr>
                <w:rFonts w:cs="Calibri"/>
                <w:b/>
                <w:lang w:val="en-IN"/>
              </w:rPr>
              <w:t xml:space="preserve">Conformity assessment </w:t>
            </w:r>
            <w:r>
              <w:rPr>
                <w:rFonts w:cs="Calibri"/>
                <w:b/>
              </w:rPr>
              <w:t xml:space="preserve">The IMS system complies with the requirements of the reference standard with exception of minor NC:  </w:t>
            </w:r>
            <w:r>
              <w:rPr>
                <w:rFonts w:cs="Calibri"/>
                <w:color w:val="000000"/>
                <w:spacing w:val="-1"/>
              </w:rPr>
              <w:t xml:space="preserve">Congratulations, Lead Auditor is pleased to put forward a recommendation for registration of Organization upon off-site verification of closure of all issues within 60 days from the date of Stage 1 audit.  Responses to the non-conformances should be submitted to AGI and must include supporting evidence of closure to allow for off-site verification.  In responding to the non-conformances, the organization should consider the root cause of the non-conformance and the potential for related issues in other parts of system. </w:t>
            </w:r>
            <w:r>
              <w:rPr>
                <w:rFonts w:cs="Calibri"/>
              </w:rPr>
              <w:t>If all non-conformances are not closed within 60 days, a full reassessment may be required.</w:t>
            </w:r>
          </w:p>
        </w:tc>
      </w:tr>
      <w:tr w:rsidR="009D4904" w14:paraId="0BA7EE6D" w14:textId="77777777" w:rsidTr="00450D73">
        <w:trPr>
          <w:cantSplit/>
        </w:trPr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CA2D1" w14:textId="77777777" w:rsidR="009D4904" w:rsidRDefault="009D4904" w:rsidP="00C43EB4">
            <w:pPr>
              <w:rPr>
                <w:rFonts w:cs="Calibri"/>
              </w:rPr>
            </w:pPr>
          </w:p>
        </w:tc>
        <w:tc>
          <w:tcPr>
            <w:tcW w:w="8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F23A8" w14:textId="77777777" w:rsidR="009D4904" w:rsidRDefault="009D4904" w:rsidP="00C43EB4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</w:rPr>
            </w:pPr>
            <w:r>
              <w:rPr>
                <w:rFonts w:cs="Calibri"/>
                <w:b/>
              </w:rPr>
              <w:t xml:space="preserve">Evidence of major non conformities: </w:t>
            </w:r>
            <w:r>
              <w:rPr>
                <w:rFonts w:cs="Calibri"/>
                <w:color w:val="000000"/>
                <w:spacing w:val="-1"/>
              </w:rPr>
              <w:t>Organization is not recommended for next assessment at this time. A follow-up assessment will be scheduled to allow for on-site verification and closure of all issues within 60 days from the date of Stage 1.</w:t>
            </w:r>
            <w:r>
              <w:rPr>
                <w:rFonts w:cs="Calibri"/>
                <w:color w:val="000000"/>
                <w:spacing w:val="-1"/>
                <w:lang w:val="en-IN"/>
              </w:rPr>
              <w:t xml:space="preserve"> </w:t>
            </w:r>
            <w:r>
              <w:rPr>
                <w:rFonts w:cs="Calibri"/>
                <w:color w:val="000000"/>
                <w:spacing w:val="-1"/>
              </w:rPr>
              <w:t>Once all non-conformances are closed, the recommendation for registration can be made.  Responses to the non- conformances should be submitted to AGI within 45 days and must include supporting evidence. In responding to the non-conformances, the organization should consider the root cause of the non-conformance and the potential for related issues in other parts of system.</w:t>
            </w:r>
            <w:r>
              <w:rPr>
                <w:rFonts w:cs="Calibri"/>
                <w:color w:val="000000"/>
                <w:spacing w:val="-1"/>
                <w:lang w:val="en-IN"/>
              </w:rPr>
              <w:t xml:space="preserve"> </w:t>
            </w:r>
            <w:r>
              <w:rPr>
                <w:rFonts w:cs="Calibri"/>
              </w:rPr>
              <w:t>If all non-conformances are not closed within 60 days, a full reassessment may be required.</w:t>
            </w:r>
          </w:p>
        </w:tc>
      </w:tr>
      <w:tr w:rsidR="009D4904" w14:paraId="5708963D" w14:textId="77777777" w:rsidTr="00450D73">
        <w:trPr>
          <w:cantSplit/>
        </w:trPr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291F5" w14:textId="77777777" w:rsidR="009D4904" w:rsidRDefault="009D4904" w:rsidP="00C43EB4">
            <w:pPr>
              <w:rPr>
                <w:rFonts w:cs="Calibri"/>
              </w:rPr>
            </w:pPr>
          </w:p>
        </w:tc>
        <w:tc>
          <w:tcPr>
            <w:tcW w:w="8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62CFB" w14:textId="77777777" w:rsidR="009D4904" w:rsidRDefault="009D4904" w:rsidP="00C43EB4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</w:rPr>
            </w:pPr>
            <w:r>
              <w:rPr>
                <w:rFonts w:cs="Calibri"/>
                <w:b/>
              </w:rPr>
              <w:t xml:space="preserve">Not Recommended: </w:t>
            </w:r>
            <w:r>
              <w:rPr>
                <w:rFonts w:cs="Calibri"/>
                <w:color w:val="000000"/>
                <w:spacing w:val="-1"/>
              </w:rPr>
              <w:t>Organization is not recommended for next assessment at this time. A Stage 1 will be required.</w:t>
            </w:r>
            <w:r>
              <w:rPr>
                <w:rFonts w:cs="Calibri"/>
                <w:color w:val="000000"/>
                <w:spacing w:val="-1"/>
                <w:lang w:val="en-IN"/>
              </w:rPr>
              <w:t xml:space="preserve"> </w:t>
            </w:r>
            <w:r>
              <w:rPr>
                <w:rFonts w:cs="Calibri"/>
              </w:rPr>
              <w:t xml:space="preserve">To progress your application for registration, please respond to each non-conformances, with a plan showing proposed actions, timescales and responsibilities for resolution. The organization should consider the root cause of the non-conformance and the potential for related issues in other parts of your system. </w:t>
            </w:r>
          </w:p>
        </w:tc>
      </w:tr>
    </w:tbl>
    <w:p w14:paraId="7F788224" w14:textId="77777777" w:rsidR="009D4904" w:rsidRPr="00E67B7C" w:rsidRDefault="009D4904" w:rsidP="009D4904">
      <w:pPr>
        <w:rPr>
          <w:rFonts w:cs="Calibri"/>
          <w:sz w:val="8"/>
          <w:szCs w:val="8"/>
        </w:rPr>
      </w:pPr>
    </w:p>
    <w:tbl>
      <w:tblPr>
        <w:tblW w:w="954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788"/>
        <w:gridCol w:w="4752"/>
      </w:tblGrid>
      <w:tr w:rsidR="009D4904" w14:paraId="3587D3E9" w14:textId="77777777" w:rsidTr="00E67B7C">
        <w:tc>
          <w:tcPr>
            <w:tcW w:w="9540" w:type="dxa"/>
            <w:gridSpan w:val="2"/>
          </w:tcPr>
          <w:p w14:paraId="4D259311" w14:textId="77777777" w:rsidR="009D4904" w:rsidRDefault="009D4904" w:rsidP="00C43EB4">
            <w:pPr>
              <w:rPr>
                <w:rFonts w:cs="Calibri"/>
                <w:b/>
                <w:lang w:val="en-IN"/>
              </w:rPr>
            </w:pPr>
            <w:r>
              <w:rPr>
                <w:rFonts w:cs="Calibri"/>
              </w:rPr>
              <w:lastRenderedPageBreak/>
              <w:t xml:space="preserve">Date :  </w:t>
            </w:r>
            <w:r w:rsidR="008254B2">
              <w:t>{{</w:t>
            </w:r>
            <w:proofErr w:type="spellStart"/>
            <w:r w:rsidR="008254B2">
              <w:t>endDateOfAudit</w:t>
            </w:r>
            <w:proofErr w:type="spellEnd"/>
            <w:r w:rsidR="008254B2">
              <w:t>}}</w:t>
            </w:r>
          </w:p>
        </w:tc>
      </w:tr>
      <w:tr w:rsidR="009D4904" w14:paraId="53B82F55" w14:textId="77777777" w:rsidTr="00E67B7C">
        <w:tc>
          <w:tcPr>
            <w:tcW w:w="4788" w:type="dxa"/>
          </w:tcPr>
          <w:p w14:paraId="36D9583A" w14:textId="77777777" w:rsidR="009D4904" w:rsidRDefault="009D4904" w:rsidP="00C43EB4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Report Submission (AGI )</w:t>
            </w:r>
          </w:p>
        </w:tc>
        <w:tc>
          <w:tcPr>
            <w:tcW w:w="4752" w:type="dxa"/>
          </w:tcPr>
          <w:p w14:paraId="4B1A86F5" w14:textId="77777777" w:rsidR="009D4904" w:rsidRDefault="009D4904" w:rsidP="00C43EB4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Acceptance from Client </w:t>
            </w:r>
          </w:p>
        </w:tc>
      </w:tr>
      <w:tr w:rsidR="009D4904" w14:paraId="3134A957" w14:textId="77777777" w:rsidTr="00E67B7C">
        <w:trPr>
          <w:trHeight w:val="853"/>
        </w:trPr>
        <w:tc>
          <w:tcPr>
            <w:tcW w:w="4788" w:type="dxa"/>
          </w:tcPr>
          <w:p w14:paraId="5BFCB0E9" w14:textId="77777777" w:rsidR="009D4904" w:rsidRDefault="009D4904" w:rsidP="00C43EB4">
            <w:pPr>
              <w:rPr>
                <w:rFonts w:cs="Calibri"/>
              </w:rPr>
            </w:pPr>
            <w:r>
              <w:rPr>
                <w:rFonts w:cs="Calibri"/>
              </w:rPr>
              <w:t xml:space="preserve">Name of Auditor : </w:t>
            </w:r>
          </w:p>
          <w:p w14:paraId="081BBD1B" w14:textId="77777777" w:rsidR="009D4904" w:rsidRDefault="008254B2" w:rsidP="00C43EB4">
            <w:pPr>
              <w:rPr>
                <w:rFonts w:cs="Calibri"/>
              </w:rPr>
            </w:pPr>
            <w:r>
              <w:rPr>
                <w:rFonts w:cs="Calibri"/>
              </w:rPr>
              <w:t>{{</w:t>
            </w:r>
            <w:proofErr w:type="spellStart"/>
            <w:r>
              <w:rPr>
                <w:rFonts w:cs="Calibri"/>
              </w:rPr>
              <w:t>auditorName</w:t>
            </w:r>
            <w:proofErr w:type="spellEnd"/>
            <w:r>
              <w:rPr>
                <w:rFonts w:cs="Calibri"/>
              </w:rPr>
              <w:t>}}</w:t>
            </w:r>
          </w:p>
        </w:tc>
        <w:tc>
          <w:tcPr>
            <w:tcW w:w="4752" w:type="dxa"/>
          </w:tcPr>
          <w:p w14:paraId="2B325BD9" w14:textId="77777777" w:rsidR="009D4904" w:rsidRDefault="009D4904" w:rsidP="00C43EB4">
            <w:pPr>
              <w:tabs>
                <w:tab w:val="left" w:pos="1560"/>
              </w:tabs>
              <w:rPr>
                <w:rFonts w:cs="Calibri"/>
                <w:lang w:val="en-IN"/>
              </w:rPr>
            </w:pPr>
            <w:r>
              <w:rPr>
                <w:rFonts w:cs="Calibri"/>
              </w:rPr>
              <w:t xml:space="preserve">Name: </w:t>
            </w:r>
            <w:r>
              <w:rPr>
                <w:rFonts w:cs="Calibri"/>
                <w:lang w:val="en-IN"/>
              </w:rPr>
              <w:t xml:space="preserve"> </w:t>
            </w:r>
            <w:r w:rsidR="008254B2">
              <w:rPr>
                <w:rFonts w:cs="Arial"/>
              </w:rPr>
              <w:t>{{</w:t>
            </w:r>
            <w:proofErr w:type="spellStart"/>
            <w:r w:rsidR="008254B2">
              <w:rPr>
                <w:rFonts w:cs="Arial"/>
              </w:rPr>
              <w:t>clientName</w:t>
            </w:r>
            <w:proofErr w:type="spellEnd"/>
            <w:r w:rsidR="008254B2">
              <w:rPr>
                <w:rFonts w:cs="Arial"/>
              </w:rPr>
              <w:t>}}</w:t>
            </w:r>
          </w:p>
          <w:p w14:paraId="45FA5FA9" w14:textId="77777777" w:rsidR="009D4904" w:rsidRDefault="009D4904" w:rsidP="00C43EB4">
            <w:pPr>
              <w:tabs>
                <w:tab w:val="left" w:pos="1560"/>
              </w:tabs>
              <w:rPr>
                <w:rFonts w:cs="Calibri"/>
                <w:lang w:val="en-IN"/>
              </w:rPr>
            </w:pPr>
            <w:r>
              <w:rPr>
                <w:rFonts w:cs="Calibri"/>
              </w:rPr>
              <w:t xml:space="preserve">Designation: </w:t>
            </w:r>
            <w:r w:rsidR="008254B2">
              <w:rPr>
                <w:rFonts w:cs="Arial"/>
              </w:rPr>
              <w:t>{{designation}}</w:t>
            </w:r>
          </w:p>
        </w:tc>
      </w:tr>
    </w:tbl>
    <w:p w14:paraId="200A72DC" w14:textId="77777777" w:rsidR="00775F2C" w:rsidRDefault="00775F2C" w:rsidP="00775F2C">
      <w:pPr>
        <w:rPr>
          <w:i/>
          <w:iCs/>
          <w:sz w:val="20"/>
          <w:szCs w:val="20"/>
        </w:rPr>
      </w:pPr>
    </w:p>
    <w:p w14:paraId="38577154" w14:textId="1B0B6ABC" w:rsidR="00775F2C" w:rsidRDefault="00775F2C" w:rsidP="00775F2C">
      <w:pPr>
        <w:rPr>
          <w:rFonts w:ascii="Times New Roman" w:hAnsi="Times New Roman"/>
          <w:sz w:val="24"/>
          <w:szCs w:val="24"/>
        </w:rPr>
      </w:pPr>
      <w:r>
        <w:rPr>
          <w:i/>
          <w:iCs/>
          <w:sz w:val="20"/>
          <w:szCs w:val="20"/>
        </w:rPr>
        <w:t xml:space="preserve">Ownership- This Audit Report is the Property of Accurate Global INC. This should be </w:t>
      </w:r>
      <w:proofErr w:type="spellStart"/>
      <w:r>
        <w:rPr>
          <w:i/>
          <w:iCs/>
          <w:sz w:val="20"/>
          <w:szCs w:val="20"/>
        </w:rPr>
        <w:t>immidiately</w:t>
      </w:r>
      <w:proofErr w:type="spellEnd"/>
      <w:r>
        <w:rPr>
          <w:i/>
          <w:iCs/>
          <w:sz w:val="20"/>
          <w:szCs w:val="20"/>
        </w:rPr>
        <w:t xml:space="preserve"> returned back to AGI in the event of </w:t>
      </w:r>
      <w:proofErr w:type="spellStart"/>
      <w:r>
        <w:rPr>
          <w:i/>
          <w:iCs/>
          <w:sz w:val="20"/>
          <w:szCs w:val="20"/>
        </w:rPr>
        <w:t>expiry,suspension</w:t>
      </w:r>
      <w:proofErr w:type="spellEnd"/>
      <w:r>
        <w:rPr>
          <w:i/>
          <w:iCs/>
          <w:sz w:val="20"/>
          <w:szCs w:val="20"/>
        </w:rPr>
        <w:t>, withdrawn, termination of the certification Contract. Any misuse, alteration, counterfeiting of this report shall result in legal actions by AGI</w:t>
      </w:r>
    </w:p>
    <w:p w14:paraId="4C514B5E" w14:textId="77777777" w:rsidR="009D4904" w:rsidRDefault="009D4904">
      <w:pPr>
        <w:rPr>
          <w:rFonts w:cs="Calibri"/>
          <w:b/>
          <w:sz w:val="24"/>
          <w:szCs w:val="24"/>
        </w:rPr>
      </w:pPr>
    </w:p>
    <w:sectPr w:rsidR="009D4904" w:rsidSect="0070389C">
      <w:footerReference w:type="default" r:id="rId9"/>
      <w:pgSz w:w="12240" w:h="15840"/>
      <w:pgMar w:top="1440" w:right="1440" w:bottom="1440" w:left="1440" w:header="18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1BECE" w14:textId="77777777" w:rsidR="006C6E9F" w:rsidRDefault="006C6E9F">
      <w:pPr>
        <w:spacing w:after="0" w:line="240" w:lineRule="auto"/>
      </w:pPr>
      <w:r>
        <w:separator/>
      </w:r>
    </w:p>
  </w:endnote>
  <w:endnote w:type="continuationSeparator" w:id="0">
    <w:p w14:paraId="7CD74517" w14:textId="77777777" w:rsidR="006C6E9F" w:rsidRDefault="006C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-Bold">
    <w:altName w:val="MS Mincho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C6D5" w14:textId="77777777" w:rsidR="009C7D6F" w:rsidRDefault="009C7D6F">
    <w:pPr>
      <w:pStyle w:val="Footer"/>
      <w:jc w:val="right"/>
      <w:rPr>
        <w:color w:val="806000"/>
        <w:sz w:val="26"/>
        <w:szCs w:val="24"/>
      </w:rPr>
    </w:pPr>
    <w:r>
      <w:rPr>
        <w:color w:val="806000"/>
        <w:sz w:val="26"/>
        <w:szCs w:val="26"/>
      </w:rPr>
      <w:t>.</w:t>
    </w:r>
  </w:p>
  <w:tbl>
    <w:tblPr>
      <w:tblpPr w:leftFromText="187" w:rightFromText="187" w:vertAnchor="text" w:tblpY="1"/>
      <w:tblW w:w="2750" w:type="pct"/>
      <w:tblLook w:val="0000" w:firstRow="0" w:lastRow="0" w:firstColumn="0" w:lastColumn="0" w:noHBand="0" w:noVBand="0"/>
    </w:tblPr>
    <w:tblGrid>
      <w:gridCol w:w="4309"/>
      <w:gridCol w:w="958"/>
    </w:tblGrid>
    <w:tr w:rsidR="009C7D6F" w14:paraId="2254E1C1" w14:textId="77777777">
      <w:trPr>
        <w:trHeight w:val="183"/>
      </w:trPr>
      <w:tc>
        <w:tcPr>
          <w:tcW w:w="4091" w:type="pct"/>
          <w:tcBorders>
            <w:bottom w:val="single" w:sz="4" w:space="0" w:color="4472C4"/>
          </w:tcBorders>
        </w:tcPr>
        <w:p w14:paraId="6C18C533" w14:textId="77777777" w:rsidR="009C7D6F" w:rsidRDefault="009C7D6F">
          <w:pPr>
            <w:pStyle w:val="Header"/>
            <w:rPr>
              <w:rFonts w:cs="Calibri"/>
              <w:b/>
              <w:bCs/>
              <w:sz w:val="24"/>
              <w:szCs w:val="24"/>
            </w:rPr>
          </w:pPr>
        </w:p>
      </w:tc>
      <w:tc>
        <w:tcPr>
          <w:tcW w:w="909" w:type="pct"/>
          <w:noWrap/>
          <w:vAlign w:val="center"/>
        </w:tcPr>
        <w:p w14:paraId="0D521DFB" w14:textId="77777777" w:rsidR="009C7D6F" w:rsidRDefault="009C7D6F">
          <w:pPr>
            <w:pStyle w:val="NoSpacing"/>
            <w:rPr>
              <w:rFonts w:cs="Calibri"/>
              <w:b/>
              <w:bCs/>
              <w:sz w:val="24"/>
              <w:szCs w:val="24"/>
            </w:rPr>
          </w:pPr>
          <w:r>
            <w:rPr>
              <w:rFonts w:cs="Calibri"/>
              <w:b/>
              <w:bCs/>
              <w:sz w:val="24"/>
              <w:szCs w:val="24"/>
            </w:rPr>
            <w:t xml:space="preserve">Page </w:t>
          </w:r>
          <w:r>
            <w:rPr>
              <w:rFonts w:cs="Calibri"/>
              <w:b/>
              <w:bCs/>
              <w:sz w:val="24"/>
              <w:szCs w:val="24"/>
            </w:rPr>
            <w:fldChar w:fldCharType="begin"/>
          </w:r>
          <w:r>
            <w:rPr>
              <w:rFonts w:cs="Calibri"/>
              <w:b/>
              <w:bCs/>
              <w:sz w:val="24"/>
              <w:szCs w:val="24"/>
            </w:rPr>
            <w:instrText xml:space="preserve"> PAGE  \* MERGEFORMAT </w:instrText>
          </w:r>
          <w:r>
            <w:rPr>
              <w:rFonts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cs="Calibri"/>
              <w:b/>
              <w:bCs/>
              <w:sz w:val="24"/>
              <w:szCs w:val="24"/>
            </w:rPr>
            <w:t>4</w:t>
          </w:r>
          <w:r>
            <w:rPr>
              <w:rFonts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2D656C1A" w14:textId="77777777" w:rsidR="009C7D6F" w:rsidRDefault="009C7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C4F1E" w14:textId="77777777" w:rsidR="006C6E9F" w:rsidRDefault="006C6E9F">
      <w:pPr>
        <w:spacing w:after="0" w:line="240" w:lineRule="auto"/>
      </w:pPr>
      <w:r>
        <w:separator/>
      </w:r>
    </w:p>
  </w:footnote>
  <w:footnote w:type="continuationSeparator" w:id="0">
    <w:p w14:paraId="0B01BEC1" w14:textId="77777777" w:rsidR="006C6E9F" w:rsidRDefault="006C6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5E06643"/>
    <w:multiLevelType w:val="singleLevel"/>
    <w:tmpl w:val="E5E0664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316CA79"/>
    <w:multiLevelType w:val="singleLevel"/>
    <w:tmpl w:val="F316CA79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25A4"/>
    <w:rsid w:val="00002256"/>
    <w:rsid w:val="000076B0"/>
    <w:rsid w:val="00011385"/>
    <w:rsid w:val="00020715"/>
    <w:rsid w:val="000334CE"/>
    <w:rsid w:val="0003372C"/>
    <w:rsid w:val="00034495"/>
    <w:rsid w:val="00035803"/>
    <w:rsid w:val="00036E83"/>
    <w:rsid w:val="0004030F"/>
    <w:rsid w:val="000408F9"/>
    <w:rsid w:val="00043C88"/>
    <w:rsid w:val="00055939"/>
    <w:rsid w:val="00060C83"/>
    <w:rsid w:val="00065982"/>
    <w:rsid w:val="000721FC"/>
    <w:rsid w:val="00087AA7"/>
    <w:rsid w:val="0009268E"/>
    <w:rsid w:val="00093B1F"/>
    <w:rsid w:val="00094B54"/>
    <w:rsid w:val="000B32CC"/>
    <w:rsid w:val="000B3BC4"/>
    <w:rsid w:val="000B7A75"/>
    <w:rsid w:val="000C2D4F"/>
    <w:rsid w:val="000D02F7"/>
    <w:rsid w:val="000D3DDC"/>
    <w:rsid w:val="000D4778"/>
    <w:rsid w:val="000D4B5E"/>
    <w:rsid w:val="000D5570"/>
    <w:rsid w:val="000D5AAA"/>
    <w:rsid w:val="000D6B10"/>
    <w:rsid w:val="000D6D07"/>
    <w:rsid w:val="000D6F8C"/>
    <w:rsid w:val="000D7456"/>
    <w:rsid w:val="000D778C"/>
    <w:rsid w:val="000E3DE3"/>
    <w:rsid w:val="000E529B"/>
    <w:rsid w:val="000F3A60"/>
    <w:rsid w:val="000F6D40"/>
    <w:rsid w:val="00120F1B"/>
    <w:rsid w:val="00122260"/>
    <w:rsid w:val="0012235B"/>
    <w:rsid w:val="00140841"/>
    <w:rsid w:val="00141E8D"/>
    <w:rsid w:val="00142B17"/>
    <w:rsid w:val="001633EA"/>
    <w:rsid w:val="0017173D"/>
    <w:rsid w:val="00181649"/>
    <w:rsid w:val="00181C65"/>
    <w:rsid w:val="00185638"/>
    <w:rsid w:val="001911DA"/>
    <w:rsid w:val="00191ACB"/>
    <w:rsid w:val="001A547A"/>
    <w:rsid w:val="001B252A"/>
    <w:rsid w:val="001B4E1A"/>
    <w:rsid w:val="001B69B1"/>
    <w:rsid w:val="001C6101"/>
    <w:rsid w:val="001C6B63"/>
    <w:rsid w:val="001D62FC"/>
    <w:rsid w:val="001D6635"/>
    <w:rsid w:val="001D7EC9"/>
    <w:rsid w:val="001E242C"/>
    <w:rsid w:val="001F2BCF"/>
    <w:rsid w:val="001F3B4A"/>
    <w:rsid w:val="00205C2F"/>
    <w:rsid w:val="00211EEB"/>
    <w:rsid w:val="00212941"/>
    <w:rsid w:val="00222CF8"/>
    <w:rsid w:val="00225ABB"/>
    <w:rsid w:val="00226653"/>
    <w:rsid w:val="0022676C"/>
    <w:rsid w:val="002340E1"/>
    <w:rsid w:val="002449C4"/>
    <w:rsid w:val="0024669A"/>
    <w:rsid w:val="0025250A"/>
    <w:rsid w:val="0025505F"/>
    <w:rsid w:val="00255BCA"/>
    <w:rsid w:val="00260F5D"/>
    <w:rsid w:val="0026234A"/>
    <w:rsid w:val="00266E28"/>
    <w:rsid w:val="00270DFF"/>
    <w:rsid w:val="0027296F"/>
    <w:rsid w:val="00274ECD"/>
    <w:rsid w:val="00276DFF"/>
    <w:rsid w:val="002844FB"/>
    <w:rsid w:val="0028533C"/>
    <w:rsid w:val="00292448"/>
    <w:rsid w:val="00295E6F"/>
    <w:rsid w:val="002A25A4"/>
    <w:rsid w:val="002A3B6F"/>
    <w:rsid w:val="002A417E"/>
    <w:rsid w:val="002A4788"/>
    <w:rsid w:val="002A5511"/>
    <w:rsid w:val="002A5FF4"/>
    <w:rsid w:val="002B4287"/>
    <w:rsid w:val="002C620C"/>
    <w:rsid w:val="002D1DAF"/>
    <w:rsid w:val="002D50F4"/>
    <w:rsid w:val="002D5323"/>
    <w:rsid w:val="002D6C82"/>
    <w:rsid w:val="002D7CC4"/>
    <w:rsid w:val="002E1388"/>
    <w:rsid w:val="002E2A1E"/>
    <w:rsid w:val="002E395E"/>
    <w:rsid w:val="002E5BCF"/>
    <w:rsid w:val="002E65EC"/>
    <w:rsid w:val="002E7259"/>
    <w:rsid w:val="002F21D8"/>
    <w:rsid w:val="002F617C"/>
    <w:rsid w:val="00315517"/>
    <w:rsid w:val="00322C16"/>
    <w:rsid w:val="00332DD8"/>
    <w:rsid w:val="00332E62"/>
    <w:rsid w:val="003335A4"/>
    <w:rsid w:val="0033492A"/>
    <w:rsid w:val="00345D38"/>
    <w:rsid w:val="003526F6"/>
    <w:rsid w:val="00354EFE"/>
    <w:rsid w:val="00361DBF"/>
    <w:rsid w:val="00363FD2"/>
    <w:rsid w:val="0037061C"/>
    <w:rsid w:val="00381F1E"/>
    <w:rsid w:val="00392524"/>
    <w:rsid w:val="00392B8F"/>
    <w:rsid w:val="003A0EF6"/>
    <w:rsid w:val="003A53AD"/>
    <w:rsid w:val="003B07F9"/>
    <w:rsid w:val="003B5FE3"/>
    <w:rsid w:val="003C672B"/>
    <w:rsid w:val="003D32AB"/>
    <w:rsid w:val="003D3D7C"/>
    <w:rsid w:val="003E0119"/>
    <w:rsid w:val="003E2DB2"/>
    <w:rsid w:val="003E2E2E"/>
    <w:rsid w:val="003E5BAD"/>
    <w:rsid w:val="003F1007"/>
    <w:rsid w:val="003F432E"/>
    <w:rsid w:val="00400872"/>
    <w:rsid w:val="004015EE"/>
    <w:rsid w:val="004058A6"/>
    <w:rsid w:val="00406D4C"/>
    <w:rsid w:val="00410D52"/>
    <w:rsid w:val="00411955"/>
    <w:rsid w:val="0041453F"/>
    <w:rsid w:val="00422FFE"/>
    <w:rsid w:val="00427DC2"/>
    <w:rsid w:val="004314C6"/>
    <w:rsid w:val="00433B20"/>
    <w:rsid w:val="00445486"/>
    <w:rsid w:val="00445F27"/>
    <w:rsid w:val="004500CF"/>
    <w:rsid w:val="00450D73"/>
    <w:rsid w:val="0045564E"/>
    <w:rsid w:val="00455A88"/>
    <w:rsid w:val="00460EC2"/>
    <w:rsid w:val="0046597C"/>
    <w:rsid w:val="00481081"/>
    <w:rsid w:val="00486059"/>
    <w:rsid w:val="00493BE6"/>
    <w:rsid w:val="004A0754"/>
    <w:rsid w:val="004A1387"/>
    <w:rsid w:val="004A181D"/>
    <w:rsid w:val="004B108F"/>
    <w:rsid w:val="004C032B"/>
    <w:rsid w:val="004D447F"/>
    <w:rsid w:val="004E69FD"/>
    <w:rsid w:val="004E7B9F"/>
    <w:rsid w:val="004F2D64"/>
    <w:rsid w:val="004F4661"/>
    <w:rsid w:val="005046DD"/>
    <w:rsid w:val="00515A2D"/>
    <w:rsid w:val="00516050"/>
    <w:rsid w:val="00521F09"/>
    <w:rsid w:val="0052336E"/>
    <w:rsid w:val="00525729"/>
    <w:rsid w:val="00533310"/>
    <w:rsid w:val="00533BA4"/>
    <w:rsid w:val="00536A6E"/>
    <w:rsid w:val="00537501"/>
    <w:rsid w:val="005408DA"/>
    <w:rsid w:val="00542B6C"/>
    <w:rsid w:val="0054731F"/>
    <w:rsid w:val="00552FD1"/>
    <w:rsid w:val="005604C0"/>
    <w:rsid w:val="00562FD4"/>
    <w:rsid w:val="00572508"/>
    <w:rsid w:val="0058017A"/>
    <w:rsid w:val="0058509D"/>
    <w:rsid w:val="00585C48"/>
    <w:rsid w:val="00585E13"/>
    <w:rsid w:val="00586A99"/>
    <w:rsid w:val="005902B6"/>
    <w:rsid w:val="005A3873"/>
    <w:rsid w:val="005B0DFF"/>
    <w:rsid w:val="005B297D"/>
    <w:rsid w:val="005B7043"/>
    <w:rsid w:val="005C09B1"/>
    <w:rsid w:val="005C15AC"/>
    <w:rsid w:val="005C787A"/>
    <w:rsid w:val="005D7CF9"/>
    <w:rsid w:val="005E07B8"/>
    <w:rsid w:val="005E38D0"/>
    <w:rsid w:val="005F264F"/>
    <w:rsid w:val="00601EC3"/>
    <w:rsid w:val="00602D62"/>
    <w:rsid w:val="00614753"/>
    <w:rsid w:val="006151CB"/>
    <w:rsid w:val="00620234"/>
    <w:rsid w:val="006203DA"/>
    <w:rsid w:val="00631BD2"/>
    <w:rsid w:val="00631D3D"/>
    <w:rsid w:val="00644FD2"/>
    <w:rsid w:val="006516F1"/>
    <w:rsid w:val="00654437"/>
    <w:rsid w:val="00670454"/>
    <w:rsid w:val="00683839"/>
    <w:rsid w:val="00686D1A"/>
    <w:rsid w:val="00694372"/>
    <w:rsid w:val="006A03B2"/>
    <w:rsid w:val="006A2DA9"/>
    <w:rsid w:val="006C6D0E"/>
    <w:rsid w:val="006C6E9F"/>
    <w:rsid w:val="006C79C0"/>
    <w:rsid w:val="0070389C"/>
    <w:rsid w:val="00703B59"/>
    <w:rsid w:val="00704630"/>
    <w:rsid w:val="007052A0"/>
    <w:rsid w:val="0070603D"/>
    <w:rsid w:val="0071071C"/>
    <w:rsid w:val="007165E9"/>
    <w:rsid w:val="00723819"/>
    <w:rsid w:val="0073432F"/>
    <w:rsid w:val="007422F3"/>
    <w:rsid w:val="00751065"/>
    <w:rsid w:val="007611A6"/>
    <w:rsid w:val="007646CD"/>
    <w:rsid w:val="00767C32"/>
    <w:rsid w:val="007725F4"/>
    <w:rsid w:val="00775920"/>
    <w:rsid w:val="00775F2C"/>
    <w:rsid w:val="00776F1A"/>
    <w:rsid w:val="0078119D"/>
    <w:rsid w:val="00786B22"/>
    <w:rsid w:val="00786E6D"/>
    <w:rsid w:val="00797131"/>
    <w:rsid w:val="007A6178"/>
    <w:rsid w:val="007A77A8"/>
    <w:rsid w:val="007B408F"/>
    <w:rsid w:val="007C2FEB"/>
    <w:rsid w:val="007C7415"/>
    <w:rsid w:val="007C7E6C"/>
    <w:rsid w:val="007D0FD6"/>
    <w:rsid w:val="007D4163"/>
    <w:rsid w:val="007D5E16"/>
    <w:rsid w:val="007D786E"/>
    <w:rsid w:val="007E7F2B"/>
    <w:rsid w:val="007F0FE4"/>
    <w:rsid w:val="007F28D4"/>
    <w:rsid w:val="008135E8"/>
    <w:rsid w:val="008143A6"/>
    <w:rsid w:val="00815DFA"/>
    <w:rsid w:val="008209FE"/>
    <w:rsid w:val="008254B2"/>
    <w:rsid w:val="00825925"/>
    <w:rsid w:val="0084434F"/>
    <w:rsid w:val="0084464C"/>
    <w:rsid w:val="00846C24"/>
    <w:rsid w:val="00854802"/>
    <w:rsid w:val="0085730A"/>
    <w:rsid w:val="008615AC"/>
    <w:rsid w:val="00862FDB"/>
    <w:rsid w:val="00864DD1"/>
    <w:rsid w:val="008658A8"/>
    <w:rsid w:val="00883270"/>
    <w:rsid w:val="00892CCB"/>
    <w:rsid w:val="00897212"/>
    <w:rsid w:val="008A02B8"/>
    <w:rsid w:val="008A2CF2"/>
    <w:rsid w:val="008B1E14"/>
    <w:rsid w:val="008B3831"/>
    <w:rsid w:val="008C1C92"/>
    <w:rsid w:val="008C34D7"/>
    <w:rsid w:val="008C5513"/>
    <w:rsid w:val="008D3D1A"/>
    <w:rsid w:val="008E203E"/>
    <w:rsid w:val="008F15B2"/>
    <w:rsid w:val="008F35BB"/>
    <w:rsid w:val="00930507"/>
    <w:rsid w:val="00940B48"/>
    <w:rsid w:val="009460C5"/>
    <w:rsid w:val="00952A8D"/>
    <w:rsid w:val="0095580E"/>
    <w:rsid w:val="00957305"/>
    <w:rsid w:val="00961EEB"/>
    <w:rsid w:val="0096378C"/>
    <w:rsid w:val="009646EC"/>
    <w:rsid w:val="00967C0A"/>
    <w:rsid w:val="00972A90"/>
    <w:rsid w:val="00977A5F"/>
    <w:rsid w:val="00980093"/>
    <w:rsid w:val="00985F3A"/>
    <w:rsid w:val="009864A4"/>
    <w:rsid w:val="009907B4"/>
    <w:rsid w:val="0099082D"/>
    <w:rsid w:val="00991901"/>
    <w:rsid w:val="00993D4E"/>
    <w:rsid w:val="009976F4"/>
    <w:rsid w:val="009A4042"/>
    <w:rsid w:val="009A56CE"/>
    <w:rsid w:val="009C2968"/>
    <w:rsid w:val="009C7D6F"/>
    <w:rsid w:val="009D156C"/>
    <w:rsid w:val="009D4736"/>
    <w:rsid w:val="009D4904"/>
    <w:rsid w:val="009E01D2"/>
    <w:rsid w:val="009E3794"/>
    <w:rsid w:val="009F001D"/>
    <w:rsid w:val="009F3C7C"/>
    <w:rsid w:val="009F57F9"/>
    <w:rsid w:val="00A12B53"/>
    <w:rsid w:val="00A1525F"/>
    <w:rsid w:val="00A16BAB"/>
    <w:rsid w:val="00A17D78"/>
    <w:rsid w:val="00A2556A"/>
    <w:rsid w:val="00A31FB0"/>
    <w:rsid w:val="00A35087"/>
    <w:rsid w:val="00A374B7"/>
    <w:rsid w:val="00A55A72"/>
    <w:rsid w:val="00A648CB"/>
    <w:rsid w:val="00A658FE"/>
    <w:rsid w:val="00A712BA"/>
    <w:rsid w:val="00A7387B"/>
    <w:rsid w:val="00A808F2"/>
    <w:rsid w:val="00A8288C"/>
    <w:rsid w:val="00A90B89"/>
    <w:rsid w:val="00A957FD"/>
    <w:rsid w:val="00A96EE6"/>
    <w:rsid w:val="00A96F95"/>
    <w:rsid w:val="00A97F12"/>
    <w:rsid w:val="00AA33DA"/>
    <w:rsid w:val="00AA50C8"/>
    <w:rsid w:val="00AA6720"/>
    <w:rsid w:val="00AC01A0"/>
    <w:rsid w:val="00AC458F"/>
    <w:rsid w:val="00AC6416"/>
    <w:rsid w:val="00AD630A"/>
    <w:rsid w:val="00AE7858"/>
    <w:rsid w:val="00AF0593"/>
    <w:rsid w:val="00AF6A21"/>
    <w:rsid w:val="00B04260"/>
    <w:rsid w:val="00B063B9"/>
    <w:rsid w:val="00B24DAE"/>
    <w:rsid w:val="00B26A1A"/>
    <w:rsid w:val="00B3152D"/>
    <w:rsid w:val="00B34974"/>
    <w:rsid w:val="00B3763E"/>
    <w:rsid w:val="00B553E7"/>
    <w:rsid w:val="00B61C49"/>
    <w:rsid w:val="00B62A1C"/>
    <w:rsid w:val="00B673B1"/>
    <w:rsid w:val="00B712C9"/>
    <w:rsid w:val="00B74F0C"/>
    <w:rsid w:val="00B82F91"/>
    <w:rsid w:val="00B84DB1"/>
    <w:rsid w:val="00B84FAF"/>
    <w:rsid w:val="00B93CD4"/>
    <w:rsid w:val="00BB0005"/>
    <w:rsid w:val="00BD0583"/>
    <w:rsid w:val="00BD3CBB"/>
    <w:rsid w:val="00BD3EE7"/>
    <w:rsid w:val="00BE1293"/>
    <w:rsid w:val="00BE64DC"/>
    <w:rsid w:val="00BF111B"/>
    <w:rsid w:val="00C005B4"/>
    <w:rsid w:val="00C05597"/>
    <w:rsid w:val="00C07A22"/>
    <w:rsid w:val="00C12594"/>
    <w:rsid w:val="00C1393B"/>
    <w:rsid w:val="00C14DA4"/>
    <w:rsid w:val="00C212D2"/>
    <w:rsid w:val="00C3020C"/>
    <w:rsid w:val="00C3755C"/>
    <w:rsid w:val="00C41DBA"/>
    <w:rsid w:val="00C43EB4"/>
    <w:rsid w:val="00C45399"/>
    <w:rsid w:val="00C4799D"/>
    <w:rsid w:val="00C52EC3"/>
    <w:rsid w:val="00C55363"/>
    <w:rsid w:val="00C56B28"/>
    <w:rsid w:val="00C608EA"/>
    <w:rsid w:val="00C63517"/>
    <w:rsid w:val="00C64EFF"/>
    <w:rsid w:val="00C670D9"/>
    <w:rsid w:val="00C75459"/>
    <w:rsid w:val="00C80188"/>
    <w:rsid w:val="00C82A5A"/>
    <w:rsid w:val="00C86EA8"/>
    <w:rsid w:val="00C96BD8"/>
    <w:rsid w:val="00CB752D"/>
    <w:rsid w:val="00CB792B"/>
    <w:rsid w:val="00CC265E"/>
    <w:rsid w:val="00CC6113"/>
    <w:rsid w:val="00CC6CD6"/>
    <w:rsid w:val="00CD3003"/>
    <w:rsid w:val="00CE1B2C"/>
    <w:rsid w:val="00CE3128"/>
    <w:rsid w:val="00CE618C"/>
    <w:rsid w:val="00CE6F33"/>
    <w:rsid w:val="00CF4156"/>
    <w:rsid w:val="00D12A0E"/>
    <w:rsid w:val="00D27A27"/>
    <w:rsid w:val="00D44A84"/>
    <w:rsid w:val="00D53D44"/>
    <w:rsid w:val="00D55A8E"/>
    <w:rsid w:val="00D5673F"/>
    <w:rsid w:val="00D57323"/>
    <w:rsid w:val="00D60F05"/>
    <w:rsid w:val="00D6674A"/>
    <w:rsid w:val="00D7309A"/>
    <w:rsid w:val="00D86064"/>
    <w:rsid w:val="00D91B08"/>
    <w:rsid w:val="00DA06A1"/>
    <w:rsid w:val="00DC2FB8"/>
    <w:rsid w:val="00DC5CA6"/>
    <w:rsid w:val="00DC6E8E"/>
    <w:rsid w:val="00DD1443"/>
    <w:rsid w:val="00DD1B36"/>
    <w:rsid w:val="00DD2EED"/>
    <w:rsid w:val="00DD398C"/>
    <w:rsid w:val="00DD40B6"/>
    <w:rsid w:val="00DE08B9"/>
    <w:rsid w:val="00DE30B5"/>
    <w:rsid w:val="00DE6162"/>
    <w:rsid w:val="00DF0026"/>
    <w:rsid w:val="00DF052F"/>
    <w:rsid w:val="00DF1349"/>
    <w:rsid w:val="00DF254E"/>
    <w:rsid w:val="00DF3328"/>
    <w:rsid w:val="00DF7268"/>
    <w:rsid w:val="00E1702D"/>
    <w:rsid w:val="00E17677"/>
    <w:rsid w:val="00E2079C"/>
    <w:rsid w:val="00E30B12"/>
    <w:rsid w:val="00E37F69"/>
    <w:rsid w:val="00E411BD"/>
    <w:rsid w:val="00E61733"/>
    <w:rsid w:val="00E632DA"/>
    <w:rsid w:val="00E67B7C"/>
    <w:rsid w:val="00E7591A"/>
    <w:rsid w:val="00E77597"/>
    <w:rsid w:val="00E77D3D"/>
    <w:rsid w:val="00E839DE"/>
    <w:rsid w:val="00E849BB"/>
    <w:rsid w:val="00E85B6D"/>
    <w:rsid w:val="00E96173"/>
    <w:rsid w:val="00EA34D0"/>
    <w:rsid w:val="00EA3810"/>
    <w:rsid w:val="00EA5EE1"/>
    <w:rsid w:val="00EB7B17"/>
    <w:rsid w:val="00EC55D0"/>
    <w:rsid w:val="00ED066D"/>
    <w:rsid w:val="00ED1F0D"/>
    <w:rsid w:val="00EE5EDE"/>
    <w:rsid w:val="00EE7C1C"/>
    <w:rsid w:val="00EF5D83"/>
    <w:rsid w:val="00EF651D"/>
    <w:rsid w:val="00EF7739"/>
    <w:rsid w:val="00F04E02"/>
    <w:rsid w:val="00F11453"/>
    <w:rsid w:val="00F12A44"/>
    <w:rsid w:val="00F20DC3"/>
    <w:rsid w:val="00F232D3"/>
    <w:rsid w:val="00F248D6"/>
    <w:rsid w:val="00F279AF"/>
    <w:rsid w:val="00F44906"/>
    <w:rsid w:val="00F6160B"/>
    <w:rsid w:val="00F66233"/>
    <w:rsid w:val="00F7023E"/>
    <w:rsid w:val="00F70FA1"/>
    <w:rsid w:val="00F71627"/>
    <w:rsid w:val="00F71947"/>
    <w:rsid w:val="00F857C4"/>
    <w:rsid w:val="00FB26DE"/>
    <w:rsid w:val="00FC286B"/>
    <w:rsid w:val="00FD0880"/>
    <w:rsid w:val="00FD200F"/>
    <w:rsid w:val="00FE0C63"/>
    <w:rsid w:val="00FE0DA6"/>
    <w:rsid w:val="00FE2C1B"/>
    <w:rsid w:val="00FE52A5"/>
    <w:rsid w:val="00FF097D"/>
    <w:rsid w:val="00FF7C66"/>
    <w:rsid w:val="09CC37E6"/>
    <w:rsid w:val="119F1F34"/>
    <w:rsid w:val="15041A6B"/>
    <w:rsid w:val="26F636A8"/>
    <w:rsid w:val="41AF0A83"/>
    <w:rsid w:val="41C041EE"/>
    <w:rsid w:val="4DE94115"/>
    <w:rsid w:val="4E7C413E"/>
    <w:rsid w:val="51DB52BD"/>
    <w:rsid w:val="5AAA2F8A"/>
    <w:rsid w:val="5CF56A39"/>
    <w:rsid w:val="6D23209D"/>
    <w:rsid w:val="75B6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5AC3CC5C"/>
  <w15:chartTrackingRefBased/>
  <w15:docId w15:val="{58D46C84-0369-438B-BD1C-16FB6F0D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D2EED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D2EED"/>
    <w:pPr>
      <w:keepNext/>
      <w:spacing w:before="240" w:after="60" w:line="240" w:lineRule="auto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CommentTextChar">
    <w:name w:val="Comment Text Char"/>
    <w:link w:val="CommentText"/>
    <w:semiHidden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Pr>
      <w:rFonts w:cs="Mangal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Pr>
      <w:rFonts w:cs="Mangal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rsid w:val="00DF0026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DF0026"/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link w:val="Heading3"/>
    <w:rsid w:val="00DD2EED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DD2EED"/>
    <w:rPr>
      <w:rFonts w:ascii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33E81-DBC0-4DB7-B89A-2A629EE5B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1860</Words>
  <Characters>10606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Singh</dc:creator>
  <cp:keywords/>
  <cp:lastModifiedBy>Piyush Anand</cp:lastModifiedBy>
  <cp:revision>16</cp:revision>
  <cp:lastPrinted>2022-09-14T20:43:00Z</cp:lastPrinted>
  <dcterms:created xsi:type="dcterms:W3CDTF">2025-08-06T11:32:00Z</dcterms:created>
  <dcterms:modified xsi:type="dcterms:W3CDTF">2025-08-22T17:25:00Z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2D0F336BC3274781B961382794DC7E5E_12</vt:lpwstr>
  </property>
</Properties>
</file>