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50A3" w14:textId="77777777" w:rsidR="00D417BD" w:rsidRPr="001000B9" w:rsidRDefault="00000000">
      <w:pPr>
        <w:pStyle w:val="Heading1"/>
        <w:rPr>
          <w:rFonts w:ascii="Bahnschrift Light" w:hAnsi="Bahnschrift Light"/>
          <w:color w:val="000000" w:themeColor="text1"/>
        </w:rPr>
      </w:pPr>
      <w:bookmarkStart w:id="0" w:name="Xe90dc659ec160f0075bb9f4340f879a08b37dc9"/>
      <w:r w:rsidRPr="001000B9">
        <w:rPr>
          <w:rFonts w:ascii="Bahnschrift Light" w:hAnsi="Bahnschrift Light"/>
          <w:color w:val="000000" w:themeColor="text1"/>
        </w:rPr>
        <w:t>High Performance Computing Lab — Practical No. 8</w:t>
      </w:r>
    </w:p>
    <w:p w14:paraId="12356F42" w14:textId="2E9FEB6E" w:rsidR="00D417BD" w:rsidRPr="001000B9" w:rsidRDefault="00000000" w:rsidP="001C1297">
      <w:pPr>
        <w:pStyle w:val="FirstParagraph"/>
        <w:jc w:val="center"/>
        <w:rPr>
          <w:rFonts w:ascii="Bahnschrift Light" w:hAnsi="Bahnschrift Light"/>
          <w:color w:val="000000" w:themeColor="text1"/>
          <w:sz w:val="32"/>
          <w:szCs w:val="32"/>
        </w:rPr>
      </w:pPr>
      <w:r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Name:</w:t>
      </w:r>
      <w:r w:rsidR="00BE37AA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 xml:space="preserve"> P</w:t>
      </w:r>
      <w:r w:rsidR="00CA553C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iyush Jadhav</w:t>
      </w:r>
    </w:p>
    <w:p w14:paraId="26F9FBFD" w14:textId="36F7F727" w:rsidR="00D417BD" w:rsidRPr="001000B9" w:rsidRDefault="00000000" w:rsidP="001C1297">
      <w:pPr>
        <w:pStyle w:val="BodyText"/>
        <w:jc w:val="center"/>
        <w:rPr>
          <w:rFonts w:ascii="Bahnschrift Light" w:hAnsi="Bahnschrift Light"/>
          <w:color w:val="000000" w:themeColor="text1"/>
          <w:sz w:val="32"/>
          <w:szCs w:val="32"/>
        </w:rPr>
      </w:pPr>
      <w:r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PRN No:</w:t>
      </w:r>
      <w:r w:rsidR="00BE37AA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 xml:space="preserve"> 225100</w:t>
      </w:r>
      <w:r w:rsidR="00CA553C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78</w:t>
      </w:r>
    </w:p>
    <w:p w14:paraId="5F44D78C" w14:textId="4C6C7D17" w:rsidR="00D417BD" w:rsidRPr="001000B9" w:rsidRDefault="00000000" w:rsidP="001C1297">
      <w:pPr>
        <w:pStyle w:val="BodyText"/>
        <w:jc w:val="center"/>
        <w:rPr>
          <w:rFonts w:ascii="Bahnschrift Light" w:hAnsi="Bahnschrift Light"/>
          <w:color w:val="000000" w:themeColor="text1"/>
          <w:sz w:val="32"/>
          <w:szCs w:val="32"/>
        </w:rPr>
      </w:pPr>
      <w:r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Batch:</w:t>
      </w:r>
      <w:r w:rsidR="00BE37AA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 xml:space="preserve"> B</w:t>
      </w:r>
      <w:r w:rsidR="00CA553C" w:rsidRPr="001000B9">
        <w:rPr>
          <w:rFonts w:ascii="Bahnschrift Light" w:hAnsi="Bahnschrift Light"/>
          <w:b/>
          <w:bCs/>
          <w:color w:val="000000" w:themeColor="text1"/>
          <w:sz w:val="32"/>
          <w:szCs w:val="32"/>
        </w:rPr>
        <w:t>5</w:t>
      </w:r>
    </w:p>
    <w:p w14:paraId="34CCF066" w14:textId="77777777" w:rsidR="001E2FA5" w:rsidRPr="001000B9" w:rsidRDefault="001E2FA5" w:rsidP="001E2FA5">
      <w:pPr>
        <w:pStyle w:val="Compact"/>
        <w:rPr>
          <w:rFonts w:ascii="Bahnschrift Light" w:hAnsi="Bahnschrift Light"/>
          <w:color w:val="000000" w:themeColor="text1"/>
        </w:rPr>
      </w:pPr>
      <w:bookmarkStart w:id="1" w:name="problem-statements-short"/>
    </w:p>
    <w:p w14:paraId="78D49897" w14:textId="77777777" w:rsidR="00D417BD" w:rsidRPr="001000B9" w:rsidRDefault="00000000">
      <w:pPr>
        <w:pStyle w:val="FirstParagraph"/>
        <w:rPr>
          <w:rFonts w:ascii="Bahnschrift Light" w:hAnsi="Bahnschrift Light"/>
          <w:color w:val="000000" w:themeColor="text1"/>
        </w:rPr>
      </w:pPr>
      <w:r w:rsidRPr="001000B9">
        <w:rPr>
          <w:rFonts w:ascii="Bahnschrift Light" w:hAnsi="Bahnschrift Light"/>
          <w:b/>
          <w:bCs/>
          <w:color w:val="000000" w:themeColor="text1"/>
        </w:rPr>
        <w:t>Problem 1:</w:t>
      </w:r>
      <w:r w:rsidRPr="001000B9">
        <w:rPr>
          <w:rFonts w:ascii="Bahnschrift Light" w:hAnsi="Bahnschrift Light"/>
          <w:color w:val="000000" w:themeColor="text1"/>
        </w:rPr>
        <w:t xml:space="preserve"> Implement 2D convolution using MPI. Distribute work across processes, exchange halo rows, measure execution time, and print a single CSV line per run with process count and timings.</w:t>
      </w:r>
    </w:p>
    <w:p w14:paraId="21E141C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mpi.h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59A4231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stdio.h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08E3EA8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stdlib.h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2AA7F79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#define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NX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1024</w:t>
      </w:r>
    </w:p>
    <w:p w14:paraId="08D2DD9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#define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NY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1024</w:t>
      </w:r>
    </w:p>
    <w:p w14:paraId="1C8C7D8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#define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K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3</w:t>
      </w:r>
    </w:p>
    <w:p w14:paraId="54B8149B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34FB6E7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main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argc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char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**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argv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2CCA14F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MPI_Init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argc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argv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5F92142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rank,size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021B00C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rank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60F943A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55A65A4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69E348F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rows_per_proc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NX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/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size;</w:t>
      </w:r>
    </w:p>
    <w:p w14:paraId="4F73E5E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extra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NX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%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2C47C08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start_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row,local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_nrows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7B1232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extra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419E668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rows_per_proc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74D067A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start_row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7A25D30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}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else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{</w:t>
      </w:r>
    </w:p>
    <w:p w14:paraId="181E81F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rows_per_proc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656C143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start_row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extra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7E50E3D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}</w:t>
      </w:r>
    </w:p>
    <w:p w14:paraId="00408E3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alloc_rows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2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479D6E6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7DA0969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malloc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alloc_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sizeof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));</w:t>
      </w:r>
    </w:p>
    <w:p w14:paraId="14BE2A2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lastRenderedPageBreak/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local_out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malloc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sizeof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));</w:t>
      </w:r>
    </w:p>
    <w:p w14:paraId="5E63C10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kernel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{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0.0625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0.125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0.0625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33F21A5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0.125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0.125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69E956C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0.0625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0.125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0.0625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};</w:t>
      </w:r>
    </w:p>
    <w:p w14:paraId="37B385C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7D1F3F6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;i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alloc_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rows;i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32D09A7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j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;j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NY;j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07C3139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start_row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61D23B9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||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&gt;=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NX)</w:t>
      </w:r>
    </w:p>
    <w:p w14:paraId="594556F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End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42526C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else</w:t>
      </w:r>
    </w:p>
    <w:p w14:paraId="304D883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)((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%</w:t>
      </w:r>
      <w:proofErr w:type="gramEnd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100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/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100.0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296FA3B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}</w:t>
      </w:r>
    </w:p>
    <w:p w14:paraId="3AE84F0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7D2C146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Barrier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MPI_COMM_WORLD);</w:t>
      </w:r>
    </w:p>
    <w:p w14:paraId="1F16DBD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t0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4AFC20F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4589927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step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;step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;step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49C517A1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(size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&gt;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29285601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&gt;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0B78280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MPI_Sendrecv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],NY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DOUBLE,rank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1BA448D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         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gramEnd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],NY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DOUBLE,rank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088B581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         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WORLD,MPI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_STATUS_IGNORE);</w:t>
      </w:r>
    </w:p>
    <w:p w14:paraId="64BE569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750CFDE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MPI_Sendrecv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],NY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DOUBLE,rank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0E765ED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         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[(local_nrows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],NY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DOUBLE,rank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6E212DC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         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WORLD,MPI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_STATUS_IGNORE);</w:t>
      </w:r>
    </w:p>
    <w:p w14:paraId="09E5222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}</w:t>
      </w:r>
    </w:p>
    <w:p w14:paraId="365CE2E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2479877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comp0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654FC2D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;i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nrows;i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3FF38D2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j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;j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NY;j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7D7BB89B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sum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0E661A8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ki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;ki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K;ki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7E148F9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;kj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K;kj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75D4CEC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ii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(ki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000D49C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(kj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18D4855B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v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2C0CA5A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&gt;=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&amp;&amp;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jj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NY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&amp;&amp;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ii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&gt;=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&amp;&amp;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ii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alloc_rows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7C3C355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lastRenderedPageBreak/>
        <w:t>                            v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[ii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];</w:t>
      </w:r>
    </w:p>
    <w:p w14:paraId="2CD6C59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    sum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kernel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[ki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kj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v;</w:t>
      </w:r>
    </w:p>
    <w:p w14:paraId="4666DEE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 }</w:t>
      </w:r>
    </w:p>
    <w:p w14:paraId="73818AA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local_nrows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4BB1CB0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        </w:t>
      </w:r>
      <w:proofErr w:type="spell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local_out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[(i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NY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j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sum;</w:t>
      </w:r>
    </w:p>
    <w:p w14:paraId="7EC62CE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}</w:t>
      </w:r>
    </w:p>
    <w:p w14:paraId="13B5423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}</w:t>
      </w:r>
    </w:p>
    <w:p w14:paraId="2BBAA0C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comp1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comp0;</w:t>
      </w:r>
    </w:p>
    <w:p w14:paraId="31B7003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t1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t0;</w:t>
      </w:r>
    </w:p>
    <w:p w14:paraId="548FCC2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2B97679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   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printf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"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conv,NX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d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,NY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d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,procs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d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,time</w:t>
      </w:r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_total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f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,time</w:t>
      </w:r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_comp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%f</w:t>
      </w:r>
      <w:r w:rsidRPr="001000B9">
        <w:rPr>
          <w:rFonts w:ascii="Bahnschrift Light" w:eastAsia="Times New Roman" w:hAnsi="Bahnschrift Light" w:cs="Times New Roman"/>
          <w:color w:val="D7BA7D"/>
          <w:lang w:val="en-IN" w:eastAsia="en-IN"/>
        </w:rPr>
        <w:t>\n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"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6A6D852F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    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NX,NY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size,t1,comp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1);</w:t>
      </w:r>
    </w:p>
    <w:p w14:paraId="069B55E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}</w:t>
      </w:r>
    </w:p>
    <w:p w14:paraId="103B8C7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578842E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free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local_in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217BDFC1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free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local_out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2843B34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Finalize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48424FB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return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32F7EE0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}</w:t>
      </w:r>
    </w:p>
    <w:p w14:paraId="6C743DC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5EDA4256" w14:textId="77777777" w:rsidR="001E2FA5" w:rsidRPr="001000B9" w:rsidRDefault="001E2FA5" w:rsidP="001E2FA5">
      <w:pPr>
        <w:pStyle w:val="BodyText"/>
        <w:rPr>
          <w:rFonts w:ascii="Bahnschrift Light" w:hAnsi="Bahnschrift Light"/>
        </w:rPr>
      </w:pPr>
    </w:p>
    <w:p w14:paraId="3D061A04" w14:textId="3B6FA41B" w:rsidR="001E2FA5" w:rsidRPr="001000B9" w:rsidRDefault="001E2FA5" w:rsidP="001E2FA5">
      <w:pPr>
        <w:pStyle w:val="BodyText"/>
        <w:rPr>
          <w:rFonts w:ascii="Bahnschrift Light" w:hAnsi="Bahnschrift Light"/>
        </w:rPr>
      </w:pPr>
      <w:r w:rsidRPr="001000B9">
        <w:rPr>
          <w:rFonts w:ascii="Bahnschrift Light" w:hAnsi="Bahnschrift Light"/>
        </w:rPr>
        <w:t>OUTPUT:</w:t>
      </w:r>
      <w:r w:rsidRPr="001000B9">
        <w:rPr>
          <w:rFonts w:ascii="Bahnschrift Light" w:hAnsi="Bahnschrift Light"/>
        </w:rPr>
        <w:br/>
      </w:r>
      <w:r w:rsidRPr="001000B9">
        <w:rPr>
          <w:rFonts w:ascii="Bahnschrift Light" w:hAnsi="Bahnschrift Light"/>
          <w:noProof/>
        </w:rPr>
        <w:drawing>
          <wp:inline distT="0" distB="0" distL="0" distR="0" wp14:anchorId="1A973ADE" wp14:editId="4C676A2F">
            <wp:extent cx="5943600" cy="1210310"/>
            <wp:effectExtent l="0" t="0" r="0" b="0"/>
            <wp:docPr id="20974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906B" w14:textId="77777777" w:rsidR="001E2FA5" w:rsidRPr="001000B9" w:rsidRDefault="001E2FA5" w:rsidP="001E2FA5">
      <w:pPr>
        <w:pStyle w:val="BodyText"/>
        <w:rPr>
          <w:rFonts w:ascii="Bahnschrift Light" w:hAnsi="Bahnschrift Light"/>
        </w:rPr>
      </w:pPr>
    </w:p>
    <w:p w14:paraId="0EEECEDF" w14:textId="77777777" w:rsidR="00D417BD" w:rsidRPr="001000B9" w:rsidRDefault="00000000">
      <w:pPr>
        <w:pStyle w:val="BodyText"/>
        <w:rPr>
          <w:rFonts w:ascii="Bahnschrift Light" w:hAnsi="Bahnschrift Light"/>
          <w:color w:val="000000" w:themeColor="text1"/>
        </w:rPr>
      </w:pPr>
      <w:r w:rsidRPr="001000B9">
        <w:rPr>
          <w:rFonts w:ascii="Bahnschrift Light" w:hAnsi="Bahnschrift Light"/>
          <w:b/>
          <w:bCs/>
          <w:color w:val="000000" w:themeColor="text1"/>
        </w:rPr>
        <w:t>Problem 2:</w:t>
      </w:r>
      <w:r w:rsidRPr="001000B9">
        <w:rPr>
          <w:rFonts w:ascii="Bahnschrift Light" w:hAnsi="Bahnschrift Light"/>
          <w:color w:val="000000" w:themeColor="text1"/>
        </w:rPr>
        <w:t xml:space="preserve"> Implement dot product using MPI. Distribute vector chunks, compute local dot, reduce. Measure time and print CSV line per run.</w:t>
      </w:r>
    </w:p>
    <w:p w14:paraId="7240323A" w14:textId="77777777" w:rsidR="009351FD" w:rsidRPr="001000B9" w:rsidRDefault="009351FD">
      <w:pPr>
        <w:pStyle w:val="BodyText"/>
        <w:rPr>
          <w:rFonts w:ascii="Bahnschrift Light" w:hAnsi="Bahnschrift Light"/>
          <w:color w:val="000000" w:themeColor="text1"/>
        </w:rPr>
      </w:pPr>
    </w:p>
    <w:p w14:paraId="22DA475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bookmarkStart w:id="2" w:name="X243f74c95d8e358952f67691dc83f1667030a14"/>
      <w:bookmarkStart w:id="3" w:name="dot_results.csv-example-contents"/>
      <w:bookmarkEnd w:id="1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mpi.h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2AEF552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stdio.h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3AA1B73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#include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stdlib.h</w:t>
      </w:r>
      <w:proofErr w:type="spell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&gt;</w:t>
      </w:r>
    </w:p>
    <w:p w14:paraId="68FFA0B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#define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 xml:space="preserve"> VEC_SIZE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10000000</w:t>
      </w:r>
    </w:p>
    <w:p w14:paraId="31C54221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7786C7E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main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argc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char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**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argv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08B0A41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MPI_Init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argc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argv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7B92F96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rank,size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0773E2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rank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09987F0B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WORLD,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3A4E7BC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6FF020C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base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VEC_SIZE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/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size;</w:t>
      </w:r>
    </w:p>
    <w:p w14:paraId="6A26E3D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extra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VEC_SIZE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%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7100602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extra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?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base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: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base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36750A2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start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extra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?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: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rank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extra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4313B30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65C77E6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a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malloc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sizeof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));</w:t>
      </w:r>
    </w:p>
    <w:p w14:paraId="314979CE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b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malloc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local_n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proofErr w:type="spellStart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sizeof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));</w:t>
      </w:r>
    </w:p>
    <w:p w14:paraId="6AD2B0BF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;i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n;i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proofErr w:type="gramStart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){</w:t>
      </w:r>
      <w:proofErr w:type="gramEnd"/>
    </w:p>
    <w:p w14:paraId="2FD3723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long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idx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start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DD1984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4CCC802A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b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2.0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(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)(idx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%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5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/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5.0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C5D9BF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}</w:t>
      </w:r>
    </w:p>
    <w:p w14:paraId="0E34D18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1B572BD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Barrier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MPI_COMM_WORLD);</w:t>
      </w:r>
    </w:p>
    <w:p w14:paraId="7A39C45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t0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152E8418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348E46A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local_dot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138C4B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gramStart"/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for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int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;i</w:t>
      </w:r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&lt;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n;i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++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09DF70BB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local_dot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+=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a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*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b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[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i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];</w:t>
      </w:r>
    </w:p>
    <w:p w14:paraId="5BF47E0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4D932F4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proofErr w:type="spell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global_dot</w:t>
      </w:r>
      <w:proofErr w:type="spellEnd"/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0.0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22889540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MPI_Reduce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local_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dot,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&amp;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global_dot,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1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DOUBLE,MPI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_SUM,</w:t>
      </w:r>
      <w:proofErr w:type="gramStart"/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,MPI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_COMM_WORLD);</w:t>
      </w:r>
    </w:p>
    <w:p w14:paraId="6CD27A69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61AEF6E4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569CD6"/>
          <w:lang w:val="en-IN" w:eastAsia="en-IN"/>
        </w:rPr>
        <w:t>double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t1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Wtime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-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t0;</w:t>
      </w:r>
    </w:p>
    <w:p w14:paraId="104286A3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if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(rank</w:t>
      </w:r>
      <w:r w:rsidRPr="001000B9">
        <w:rPr>
          <w:rFonts w:ascii="Bahnschrift Light" w:eastAsia="Times New Roman" w:hAnsi="Bahnschrift Light" w:cs="Times New Roman"/>
          <w:color w:val="D4D4D4"/>
          <w:lang w:val="en-IN" w:eastAsia="en-IN"/>
        </w:rPr>
        <w:t>==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</w:t>
      </w:r>
    </w:p>
    <w:p w14:paraId="6333CDB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    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printf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"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dot,VEC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d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,procs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d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,time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</w:t>
      </w:r>
      <w:proofErr w:type="spellStart"/>
      <w:proofErr w:type="gramStart"/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f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,dot</w:t>
      </w:r>
      <w:proofErr w:type="spellEnd"/>
      <w:proofErr w:type="gramEnd"/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=</w:t>
      </w:r>
      <w:r w:rsidRPr="001000B9">
        <w:rPr>
          <w:rFonts w:ascii="Bahnschrift Light" w:eastAsia="Times New Roman" w:hAnsi="Bahnschrift Light" w:cs="Times New Roman"/>
          <w:color w:val="9CDCFE"/>
          <w:lang w:val="en-IN" w:eastAsia="en-IN"/>
        </w:rPr>
        <w:t>%f</w:t>
      </w:r>
      <w:r w:rsidRPr="001000B9">
        <w:rPr>
          <w:rFonts w:ascii="Bahnschrift Light" w:eastAsia="Times New Roman" w:hAnsi="Bahnschrift Light" w:cs="Times New Roman"/>
          <w:color w:val="D7BA7D"/>
          <w:lang w:val="en-IN" w:eastAsia="en-IN"/>
        </w:rPr>
        <w:t>\n</w:t>
      </w:r>
      <w:r w:rsidRPr="001000B9">
        <w:rPr>
          <w:rFonts w:ascii="Bahnschrift Light" w:eastAsia="Times New Roman" w:hAnsi="Bahnschrift Light" w:cs="Times New Roman"/>
          <w:color w:val="CE9178"/>
          <w:lang w:val="en-IN" w:eastAsia="en-IN"/>
        </w:rPr>
        <w:t>"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</w:t>
      </w:r>
    </w:p>
    <w:p w14:paraId="5567CFA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               VEC_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SIZE,size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,t</w:t>
      </w:r>
      <w:proofErr w:type="gramStart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1,global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_dot);</w:t>
      </w:r>
    </w:p>
    <w:p w14:paraId="0A962245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3CAD7A6C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free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(a);</w:t>
      </w:r>
    </w:p>
    <w:p w14:paraId="663E546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free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(b);</w:t>
      </w:r>
    </w:p>
    <w:p w14:paraId="0038E517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proofErr w:type="spell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MPI_</w:t>
      </w:r>
      <w:proofErr w:type="gramStart"/>
      <w:r w:rsidRPr="001000B9">
        <w:rPr>
          <w:rFonts w:ascii="Bahnschrift Light" w:eastAsia="Times New Roman" w:hAnsi="Bahnschrift Light" w:cs="Times New Roman"/>
          <w:color w:val="DCDCAA"/>
          <w:lang w:val="en-IN" w:eastAsia="en-IN"/>
        </w:rPr>
        <w:t>Finalize</w:t>
      </w:r>
      <w:proofErr w:type="spell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(</w:t>
      </w:r>
      <w:proofErr w:type="gramEnd"/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);</w:t>
      </w:r>
    </w:p>
    <w:p w14:paraId="21B94586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    </w:t>
      </w:r>
      <w:r w:rsidRPr="001000B9">
        <w:rPr>
          <w:rFonts w:ascii="Bahnschrift Light" w:eastAsia="Times New Roman" w:hAnsi="Bahnschrift Light" w:cs="Times New Roman"/>
          <w:color w:val="C586C0"/>
          <w:lang w:val="en-IN" w:eastAsia="en-IN"/>
        </w:rPr>
        <w:t>return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 xml:space="preserve"> </w:t>
      </w:r>
      <w:r w:rsidRPr="001000B9">
        <w:rPr>
          <w:rFonts w:ascii="Bahnschrift Light" w:eastAsia="Times New Roman" w:hAnsi="Bahnschrift Light" w:cs="Times New Roman"/>
          <w:color w:val="B5CEA8"/>
          <w:lang w:val="en-IN" w:eastAsia="en-IN"/>
        </w:rPr>
        <w:t>0</w:t>
      </w: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t>;</w:t>
      </w:r>
    </w:p>
    <w:p w14:paraId="5BACF8ED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  <w:r w:rsidRPr="001000B9">
        <w:rPr>
          <w:rFonts w:ascii="Bahnschrift Light" w:eastAsia="Times New Roman" w:hAnsi="Bahnschrift Light" w:cs="Times New Roman"/>
          <w:color w:val="CCCCCC"/>
          <w:lang w:val="en-IN" w:eastAsia="en-IN"/>
        </w:rPr>
        <w:lastRenderedPageBreak/>
        <w:t>}</w:t>
      </w:r>
    </w:p>
    <w:p w14:paraId="15D67CC2" w14:textId="77777777" w:rsidR="001E2FA5" w:rsidRPr="001000B9" w:rsidRDefault="001E2FA5" w:rsidP="001E2FA5">
      <w:pPr>
        <w:shd w:val="clear" w:color="auto" w:fill="1F1F1F"/>
        <w:spacing w:after="0" w:line="330" w:lineRule="atLeast"/>
        <w:rPr>
          <w:rFonts w:ascii="Bahnschrift Light" w:eastAsia="Times New Roman" w:hAnsi="Bahnschrift Light" w:cs="Times New Roman"/>
          <w:color w:val="CCCCCC"/>
          <w:lang w:val="en-IN" w:eastAsia="en-IN"/>
        </w:rPr>
      </w:pPr>
    </w:p>
    <w:p w14:paraId="08C7B71B" w14:textId="7596B0E3" w:rsidR="00D417BD" w:rsidRPr="001000B9" w:rsidRDefault="00D417BD" w:rsidP="001E2FA5">
      <w:pPr>
        <w:pStyle w:val="FirstParagraph"/>
        <w:rPr>
          <w:rFonts w:ascii="Bahnschrift Light" w:hAnsi="Bahnschrift Light"/>
          <w:color w:val="000000" w:themeColor="text1"/>
        </w:rPr>
      </w:pPr>
    </w:p>
    <w:p w14:paraId="535B25D1" w14:textId="240C2035" w:rsidR="001E2FA5" w:rsidRPr="001000B9" w:rsidRDefault="001E2FA5" w:rsidP="001E2FA5">
      <w:pPr>
        <w:pStyle w:val="BodyText"/>
        <w:rPr>
          <w:rFonts w:ascii="Bahnschrift Light" w:hAnsi="Bahnschrift Light"/>
        </w:rPr>
      </w:pPr>
      <w:r w:rsidRPr="001000B9">
        <w:rPr>
          <w:rFonts w:ascii="Bahnschrift Light" w:hAnsi="Bahnschrift Light"/>
        </w:rPr>
        <w:t>OUTPUT:</w:t>
      </w:r>
      <w:r w:rsidRPr="001000B9">
        <w:rPr>
          <w:rFonts w:ascii="Bahnschrift Light" w:hAnsi="Bahnschrift Light"/>
        </w:rPr>
        <w:br/>
      </w:r>
      <w:r w:rsidRPr="001000B9">
        <w:rPr>
          <w:rFonts w:ascii="Bahnschrift Light" w:hAnsi="Bahnschrift Light"/>
          <w:noProof/>
        </w:rPr>
        <w:drawing>
          <wp:inline distT="0" distB="0" distL="0" distR="0" wp14:anchorId="4BBACEBE" wp14:editId="2D62DE28">
            <wp:extent cx="5943600" cy="1351280"/>
            <wp:effectExtent l="0" t="0" r="0" b="0"/>
            <wp:docPr id="1249211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05E6" w14:textId="1C4944D8" w:rsidR="001E2FA5" w:rsidRPr="001000B9" w:rsidRDefault="001E2FA5" w:rsidP="001E2FA5">
      <w:pPr>
        <w:pStyle w:val="BodyText"/>
        <w:rPr>
          <w:rFonts w:ascii="Bahnschrift Light" w:hAnsi="Bahnschrift Light"/>
        </w:rPr>
      </w:pPr>
      <w:r w:rsidRPr="001000B9">
        <w:rPr>
          <w:rFonts w:ascii="Bahnschrift Light" w:hAnsi="Bahnschrift Light"/>
          <w:noProof/>
        </w:rPr>
        <w:drawing>
          <wp:inline distT="0" distB="0" distL="0" distR="0" wp14:anchorId="505B4F7C" wp14:editId="2B3206F3">
            <wp:extent cx="5943600" cy="3929380"/>
            <wp:effectExtent l="0" t="0" r="0" b="0"/>
            <wp:docPr id="37825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2"/>
    <w:bookmarkEnd w:id="3"/>
    <w:p w14:paraId="78FDAE94" w14:textId="6920FA5E" w:rsidR="00D417BD" w:rsidRPr="001000B9" w:rsidRDefault="00D417BD" w:rsidP="001E2FA5">
      <w:pPr>
        <w:rPr>
          <w:rFonts w:ascii="Bahnschrift Light" w:hAnsi="Bahnschrift Light"/>
          <w:color w:val="000000" w:themeColor="text1"/>
        </w:rPr>
      </w:pPr>
    </w:p>
    <w:p w14:paraId="27A0BBBB" w14:textId="6069075F" w:rsidR="0088152D" w:rsidRPr="001000B9" w:rsidRDefault="00AB1709" w:rsidP="001E2FA5">
      <w:pPr>
        <w:rPr>
          <w:rFonts w:ascii="Bahnschrift Light" w:hAnsi="Bahnschrift Light"/>
          <w:color w:val="000000" w:themeColor="text1"/>
        </w:rPr>
      </w:pPr>
      <w:r w:rsidRPr="001000B9">
        <w:rPr>
          <w:rFonts w:ascii="Bahnschrift Light" w:hAnsi="Bahnschrift Light"/>
          <w:noProof/>
          <w:color w:val="000000" w:themeColor="text1"/>
        </w:rPr>
        <w:lastRenderedPageBreak/>
        <w:drawing>
          <wp:inline distT="0" distB="0" distL="0" distR="0" wp14:anchorId="384CA7A5" wp14:editId="6FC84080">
            <wp:extent cx="4092295" cy="3932261"/>
            <wp:effectExtent l="0" t="0" r="3810" b="0"/>
            <wp:docPr id="3670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47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47FA" w14:textId="77777777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Steps, Observations and Conclusion</w:t>
      </w:r>
    </w:p>
    <w:p w14:paraId="5AA63F28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Compile conv2d_mpi.c and </w:t>
      </w:r>
      <w:proofErr w:type="spellStart"/>
      <w:r w:rsidRPr="001000B9">
        <w:rPr>
          <w:rFonts w:ascii="Bahnschrift Light" w:hAnsi="Bahnschrift Light"/>
          <w:color w:val="000000" w:themeColor="text1"/>
          <w:sz w:val="28"/>
          <w:szCs w:val="28"/>
        </w:rPr>
        <w:t>dotprod_mpi.c</w:t>
      </w:r>
      <w:proofErr w:type="spellEnd"/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 with </w:t>
      </w:r>
      <w:proofErr w:type="spellStart"/>
      <w:r w:rsidRPr="001000B9">
        <w:rPr>
          <w:rFonts w:ascii="Bahnschrift Light" w:hAnsi="Bahnschrift Light"/>
          <w:color w:val="000000" w:themeColor="text1"/>
          <w:sz w:val="28"/>
          <w:szCs w:val="28"/>
        </w:rPr>
        <w:t>mpicc</w:t>
      </w:r>
      <w:proofErr w:type="spellEnd"/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 -O3.</w:t>
      </w:r>
    </w:p>
    <w:p w14:paraId="36D1B4E4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Run each program with different </w:t>
      </w:r>
      <w:proofErr w:type="spellStart"/>
      <w:r w:rsidRPr="001000B9">
        <w:rPr>
          <w:rFonts w:ascii="Bahnschrift Light" w:hAnsi="Bahnschrift Light"/>
          <w:color w:val="000000" w:themeColor="text1"/>
          <w:sz w:val="28"/>
          <w:szCs w:val="28"/>
        </w:rPr>
        <w:t>mpirun</w:t>
      </w:r>
      <w:proofErr w:type="spellEnd"/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 -np P values (1, 2, 4) and append output into CSV files:</w:t>
      </w:r>
    </w:p>
    <w:p w14:paraId="26155869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conv_results.csv for convolution results</w:t>
      </w:r>
    </w:p>
    <w:p w14:paraId="1BED75DC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dot_results.csv for dot product results</w:t>
      </w:r>
    </w:p>
    <w:p w14:paraId="7FCF37DC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Use conv_plot.py and dot_plot.py to generate performance graphs from collected CSV data.</w:t>
      </w:r>
    </w:p>
    <w:p w14:paraId="4B9EE2F0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Inspect graphs and compute speedup and efficiency metrics.</w:t>
      </w:r>
    </w:p>
    <w:p w14:paraId="34D6D453" w14:textId="77777777" w:rsidR="00491BF3" w:rsidRPr="001000B9" w:rsidRDefault="00491BF3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2975004F" w14:textId="4D363D34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Observations</w:t>
      </w:r>
    </w:p>
    <w:p w14:paraId="077BB952" w14:textId="309C453A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Execution Time vs Processes:</w:t>
      </w:r>
    </w:p>
    <w:p w14:paraId="30814453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lastRenderedPageBreak/>
        <w:t>Convolution (NX=1024, NY=1024): Time decreased from 0.005664s (1 process) to 0.002371s (4 processes)</w:t>
      </w:r>
    </w:p>
    <w:p w14:paraId="6A26ED35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Dot Product (VEC=10M): Time decreased from 0.006690s (1 process) to 0.003942s (4 processes)</w:t>
      </w:r>
    </w:p>
    <w:p w14:paraId="7266E7E9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Both algorithms show performance improvement with increased processes, but convolution shows better time reduction</w:t>
      </w:r>
    </w:p>
    <w:p w14:paraId="70DBD7CB" w14:textId="77777777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</w:p>
    <w:p w14:paraId="3C614A5B" w14:textId="3C45A468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Speedup Analysis:</w:t>
      </w:r>
    </w:p>
    <w:p w14:paraId="7B6E5FDE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Convolution: Achieved 1.73x speedup at 2 processes and 2.39x at 4 processes</w:t>
      </w:r>
    </w:p>
    <w:p w14:paraId="5460CD8B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Dot Product: Achieved 1.36x speedup at 2 processes and 1.70x at 4 processes</w:t>
      </w:r>
    </w:p>
    <w:p w14:paraId="20BA3E1E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 surprisingly outperformed dot product in speedup, contrary to typical expectations</w:t>
      </w:r>
    </w:p>
    <w:p w14:paraId="71CFAC28" w14:textId="4766C8E8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Efficiency Analysis:</w:t>
      </w:r>
    </w:p>
    <w:p w14:paraId="470C6DEC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Convolution: Efficiency of 86.5% at 2 processes, dropping to 59.8% at 4 processes</w:t>
      </w:r>
    </w:p>
    <w:p w14:paraId="42E1C615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Dot Product: Efficiency of 68.0% at 2 processes, dropping to 42.5% at 4 processes</w:t>
      </w:r>
    </w:p>
    <w:p w14:paraId="6A78FB2D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Both show declining efficiency with increased processes, but convolution maintains better efficiency</w:t>
      </w:r>
    </w:p>
    <w:p w14:paraId="6FF4969B" w14:textId="77777777" w:rsidR="00491BF3" w:rsidRPr="001000B9" w:rsidRDefault="00491BF3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0EF64A16" w14:textId="1542BC7C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Communication Overhead:</w:t>
      </w:r>
    </w:p>
    <w:p w14:paraId="1984F40E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Convolution: Minimal communication overhead (0.9% at 2 processes, 1.5% at 4 processes) due to efficient halo exchange implementation</w:t>
      </w:r>
    </w:p>
    <w:p w14:paraId="1C936A32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Dot Product: All overhead included in total timing; single </w:t>
      </w:r>
      <w:proofErr w:type="spellStart"/>
      <w:r w:rsidRPr="001000B9">
        <w:rPr>
          <w:rFonts w:ascii="Bahnschrift Light" w:hAnsi="Bahnschrift Light"/>
          <w:color w:val="000000" w:themeColor="text1"/>
          <w:sz w:val="28"/>
          <w:szCs w:val="28"/>
        </w:rPr>
        <w:t>MPI_Reduce</w:t>
      </w:r>
      <w:proofErr w:type="spellEnd"/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 operation is lightweight</w:t>
      </w:r>
    </w:p>
    <w:p w14:paraId="1291AC9E" w14:textId="77777777" w:rsidR="00491BF3" w:rsidRPr="001000B9" w:rsidRDefault="00491BF3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4DC1153B" w14:textId="7997DF6B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lastRenderedPageBreak/>
        <w:t>Amdahl's Law Effects:</w:t>
      </w:r>
    </w:p>
    <w:p w14:paraId="03584D2E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Both algorithms show sub-linear scaling due to parallel overhead</w:t>
      </w:r>
    </w:p>
    <w:p w14:paraId="6D95A1E5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The efficiency drop indicates increasing serial fraction as processes increase</w:t>
      </w:r>
    </w:p>
    <w:p w14:paraId="2070B346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Communication and synchronization costs become more significant at higher process counts</w:t>
      </w:r>
    </w:p>
    <w:p w14:paraId="3C9C6908" w14:textId="77777777" w:rsidR="00491BF3" w:rsidRPr="001000B9" w:rsidRDefault="00491BF3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1D934EA1" w14:textId="577632DE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Conclusions</w:t>
      </w:r>
    </w:p>
    <w:p w14:paraId="1A7336C9" w14:textId="12FCD334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Performance Summary</w:t>
      </w:r>
    </w:p>
    <w:p w14:paraId="51096FBF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 (NX=1024, NY=1024): Achieved 2.39x speedup at 4 processes with 59.8% efficiency, showing good scalability despite halo exchange communication</w:t>
      </w:r>
    </w:p>
    <w:p w14:paraId="7210CB19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Dot Product (VEC=10M): Achieved 1.70x speedup at 4 processes with 42.5% efficiency, indicating higher parallel overhead than expected</w:t>
      </w:r>
    </w:p>
    <w:p w14:paraId="094C80B0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0A66B591" w14:textId="5418D9ED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Key Findings:</w:t>
      </w:r>
    </w:p>
    <w:p w14:paraId="21502B68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 outperformed expectations: Despite being communication-heavy with halo exchange, it achieved better speedup and efficiency than dot product</w:t>
      </w:r>
    </w:p>
    <w:p w14:paraId="1B9E034F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Problem size effects: The chosen problem sizes (1024×1024 matrix, 10M vector) are well-suited for parallelization on small process counts</w:t>
      </w:r>
    </w:p>
    <w:p w14:paraId="17F1AEF7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 xml:space="preserve">Communication efficiency: The convolution's </w:t>
      </w:r>
      <w:proofErr w:type="spellStart"/>
      <w:r w:rsidRPr="001000B9">
        <w:rPr>
          <w:rFonts w:ascii="Bahnschrift Light" w:hAnsi="Bahnschrift Light"/>
          <w:color w:val="000000" w:themeColor="text1"/>
          <w:sz w:val="28"/>
          <w:szCs w:val="28"/>
        </w:rPr>
        <w:t>sendrecv</w:t>
      </w:r>
      <w:proofErr w:type="spellEnd"/>
      <w:r w:rsidRPr="001000B9">
        <w:rPr>
          <w:rFonts w:ascii="Bahnschrift Light" w:hAnsi="Bahnschrift Light"/>
          <w:color w:val="000000" w:themeColor="text1"/>
          <w:sz w:val="28"/>
          <w:szCs w:val="28"/>
        </w:rPr>
        <w:t>-based halo exchange proved more efficient than anticipated</w:t>
      </w:r>
    </w:p>
    <w:p w14:paraId="2DD1F53A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</w:p>
    <w:p w14:paraId="66C12EC9" w14:textId="56C10EEF" w:rsidR="0088152D" w:rsidRPr="001000B9" w:rsidRDefault="0088152D" w:rsidP="0088152D">
      <w:pPr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</w:pPr>
      <w:r w:rsidRPr="001000B9">
        <w:rPr>
          <w:rFonts w:ascii="Bahnschrift Light" w:hAnsi="Bahnschrift Light"/>
          <w:b/>
          <w:bCs/>
          <w:color w:val="000000" w:themeColor="text1"/>
          <w:sz w:val="28"/>
          <w:szCs w:val="28"/>
          <w:u w:val="single"/>
        </w:rPr>
        <w:t>Optimal Configuration:</w:t>
      </w:r>
    </w:p>
    <w:p w14:paraId="1C2CCB55" w14:textId="77777777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t>Convolution: 2-4 processes provide good balance of speedup and efficiency</w:t>
      </w:r>
    </w:p>
    <w:p w14:paraId="28CCEA90" w14:textId="7D814E72" w:rsidR="0088152D" w:rsidRPr="001000B9" w:rsidRDefault="0088152D" w:rsidP="0088152D">
      <w:pPr>
        <w:rPr>
          <w:rFonts w:ascii="Bahnschrift Light" w:hAnsi="Bahnschrift Light"/>
          <w:color w:val="000000" w:themeColor="text1"/>
          <w:sz w:val="28"/>
          <w:szCs w:val="28"/>
        </w:rPr>
      </w:pPr>
      <w:r w:rsidRPr="001000B9">
        <w:rPr>
          <w:rFonts w:ascii="Bahnschrift Light" w:hAnsi="Bahnschrift Light"/>
          <w:color w:val="000000" w:themeColor="text1"/>
          <w:sz w:val="28"/>
          <w:szCs w:val="28"/>
        </w:rPr>
        <w:lastRenderedPageBreak/>
        <w:t>Dot Product: 2 processes offer the best efficiency-to-speedup ratio for the given problem size</w:t>
      </w:r>
    </w:p>
    <w:sectPr w:rsidR="0088152D" w:rsidRPr="001000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6E24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4C54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9900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0548456">
    <w:abstractNumId w:val="0"/>
  </w:num>
  <w:num w:numId="2" w16cid:durableId="213272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716151">
    <w:abstractNumId w:val="1"/>
  </w:num>
  <w:num w:numId="4" w16cid:durableId="1291858921">
    <w:abstractNumId w:val="1"/>
  </w:num>
  <w:num w:numId="5" w16cid:durableId="2081512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4273423">
    <w:abstractNumId w:val="1"/>
  </w:num>
  <w:num w:numId="7" w16cid:durableId="1966883709">
    <w:abstractNumId w:val="1"/>
  </w:num>
  <w:num w:numId="8" w16cid:durableId="1245651011">
    <w:abstractNumId w:val="1"/>
  </w:num>
  <w:num w:numId="9" w16cid:durableId="27984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7BD"/>
    <w:rsid w:val="000155B6"/>
    <w:rsid w:val="00097F1F"/>
    <w:rsid w:val="001000B9"/>
    <w:rsid w:val="0016565C"/>
    <w:rsid w:val="001C1297"/>
    <w:rsid w:val="001E2FA5"/>
    <w:rsid w:val="00491BF3"/>
    <w:rsid w:val="004C679C"/>
    <w:rsid w:val="00563A86"/>
    <w:rsid w:val="0088152D"/>
    <w:rsid w:val="009351FD"/>
    <w:rsid w:val="009D4859"/>
    <w:rsid w:val="00A179E3"/>
    <w:rsid w:val="00A93E17"/>
    <w:rsid w:val="00AB1709"/>
    <w:rsid w:val="00AB390D"/>
    <w:rsid w:val="00BE37AA"/>
    <w:rsid w:val="00CA553C"/>
    <w:rsid w:val="00D4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B1F7"/>
  <w15:docId w15:val="{A14EB21C-3309-43BC-BD76-11216E9D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1E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Piyush Jadhav</cp:lastModifiedBy>
  <cp:revision>14</cp:revision>
  <dcterms:created xsi:type="dcterms:W3CDTF">2025-09-30T08:46:00Z</dcterms:created>
  <dcterms:modified xsi:type="dcterms:W3CDTF">2025-10-07T09:08:00Z</dcterms:modified>
</cp:coreProperties>
</file>