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Overhead(Mean): 6670.3369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Overhead(Variance): 47263596.1508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Overhead(Standard Deviation): 6874.85244575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Overhead(Mean): 4965.0403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Overhead(Variance): 26711179.6187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Overhead(Standard Deviation): 5168.28594591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Overhead(Mean): 5455.4712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Overhead(Variance): 22270528.8974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Overhead(Standard Deviation): 4719.1661231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Overhead(Mean): 5727.4096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Overhead(Variance): 21756084.4486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Overhead(Standard Deviation): 4664.34180229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Overhead(Mean): 6632.2994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Overhead(Variance): 51969437.5752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Overhead(Standard Deviation): 7208.98311658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