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71AA" w:rsidRPr="00D571AA" w:rsidRDefault="00D571AA">
      <w:pPr>
        <w:rPr>
          <w:rFonts w:ascii="Arial Black" w:hAnsi="Arial Black"/>
          <w:b/>
          <w:sz w:val="40"/>
          <w:szCs w:val="40"/>
          <w:u w:val="single"/>
        </w:rPr>
      </w:pPr>
      <w:r w:rsidRPr="00D571AA">
        <w:rPr>
          <w:rFonts w:ascii="Arial Black" w:hAnsi="Arial Black"/>
          <w:b/>
          <w:sz w:val="40"/>
          <w:szCs w:val="40"/>
          <w:u w:val="single"/>
        </w:rPr>
        <w:t>E-</w:t>
      </w:r>
      <w:proofErr w:type="gramStart"/>
      <w:r w:rsidRPr="00D571AA">
        <w:rPr>
          <w:rFonts w:ascii="Arial Black" w:hAnsi="Arial Black"/>
          <w:b/>
          <w:sz w:val="40"/>
          <w:szCs w:val="40"/>
          <w:u w:val="single"/>
        </w:rPr>
        <w:t>COMMERCE  Sales</w:t>
      </w:r>
      <w:proofErr w:type="gramEnd"/>
      <w:r w:rsidRPr="00D571AA">
        <w:rPr>
          <w:rFonts w:ascii="Arial Black" w:hAnsi="Arial Black"/>
          <w:b/>
          <w:sz w:val="40"/>
          <w:szCs w:val="40"/>
          <w:u w:val="single"/>
        </w:rPr>
        <w:t xml:space="preserve">  Analysis  for (2011-14)</w:t>
      </w:r>
    </w:p>
    <w:p w:rsidR="00D571AA" w:rsidRDefault="00D571AA">
      <w:pPr>
        <w:rPr>
          <w:rFonts w:ascii="Arial Black" w:hAnsi="Arial Black"/>
          <w:b/>
          <w:sz w:val="36"/>
          <w:szCs w:val="36"/>
          <w:u w:val="single"/>
        </w:rPr>
      </w:pPr>
    </w:p>
    <w:p w:rsidR="00D571AA" w:rsidRPr="00586558" w:rsidRDefault="00D571AA" w:rsidP="00D571AA">
      <w:pPr>
        <w:pStyle w:val="Heading1"/>
        <w:shd w:val="clear" w:color="auto" w:fill="FFFFFF"/>
        <w:spacing w:before="360" w:beforeAutospacing="0" w:after="240" w:afterAutospacing="0"/>
        <w:rPr>
          <w:rFonts w:ascii="Arial Black" w:hAnsi="Arial Black" w:cs="Segoe UI"/>
          <w:color w:val="31849B" w:themeColor="accent5" w:themeShade="BF"/>
          <w:sz w:val="32"/>
          <w:szCs w:val="32"/>
        </w:rPr>
      </w:pPr>
      <w:r w:rsidRPr="00586558">
        <w:rPr>
          <w:rFonts w:ascii="Arial Black" w:hAnsi="Arial Black" w:cs="Segoe UI"/>
          <w:color w:val="31849B" w:themeColor="accent5" w:themeShade="BF"/>
          <w:sz w:val="32"/>
          <w:szCs w:val="32"/>
        </w:rPr>
        <w:t xml:space="preserve">Introduction </w:t>
      </w:r>
    </w:p>
    <w:p w:rsidR="00D571AA" w:rsidRDefault="00D571AA" w:rsidP="00D571AA">
      <w:pPr>
        <w:pStyle w:val="NormalWeb"/>
        <w:spacing w:before="0" w:beforeAutospacing="0" w:after="240" w:afterAutospacing="0"/>
        <w:rPr>
          <w:rFonts w:ascii="Georgia" w:hAnsi="Georgia"/>
        </w:rPr>
      </w:pPr>
      <w:r w:rsidRPr="00586558">
        <w:rPr>
          <w:rFonts w:ascii="Georgia" w:hAnsi="Georgia"/>
        </w:rPr>
        <w:t>This repository contains data and analysis on</w:t>
      </w:r>
      <w:r>
        <w:rPr>
          <w:rFonts w:ascii="Georgia" w:hAnsi="Georgia"/>
        </w:rPr>
        <w:t xml:space="preserve"> E-Commerce</w:t>
      </w:r>
      <w:r w:rsidRPr="00586558">
        <w:rPr>
          <w:rFonts w:ascii="Georgia" w:hAnsi="Georgia"/>
        </w:rPr>
        <w:t xml:space="preserve"> </w:t>
      </w:r>
      <w:r>
        <w:rPr>
          <w:rFonts w:ascii="Georgia" w:hAnsi="Georgia"/>
        </w:rPr>
        <w:t>Sales for the years 2011 to 2014</w:t>
      </w:r>
      <w:r w:rsidRPr="00586558">
        <w:rPr>
          <w:rFonts w:ascii="Georgia" w:hAnsi="Georgia"/>
        </w:rPr>
        <w:t>. The data has been collected from official sources and is intended for research and informational purposes.</w:t>
      </w:r>
    </w:p>
    <w:p w:rsidR="00D571AA" w:rsidRDefault="00D571AA">
      <w:pPr>
        <w:rPr>
          <w:rFonts w:ascii="Arial Black" w:hAnsi="Arial Black"/>
          <w:b/>
          <w:sz w:val="36"/>
          <w:szCs w:val="36"/>
          <w:u w:val="single"/>
        </w:rPr>
      </w:pPr>
    </w:p>
    <w:p w:rsidR="005D79FA" w:rsidRPr="005D79FA" w:rsidRDefault="005D79FA" w:rsidP="005D79FA">
      <w:pPr>
        <w:pBdr>
          <w:top w:val="single" w:sz="2" w:space="0" w:color="E3E3E3"/>
          <w:left w:val="single" w:sz="2" w:space="0" w:color="E3E3E3"/>
          <w:bottom w:val="single" w:sz="2" w:space="0" w:color="E3E3E3"/>
          <w:right w:val="single" w:sz="2" w:space="0" w:color="E3E3E3"/>
        </w:pBdr>
        <w:spacing w:before="300" w:after="300" w:line="240" w:lineRule="auto"/>
        <w:rPr>
          <w:rFonts w:ascii="Arial Black" w:eastAsia="Times New Roman" w:hAnsi="Arial Black" w:cs="Times New Roman"/>
          <w:color w:val="31849B" w:themeColor="accent5" w:themeShade="BF"/>
          <w:sz w:val="32"/>
          <w:szCs w:val="32"/>
        </w:rPr>
      </w:pPr>
      <w:r w:rsidRPr="005D79FA">
        <w:rPr>
          <w:rFonts w:ascii="Arial Black" w:eastAsia="Times New Roman" w:hAnsi="Arial Black" w:cs="Times New Roman"/>
          <w:color w:val="31849B" w:themeColor="accent5" w:themeShade="BF"/>
          <w:sz w:val="32"/>
          <w:szCs w:val="32"/>
        </w:rPr>
        <w:t>Problem Statement:</w:t>
      </w:r>
    </w:p>
    <w:p w:rsidR="005D79FA" w:rsidRDefault="005D79FA" w:rsidP="005D79FA">
      <w:pPr>
        <w:pBdr>
          <w:top w:val="single" w:sz="2" w:space="0" w:color="E3E3E3"/>
          <w:left w:val="single" w:sz="2" w:space="0" w:color="E3E3E3"/>
          <w:bottom w:val="single" w:sz="2" w:space="0" w:color="E3E3E3"/>
          <w:right w:val="single" w:sz="2" w:space="0" w:color="E3E3E3"/>
        </w:pBdr>
        <w:spacing w:before="300" w:after="300" w:line="240" w:lineRule="auto"/>
        <w:rPr>
          <w:rFonts w:ascii="Georgia" w:eastAsia="Times New Roman" w:hAnsi="Georgia" w:cs="Times New Roman"/>
          <w:sz w:val="24"/>
          <w:szCs w:val="24"/>
        </w:rPr>
      </w:pPr>
      <w:r w:rsidRPr="005D79FA">
        <w:rPr>
          <w:rFonts w:ascii="Georgia" w:eastAsia="Times New Roman" w:hAnsi="Georgia" w:cs="Times New Roman"/>
          <w:sz w:val="24"/>
          <w:szCs w:val="24"/>
        </w:rPr>
        <w:t xml:space="preserve"> This project aims to conduct a detailed analysis of E-commerce sales data in the USA spanning from 2011 to 2014. The primary focus is on understanding sales and profit trends on a yearly basis, examining sales distribution across states, determining the top three categories contributing to sales share, analyzing category-wise profitability, and identifying the top five sub-categories based on sales volume.</w:t>
      </w:r>
    </w:p>
    <w:p w:rsidR="005D79FA" w:rsidRDefault="005D79FA" w:rsidP="005D79FA">
      <w:pPr>
        <w:pBdr>
          <w:top w:val="single" w:sz="2" w:space="0" w:color="E3E3E3"/>
          <w:left w:val="single" w:sz="2" w:space="0" w:color="E3E3E3"/>
          <w:bottom w:val="single" w:sz="2" w:space="0" w:color="E3E3E3"/>
          <w:right w:val="single" w:sz="2" w:space="0" w:color="E3E3E3"/>
        </w:pBdr>
        <w:spacing w:before="300" w:after="300" w:line="240" w:lineRule="auto"/>
        <w:rPr>
          <w:rFonts w:ascii="Georgia" w:eastAsia="Times New Roman" w:hAnsi="Georgia" w:cs="Times New Roman"/>
          <w:sz w:val="24"/>
          <w:szCs w:val="24"/>
        </w:rPr>
      </w:pPr>
    </w:p>
    <w:p w:rsidR="005D79FA" w:rsidRPr="005D79FA" w:rsidRDefault="005D79FA" w:rsidP="005D79FA">
      <w:pPr>
        <w:pBdr>
          <w:top w:val="single" w:sz="2" w:space="0" w:color="E3E3E3"/>
          <w:left w:val="single" w:sz="2" w:space="0" w:color="E3E3E3"/>
          <w:bottom w:val="single" w:sz="2" w:space="0" w:color="E3E3E3"/>
          <w:right w:val="single" w:sz="2" w:space="0" w:color="E3E3E3"/>
        </w:pBdr>
        <w:spacing w:before="300" w:after="300" w:line="240" w:lineRule="auto"/>
        <w:rPr>
          <w:rFonts w:ascii="Arial Black" w:eastAsia="Times New Roman" w:hAnsi="Arial Black" w:cs="Times New Roman"/>
          <w:color w:val="31849B" w:themeColor="accent5" w:themeShade="BF"/>
          <w:sz w:val="32"/>
          <w:szCs w:val="32"/>
        </w:rPr>
      </w:pPr>
      <w:r w:rsidRPr="005D79FA">
        <w:rPr>
          <w:rFonts w:ascii="Arial Black" w:eastAsia="Times New Roman" w:hAnsi="Arial Black" w:cs="Times New Roman"/>
          <w:color w:val="31849B" w:themeColor="accent5" w:themeShade="BF"/>
          <w:sz w:val="32"/>
          <w:szCs w:val="32"/>
        </w:rPr>
        <w:t>Key Objectives:</w:t>
      </w:r>
    </w:p>
    <w:p w:rsidR="005D79FA" w:rsidRDefault="005D79FA" w:rsidP="005D79FA">
      <w:pPr>
        <w:pStyle w:val="ListParagraph"/>
        <w:numPr>
          <w:ilvl w:val="0"/>
          <w:numId w:val="2"/>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r w:rsidRPr="005D79FA">
        <w:rPr>
          <w:rFonts w:ascii="Cooper Black" w:eastAsia="Times New Roman" w:hAnsi="Cooper Black" w:cs="Times New Roman"/>
          <w:bCs/>
          <w:color w:val="943634" w:themeColor="accent2" w:themeShade="BF"/>
          <w:sz w:val="28"/>
          <w:szCs w:val="28"/>
        </w:rPr>
        <w:t>Yearly Sales and Profit Analysis</w:t>
      </w:r>
      <w:r w:rsidRPr="005D79FA">
        <w:rPr>
          <w:rFonts w:ascii="Cooper Black" w:eastAsia="Times New Roman" w:hAnsi="Cooper Black" w:cs="Times New Roman"/>
          <w:color w:val="943634" w:themeColor="accent2" w:themeShade="BF"/>
          <w:sz w:val="28"/>
          <w:szCs w:val="28"/>
        </w:rPr>
        <w:t xml:space="preserve">: </w:t>
      </w:r>
      <w:r w:rsidRPr="005D79FA">
        <w:rPr>
          <w:rFonts w:ascii="Georgia" w:eastAsia="Times New Roman" w:hAnsi="Georgia" w:cs="Times New Roman"/>
          <w:sz w:val="24"/>
          <w:szCs w:val="24"/>
        </w:rPr>
        <w:t>Analyze the sales and profit data for each year from 2011 to 2014 to identify trends, growth patterns, and profitability ratios. This analysis will provide insights into the overall performance of E-commerce sales in the USA over the four-year period</w:t>
      </w:r>
      <w:r w:rsidRPr="005D79FA">
        <w:rPr>
          <w:rFonts w:ascii="Times New Roman" w:eastAsia="Times New Roman" w:hAnsi="Times New Roman" w:cs="Times New Roman"/>
          <w:sz w:val="24"/>
          <w:szCs w:val="24"/>
        </w:rPr>
        <w:t>.</w:t>
      </w:r>
    </w:p>
    <w:p w:rsidR="005D79FA" w:rsidRDefault="005D79FA" w:rsidP="005D79FA">
      <w:pPr>
        <w:pStyle w:val="ListParagraph"/>
        <w:pBdr>
          <w:top w:val="single" w:sz="2" w:space="0" w:color="E3E3E3"/>
          <w:left w:val="single" w:sz="2" w:space="5" w:color="E3E3E3"/>
          <w:bottom w:val="single" w:sz="2" w:space="0" w:color="E3E3E3"/>
          <w:right w:val="single" w:sz="2" w:space="0" w:color="E3E3E3"/>
        </w:pBdr>
        <w:spacing w:after="0" w:line="240" w:lineRule="auto"/>
        <w:rPr>
          <w:rFonts w:ascii="Cooper Black" w:eastAsia="Times New Roman" w:hAnsi="Cooper Black" w:cs="Times New Roman"/>
          <w:bCs/>
          <w:color w:val="943634" w:themeColor="accent2" w:themeShade="BF"/>
          <w:sz w:val="28"/>
          <w:szCs w:val="28"/>
        </w:rPr>
      </w:pPr>
    </w:p>
    <w:p w:rsidR="005D79FA" w:rsidRPr="005D79FA" w:rsidRDefault="005D79FA" w:rsidP="005D79FA">
      <w:pPr>
        <w:pStyle w:val="ListParagraph"/>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p>
    <w:p w:rsidR="005D79FA" w:rsidRDefault="005D79FA" w:rsidP="005D79FA">
      <w:pPr>
        <w:pStyle w:val="ListParagraph"/>
        <w:numPr>
          <w:ilvl w:val="0"/>
          <w:numId w:val="2"/>
        </w:numPr>
        <w:pBdr>
          <w:top w:val="single" w:sz="2" w:space="0" w:color="E3E3E3"/>
          <w:left w:val="single" w:sz="2" w:space="5" w:color="E3E3E3"/>
          <w:bottom w:val="single" w:sz="2" w:space="0" w:color="E3E3E3"/>
          <w:right w:val="single" w:sz="2" w:space="0" w:color="E3E3E3"/>
        </w:pBdr>
        <w:spacing w:after="0" w:line="240" w:lineRule="auto"/>
        <w:rPr>
          <w:rFonts w:ascii="Georgia" w:eastAsia="Times New Roman" w:hAnsi="Georgia" w:cs="Times New Roman"/>
          <w:sz w:val="24"/>
          <w:szCs w:val="24"/>
        </w:rPr>
      </w:pPr>
      <w:r w:rsidRPr="005D79FA">
        <w:rPr>
          <w:rFonts w:ascii="Cooper Black" w:eastAsia="Times New Roman" w:hAnsi="Cooper Black" w:cs="Times New Roman"/>
          <w:bCs/>
          <w:color w:val="943634" w:themeColor="accent2" w:themeShade="BF"/>
          <w:sz w:val="28"/>
          <w:szCs w:val="28"/>
        </w:rPr>
        <w:t>Sales Distribution by State</w:t>
      </w:r>
      <w:r w:rsidRPr="005D79FA">
        <w:rPr>
          <w:rFonts w:ascii="Cooper Black" w:eastAsia="Times New Roman" w:hAnsi="Cooper Black" w:cs="Times New Roman"/>
          <w:color w:val="943634" w:themeColor="accent2" w:themeShade="BF"/>
          <w:sz w:val="28"/>
          <w:szCs w:val="28"/>
        </w:rPr>
        <w:t xml:space="preserve">: </w:t>
      </w:r>
      <w:r w:rsidRPr="005D79FA">
        <w:rPr>
          <w:rFonts w:ascii="Georgia" w:eastAsia="Times New Roman" w:hAnsi="Georgia" w:cs="Times New Roman"/>
          <w:sz w:val="24"/>
          <w:szCs w:val="24"/>
        </w:rPr>
        <w:t>Investigate the geographical distribution of sales across different states in the USA. Understanding regional variations in sales can help in targeting specific areas for marketing efforts and optimizing logistics and distribution networks.</w:t>
      </w:r>
    </w:p>
    <w:p w:rsidR="00BB05A2" w:rsidRDefault="00BB05A2" w:rsidP="00BB05A2">
      <w:pPr>
        <w:pStyle w:val="ListParagraph"/>
        <w:pBdr>
          <w:top w:val="single" w:sz="2" w:space="0" w:color="E3E3E3"/>
          <w:left w:val="single" w:sz="2" w:space="5" w:color="E3E3E3"/>
          <w:bottom w:val="single" w:sz="2" w:space="0" w:color="E3E3E3"/>
          <w:right w:val="single" w:sz="2" w:space="0" w:color="E3E3E3"/>
        </w:pBdr>
        <w:spacing w:after="0" w:line="240" w:lineRule="auto"/>
        <w:rPr>
          <w:rFonts w:ascii="Cooper Black" w:eastAsia="Times New Roman" w:hAnsi="Cooper Black" w:cs="Times New Roman"/>
          <w:bCs/>
          <w:color w:val="943634" w:themeColor="accent2" w:themeShade="BF"/>
          <w:sz w:val="28"/>
          <w:szCs w:val="28"/>
        </w:rPr>
      </w:pPr>
    </w:p>
    <w:p w:rsidR="00BB05A2" w:rsidRPr="005D79FA" w:rsidRDefault="00BB05A2" w:rsidP="00BB05A2">
      <w:pPr>
        <w:pStyle w:val="ListParagraph"/>
        <w:pBdr>
          <w:top w:val="single" w:sz="2" w:space="0" w:color="E3E3E3"/>
          <w:left w:val="single" w:sz="2" w:space="5" w:color="E3E3E3"/>
          <w:bottom w:val="single" w:sz="2" w:space="0" w:color="E3E3E3"/>
          <w:right w:val="single" w:sz="2" w:space="0" w:color="E3E3E3"/>
        </w:pBdr>
        <w:spacing w:after="0" w:line="240" w:lineRule="auto"/>
        <w:rPr>
          <w:rFonts w:ascii="Georgia" w:eastAsia="Times New Roman" w:hAnsi="Georgia" w:cs="Times New Roman"/>
          <w:sz w:val="24"/>
          <w:szCs w:val="24"/>
        </w:rPr>
      </w:pPr>
    </w:p>
    <w:p w:rsidR="00BB05A2" w:rsidRPr="00BB05A2" w:rsidRDefault="00BB05A2" w:rsidP="00BB05A2">
      <w:pPr>
        <w:pStyle w:val="ListParagraph"/>
        <w:numPr>
          <w:ilvl w:val="0"/>
          <w:numId w:val="2"/>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r w:rsidRPr="00BB05A2">
        <w:rPr>
          <w:rFonts w:ascii="Cooper Black" w:eastAsia="Times New Roman" w:hAnsi="Cooper Black" w:cs="Times New Roman"/>
          <w:bCs/>
          <w:color w:val="943634" w:themeColor="accent2" w:themeShade="BF"/>
          <w:sz w:val="28"/>
          <w:szCs w:val="28"/>
        </w:rPr>
        <w:t>Top Three Category Sales Share</w:t>
      </w:r>
      <w:r w:rsidRPr="00BB05A2">
        <w:rPr>
          <w:rFonts w:ascii="Cooper Black" w:eastAsia="Times New Roman" w:hAnsi="Cooper Black" w:cs="Times New Roman"/>
          <w:color w:val="943634" w:themeColor="accent2" w:themeShade="BF"/>
          <w:sz w:val="28"/>
          <w:szCs w:val="28"/>
        </w:rPr>
        <w:t xml:space="preserve">: </w:t>
      </w:r>
      <w:r w:rsidRPr="00BB05A2">
        <w:rPr>
          <w:rFonts w:ascii="Georgia" w:eastAsia="Times New Roman" w:hAnsi="Georgia" w:cs="Times New Roman"/>
          <w:sz w:val="24"/>
          <w:szCs w:val="24"/>
        </w:rPr>
        <w:t>Determine the top three categories contributing to the majority of sales revenue. This analysis will highlight the most lucrative product categories and guide strategic decision-making related to inventory management and marketing strategies.</w:t>
      </w:r>
    </w:p>
    <w:p w:rsidR="00BB05A2" w:rsidRDefault="00BB05A2" w:rsidP="00BB05A2">
      <w:pPr>
        <w:pStyle w:val="ListParagraph"/>
        <w:pBdr>
          <w:top w:val="single" w:sz="2" w:space="0" w:color="E3E3E3"/>
          <w:left w:val="single" w:sz="2" w:space="0" w:color="E3E3E3"/>
          <w:bottom w:val="single" w:sz="2" w:space="0" w:color="E3E3E3"/>
          <w:right w:val="single" w:sz="2" w:space="0" w:color="E3E3E3"/>
        </w:pBdr>
        <w:spacing w:before="300" w:after="300" w:line="240" w:lineRule="auto"/>
        <w:rPr>
          <w:rFonts w:ascii="Cooper Black" w:eastAsia="Times New Roman" w:hAnsi="Cooper Black" w:cs="Times New Roman"/>
          <w:color w:val="943634" w:themeColor="accent2" w:themeShade="BF"/>
          <w:sz w:val="28"/>
          <w:szCs w:val="28"/>
        </w:rPr>
      </w:pPr>
    </w:p>
    <w:p w:rsidR="00BB05A2" w:rsidRDefault="00BB05A2" w:rsidP="00BB05A2">
      <w:pPr>
        <w:pStyle w:val="ListParagraph"/>
        <w:pBdr>
          <w:top w:val="single" w:sz="2" w:space="0" w:color="E3E3E3"/>
          <w:left w:val="single" w:sz="2" w:space="0" w:color="E3E3E3"/>
          <w:bottom w:val="single" w:sz="2" w:space="0" w:color="E3E3E3"/>
          <w:right w:val="single" w:sz="2" w:space="0" w:color="E3E3E3"/>
        </w:pBdr>
        <w:spacing w:before="300" w:after="300" w:line="240" w:lineRule="auto"/>
        <w:rPr>
          <w:rFonts w:ascii="Cooper Black" w:eastAsia="Times New Roman" w:hAnsi="Cooper Black" w:cs="Times New Roman"/>
          <w:color w:val="943634" w:themeColor="accent2" w:themeShade="BF"/>
          <w:sz w:val="28"/>
          <w:szCs w:val="28"/>
        </w:rPr>
      </w:pPr>
    </w:p>
    <w:p w:rsidR="00BB05A2" w:rsidRPr="00BB05A2" w:rsidRDefault="00BB05A2" w:rsidP="00BB05A2">
      <w:pPr>
        <w:pStyle w:val="ListParagraph"/>
        <w:numPr>
          <w:ilvl w:val="0"/>
          <w:numId w:val="2"/>
        </w:numPr>
        <w:pBdr>
          <w:top w:val="single" w:sz="2" w:space="0" w:color="E3E3E3"/>
          <w:left w:val="single" w:sz="2" w:space="0" w:color="E3E3E3"/>
          <w:bottom w:val="single" w:sz="2" w:space="0" w:color="E3E3E3"/>
          <w:right w:val="single" w:sz="2" w:space="0" w:color="E3E3E3"/>
        </w:pBdr>
        <w:spacing w:before="300" w:after="300" w:line="240" w:lineRule="auto"/>
        <w:rPr>
          <w:rFonts w:ascii="Georgia" w:eastAsia="Times New Roman" w:hAnsi="Georgia" w:cs="Times New Roman"/>
          <w:color w:val="943634" w:themeColor="accent2" w:themeShade="BF"/>
          <w:sz w:val="28"/>
          <w:szCs w:val="28"/>
        </w:rPr>
      </w:pPr>
      <w:r w:rsidRPr="00BB05A2">
        <w:rPr>
          <w:rFonts w:ascii="Cooper Black" w:eastAsia="Times New Roman" w:hAnsi="Cooper Black" w:cs="Times New Roman"/>
          <w:bCs/>
          <w:color w:val="943634" w:themeColor="accent2" w:themeShade="BF"/>
          <w:sz w:val="28"/>
          <w:szCs w:val="28"/>
        </w:rPr>
        <w:t>Category-Wise Profit Analysis</w:t>
      </w:r>
      <w:r w:rsidRPr="005D79FA">
        <w:rPr>
          <w:rFonts w:ascii="Cooper Black" w:eastAsia="Times New Roman" w:hAnsi="Cooper Black" w:cs="Times New Roman"/>
          <w:color w:val="943634" w:themeColor="accent2" w:themeShade="BF"/>
          <w:sz w:val="28"/>
          <w:szCs w:val="28"/>
        </w:rPr>
        <w:t>:</w:t>
      </w:r>
      <w:r w:rsidRPr="00BB05A2">
        <w:rPr>
          <w:rFonts w:ascii="Times New Roman" w:eastAsia="Times New Roman" w:hAnsi="Times New Roman" w:cs="Times New Roman"/>
          <w:sz w:val="24"/>
          <w:szCs w:val="24"/>
        </w:rPr>
        <w:t xml:space="preserve"> </w:t>
      </w:r>
      <w:r w:rsidRPr="005D79FA">
        <w:rPr>
          <w:rFonts w:ascii="Georgia" w:eastAsia="Times New Roman" w:hAnsi="Georgia" w:cs="Times New Roman"/>
          <w:sz w:val="24"/>
          <w:szCs w:val="24"/>
        </w:rPr>
        <w:t>Evaluate the profitability of each product category to identify high-margin and low-margin product segments. Understanding category-wise profitability can aid in resource allocation, pricing strategies, and product assortment planning.</w:t>
      </w:r>
    </w:p>
    <w:p w:rsidR="005D79FA" w:rsidRDefault="005D79FA" w:rsidP="00BB05A2">
      <w:pPr>
        <w:pStyle w:val="ListParagraph"/>
        <w:numPr>
          <w:ilvl w:val="0"/>
          <w:numId w:val="2"/>
        </w:numPr>
        <w:pBdr>
          <w:top w:val="single" w:sz="2" w:space="0" w:color="E3E3E3"/>
          <w:left w:val="single" w:sz="2" w:space="5" w:color="E3E3E3"/>
          <w:bottom w:val="single" w:sz="2" w:space="0" w:color="E3E3E3"/>
          <w:right w:val="single" w:sz="2" w:space="0" w:color="E3E3E3"/>
        </w:pBdr>
        <w:spacing w:after="0" w:line="240" w:lineRule="auto"/>
        <w:rPr>
          <w:rFonts w:ascii="Georgia" w:eastAsia="Times New Roman" w:hAnsi="Georgia" w:cs="Times New Roman"/>
          <w:sz w:val="24"/>
          <w:szCs w:val="24"/>
        </w:rPr>
      </w:pPr>
      <w:r w:rsidRPr="00BB05A2">
        <w:rPr>
          <w:rFonts w:ascii="Cooper Black" w:eastAsia="Times New Roman" w:hAnsi="Cooper Black" w:cs="Times New Roman"/>
          <w:bCs/>
          <w:color w:val="943634" w:themeColor="accent2" w:themeShade="BF"/>
          <w:sz w:val="28"/>
          <w:szCs w:val="28"/>
        </w:rPr>
        <w:lastRenderedPageBreak/>
        <w:t>Top Five Sub-categories by Sales Volume</w:t>
      </w:r>
      <w:r w:rsidRPr="00BB05A2">
        <w:rPr>
          <w:rFonts w:ascii="Cooper Black" w:eastAsia="Times New Roman" w:hAnsi="Cooper Black" w:cs="Times New Roman"/>
          <w:color w:val="943634" w:themeColor="accent2" w:themeShade="BF"/>
          <w:sz w:val="28"/>
          <w:szCs w:val="28"/>
        </w:rPr>
        <w:t xml:space="preserve">: </w:t>
      </w:r>
      <w:r w:rsidRPr="00BB05A2">
        <w:rPr>
          <w:rFonts w:ascii="Georgia" w:eastAsia="Times New Roman" w:hAnsi="Georgia" w:cs="Times New Roman"/>
          <w:sz w:val="24"/>
          <w:szCs w:val="24"/>
        </w:rPr>
        <w:t>Identify the top five sub-categories based on sales volume to gain insights into consumer preferences and purchasing behavior. This information can be used to prioritize product development efforts and tailor marketing campaigns to target specific product segments effectively.</w:t>
      </w:r>
    </w:p>
    <w:p w:rsidR="00BB05A2" w:rsidRDefault="00BB05A2" w:rsidP="00BB05A2">
      <w:pPr>
        <w:pStyle w:val="ListParagraph"/>
        <w:pBdr>
          <w:top w:val="single" w:sz="2" w:space="0" w:color="E3E3E3"/>
          <w:left w:val="single" w:sz="2" w:space="5" w:color="E3E3E3"/>
          <w:bottom w:val="single" w:sz="2" w:space="0" w:color="E3E3E3"/>
          <w:right w:val="single" w:sz="2" w:space="0" w:color="E3E3E3"/>
        </w:pBdr>
        <w:spacing w:after="0" w:line="240" w:lineRule="auto"/>
        <w:rPr>
          <w:rFonts w:ascii="Cooper Black" w:eastAsia="Times New Roman" w:hAnsi="Cooper Black" w:cs="Times New Roman"/>
          <w:bCs/>
          <w:color w:val="943634" w:themeColor="accent2" w:themeShade="BF"/>
          <w:sz w:val="28"/>
          <w:szCs w:val="28"/>
        </w:rPr>
      </w:pPr>
    </w:p>
    <w:p w:rsidR="00BB05A2" w:rsidRDefault="00BB05A2" w:rsidP="00BB05A2">
      <w:pPr>
        <w:pStyle w:val="ListParagraph"/>
        <w:pBdr>
          <w:top w:val="single" w:sz="2" w:space="0" w:color="E3E3E3"/>
          <w:left w:val="single" w:sz="2" w:space="5" w:color="E3E3E3"/>
          <w:bottom w:val="single" w:sz="2" w:space="0" w:color="E3E3E3"/>
          <w:right w:val="single" w:sz="2" w:space="0" w:color="E3E3E3"/>
        </w:pBdr>
        <w:spacing w:after="0" w:line="240" w:lineRule="auto"/>
        <w:rPr>
          <w:rFonts w:ascii="Cooper Black" w:eastAsia="Times New Roman" w:hAnsi="Cooper Black" w:cs="Times New Roman"/>
          <w:bCs/>
          <w:color w:val="943634" w:themeColor="accent2" w:themeShade="BF"/>
          <w:sz w:val="28"/>
          <w:szCs w:val="28"/>
        </w:rPr>
      </w:pPr>
    </w:p>
    <w:p w:rsidR="005D79FA" w:rsidRPr="005D79FA" w:rsidRDefault="005D79FA" w:rsidP="005D79FA">
      <w:pPr>
        <w:pBdr>
          <w:top w:val="single" w:sz="2" w:space="0" w:color="E3E3E3"/>
          <w:left w:val="single" w:sz="2" w:space="0" w:color="E3E3E3"/>
          <w:bottom w:val="single" w:sz="2" w:space="0" w:color="E3E3E3"/>
          <w:right w:val="single" w:sz="2" w:space="0" w:color="E3E3E3"/>
        </w:pBdr>
        <w:spacing w:before="300" w:after="100" w:line="240" w:lineRule="auto"/>
        <w:rPr>
          <w:rFonts w:ascii="Georgia" w:eastAsia="Times New Roman" w:hAnsi="Georgia" w:cs="Times New Roman"/>
          <w:sz w:val="24"/>
          <w:szCs w:val="24"/>
        </w:rPr>
      </w:pPr>
      <w:r w:rsidRPr="005D79FA">
        <w:rPr>
          <w:rFonts w:ascii="Georgia" w:eastAsia="Times New Roman" w:hAnsi="Georgia" w:cs="Times New Roman"/>
          <w:sz w:val="24"/>
          <w:szCs w:val="24"/>
        </w:rPr>
        <w:t>By addressing these objectives, this analysis will provide valuable insights into the performance and dynamics of E-commerce sales in the USA, enabling businesses to make informed decisions and optimize their operations for improved sales and profitability.</w:t>
      </w:r>
    </w:p>
    <w:p w:rsidR="00BB05A2" w:rsidRDefault="00BB05A2" w:rsidP="00BB05A2">
      <w:pPr>
        <w:pStyle w:val="Heading2"/>
        <w:spacing w:before="360" w:after="240"/>
        <w:rPr>
          <w:rFonts w:ascii="Arial Black" w:hAnsi="Arial Black"/>
          <w:color w:val="31849B" w:themeColor="accent5" w:themeShade="BF"/>
          <w:sz w:val="32"/>
          <w:szCs w:val="32"/>
        </w:rPr>
      </w:pPr>
    </w:p>
    <w:p w:rsidR="00BB05A2" w:rsidRPr="003F5A10" w:rsidRDefault="00BB05A2" w:rsidP="00BB05A2">
      <w:pPr>
        <w:pStyle w:val="Heading2"/>
        <w:spacing w:before="360" w:after="240"/>
        <w:rPr>
          <w:rFonts w:ascii="Arial Black" w:hAnsi="Arial Black"/>
          <w:color w:val="31849B" w:themeColor="accent5" w:themeShade="BF"/>
          <w:sz w:val="32"/>
          <w:szCs w:val="32"/>
        </w:rPr>
      </w:pPr>
      <w:r w:rsidRPr="003F5A10">
        <w:rPr>
          <w:rFonts w:ascii="Arial Black" w:hAnsi="Arial Black"/>
          <w:color w:val="31849B" w:themeColor="accent5" w:themeShade="BF"/>
          <w:sz w:val="32"/>
          <w:szCs w:val="32"/>
        </w:rPr>
        <w:t>Data Sources</w:t>
      </w:r>
    </w:p>
    <w:p w:rsidR="00BB05A2" w:rsidRDefault="00BB05A2" w:rsidP="00BB05A2">
      <w:pPr>
        <w:pStyle w:val="NormalWeb"/>
        <w:numPr>
          <w:ilvl w:val="0"/>
          <w:numId w:val="3"/>
        </w:numPr>
        <w:spacing w:before="0" w:beforeAutospacing="0" w:after="240" w:afterAutospacing="0"/>
        <w:rPr>
          <w:rFonts w:ascii="Georgia" w:hAnsi="Georgia"/>
        </w:rPr>
      </w:pPr>
      <w:r>
        <w:rPr>
          <w:rFonts w:ascii="Georgia" w:hAnsi="Georgia"/>
        </w:rPr>
        <w:t>E-Commerce Sales Data for (2011-2014</w:t>
      </w:r>
      <w:r w:rsidRPr="000B6B1F">
        <w:rPr>
          <w:rFonts w:ascii="Georgia" w:hAnsi="Georgia"/>
        </w:rPr>
        <w:t xml:space="preserve">) for </w:t>
      </w:r>
      <w:proofErr w:type="gramStart"/>
      <w:r>
        <w:rPr>
          <w:rFonts w:ascii="Georgia" w:hAnsi="Georgia"/>
        </w:rPr>
        <w:t xml:space="preserve">U.S.A </w:t>
      </w:r>
      <w:r w:rsidRPr="000B6B1F">
        <w:rPr>
          <w:rFonts w:ascii="Georgia" w:hAnsi="Georgia"/>
        </w:rPr>
        <w:t xml:space="preserve"> has</w:t>
      </w:r>
      <w:proofErr w:type="gramEnd"/>
      <w:r w:rsidRPr="000B6B1F">
        <w:rPr>
          <w:rFonts w:ascii="Georgia" w:hAnsi="Georgia"/>
        </w:rPr>
        <w:t xml:space="preserve"> been sourced from </w:t>
      </w:r>
      <w:proofErr w:type="spellStart"/>
      <w:r w:rsidRPr="000B6B1F">
        <w:rPr>
          <w:rFonts w:ascii="Georgia" w:hAnsi="Georgia"/>
        </w:rPr>
        <w:t>Kaggle</w:t>
      </w:r>
      <w:proofErr w:type="spellEnd"/>
      <w:r>
        <w:rPr>
          <w:rFonts w:ascii="Georgia" w:hAnsi="Georgia"/>
        </w:rPr>
        <w:t>.</w:t>
      </w:r>
    </w:p>
    <w:p w:rsidR="00BB05A2" w:rsidRDefault="00BB05A2" w:rsidP="00BB05A2">
      <w:pPr>
        <w:pStyle w:val="NormalWeb"/>
        <w:spacing w:before="0" w:beforeAutospacing="0" w:after="240" w:afterAutospacing="0"/>
        <w:ind w:left="720"/>
        <w:rPr>
          <w:rFonts w:ascii="Georgia" w:hAnsi="Georgia"/>
        </w:rPr>
      </w:pPr>
    </w:p>
    <w:p w:rsidR="00BB05A2" w:rsidRPr="000B6B1F" w:rsidRDefault="00BB05A2" w:rsidP="00BB05A2">
      <w:pPr>
        <w:pStyle w:val="Heading3"/>
        <w:spacing w:before="360" w:after="240"/>
        <w:rPr>
          <w:rFonts w:ascii="Arial Black" w:hAnsi="Arial Black"/>
          <w:sz w:val="32"/>
          <w:szCs w:val="32"/>
          <w:u w:val="single"/>
        </w:rPr>
      </w:pPr>
      <w:r w:rsidRPr="000B6B1F">
        <w:rPr>
          <w:rFonts w:ascii="Arial Black" w:hAnsi="Arial Black"/>
          <w:sz w:val="32"/>
          <w:szCs w:val="32"/>
          <w:u w:val="single"/>
        </w:rPr>
        <w:t>Step Followed</w:t>
      </w:r>
    </w:p>
    <w:p w:rsidR="00BB05A2" w:rsidRDefault="00BB05A2" w:rsidP="00EC356A">
      <w:pPr>
        <w:pStyle w:val="NormalWeb"/>
        <w:numPr>
          <w:ilvl w:val="0"/>
          <w:numId w:val="7"/>
        </w:numPr>
        <w:spacing w:before="0" w:beforeAutospacing="0" w:after="240" w:afterAutospacing="0"/>
        <w:rPr>
          <w:rFonts w:ascii="Georgia" w:hAnsi="Georgia"/>
        </w:rPr>
      </w:pPr>
      <w:r w:rsidRPr="000B6B1F">
        <w:rPr>
          <w:rFonts w:ascii="Georgia" w:hAnsi="Georgia"/>
        </w:rPr>
        <w:t xml:space="preserve">Step </w:t>
      </w:r>
      <w:proofErr w:type="gramStart"/>
      <w:r w:rsidRPr="000B6B1F">
        <w:rPr>
          <w:rFonts w:ascii="Georgia" w:hAnsi="Georgia"/>
        </w:rPr>
        <w:t>1 :</w:t>
      </w:r>
      <w:proofErr w:type="gramEnd"/>
      <w:r w:rsidRPr="000B6B1F">
        <w:rPr>
          <w:rFonts w:ascii="Georgia" w:hAnsi="Georgia"/>
        </w:rPr>
        <w:t xml:space="preserve"> Load</w:t>
      </w:r>
      <w:r>
        <w:rPr>
          <w:rFonts w:ascii="Georgia" w:hAnsi="Georgia"/>
        </w:rPr>
        <w:t>ing</w:t>
      </w:r>
      <w:r w:rsidRPr="000B6B1F">
        <w:rPr>
          <w:rFonts w:ascii="Georgia" w:hAnsi="Georgia"/>
        </w:rPr>
        <w:t xml:space="preserve"> data into </w:t>
      </w:r>
      <w:r>
        <w:rPr>
          <w:rFonts w:ascii="Georgia" w:hAnsi="Georgia"/>
        </w:rPr>
        <w:t>Microsoft Excel ,</w:t>
      </w:r>
      <w:r w:rsidRPr="000B6B1F">
        <w:rPr>
          <w:rFonts w:ascii="Georgia" w:hAnsi="Georgia"/>
        </w:rPr>
        <w:t xml:space="preserve">dataset is a </w:t>
      </w:r>
      <w:proofErr w:type="spellStart"/>
      <w:r w:rsidRPr="000B6B1F">
        <w:rPr>
          <w:rFonts w:ascii="Georgia" w:hAnsi="Georgia"/>
        </w:rPr>
        <w:t>csv</w:t>
      </w:r>
      <w:proofErr w:type="spellEnd"/>
      <w:r w:rsidRPr="000B6B1F">
        <w:rPr>
          <w:rFonts w:ascii="Georgia" w:hAnsi="Georgia"/>
        </w:rPr>
        <w:t xml:space="preserve"> file</w:t>
      </w:r>
      <w:r>
        <w:rPr>
          <w:rFonts w:ascii="Georgia" w:hAnsi="Georgia"/>
        </w:rPr>
        <w:t>.</w:t>
      </w:r>
    </w:p>
    <w:p w:rsidR="009A4852" w:rsidRDefault="009A4852" w:rsidP="00BB05A2">
      <w:pPr>
        <w:pStyle w:val="NormalWeb"/>
        <w:spacing w:before="0" w:beforeAutospacing="0" w:after="240" w:afterAutospacing="0"/>
        <w:ind w:left="720"/>
        <w:rPr>
          <w:rFonts w:ascii="Georgia" w:hAnsi="Georgia"/>
        </w:rPr>
      </w:pPr>
      <w:r>
        <w:rPr>
          <w:rFonts w:ascii="Georgia" w:hAnsi="Georgia"/>
          <w:noProof/>
        </w:rPr>
        <w:drawing>
          <wp:inline distT="0" distB="0" distL="0" distR="0">
            <wp:extent cx="6335803" cy="2771775"/>
            <wp:effectExtent l="19050" t="0" r="7847" b="0"/>
            <wp:docPr id="1" name="Picture 0" desc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png"/>
                    <pic:cNvPicPr/>
                  </pic:nvPicPr>
                  <pic:blipFill>
                    <a:blip r:embed="rId5"/>
                    <a:stretch>
                      <a:fillRect/>
                    </a:stretch>
                  </pic:blipFill>
                  <pic:spPr>
                    <a:xfrm>
                      <a:off x="0" y="0"/>
                      <a:ext cx="6343061" cy="2774950"/>
                    </a:xfrm>
                    <a:prstGeom prst="rect">
                      <a:avLst/>
                    </a:prstGeom>
                  </pic:spPr>
                </pic:pic>
              </a:graphicData>
            </a:graphic>
          </wp:inline>
        </w:drawing>
      </w:r>
    </w:p>
    <w:p w:rsidR="009A4852" w:rsidRDefault="009A4852" w:rsidP="005D79FA">
      <w:pPr>
        <w:pBdr>
          <w:bottom w:val="single" w:sz="6" w:space="1" w:color="auto"/>
        </w:pBdr>
        <w:spacing w:after="100" w:line="240" w:lineRule="auto"/>
        <w:jc w:val="center"/>
        <w:rPr>
          <w:rFonts w:ascii="Georgia" w:eastAsia="Times New Roman" w:hAnsi="Georgia" w:cs="Arial"/>
          <w:sz w:val="24"/>
          <w:szCs w:val="24"/>
        </w:rPr>
      </w:pPr>
    </w:p>
    <w:p w:rsidR="009A4852" w:rsidRDefault="009A4852" w:rsidP="005D79FA">
      <w:pPr>
        <w:pBdr>
          <w:bottom w:val="single" w:sz="6" w:space="1" w:color="auto"/>
        </w:pBdr>
        <w:spacing w:after="100" w:line="240" w:lineRule="auto"/>
        <w:jc w:val="center"/>
        <w:rPr>
          <w:rFonts w:ascii="Georgia" w:eastAsia="Times New Roman" w:hAnsi="Georgia" w:cs="Arial"/>
          <w:sz w:val="24"/>
          <w:szCs w:val="24"/>
        </w:rPr>
      </w:pPr>
    </w:p>
    <w:p w:rsidR="009A4852" w:rsidRDefault="00EC356A" w:rsidP="00EC356A">
      <w:pPr>
        <w:pStyle w:val="ListParagraph"/>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Georgia" w:eastAsia="Times New Roman" w:hAnsi="Georgia" w:cs="Segoe UI"/>
          <w:color w:val="0D0D0D"/>
          <w:sz w:val="24"/>
          <w:szCs w:val="24"/>
        </w:rPr>
      </w:pPr>
      <w:r w:rsidRPr="00EC356A">
        <w:rPr>
          <w:rFonts w:ascii="Georgia" w:eastAsia="Times New Roman" w:hAnsi="Georgia" w:cs="Segoe UI"/>
          <w:bCs/>
          <w:color w:val="0D0D0D"/>
          <w:sz w:val="24"/>
          <w:szCs w:val="24"/>
        </w:rPr>
        <w:t xml:space="preserve">Step </w:t>
      </w:r>
      <w:proofErr w:type="gramStart"/>
      <w:r w:rsidRPr="00EC356A">
        <w:rPr>
          <w:rFonts w:ascii="Georgia" w:eastAsia="Times New Roman" w:hAnsi="Georgia" w:cs="Segoe UI"/>
          <w:bCs/>
          <w:color w:val="0D0D0D"/>
          <w:sz w:val="24"/>
          <w:szCs w:val="24"/>
        </w:rPr>
        <w:t>2 :</w:t>
      </w:r>
      <w:proofErr w:type="gramEnd"/>
      <w:r w:rsidR="009A4852" w:rsidRPr="00EC356A">
        <w:rPr>
          <w:rFonts w:ascii="Georgia" w:eastAsia="Times New Roman" w:hAnsi="Georgia" w:cs="Segoe UI"/>
          <w:bCs/>
          <w:color w:val="0D0D0D"/>
          <w:sz w:val="24"/>
          <w:szCs w:val="24"/>
        </w:rPr>
        <w:t xml:space="preserve"> After Data Collection now Preprocessing</w:t>
      </w:r>
      <w:r w:rsidR="009A4852" w:rsidRPr="00EC356A">
        <w:rPr>
          <w:rFonts w:ascii="Georgia" w:eastAsia="Times New Roman" w:hAnsi="Georgia" w:cs="Segoe UI"/>
          <w:color w:val="0D0D0D"/>
          <w:sz w:val="24"/>
          <w:szCs w:val="24"/>
        </w:rPr>
        <w:t xml:space="preserve"> it to Ensure data integrity, handling missing values, and perform any necessary data cleaning tasks.</w:t>
      </w:r>
    </w:p>
    <w:p w:rsidR="00EC356A" w:rsidRDefault="00EC356A" w:rsidP="00EC356A">
      <w:pPr>
        <w:pStyle w:val="ListParagraph"/>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Georgia" w:eastAsia="Times New Roman" w:hAnsi="Georgia" w:cs="Segoe UI"/>
          <w:color w:val="0D0D0D"/>
          <w:sz w:val="24"/>
          <w:szCs w:val="24"/>
        </w:rPr>
      </w:pPr>
    </w:p>
    <w:p w:rsidR="00EC356A" w:rsidRDefault="00EC356A" w:rsidP="00EC356A">
      <w:pPr>
        <w:pStyle w:val="ListParagraph"/>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Georgia" w:eastAsia="Times New Roman" w:hAnsi="Georgia" w:cs="Segoe UI"/>
          <w:color w:val="0D0D0D"/>
          <w:sz w:val="24"/>
          <w:szCs w:val="24"/>
        </w:rPr>
      </w:pPr>
    </w:p>
    <w:p w:rsidR="00EC356A" w:rsidRPr="00EC356A" w:rsidRDefault="00EC356A" w:rsidP="00EC356A">
      <w:pPr>
        <w:pStyle w:val="ListParagraph"/>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Georgia" w:eastAsia="Times New Roman" w:hAnsi="Georgia" w:cs="Segoe UI"/>
          <w:color w:val="0D0D0D"/>
          <w:sz w:val="24"/>
          <w:szCs w:val="24"/>
        </w:rPr>
      </w:pPr>
      <w:r w:rsidRPr="00EC356A">
        <w:rPr>
          <w:rFonts w:ascii="Georgia" w:eastAsia="Times New Roman" w:hAnsi="Georgia" w:cs="Segoe UI"/>
          <w:bCs/>
          <w:color w:val="0D0D0D"/>
          <w:sz w:val="24"/>
          <w:szCs w:val="24"/>
        </w:rPr>
        <w:lastRenderedPageBreak/>
        <w:t xml:space="preserve">Step </w:t>
      </w:r>
      <w:proofErr w:type="gramStart"/>
      <w:r w:rsidRPr="00EC356A">
        <w:rPr>
          <w:rFonts w:ascii="Georgia" w:eastAsia="Times New Roman" w:hAnsi="Georgia" w:cs="Segoe UI"/>
          <w:bCs/>
          <w:color w:val="0D0D0D"/>
          <w:sz w:val="24"/>
          <w:szCs w:val="24"/>
        </w:rPr>
        <w:t>3 :</w:t>
      </w:r>
      <w:proofErr w:type="gramEnd"/>
      <w:r w:rsidRPr="00EC356A">
        <w:rPr>
          <w:rFonts w:ascii="Georgia" w:eastAsia="Times New Roman" w:hAnsi="Georgia" w:cs="Segoe UI"/>
          <w:bCs/>
          <w:color w:val="0D0D0D"/>
          <w:sz w:val="24"/>
          <w:szCs w:val="24"/>
        </w:rPr>
        <w:t xml:space="preserve"> For yearly sales and profit analysis</w:t>
      </w:r>
      <w:r w:rsidRPr="00EC356A">
        <w:rPr>
          <w:rFonts w:ascii="Georgia" w:eastAsia="Times New Roman" w:hAnsi="Georgia" w:cs="Segoe UI"/>
          <w:color w:val="0D0D0D"/>
          <w:sz w:val="24"/>
          <w:szCs w:val="24"/>
        </w:rPr>
        <w:t xml:space="preserve"> we calculate total sales and profits for each year (2011-2014).</w:t>
      </w:r>
    </w:p>
    <w:p w:rsidR="00EC356A" w:rsidRDefault="00EC356A" w:rsidP="00EC356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p>
    <w:p w:rsidR="00EC356A" w:rsidRPr="00EC356A" w:rsidRDefault="00EC356A" w:rsidP="00EC356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p>
    <w:p w:rsidR="00EC356A" w:rsidRPr="00180477" w:rsidRDefault="00EC356A" w:rsidP="00180477">
      <w:pPr>
        <w:pStyle w:val="ListParagraph"/>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180477">
        <w:rPr>
          <w:rFonts w:ascii="Georgia" w:eastAsia="Times New Roman" w:hAnsi="Georgia" w:cs="Segoe UI"/>
          <w:color w:val="0D0D0D"/>
          <w:sz w:val="24"/>
          <w:szCs w:val="24"/>
        </w:rPr>
        <w:t xml:space="preserve">Step </w:t>
      </w:r>
      <w:proofErr w:type="gramStart"/>
      <w:r w:rsidRPr="00180477">
        <w:rPr>
          <w:rFonts w:ascii="Georgia" w:eastAsia="Times New Roman" w:hAnsi="Georgia" w:cs="Segoe UI"/>
          <w:color w:val="0D0D0D"/>
          <w:sz w:val="24"/>
          <w:szCs w:val="24"/>
        </w:rPr>
        <w:t>4 :</w:t>
      </w:r>
      <w:proofErr w:type="gramEnd"/>
      <w:r w:rsidRPr="00180477">
        <w:rPr>
          <w:rFonts w:ascii="Georgia" w:eastAsia="Times New Roman" w:hAnsi="Georgia" w:cs="Segoe UI"/>
          <w:color w:val="0D0D0D"/>
          <w:sz w:val="24"/>
          <w:szCs w:val="24"/>
        </w:rPr>
        <w:t xml:space="preserve"> </w:t>
      </w:r>
      <w:r w:rsidRPr="00180477">
        <w:rPr>
          <w:rFonts w:ascii="Segoe UI" w:eastAsia="Times New Roman" w:hAnsi="Segoe UI" w:cs="Segoe UI"/>
          <w:color w:val="0D0D0D"/>
          <w:sz w:val="24"/>
          <w:szCs w:val="24"/>
        </w:rPr>
        <w:t xml:space="preserve"> We visualize trends over time using </w:t>
      </w:r>
      <w:r w:rsidR="00180477" w:rsidRPr="00180477">
        <w:rPr>
          <w:rFonts w:ascii="Segoe UI" w:eastAsia="Times New Roman" w:hAnsi="Segoe UI" w:cs="Segoe UI"/>
          <w:color w:val="0D0D0D"/>
          <w:sz w:val="24"/>
          <w:szCs w:val="24"/>
        </w:rPr>
        <w:t xml:space="preserve">Stacked line with column charts to identify </w:t>
      </w:r>
      <w:r w:rsidRPr="00180477">
        <w:rPr>
          <w:rFonts w:ascii="Segoe UI" w:eastAsia="Times New Roman" w:hAnsi="Segoe UI" w:cs="Segoe UI"/>
          <w:color w:val="0D0D0D"/>
          <w:sz w:val="24"/>
          <w:szCs w:val="24"/>
        </w:rPr>
        <w:t xml:space="preserve"> patterns or anomalies.</w:t>
      </w:r>
    </w:p>
    <w:p w:rsidR="00EC356A" w:rsidRDefault="00EC356A" w:rsidP="00180477">
      <w:pPr>
        <w:pStyle w:val="ListParagraph"/>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Georgia" w:eastAsia="Times New Roman" w:hAnsi="Georgia" w:cs="Segoe UI"/>
          <w:color w:val="0D0D0D"/>
          <w:sz w:val="24"/>
          <w:szCs w:val="24"/>
        </w:rPr>
      </w:pPr>
    </w:p>
    <w:p w:rsidR="00180477" w:rsidRDefault="00180477" w:rsidP="00180477">
      <w:pPr>
        <w:pBdr>
          <w:bottom w:val="single" w:sz="6" w:space="1" w:color="auto"/>
        </w:pBdr>
        <w:spacing w:after="100" w:line="240" w:lineRule="auto"/>
        <w:jc w:val="center"/>
        <w:rPr>
          <w:rFonts w:ascii="Georgia" w:eastAsia="Times New Roman" w:hAnsi="Georgia" w:cs="Arial"/>
          <w:sz w:val="24"/>
          <w:szCs w:val="24"/>
        </w:rPr>
      </w:pPr>
      <w:r w:rsidRPr="00180477">
        <w:rPr>
          <w:rFonts w:ascii="Georgia" w:eastAsia="Times New Roman" w:hAnsi="Georgia" w:cs="Arial"/>
          <w:noProof/>
          <w:sz w:val="24"/>
          <w:szCs w:val="24"/>
        </w:rPr>
        <w:drawing>
          <wp:inline distT="0" distB="0" distL="0" distR="0">
            <wp:extent cx="5486400" cy="23622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86400" cy="2362200"/>
                    </a:xfrm>
                    <a:prstGeom prst="rect">
                      <a:avLst/>
                    </a:prstGeom>
                    <a:noFill/>
                    <a:ln w="9525">
                      <a:noFill/>
                      <a:miter lim="800000"/>
                      <a:headEnd/>
                      <a:tailEnd/>
                    </a:ln>
                  </pic:spPr>
                </pic:pic>
              </a:graphicData>
            </a:graphic>
          </wp:inline>
        </w:drawing>
      </w:r>
    </w:p>
    <w:p w:rsidR="00180477" w:rsidRDefault="00180477" w:rsidP="00180477">
      <w:pPr>
        <w:pBdr>
          <w:bottom w:val="single" w:sz="6" w:space="1" w:color="auto"/>
        </w:pBdr>
        <w:spacing w:after="100" w:line="240" w:lineRule="auto"/>
        <w:jc w:val="center"/>
        <w:rPr>
          <w:rFonts w:ascii="Georgia" w:eastAsia="Times New Roman" w:hAnsi="Georgia" w:cs="Arial"/>
          <w:sz w:val="24"/>
          <w:szCs w:val="24"/>
        </w:rPr>
      </w:pPr>
    </w:p>
    <w:p w:rsidR="00180477" w:rsidRDefault="00180477" w:rsidP="00180477">
      <w:pPr>
        <w:pBdr>
          <w:bottom w:val="single" w:sz="6" w:space="1" w:color="auto"/>
        </w:pBdr>
        <w:spacing w:after="100" w:line="240" w:lineRule="auto"/>
        <w:jc w:val="center"/>
        <w:rPr>
          <w:rFonts w:ascii="Georgia" w:eastAsia="Times New Roman" w:hAnsi="Georgia" w:cs="Arial"/>
          <w:sz w:val="24"/>
          <w:szCs w:val="24"/>
        </w:rPr>
      </w:pPr>
    </w:p>
    <w:p w:rsidR="00E86465" w:rsidRPr="00E86465" w:rsidRDefault="00180477" w:rsidP="00E86465">
      <w:pPr>
        <w:pStyle w:val="ListParagraph"/>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Georgia" w:eastAsia="Times New Roman" w:hAnsi="Georgia" w:cs="Segoe UI"/>
          <w:color w:val="0D0D0D"/>
          <w:sz w:val="24"/>
          <w:szCs w:val="24"/>
        </w:rPr>
      </w:pPr>
      <w:r w:rsidRPr="00E86465">
        <w:rPr>
          <w:rFonts w:ascii="Georgia" w:eastAsia="Times New Roman" w:hAnsi="Georgia" w:cs="Segoe UI"/>
          <w:bCs/>
          <w:color w:val="0D0D0D"/>
          <w:sz w:val="24"/>
          <w:szCs w:val="24"/>
        </w:rPr>
        <w:t xml:space="preserve">Step </w:t>
      </w:r>
      <w:proofErr w:type="gramStart"/>
      <w:r w:rsidRPr="00E86465">
        <w:rPr>
          <w:rFonts w:ascii="Georgia" w:eastAsia="Times New Roman" w:hAnsi="Georgia" w:cs="Segoe UI"/>
          <w:bCs/>
          <w:color w:val="0D0D0D"/>
          <w:sz w:val="24"/>
          <w:szCs w:val="24"/>
        </w:rPr>
        <w:t>5 :</w:t>
      </w:r>
      <w:proofErr w:type="gramEnd"/>
      <w:r w:rsidRPr="00E86465">
        <w:rPr>
          <w:rFonts w:ascii="Georgia" w:eastAsia="Times New Roman" w:hAnsi="Georgia" w:cs="Segoe UI"/>
          <w:bCs/>
          <w:color w:val="0D0D0D"/>
          <w:sz w:val="24"/>
          <w:szCs w:val="24"/>
        </w:rPr>
        <w:t xml:space="preserve"> For getting </w:t>
      </w:r>
      <w:r w:rsidRPr="00E86465">
        <w:rPr>
          <w:rFonts w:ascii="Georgia" w:eastAsia="Times New Roman" w:hAnsi="Georgia" w:cs="Segoe UI"/>
          <w:color w:val="0D0D0D"/>
          <w:sz w:val="24"/>
          <w:szCs w:val="24"/>
        </w:rPr>
        <w:t xml:space="preserve">aggregate sales data by state we make </w:t>
      </w:r>
      <w:r w:rsidRPr="00E86465">
        <w:rPr>
          <w:rFonts w:ascii="Georgia" w:eastAsia="Times New Roman" w:hAnsi="Georgia" w:cs="Segoe UI"/>
          <w:bCs/>
          <w:color w:val="0D0D0D"/>
          <w:sz w:val="24"/>
          <w:szCs w:val="24"/>
        </w:rPr>
        <w:t>Sales Distribution by State</w:t>
      </w:r>
      <w:r w:rsidRPr="00E86465">
        <w:rPr>
          <w:rFonts w:ascii="Georgia" w:eastAsia="Times New Roman" w:hAnsi="Georgia" w:cs="Segoe UI"/>
          <w:color w:val="0D0D0D"/>
          <w:sz w:val="24"/>
          <w:szCs w:val="24"/>
        </w:rPr>
        <w:t xml:space="preserve"> where we </w:t>
      </w:r>
      <w:r w:rsidR="00E86465" w:rsidRPr="00E86465">
        <w:rPr>
          <w:rFonts w:ascii="Georgia" w:eastAsia="Times New Roman" w:hAnsi="Georgia" w:cs="Segoe UI"/>
          <w:color w:val="0D0D0D"/>
          <w:sz w:val="24"/>
          <w:szCs w:val="24"/>
        </w:rPr>
        <w:t>illustrate sales distribution across different states in the USA.</w:t>
      </w:r>
    </w:p>
    <w:p w:rsidR="00180477" w:rsidRDefault="00180477" w:rsidP="00E86465">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p>
    <w:p w:rsidR="00E86465" w:rsidRPr="00180477" w:rsidRDefault="00E86465" w:rsidP="00E86465">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p>
    <w:p w:rsidR="00180477" w:rsidRDefault="00E86465" w:rsidP="00180477">
      <w:pPr>
        <w:pStyle w:val="ListParagraph"/>
        <w:numPr>
          <w:ilvl w:val="0"/>
          <w:numId w:val="11"/>
        </w:numPr>
        <w:pBdr>
          <w:bottom w:val="single" w:sz="6" w:space="1" w:color="auto"/>
        </w:pBdr>
        <w:spacing w:after="100" w:line="240" w:lineRule="auto"/>
        <w:rPr>
          <w:rFonts w:ascii="Georgia" w:eastAsia="Times New Roman" w:hAnsi="Georgia" w:cs="Arial"/>
          <w:sz w:val="24"/>
          <w:szCs w:val="24"/>
        </w:rPr>
      </w:pPr>
      <w:r>
        <w:rPr>
          <w:rFonts w:ascii="Georgia" w:eastAsia="Times New Roman" w:hAnsi="Georgia" w:cs="Arial"/>
          <w:sz w:val="24"/>
          <w:szCs w:val="24"/>
        </w:rPr>
        <w:t xml:space="preserve">Step </w:t>
      </w:r>
      <w:proofErr w:type="gramStart"/>
      <w:r>
        <w:rPr>
          <w:rFonts w:ascii="Georgia" w:eastAsia="Times New Roman" w:hAnsi="Georgia" w:cs="Arial"/>
          <w:sz w:val="24"/>
          <w:szCs w:val="24"/>
        </w:rPr>
        <w:t>6 :</w:t>
      </w:r>
      <w:proofErr w:type="gramEnd"/>
      <w:r>
        <w:rPr>
          <w:rFonts w:ascii="Georgia" w:eastAsia="Times New Roman" w:hAnsi="Georgia" w:cs="Arial"/>
          <w:sz w:val="24"/>
          <w:szCs w:val="24"/>
        </w:rPr>
        <w:t xml:space="preserve"> For visualizing the sales distribution by state we used column chart.</w:t>
      </w:r>
    </w:p>
    <w:p w:rsidR="00E86465" w:rsidRDefault="00E86465" w:rsidP="00E86465">
      <w:pPr>
        <w:pStyle w:val="ListParagraph"/>
        <w:pBdr>
          <w:bottom w:val="single" w:sz="6" w:space="1" w:color="auto"/>
        </w:pBdr>
        <w:spacing w:after="100" w:line="240" w:lineRule="auto"/>
        <w:rPr>
          <w:rFonts w:ascii="Georgia" w:eastAsia="Times New Roman" w:hAnsi="Georgia" w:cs="Arial"/>
          <w:sz w:val="24"/>
          <w:szCs w:val="24"/>
        </w:rPr>
      </w:pPr>
    </w:p>
    <w:p w:rsidR="00E86465" w:rsidRPr="00180477" w:rsidRDefault="00E86465" w:rsidP="00E86465">
      <w:pPr>
        <w:pStyle w:val="ListParagraph"/>
        <w:pBdr>
          <w:bottom w:val="single" w:sz="6" w:space="1" w:color="auto"/>
        </w:pBdr>
        <w:spacing w:after="100" w:line="240" w:lineRule="auto"/>
        <w:jc w:val="center"/>
        <w:rPr>
          <w:rFonts w:ascii="Georgia" w:eastAsia="Times New Roman" w:hAnsi="Georgia" w:cs="Arial"/>
          <w:sz w:val="24"/>
          <w:szCs w:val="24"/>
        </w:rPr>
      </w:pPr>
      <w:r w:rsidRPr="00E86465">
        <w:rPr>
          <w:rFonts w:ascii="Georgia" w:eastAsia="Times New Roman" w:hAnsi="Georgia" w:cs="Arial"/>
          <w:noProof/>
          <w:sz w:val="24"/>
          <w:szCs w:val="24"/>
        </w:rPr>
        <w:drawing>
          <wp:inline distT="0" distB="0" distL="0" distR="0">
            <wp:extent cx="6210300" cy="29146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6210300" cy="2914650"/>
                    </a:xfrm>
                    <a:prstGeom prst="rect">
                      <a:avLst/>
                    </a:prstGeom>
                    <a:noFill/>
                    <a:ln w="9525">
                      <a:noFill/>
                      <a:miter lim="800000"/>
                      <a:headEnd/>
                      <a:tailEnd/>
                    </a:ln>
                  </pic:spPr>
                </pic:pic>
              </a:graphicData>
            </a:graphic>
          </wp:inline>
        </w:drawing>
      </w:r>
    </w:p>
    <w:p w:rsidR="00180477" w:rsidRDefault="00180477" w:rsidP="00180477">
      <w:pPr>
        <w:pBdr>
          <w:bottom w:val="single" w:sz="6" w:space="1" w:color="auto"/>
        </w:pBdr>
        <w:spacing w:after="100" w:line="240" w:lineRule="auto"/>
        <w:jc w:val="center"/>
        <w:rPr>
          <w:rFonts w:ascii="Georgia" w:eastAsia="Times New Roman" w:hAnsi="Georgia" w:cs="Arial"/>
          <w:sz w:val="24"/>
          <w:szCs w:val="24"/>
        </w:rPr>
      </w:pPr>
    </w:p>
    <w:p w:rsidR="00180477" w:rsidRDefault="00180477" w:rsidP="00180477">
      <w:pPr>
        <w:pBdr>
          <w:bottom w:val="single" w:sz="6" w:space="1" w:color="auto"/>
        </w:pBdr>
        <w:spacing w:after="100" w:line="240" w:lineRule="auto"/>
        <w:jc w:val="center"/>
        <w:rPr>
          <w:rFonts w:ascii="Georgia" w:eastAsia="Times New Roman" w:hAnsi="Georgia" w:cs="Arial"/>
          <w:sz w:val="24"/>
          <w:szCs w:val="24"/>
        </w:rPr>
      </w:pPr>
    </w:p>
    <w:p w:rsidR="00180477" w:rsidRDefault="00180477" w:rsidP="00180477">
      <w:pPr>
        <w:pBdr>
          <w:bottom w:val="single" w:sz="6" w:space="1" w:color="auto"/>
        </w:pBdr>
        <w:spacing w:after="100" w:line="240" w:lineRule="auto"/>
        <w:jc w:val="center"/>
        <w:rPr>
          <w:rFonts w:ascii="Georgia" w:eastAsia="Times New Roman" w:hAnsi="Georgia" w:cs="Arial"/>
          <w:sz w:val="24"/>
          <w:szCs w:val="24"/>
        </w:rPr>
      </w:pPr>
    </w:p>
    <w:p w:rsidR="00E86465" w:rsidRPr="00E86465" w:rsidRDefault="00E86465" w:rsidP="00E86465">
      <w:pPr>
        <w:pStyle w:val="ListParagraph"/>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Georgia" w:eastAsia="Times New Roman" w:hAnsi="Georgia" w:cs="Segoe UI"/>
          <w:color w:val="0D0D0D"/>
          <w:sz w:val="24"/>
          <w:szCs w:val="24"/>
        </w:rPr>
      </w:pPr>
      <w:r>
        <w:rPr>
          <w:rFonts w:ascii="Georgia" w:eastAsia="Times New Roman" w:hAnsi="Georgia" w:cs="Segoe UI"/>
          <w:bCs/>
          <w:color w:val="0D0D0D"/>
          <w:sz w:val="24"/>
          <w:szCs w:val="24"/>
        </w:rPr>
        <w:lastRenderedPageBreak/>
        <w:t xml:space="preserve">Step </w:t>
      </w:r>
      <w:proofErr w:type="gramStart"/>
      <w:r>
        <w:rPr>
          <w:rFonts w:ascii="Georgia" w:eastAsia="Times New Roman" w:hAnsi="Georgia" w:cs="Segoe UI"/>
          <w:bCs/>
          <w:color w:val="0D0D0D"/>
          <w:sz w:val="24"/>
          <w:szCs w:val="24"/>
        </w:rPr>
        <w:t>7 :</w:t>
      </w:r>
      <w:proofErr w:type="gramEnd"/>
      <w:r>
        <w:rPr>
          <w:rFonts w:ascii="Georgia" w:eastAsia="Times New Roman" w:hAnsi="Georgia" w:cs="Segoe UI"/>
          <w:bCs/>
          <w:color w:val="0D0D0D"/>
          <w:sz w:val="24"/>
          <w:szCs w:val="24"/>
        </w:rPr>
        <w:t xml:space="preserve"> </w:t>
      </w:r>
      <w:r w:rsidRPr="00E86465">
        <w:rPr>
          <w:rFonts w:ascii="Georgia" w:eastAsia="Times New Roman" w:hAnsi="Georgia" w:cs="Segoe UI"/>
          <w:bCs/>
          <w:color w:val="0D0D0D"/>
          <w:sz w:val="24"/>
          <w:szCs w:val="24"/>
        </w:rPr>
        <w:t>For top three Category Sales Share</w:t>
      </w:r>
      <w:r w:rsidRPr="00E86465">
        <w:rPr>
          <w:rFonts w:ascii="Georgia" w:eastAsia="Times New Roman" w:hAnsi="Georgia" w:cs="Segoe UI"/>
          <w:color w:val="0D0D0D"/>
          <w:sz w:val="24"/>
          <w:szCs w:val="24"/>
        </w:rPr>
        <w:t xml:space="preserve"> we Summarize sales data by product category , then Identify the top three categories with the highest sales revenue.</w:t>
      </w:r>
    </w:p>
    <w:p w:rsidR="00E86465" w:rsidRDefault="00E86465" w:rsidP="00E86465">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p>
    <w:p w:rsidR="00E86465" w:rsidRPr="00E86465" w:rsidRDefault="00E86465" w:rsidP="00E86465">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p>
    <w:p w:rsidR="00E86465" w:rsidRPr="00215BE1" w:rsidRDefault="00E86465" w:rsidP="00215BE1">
      <w:pPr>
        <w:pStyle w:val="ListParagraph"/>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Georgia" w:eastAsia="Times New Roman" w:hAnsi="Georgia" w:cs="Segoe UI"/>
          <w:color w:val="0D0D0D"/>
          <w:sz w:val="24"/>
          <w:szCs w:val="24"/>
        </w:rPr>
      </w:pPr>
      <w:r w:rsidRPr="00215BE1">
        <w:rPr>
          <w:rFonts w:ascii="Georgia" w:eastAsia="Times New Roman" w:hAnsi="Georgia" w:cs="Segoe UI"/>
          <w:color w:val="0D0D0D"/>
          <w:sz w:val="24"/>
          <w:szCs w:val="24"/>
        </w:rPr>
        <w:t xml:space="preserve">Step </w:t>
      </w:r>
      <w:proofErr w:type="gramStart"/>
      <w:r w:rsidRPr="00215BE1">
        <w:rPr>
          <w:rFonts w:ascii="Georgia" w:eastAsia="Times New Roman" w:hAnsi="Georgia" w:cs="Segoe UI"/>
          <w:color w:val="0D0D0D"/>
          <w:sz w:val="24"/>
          <w:szCs w:val="24"/>
        </w:rPr>
        <w:t>8 :</w:t>
      </w:r>
      <w:proofErr w:type="gramEnd"/>
      <w:r w:rsidRPr="00215BE1">
        <w:rPr>
          <w:rFonts w:ascii="Georgia" w:eastAsia="Times New Roman" w:hAnsi="Georgia" w:cs="Segoe UI"/>
          <w:color w:val="0D0D0D"/>
          <w:sz w:val="24"/>
          <w:szCs w:val="24"/>
        </w:rPr>
        <w:t xml:space="preserve"> We also calculated the sales share of each category over the entire period of 2011 to 2014.</w:t>
      </w:r>
    </w:p>
    <w:p w:rsidR="00E86465" w:rsidRDefault="00E86465" w:rsidP="00E86465">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p>
    <w:p w:rsidR="00215BE1" w:rsidRPr="00E86465" w:rsidRDefault="00215BE1" w:rsidP="00E86465">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p>
    <w:p w:rsidR="00215BE1" w:rsidRDefault="00215BE1" w:rsidP="00215BE1">
      <w:pPr>
        <w:pStyle w:val="ListParagraph"/>
        <w:numPr>
          <w:ilvl w:val="0"/>
          <w:numId w:val="11"/>
        </w:numPr>
        <w:pBdr>
          <w:bottom w:val="single" w:sz="6" w:space="1" w:color="auto"/>
        </w:pBdr>
        <w:spacing w:after="100" w:line="240" w:lineRule="auto"/>
        <w:rPr>
          <w:rFonts w:ascii="Georgia" w:eastAsia="Times New Roman" w:hAnsi="Georgia" w:cs="Arial"/>
          <w:sz w:val="24"/>
          <w:szCs w:val="24"/>
        </w:rPr>
      </w:pPr>
      <w:r>
        <w:rPr>
          <w:rFonts w:ascii="Georgia" w:eastAsia="Times New Roman" w:hAnsi="Georgia" w:cs="Arial"/>
          <w:sz w:val="24"/>
          <w:szCs w:val="24"/>
        </w:rPr>
        <w:t xml:space="preserve">Step </w:t>
      </w:r>
      <w:proofErr w:type="gramStart"/>
      <w:r>
        <w:rPr>
          <w:rFonts w:ascii="Georgia" w:eastAsia="Times New Roman" w:hAnsi="Georgia" w:cs="Arial"/>
          <w:sz w:val="24"/>
          <w:szCs w:val="24"/>
        </w:rPr>
        <w:t>9 :</w:t>
      </w:r>
      <w:proofErr w:type="gramEnd"/>
      <w:r>
        <w:rPr>
          <w:rFonts w:ascii="Georgia" w:eastAsia="Times New Roman" w:hAnsi="Georgia" w:cs="Arial"/>
          <w:sz w:val="24"/>
          <w:szCs w:val="24"/>
        </w:rPr>
        <w:t xml:space="preserve"> For visualizing the Category Sales Share we used Pie Chart.</w:t>
      </w:r>
    </w:p>
    <w:p w:rsidR="00215BE1" w:rsidRDefault="00215BE1" w:rsidP="00215BE1">
      <w:pPr>
        <w:pBdr>
          <w:bottom w:val="single" w:sz="6" w:space="1" w:color="auto"/>
        </w:pBdr>
        <w:spacing w:after="100" w:line="240" w:lineRule="auto"/>
        <w:rPr>
          <w:rFonts w:ascii="Georgia" w:eastAsia="Times New Roman" w:hAnsi="Georgia" w:cs="Arial"/>
          <w:sz w:val="24"/>
          <w:szCs w:val="24"/>
        </w:rPr>
      </w:pPr>
    </w:p>
    <w:p w:rsidR="00180477" w:rsidRDefault="00215BE1" w:rsidP="00215BE1">
      <w:pPr>
        <w:pBdr>
          <w:bottom w:val="single" w:sz="6" w:space="1" w:color="auto"/>
        </w:pBdr>
        <w:spacing w:after="100" w:line="240" w:lineRule="auto"/>
        <w:jc w:val="center"/>
        <w:rPr>
          <w:rFonts w:ascii="Georgia" w:eastAsia="Times New Roman" w:hAnsi="Georgia" w:cs="Arial"/>
          <w:sz w:val="24"/>
          <w:szCs w:val="24"/>
        </w:rPr>
      </w:pPr>
      <w:r w:rsidRPr="00215BE1">
        <w:rPr>
          <w:rFonts w:ascii="Georgia" w:eastAsia="Times New Roman" w:hAnsi="Georgia" w:cs="Arial"/>
          <w:noProof/>
          <w:sz w:val="24"/>
          <w:szCs w:val="24"/>
        </w:rPr>
        <w:drawing>
          <wp:inline distT="0" distB="0" distL="0" distR="0">
            <wp:extent cx="4933950" cy="248602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933950" cy="2486025"/>
                    </a:xfrm>
                    <a:prstGeom prst="rect">
                      <a:avLst/>
                    </a:prstGeom>
                    <a:noFill/>
                    <a:ln w="9525">
                      <a:noFill/>
                      <a:miter lim="800000"/>
                      <a:headEnd/>
                      <a:tailEnd/>
                    </a:ln>
                  </pic:spPr>
                </pic:pic>
              </a:graphicData>
            </a:graphic>
          </wp:inline>
        </w:drawing>
      </w:r>
    </w:p>
    <w:p w:rsidR="00215BE1" w:rsidRDefault="00215BE1" w:rsidP="00215BE1">
      <w:pPr>
        <w:pBdr>
          <w:bottom w:val="single" w:sz="6" w:space="1" w:color="auto"/>
        </w:pBdr>
        <w:spacing w:after="100" w:line="240" w:lineRule="auto"/>
        <w:jc w:val="center"/>
        <w:rPr>
          <w:rFonts w:ascii="Georgia" w:eastAsia="Times New Roman" w:hAnsi="Georgia" w:cs="Arial"/>
          <w:sz w:val="24"/>
          <w:szCs w:val="24"/>
        </w:rPr>
      </w:pPr>
    </w:p>
    <w:p w:rsidR="00215BE1" w:rsidRPr="00215BE1" w:rsidRDefault="00215BE1" w:rsidP="00215BE1">
      <w:pPr>
        <w:pStyle w:val="ListParagraph"/>
        <w:numPr>
          <w:ilvl w:val="0"/>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Georgia" w:eastAsia="Times New Roman" w:hAnsi="Georgia" w:cs="Segoe UI"/>
          <w:color w:val="0D0D0D"/>
          <w:sz w:val="24"/>
          <w:szCs w:val="24"/>
        </w:rPr>
      </w:pPr>
      <w:r w:rsidRPr="00215BE1">
        <w:rPr>
          <w:rFonts w:ascii="Georgia" w:eastAsia="Times New Roman" w:hAnsi="Georgia" w:cs="Arial"/>
          <w:sz w:val="24"/>
          <w:szCs w:val="24"/>
        </w:rPr>
        <w:t xml:space="preserve">Step </w:t>
      </w:r>
      <w:proofErr w:type="gramStart"/>
      <w:r w:rsidRPr="00215BE1">
        <w:rPr>
          <w:rFonts w:ascii="Georgia" w:eastAsia="Times New Roman" w:hAnsi="Georgia" w:cs="Arial"/>
          <w:sz w:val="24"/>
          <w:szCs w:val="24"/>
        </w:rPr>
        <w:t>10 :</w:t>
      </w:r>
      <w:proofErr w:type="gramEnd"/>
      <w:r w:rsidRPr="00215BE1">
        <w:rPr>
          <w:rStyle w:val="Strong"/>
          <w:rFonts w:ascii="Georgia" w:hAnsi="Georgia" w:cs="Segoe UI"/>
          <w:color w:val="0D0D0D"/>
          <w:sz w:val="24"/>
          <w:szCs w:val="24"/>
          <w:bdr w:val="single" w:sz="2" w:space="0" w:color="E3E3E3" w:frame="1"/>
        </w:rPr>
        <w:t xml:space="preserve"> </w:t>
      </w:r>
      <w:r w:rsidRPr="00215BE1">
        <w:rPr>
          <w:rStyle w:val="Strong"/>
          <w:rFonts w:ascii="Georgia" w:hAnsi="Georgia" w:cs="Segoe UI"/>
          <w:b w:val="0"/>
          <w:color w:val="0D0D0D"/>
          <w:sz w:val="24"/>
          <w:szCs w:val="24"/>
          <w:bdr w:val="single" w:sz="2" w:space="0" w:color="E3E3E3" w:frame="1"/>
        </w:rPr>
        <w:t xml:space="preserve">For </w:t>
      </w:r>
      <w:r w:rsidRPr="00215BE1">
        <w:rPr>
          <w:rFonts w:ascii="Georgia" w:hAnsi="Georgia" w:cs="Segoe UI"/>
          <w:bCs/>
          <w:color w:val="0D0D0D"/>
          <w:sz w:val="24"/>
          <w:szCs w:val="24"/>
        </w:rPr>
        <w:t>Category-Wise Profit Analysis</w:t>
      </w:r>
      <w:r w:rsidRPr="00215BE1">
        <w:rPr>
          <w:rFonts w:ascii="Georgia" w:hAnsi="Georgia" w:cs="Segoe UI"/>
          <w:color w:val="0D0D0D"/>
          <w:sz w:val="24"/>
          <w:szCs w:val="24"/>
        </w:rPr>
        <w:t xml:space="preserve"> we </w:t>
      </w:r>
      <w:r w:rsidRPr="00215BE1">
        <w:rPr>
          <w:rFonts w:ascii="Georgia" w:eastAsia="Times New Roman" w:hAnsi="Georgia" w:cs="Segoe UI"/>
          <w:color w:val="0D0D0D"/>
          <w:sz w:val="24"/>
          <w:szCs w:val="24"/>
        </w:rPr>
        <w:t>calculated profits for each product category then</w:t>
      </w:r>
      <w:r>
        <w:rPr>
          <w:rFonts w:ascii="Georgia" w:eastAsia="Times New Roman" w:hAnsi="Georgia" w:cs="Segoe UI"/>
          <w:color w:val="0D0D0D"/>
          <w:sz w:val="24"/>
          <w:szCs w:val="24"/>
        </w:rPr>
        <w:t xml:space="preserve"> d</w:t>
      </w:r>
      <w:r w:rsidRPr="00215BE1">
        <w:rPr>
          <w:rFonts w:ascii="Georgia" w:eastAsia="Times New Roman" w:hAnsi="Georgia" w:cs="Segoe UI"/>
          <w:color w:val="0D0D0D"/>
          <w:sz w:val="24"/>
          <w:szCs w:val="24"/>
        </w:rPr>
        <w:t>etermine the profitability ratio (profit/sales) for each category.</w:t>
      </w:r>
    </w:p>
    <w:p w:rsidR="00215BE1" w:rsidRPr="00215BE1" w:rsidRDefault="00215BE1" w:rsidP="00215BE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215BE1">
        <w:rPr>
          <w:rFonts w:ascii="Segoe UI" w:eastAsia="Times New Roman" w:hAnsi="Segoe UI" w:cs="Segoe UI"/>
          <w:color w:val="0D0D0D"/>
          <w:sz w:val="24"/>
          <w:szCs w:val="24"/>
        </w:rPr>
        <w:t xml:space="preserve">       </w:t>
      </w:r>
    </w:p>
    <w:p w:rsidR="00215BE1" w:rsidRDefault="00215BE1" w:rsidP="00215BE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180477" w:rsidRPr="00215BE1" w:rsidRDefault="00215BE1" w:rsidP="00215BE1">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Georgia" w:hAnsi="Georgia" w:cs="Arial"/>
        </w:rPr>
      </w:pPr>
      <w:r w:rsidRPr="00215BE1">
        <w:rPr>
          <w:rFonts w:ascii="Georgia" w:hAnsi="Georgia" w:cs="Arial"/>
        </w:rPr>
        <w:t xml:space="preserve">Step </w:t>
      </w:r>
      <w:proofErr w:type="gramStart"/>
      <w:r w:rsidRPr="00215BE1">
        <w:rPr>
          <w:rFonts w:ascii="Georgia" w:hAnsi="Georgia" w:cs="Arial"/>
        </w:rPr>
        <w:t>11 :</w:t>
      </w:r>
      <w:proofErr w:type="gramEnd"/>
      <w:r w:rsidRPr="00215BE1">
        <w:rPr>
          <w:rFonts w:ascii="Georgia" w:hAnsi="Georgia" w:cs="Arial"/>
        </w:rPr>
        <w:t xml:space="preserve"> To </w:t>
      </w:r>
      <w:r w:rsidRPr="00215BE1">
        <w:rPr>
          <w:rFonts w:ascii="Georgia" w:hAnsi="Georgia" w:cs="Segoe UI"/>
          <w:color w:val="0D0D0D"/>
        </w:rPr>
        <w:t>visualize the profitability of different categories we use bar charts</w:t>
      </w:r>
      <w:r>
        <w:rPr>
          <w:rFonts w:ascii="Georgia" w:hAnsi="Georgia" w:cs="Segoe UI"/>
          <w:color w:val="0D0D0D"/>
        </w:rPr>
        <w:t>.</w:t>
      </w:r>
    </w:p>
    <w:p w:rsidR="00180477" w:rsidRDefault="00180477" w:rsidP="00180477">
      <w:pPr>
        <w:pBdr>
          <w:bottom w:val="single" w:sz="6" w:space="1" w:color="auto"/>
        </w:pBdr>
        <w:spacing w:after="100" w:line="240" w:lineRule="auto"/>
        <w:jc w:val="center"/>
        <w:rPr>
          <w:rFonts w:ascii="Georgia" w:eastAsia="Times New Roman" w:hAnsi="Georgia" w:cs="Arial"/>
          <w:sz w:val="24"/>
          <w:szCs w:val="24"/>
        </w:rPr>
      </w:pPr>
    </w:p>
    <w:p w:rsidR="00180477" w:rsidRDefault="00215BE1" w:rsidP="00180477">
      <w:pPr>
        <w:pBdr>
          <w:bottom w:val="single" w:sz="6" w:space="1" w:color="auto"/>
        </w:pBdr>
        <w:spacing w:after="100" w:line="240" w:lineRule="auto"/>
        <w:jc w:val="center"/>
        <w:rPr>
          <w:rFonts w:ascii="Georgia" w:eastAsia="Times New Roman" w:hAnsi="Georgia" w:cs="Arial"/>
          <w:sz w:val="24"/>
          <w:szCs w:val="24"/>
        </w:rPr>
      </w:pPr>
      <w:r w:rsidRPr="00215BE1">
        <w:rPr>
          <w:rFonts w:ascii="Georgia" w:eastAsia="Times New Roman" w:hAnsi="Georgia" w:cs="Arial"/>
          <w:noProof/>
          <w:sz w:val="24"/>
          <w:szCs w:val="24"/>
        </w:rPr>
        <w:drawing>
          <wp:inline distT="0" distB="0" distL="0" distR="0">
            <wp:extent cx="4867275" cy="271462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867275" cy="2714625"/>
                    </a:xfrm>
                    <a:prstGeom prst="rect">
                      <a:avLst/>
                    </a:prstGeom>
                    <a:noFill/>
                    <a:ln w="9525">
                      <a:noFill/>
                      <a:miter lim="800000"/>
                      <a:headEnd/>
                      <a:tailEnd/>
                    </a:ln>
                  </pic:spPr>
                </pic:pic>
              </a:graphicData>
            </a:graphic>
          </wp:inline>
        </w:drawing>
      </w:r>
    </w:p>
    <w:p w:rsidR="00180477" w:rsidRDefault="00180477" w:rsidP="00180477">
      <w:pPr>
        <w:pBdr>
          <w:bottom w:val="single" w:sz="6" w:space="1" w:color="auto"/>
        </w:pBdr>
        <w:spacing w:after="100" w:line="240" w:lineRule="auto"/>
        <w:jc w:val="center"/>
        <w:rPr>
          <w:rFonts w:ascii="Georgia" w:eastAsia="Times New Roman" w:hAnsi="Georgia" w:cs="Arial"/>
          <w:sz w:val="24"/>
          <w:szCs w:val="24"/>
        </w:rPr>
      </w:pPr>
    </w:p>
    <w:p w:rsidR="00F141BA" w:rsidRPr="00F141BA" w:rsidRDefault="00F141BA" w:rsidP="00F141BA">
      <w:pPr>
        <w:pStyle w:val="ListParagraph"/>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Georgia" w:eastAsia="Times New Roman" w:hAnsi="Georgia" w:cs="Segoe UI"/>
          <w:color w:val="0D0D0D"/>
          <w:sz w:val="24"/>
          <w:szCs w:val="24"/>
        </w:rPr>
      </w:pPr>
      <w:r w:rsidRPr="00F141BA">
        <w:rPr>
          <w:rFonts w:ascii="Georgia" w:eastAsia="Times New Roman" w:hAnsi="Georgia" w:cs="Arial"/>
          <w:sz w:val="24"/>
          <w:szCs w:val="24"/>
        </w:rPr>
        <w:lastRenderedPageBreak/>
        <w:t xml:space="preserve">Step </w:t>
      </w:r>
      <w:proofErr w:type="gramStart"/>
      <w:r w:rsidRPr="00F141BA">
        <w:rPr>
          <w:rFonts w:ascii="Georgia" w:eastAsia="Times New Roman" w:hAnsi="Georgia" w:cs="Arial"/>
          <w:sz w:val="24"/>
          <w:szCs w:val="24"/>
        </w:rPr>
        <w:t>12 :</w:t>
      </w:r>
      <w:proofErr w:type="gramEnd"/>
      <w:r w:rsidRPr="00F141BA">
        <w:rPr>
          <w:rFonts w:ascii="Georgia" w:eastAsia="Times New Roman" w:hAnsi="Georgia" w:cs="Arial"/>
          <w:sz w:val="24"/>
          <w:szCs w:val="24"/>
        </w:rPr>
        <w:t xml:space="preserve"> </w:t>
      </w:r>
      <w:r w:rsidRPr="00F141BA">
        <w:rPr>
          <w:rFonts w:ascii="Georgia" w:hAnsi="Georgia" w:cs="Segoe UI"/>
          <w:bCs/>
          <w:color w:val="0D0D0D"/>
          <w:sz w:val="24"/>
          <w:szCs w:val="24"/>
        </w:rPr>
        <w:t>To find the Top Five Sub-categories by Sales Volume</w:t>
      </w:r>
      <w:r w:rsidRPr="00F141BA">
        <w:rPr>
          <w:rFonts w:ascii="Georgia" w:hAnsi="Georgia" w:cs="Segoe UI"/>
          <w:color w:val="0D0D0D"/>
          <w:sz w:val="24"/>
          <w:szCs w:val="24"/>
        </w:rPr>
        <w:t xml:space="preserve"> we firstly </w:t>
      </w:r>
      <w:r w:rsidRPr="00F141BA">
        <w:rPr>
          <w:rFonts w:ascii="Georgia" w:eastAsia="Times New Roman" w:hAnsi="Georgia" w:cs="Segoe UI"/>
          <w:color w:val="0D0D0D"/>
          <w:sz w:val="24"/>
          <w:szCs w:val="24"/>
        </w:rPr>
        <w:t>aggregate sales data by sub-category, then rank sub-categories based on sales volume.</w:t>
      </w:r>
    </w:p>
    <w:p w:rsidR="00F141BA" w:rsidRDefault="00F141BA" w:rsidP="00F141BA">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p>
    <w:p w:rsidR="00F141BA" w:rsidRPr="00F141BA" w:rsidRDefault="00F141BA" w:rsidP="00F141BA">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p>
    <w:p w:rsidR="00F141BA" w:rsidRPr="00F141BA" w:rsidRDefault="00F141BA" w:rsidP="00F141BA">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Georgia" w:hAnsi="Georgia" w:cs="Segoe UI"/>
          <w:color w:val="0D0D0D"/>
        </w:rPr>
      </w:pPr>
      <w:r w:rsidRPr="00F141BA">
        <w:rPr>
          <w:rFonts w:ascii="Georgia" w:hAnsi="Georgia" w:cs="Segoe UI"/>
          <w:color w:val="0D0D0D"/>
        </w:rPr>
        <w:t xml:space="preserve"> Step </w:t>
      </w:r>
      <w:proofErr w:type="gramStart"/>
      <w:r w:rsidRPr="00F141BA">
        <w:rPr>
          <w:rFonts w:ascii="Georgia" w:hAnsi="Georgia" w:cs="Segoe UI"/>
          <w:color w:val="0D0D0D"/>
        </w:rPr>
        <w:t>13 :</w:t>
      </w:r>
      <w:proofErr w:type="gramEnd"/>
      <w:r w:rsidRPr="00F141BA">
        <w:rPr>
          <w:rFonts w:ascii="Georgia" w:hAnsi="Georgia" w:cs="Segoe UI"/>
          <w:color w:val="0D0D0D"/>
        </w:rPr>
        <w:t xml:space="preserve"> Then we identify the top five sub-categories with the highest sales and visualize them using Pie Chart.</w:t>
      </w:r>
    </w:p>
    <w:p w:rsidR="00180477" w:rsidRDefault="00180477" w:rsidP="00F141BA">
      <w:pPr>
        <w:pStyle w:val="ListParagraph"/>
        <w:pBdr>
          <w:bottom w:val="single" w:sz="6" w:space="1" w:color="auto"/>
        </w:pBdr>
        <w:spacing w:after="100" w:line="240" w:lineRule="auto"/>
        <w:rPr>
          <w:rFonts w:ascii="Georgia" w:eastAsia="Times New Roman" w:hAnsi="Georgia" w:cs="Arial"/>
          <w:sz w:val="24"/>
          <w:szCs w:val="24"/>
        </w:rPr>
      </w:pPr>
    </w:p>
    <w:p w:rsidR="00F141BA" w:rsidRPr="00F141BA" w:rsidRDefault="00F141BA" w:rsidP="00F141BA">
      <w:pPr>
        <w:pStyle w:val="ListParagraph"/>
        <w:pBdr>
          <w:bottom w:val="single" w:sz="6" w:space="1" w:color="auto"/>
        </w:pBdr>
        <w:spacing w:after="100" w:line="240" w:lineRule="auto"/>
        <w:jc w:val="center"/>
        <w:rPr>
          <w:rFonts w:ascii="Georgia" w:eastAsia="Times New Roman" w:hAnsi="Georgia" w:cs="Arial"/>
          <w:sz w:val="24"/>
          <w:szCs w:val="24"/>
        </w:rPr>
      </w:pPr>
      <w:r w:rsidRPr="00F141BA">
        <w:rPr>
          <w:rFonts w:ascii="Georgia" w:eastAsia="Times New Roman" w:hAnsi="Georgia" w:cs="Arial"/>
          <w:noProof/>
          <w:sz w:val="24"/>
          <w:szCs w:val="24"/>
        </w:rPr>
        <w:drawing>
          <wp:inline distT="0" distB="0" distL="0" distR="0">
            <wp:extent cx="4724400" cy="246697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724400" cy="2466975"/>
                    </a:xfrm>
                    <a:prstGeom prst="rect">
                      <a:avLst/>
                    </a:prstGeom>
                    <a:noFill/>
                    <a:ln w="9525">
                      <a:noFill/>
                      <a:miter lim="800000"/>
                      <a:headEnd/>
                      <a:tailEnd/>
                    </a:ln>
                  </pic:spPr>
                </pic:pic>
              </a:graphicData>
            </a:graphic>
          </wp:inline>
        </w:drawing>
      </w:r>
    </w:p>
    <w:p w:rsidR="00F141BA" w:rsidRDefault="00F141BA" w:rsidP="00F141BA">
      <w:pPr>
        <w:rPr>
          <w:rFonts w:ascii="Georgia" w:eastAsia="Times New Roman" w:hAnsi="Georgia" w:cs="Arial"/>
          <w:sz w:val="24"/>
          <w:szCs w:val="24"/>
        </w:rPr>
      </w:pPr>
    </w:p>
    <w:p w:rsidR="00F141BA" w:rsidRDefault="00F141BA" w:rsidP="00F141BA">
      <w:pPr>
        <w:rPr>
          <w:rFonts w:ascii="Georgia" w:eastAsia="Times New Roman" w:hAnsi="Georgia" w:cs="Arial"/>
          <w:sz w:val="24"/>
          <w:szCs w:val="24"/>
        </w:rPr>
      </w:pPr>
    </w:p>
    <w:p w:rsidR="00F141BA" w:rsidRPr="00F141BA" w:rsidRDefault="00F141BA" w:rsidP="00F141BA">
      <w:pPr>
        <w:rPr>
          <w:rFonts w:ascii="Cooper Black" w:eastAsia="Times New Roman" w:hAnsi="Cooper Black" w:cs="Segoe UI"/>
          <w:color w:val="943634" w:themeColor="accent2" w:themeShade="BF"/>
          <w:sz w:val="36"/>
          <w:szCs w:val="36"/>
        </w:rPr>
      </w:pPr>
      <w:proofErr w:type="gramStart"/>
      <w:r w:rsidRPr="00F141BA">
        <w:rPr>
          <w:rFonts w:ascii="Cooper Black" w:eastAsia="Times New Roman" w:hAnsi="Cooper Black" w:cs="Segoe UI"/>
          <w:color w:val="943634" w:themeColor="accent2" w:themeShade="BF"/>
          <w:sz w:val="36"/>
          <w:szCs w:val="36"/>
          <w:u w:val="single"/>
        </w:rPr>
        <w:t>Dashboard  After</w:t>
      </w:r>
      <w:proofErr w:type="gramEnd"/>
      <w:r w:rsidRPr="00F141BA">
        <w:rPr>
          <w:rFonts w:ascii="Cooper Black" w:eastAsia="Times New Roman" w:hAnsi="Cooper Black" w:cs="Segoe UI"/>
          <w:color w:val="943634" w:themeColor="accent2" w:themeShade="BF"/>
          <w:sz w:val="36"/>
          <w:szCs w:val="36"/>
          <w:u w:val="single"/>
        </w:rPr>
        <w:t xml:space="preserve">  Completion</w:t>
      </w:r>
      <w:r w:rsidRPr="00F141BA">
        <w:rPr>
          <w:rFonts w:ascii="Cooper Black" w:eastAsia="Times New Roman" w:hAnsi="Cooper Black" w:cs="Segoe UI"/>
          <w:color w:val="943634" w:themeColor="accent2" w:themeShade="BF"/>
          <w:sz w:val="36"/>
          <w:szCs w:val="36"/>
        </w:rPr>
        <w:t xml:space="preserve"> :</w:t>
      </w:r>
    </w:p>
    <w:p w:rsidR="00F141BA" w:rsidRDefault="00F141BA" w:rsidP="00F141BA">
      <w:pPr>
        <w:rPr>
          <w:rFonts w:ascii="Cooper Black" w:eastAsia="Times New Roman" w:hAnsi="Cooper Black" w:cs="Segoe UI"/>
          <w:color w:val="0D0D0D"/>
          <w:sz w:val="36"/>
          <w:szCs w:val="36"/>
        </w:rPr>
      </w:pPr>
    </w:p>
    <w:p w:rsidR="00F141BA" w:rsidRPr="00BE361E" w:rsidRDefault="00F141BA" w:rsidP="00F141BA">
      <w:pPr>
        <w:pStyle w:val="ListParagraph"/>
        <w:numPr>
          <w:ilvl w:val="0"/>
          <w:numId w:val="23"/>
        </w:numPr>
        <w:rPr>
          <w:rFonts w:ascii="Constantia" w:eastAsia="Times New Roman" w:hAnsi="Constantia" w:cs="Segoe UI"/>
          <w:color w:val="0D0D0D"/>
          <w:sz w:val="36"/>
          <w:szCs w:val="36"/>
        </w:rPr>
      </w:pPr>
      <w:r w:rsidRPr="00BE361E">
        <w:rPr>
          <w:rFonts w:ascii="Constantia" w:eastAsia="Times New Roman" w:hAnsi="Constantia" w:cs="Segoe UI"/>
          <w:color w:val="0D0D0D"/>
          <w:sz w:val="28"/>
          <w:szCs w:val="28"/>
        </w:rPr>
        <w:t>After Completion Dash board looks like</w:t>
      </w:r>
      <w:r>
        <w:rPr>
          <w:rFonts w:ascii="Constantia" w:eastAsia="Times New Roman" w:hAnsi="Constantia" w:cs="Segoe UI"/>
          <w:color w:val="0D0D0D"/>
          <w:sz w:val="28"/>
          <w:szCs w:val="28"/>
        </w:rPr>
        <w:t xml:space="preserve"> </w:t>
      </w:r>
      <w:proofErr w:type="gramStart"/>
      <w:r>
        <w:rPr>
          <w:rFonts w:ascii="Constantia" w:eastAsia="Times New Roman" w:hAnsi="Constantia" w:cs="Segoe UI"/>
          <w:color w:val="0D0D0D"/>
          <w:sz w:val="28"/>
          <w:szCs w:val="28"/>
        </w:rPr>
        <w:t>this .</w:t>
      </w:r>
      <w:proofErr w:type="gramEnd"/>
    </w:p>
    <w:p w:rsidR="00180477" w:rsidRDefault="00180477" w:rsidP="00F141BA">
      <w:pPr>
        <w:pBdr>
          <w:bottom w:val="single" w:sz="6" w:space="1" w:color="auto"/>
        </w:pBdr>
        <w:spacing w:after="100" w:line="240" w:lineRule="auto"/>
        <w:rPr>
          <w:rFonts w:ascii="Georgia" w:eastAsia="Times New Roman" w:hAnsi="Georgia" w:cs="Arial"/>
          <w:sz w:val="24"/>
          <w:szCs w:val="24"/>
        </w:rPr>
      </w:pPr>
    </w:p>
    <w:p w:rsidR="00180477" w:rsidRDefault="00180477" w:rsidP="00180477">
      <w:pPr>
        <w:pBdr>
          <w:bottom w:val="single" w:sz="6" w:space="1" w:color="auto"/>
        </w:pBdr>
        <w:spacing w:after="100" w:line="240" w:lineRule="auto"/>
        <w:jc w:val="center"/>
        <w:rPr>
          <w:rFonts w:ascii="Georgia" w:eastAsia="Times New Roman" w:hAnsi="Georgia" w:cs="Arial"/>
          <w:sz w:val="24"/>
          <w:szCs w:val="24"/>
        </w:rPr>
      </w:pPr>
    </w:p>
    <w:p w:rsidR="00180477" w:rsidRDefault="00180477" w:rsidP="00180477">
      <w:pPr>
        <w:pBdr>
          <w:bottom w:val="single" w:sz="6" w:space="1" w:color="auto"/>
        </w:pBdr>
        <w:spacing w:after="100" w:line="240" w:lineRule="auto"/>
        <w:jc w:val="center"/>
        <w:rPr>
          <w:rFonts w:ascii="Georgia" w:eastAsia="Times New Roman" w:hAnsi="Georgia" w:cs="Arial"/>
          <w:sz w:val="24"/>
          <w:szCs w:val="24"/>
        </w:rPr>
      </w:pPr>
    </w:p>
    <w:p w:rsidR="00180477" w:rsidRDefault="001B78C8" w:rsidP="00180477">
      <w:pPr>
        <w:pBdr>
          <w:bottom w:val="single" w:sz="6" w:space="1" w:color="auto"/>
        </w:pBdr>
        <w:spacing w:after="100" w:line="240" w:lineRule="auto"/>
        <w:jc w:val="center"/>
        <w:rPr>
          <w:rFonts w:ascii="Georgia" w:eastAsia="Times New Roman" w:hAnsi="Georgia" w:cs="Arial"/>
          <w:sz w:val="24"/>
          <w:szCs w:val="24"/>
        </w:rPr>
      </w:pPr>
      <w:r>
        <w:rPr>
          <w:rFonts w:ascii="Georgia" w:eastAsia="Times New Roman" w:hAnsi="Georgia" w:cs="Arial"/>
          <w:noProof/>
          <w:sz w:val="24"/>
          <w:szCs w:val="24"/>
        </w:rPr>
        <w:drawing>
          <wp:inline distT="0" distB="0" distL="0" distR="0">
            <wp:extent cx="6858000" cy="2627630"/>
            <wp:effectExtent l="19050" t="0" r="0" b="0"/>
            <wp:docPr id="8" name="Picture 6" descr="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d.png"/>
                    <pic:cNvPicPr/>
                  </pic:nvPicPr>
                  <pic:blipFill>
                    <a:blip r:embed="rId11"/>
                    <a:stretch>
                      <a:fillRect/>
                    </a:stretch>
                  </pic:blipFill>
                  <pic:spPr>
                    <a:xfrm>
                      <a:off x="0" y="0"/>
                      <a:ext cx="6858000" cy="2627630"/>
                    </a:xfrm>
                    <a:prstGeom prst="rect">
                      <a:avLst/>
                    </a:prstGeom>
                  </pic:spPr>
                </pic:pic>
              </a:graphicData>
            </a:graphic>
          </wp:inline>
        </w:drawing>
      </w:r>
    </w:p>
    <w:p w:rsidR="00180477" w:rsidRDefault="00180477"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B78C8" w:rsidRDefault="001B78C8" w:rsidP="00180477">
      <w:pPr>
        <w:pBdr>
          <w:bottom w:val="single" w:sz="6" w:space="1" w:color="auto"/>
        </w:pBdr>
        <w:spacing w:after="100" w:line="240" w:lineRule="auto"/>
        <w:jc w:val="center"/>
        <w:rPr>
          <w:rFonts w:ascii="Georgia" w:eastAsia="Times New Roman" w:hAnsi="Georgia" w:cs="Arial"/>
          <w:sz w:val="24"/>
          <w:szCs w:val="24"/>
        </w:rPr>
      </w:pPr>
    </w:p>
    <w:p w:rsidR="00180477" w:rsidRDefault="00180477" w:rsidP="00180477">
      <w:pPr>
        <w:pBdr>
          <w:bottom w:val="single" w:sz="6" w:space="1" w:color="auto"/>
        </w:pBdr>
        <w:spacing w:after="100" w:line="240" w:lineRule="auto"/>
        <w:jc w:val="center"/>
        <w:rPr>
          <w:rFonts w:ascii="Georgia" w:eastAsia="Times New Roman" w:hAnsi="Georgia" w:cs="Arial"/>
          <w:sz w:val="24"/>
          <w:szCs w:val="24"/>
        </w:rPr>
      </w:pPr>
    </w:p>
    <w:p w:rsidR="005D79FA" w:rsidRPr="00180477" w:rsidRDefault="005D79FA" w:rsidP="00180477">
      <w:pPr>
        <w:pStyle w:val="ListParagraph"/>
        <w:numPr>
          <w:ilvl w:val="0"/>
          <w:numId w:val="10"/>
        </w:numPr>
        <w:pBdr>
          <w:bottom w:val="single" w:sz="6" w:space="1" w:color="auto"/>
        </w:pBdr>
        <w:spacing w:after="100" w:line="240" w:lineRule="auto"/>
        <w:jc w:val="center"/>
        <w:rPr>
          <w:rFonts w:ascii="Georgia" w:eastAsia="Times New Roman" w:hAnsi="Georgia" w:cs="Arial"/>
          <w:vanish/>
          <w:sz w:val="24"/>
          <w:szCs w:val="24"/>
        </w:rPr>
      </w:pPr>
      <w:r w:rsidRPr="00180477">
        <w:rPr>
          <w:rFonts w:ascii="Georgia" w:eastAsia="Times New Roman" w:hAnsi="Georgia" w:cs="Arial"/>
          <w:vanish/>
          <w:sz w:val="24"/>
          <w:szCs w:val="24"/>
        </w:rPr>
        <w:t>Top of Form</w:t>
      </w:r>
    </w:p>
    <w:p w:rsidR="005D79FA" w:rsidRPr="00180477" w:rsidRDefault="005D79FA" w:rsidP="00180477">
      <w:pPr>
        <w:pStyle w:val="ListParagraph"/>
        <w:pBdr>
          <w:bottom w:val="single" w:sz="6" w:space="1" w:color="auto"/>
        </w:pBdr>
        <w:spacing w:after="100" w:line="240" w:lineRule="auto"/>
        <w:rPr>
          <w:rFonts w:ascii="Georgia" w:hAnsi="Georgia"/>
          <w:sz w:val="24"/>
          <w:szCs w:val="24"/>
        </w:rPr>
      </w:pPr>
    </w:p>
    <w:sectPr w:rsidR="005D79FA" w:rsidRPr="00180477" w:rsidSect="00D571AA">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31ED"/>
      </v:shape>
    </w:pict>
  </w:numPicBullet>
  <w:abstractNum w:abstractNumId="0">
    <w:nsid w:val="01E432CD"/>
    <w:multiLevelType w:val="hybridMultilevel"/>
    <w:tmpl w:val="7B60A2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056F4"/>
    <w:multiLevelType w:val="hybridMultilevel"/>
    <w:tmpl w:val="16308FB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A552D7"/>
    <w:multiLevelType w:val="multilevel"/>
    <w:tmpl w:val="A55A14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FA2025"/>
    <w:multiLevelType w:val="hybridMultilevel"/>
    <w:tmpl w:val="F620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332031"/>
    <w:multiLevelType w:val="multilevel"/>
    <w:tmpl w:val="59628B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602692"/>
    <w:multiLevelType w:val="multilevel"/>
    <w:tmpl w:val="B234E5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1FB525CB"/>
    <w:multiLevelType w:val="hybridMultilevel"/>
    <w:tmpl w:val="1E3C27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2D6EC0"/>
    <w:multiLevelType w:val="hybridMultilevel"/>
    <w:tmpl w:val="00922DB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A070471"/>
    <w:multiLevelType w:val="hybridMultilevel"/>
    <w:tmpl w:val="2868663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153422"/>
    <w:multiLevelType w:val="hybridMultilevel"/>
    <w:tmpl w:val="567078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8D73E0"/>
    <w:multiLevelType w:val="hybridMultilevel"/>
    <w:tmpl w:val="537AF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7D7742"/>
    <w:multiLevelType w:val="multilevel"/>
    <w:tmpl w:val="BD18F4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176088"/>
    <w:multiLevelType w:val="hybridMultilevel"/>
    <w:tmpl w:val="45EE50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A003EE"/>
    <w:multiLevelType w:val="multilevel"/>
    <w:tmpl w:val="DC542D4A"/>
    <w:lvl w:ilvl="0">
      <w:start w:val="1"/>
      <w:numFmt w:val="decimal"/>
      <w:lvlText w:val="%1."/>
      <w:lvlJc w:val="left"/>
      <w:pPr>
        <w:tabs>
          <w:tab w:val="num" w:pos="720"/>
        </w:tabs>
        <w:ind w:left="720" w:hanging="360"/>
      </w:pPr>
    </w:lvl>
    <w:lvl w:ilvl="1">
      <w:start w:val="1"/>
      <w:numFmt w:val="bullet"/>
      <w:lvlText w:val=""/>
      <w:lvlJc w:val="left"/>
      <w:pPr>
        <w:tabs>
          <w:tab w:val="num" w:pos="450"/>
        </w:tabs>
        <w:ind w:left="45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6A4562"/>
    <w:multiLevelType w:val="hybridMultilevel"/>
    <w:tmpl w:val="DEB666AC"/>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B032E5D"/>
    <w:multiLevelType w:val="hybridMultilevel"/>
    <w:tmpl w:val="BBCC107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383369E"/>
    <w:multiLevelType w:val="hybridMultilevel"/>
    <w:tmpl w:val="4A481F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7E59A4"/>
    <w:multiLevelType w:val="hybridMultilevel"/>
    <w:tmpl w:val="5EF670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296455"/>
    <w:multiLevelType w:val="hybridMultilevel"/>
    <w:tmpl w:val="A1F23E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7535FE"/>
    <w:multiLevelType w:val="multilevel"/>
    <w:tmpl w:val="13F630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DD5493"/>
    <w:multiLevelType w:val="hybridMultilevel"/>
    <w:tmpl w:val="C158CA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E238C8"/>
    <w:multiLevelType w:val="hybridMultilevel"/>
    <w:tmpl w:val="3E361B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1B19BE"/>
    <w:multiLevelType w:val="multilevel"/>
    <w:tmpl w:val="9ABE15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3"/>
  </w:num>
  <w:num w:numId="4">
    <w:abstractNumId w:val="9"/>
  </w:num>
  <w:num w:numId="5">
    <w:abstractNumId w:val="13"/>
  </w:num>
  <w:num w:numId="6">
    <w:abstractNumId w:val="14"/>
  </w:num>
  <w:num w:numId="7">
    <w:abstractNumId w:val="1"/>
  </w:num>
  <w:num w:numId="8">
    <w:abstractNumId w:val="22"/>
  </w:num>
  <w:num w:numId="9">
    <w:abstractNumId w:val="18"/>
  </w:num>
  <w:num w:numId="10">
    <w:abstractNumId w:val="12"/>
  </w:num>
  <w:num w:numId="11">
    <w:abstractNumId w:val="8"/>
  </w:num>
  <w:num w:numId="12">
    <w:abstractNumId w:val="4"/>
  </w:num>
  <w:num w:numId="13">
    <w:abstractNumId w:val="15"/>
  </w:num>
  <w:num w:numId="14">
    <w:abstractNumId w:val="21"/>
  </w:num>
  <w:num w:numId="15">
    <w:abstractNumId w:val="11"/>
  </w:num>
  <w:num w:numId="16">
    <w:abstractNumId w:val="20"/>
  </w:num>
  <w:num w:numId="17">
    <w:abstractNumId w:val="19"/>
  </w:num>
  <w:num w:numId="18">
    <w:abstractNumId w:val="16"/>
  </w:num>
  <w:num w:numId="19">
    <w:abstractNumId w:val="17"/>
  </w:num>
  <w:num w:numId="20">
    <w:abstractNumId w:val="2"/>
  </w:num>
  <w:num w:numId="21">
    <w:abstractNumId w:val="7"/>
  </w:num>
  <w:num w:numId="22">
    <w:abstractNumId w:val="0"/>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D571AA"/>
    <w:rsid w:val="00180477"/>
    <w:rsid w:val="001B78C8"/>
    <w:rsid w:val="00215BE1"/>
    <w:rsid w:val="005D79FA"/>
    <w:rsid w:val="00815E95"/>
    <w:rsid w:val="009A4852"/>
    <w:rsid w:val="00BB05A2"/>
    <w:rsid w:val="00D571AA"/>
    <w:rsid w:val="00E86465"/>
    <w:rsid w:val="00EC356A"/>
    <w:rsid w:val="00F141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E95"/>
  </w:style>
  <w:style w:type="paragraph" w:styleId="Heading1">
    <w:name w:val="heading 1"/>
    <w:basedOn w:val="Normal"/>
    <w:link w:val="Heading1Char"/>
    <w:uiPriority w:val="9"/>
    <w:qFormat/>
    <w:rsid w:val="00D571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B05A2"/>
    <w:pPr>
      <w:keepNext/>
      <w:keepLines/>
      <w:spacing w:before="200" w:after="0"/>
      <w:outlineLvl w:val="1"/>
    </w:pPr>
    <w:rPr>
      <w:rFonts w:asciiTheme="majorHAnsi" w:eastAsiaTheme="majorEastAsia" w:hAnsiTheme="majorHAnsi" w:cstheme="majorBidi"/>
      <w:b/>
      <w:bCs/>
      <w:color w:val="4F81BD" w:themeColor="accent1"/>
      <w:kern w:val="2"/>
      <w:sz w:val="26"/>
      <w:szCs w:val="26"/>
    </w:rPr>
  </w:style>
  <w:style w:type="paragraph" w:styleId="Heading3">
    <w:name w:val="heading 3"/>
    <w:basedOn w:val="Normal"/>
    <w:next w:val="Normal"/>
    <w:link w:val="Heading3Char"/>
    <w:uiPriority w:val="9"/>
    <w:semiHidden/>
    <w:unhideWhenUsed/>
    <w:qFormat/>
    <w:rsid w:val="00BB05A2"/>
    <w:pPr>
      <w:keepNext/>
      <w:keepLines/>
      <w:spacing w:before="200" w:after="0"/>
      <w:outlineLvl w:val="2"/>
    </w:pPr>
    <w:rPr>
      <w:rFonts w:asciiTheme="majorHAnsi" w:eastAsiaTheme="majorEastAsia" w:hAnsiTheme="majorHAnsi" w:cstheme="majorBidi"/>
      <w:b/>
      <w:bCs/>
      <w:color w:val="4F81BD" w:themeColor="accent1"/>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1A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D571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79FA"/>
    <w:rPr>
      <w:b/>
      <w:bCs/>
    </w:rPr>
  </w:style>
  <w:style w:type="paragraph" w:styleId="z-TopofForm">
    <w:name w:val="HTML Top of Form"/>
    <w:basedOn w:val="Normal"/>
    <w:next w:val="Normal"/>
    <w:link w:val="z-TopofFormChar"/>
    <w:hidden/>
    <w:uiPriority w:val="99"/>
    <w:semiHidden/>
    <w:unhideWhenUsed/>
    <w:rsid w:val="005D79F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D79FA"/>
    <w:rPr>
      <w:rFonts w:ascii="Arial" w:eastAsia="Times New Roman" w:hAnsi="Arial" w:cs="Arial"/>
      <w:vanish/>
      <w:sz w:val="16"/>
      <w:szCs w:val="16"/>
    </w:rPr>
  </w:style>
  <w:style w:type="paragraph" w:styleId="ListParagraph">
    <w:name w:val="List Paragraph"/>
    <w:basedOn w:val="Normal"/>
    <w:uiPriority w:val="34"/>
    <w:qFormat/>
    <w:rsid w:val="005D79FA"/>
    <w:pPr>
      <w:ind w:left="720"/>
      <w:contextualSpacing/>
    </w:pPr>
  </w:style>
  <w:style w:type="character" w:customStyle="1" w:styleId="Heading2Char">
    <w:name w:val="Heading 2 Char"/>
    <w:basedOn w:val="DefaultParagraphFont"/>
    <w:link w:val="Heading2"/>
    <w:uiPriority w:val="9"/>
    <w:semiHidden/>
    <w:rsid w:val="00BB05A2"/>
    <w:rPr>
      <w:rFonts w:asciiTheme="majorHAnsi" w:eastAsiaTheme="majorEastAsia" w:hAnsiTheme="majorHAnsi" w:cstheme="majorBidi"/>
      <w:b/>
      <w:bCs/>
      <w:color w:val="4F81BD" w:themeColor="accent1"/>
      <w:kern w:val="2"/>
      <w:sz w:val="26"/>
      <w:szCs w:val="26"/>
    </w:rPr>
  </w:style>
  <w:style w:type="character" w:customStyle="1" w:styleId="Heading3Char">
    <w:name w:val="Heading 3 Char"/>
    <w:basedOn w:val="DefaultParagraphFont"/>
    <w:link w:val="Heading3"/>
    <w:uiPriority w:val="9"/>
    <w:semiHidden/>
    <w:rsid w:val="00BB05A2"/>
    <w:rPr>
      <w:rFonts w:asciiTheme="majorHAnsi" w:eastAsiaTheme="majorEastAsia" w:hAnsiTheme="majorHAnsi" w:cstheme="majorBidi"/>
      <w:b/>
      <w:bCs/>
      <w:color w:val="4F81BD" w:themeColor="accent1"/>
      <w:kern w:val="2"/>
    </w:rPr>
  </w:style>
  <w:style w:type="paragraph" w:styleId="BalloonText">
    <w:name w:val="Balloon Text"/>
    <w:basedOn w:val="Normal"/>
    <w:link w:val="BalloonTextChar"/>
    <w:uiPriority w:val="99"/>
    <w:semiHidden/>
    <w:unhideWhenUsed/>
    <w:rsid w:val="009A4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8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4884506">
      <w:bodyDiv w:val="1"/>
      <w:marLeft w:val="0"/>
      <w:marRight w:val="0"/>
      <w:marTop w:val="0"/>
      <w:marBottom w:val="0"/>
      <w:divBdr>
        <w:top w:val="none" w:sz="0" w:space="0" w:color="auto"/>
        <w:left w:val="none" w:sz="0" w:space="0" w:color="auto"/>
        <w:bottom w:val="none" w:sz="0" w:space="0" w:color="auto"/>
        <w:right w:val="none" w:sz="0" w:space="0" w:color="auto"/>
      </w:divBdr>
    </w:div>
    <w:div w:id="334265003">
      <w:bodyDiv w:val="1"/>
      <w:marLeft w:val="0"/>
      <w:marRight w:val="0"/>
      <w:marTop w:val="0"/>
      <w:marBottom w:val="0"/>
      <w:divBdr>
        <w:top w:val="none" w:sz="0" w:space="0" w:color="auto"/>
        <w:left w:val="none" w:sz="0" w:space="0" w:color="auto"/>
        <w:bottom w:val="none" w:sz="0" w:space="0" w:color="auto"/>
        <w:right w:val="none" w:sz="0" w:space="0" w:color="auto"/>
      </w:divBdr>
    </w:div>
    <w:div w:id="832526217">
      <w:bodyDiv w:val="1"/>
      <w:marLeft w:val="0"/>
      <w:marRight w:val="0"/>
      <w:marTop w:val="0"/>
      <w:marBottom w:val="0"/>
      <w:divBdr>
        <w:top w:val="none" w:sz="0" w:space="0" w:color="auto"/>
        <w:left w:val="none" w:sz="0" w:space="0" w:color="auto"/>
        <w:bottom w:val="none" w:sz="0" w:space="0" w:color="auto"/>
        <w:right w:val="none" w:sz="0" w:space="0" w:color="auto"/>
      </w:divBdr>
    </w:div>
    <w:div w:id="1639993713">
      <w:bodyDiv w:val="1"/>
      <w:marLeft w:val="0"/>
      <w:marRight w:val="0"/>
      <w:marTop w:val="0"/>
      <w:marBottom w:val="0"/>
      <w:divBdr>
        <w:top w:val="none" w:sz="0" w:space="0" w:color="auto"/>
        <w:left w:val="none" w:sz="0" w:space="0" w:color="auto"/>
        <w:bottom w:val="none" w:sz="0" w:space="0" w:color="auto"/>
        <w:right w:val="none" w:sz="0" w:space="0" w:color="auto"/>
      </w:divBdr>
    </w:div>
    <w:div w:id="1957520870">
      <w:bodyDiv w:val="1"/>
      <w:marLeft w:val="0"/>
      <w:marRight w:val="0"/>
      <w:marTop w:val="0"/>
      <w:marBottom w:val="0"/>
      <w:divBdr>
        <w:top w:val="none" w:sz="0" w:space="0" w:color="auto"/>
        <w:left w:val="none" w:sz="0" w:space="0" w:color="auto"/>
        <w:bottom w:val="none" w:sz="0" w:space="0" w:color="auto"/>
        <w:right w:val="none" w:sz="0" w:space="0" w:color="auto"/>
      </w:divBdr>
      <w:divsChild>
        <w:div w:id="2063360659">
          <w:marLeft w:val="0"/>
          <w:marRight w:val="0"/>
          <w:marTop w:val="0"/>
          <w:marBottom w:val="0"/>
          <w:divBdr>
            <w:top w:val="single" w:sz="2" w:space="0" w:color="E3E3E3"/>
            <w:left w:val="single" w:sz="2" w:space="0" w:color="E3E3E3"/>
            <w:bottom w:val="single" w:sz="2" w:space="0" w:color="E3E3E3"/>
            <w:right w:val="single" w:sz="2" w:space="0" w:color="E3E3E3"/>
          </w:divBdr>
          <w:divsChild>
            <w:div w:id="808596590">
              <w:marLeft w:val="0"/>
              <w:marRight w:val="0"/>
              <w:marTop w:val="0"/>
              <w:marBottom w:val="0"/>
              <w:divBdr>
                <w:top w:val="single" w:sz="2" w:space="0" w:color="E3E3E3"/>
                <w:left w:val="single" w:sz="2" w:space="0" w:color="E3E3E3"/>
                <w:bottom w:val="single" w:sz="2" w:space="0" w:color="E3E3E3"/>
                <w:right w:val="single" w:sz="2" w:space="0" w:color="E3E3E3"/>
              </w:divBdr>
              <w:divsChild>
                <w:div w:id="1414862497">
                  <w:marLeft w:val="0"/>
                  <w:marRight w:val="0"/>
                  <w:marTop w:val="0"/>
                  <w:marBottom w:val="0"/>
                  <w:divBdr>
                    <w:top w:val="single" w:sz="2" w:space="0" w:color="E3E3E3"/>
                    <w:left w:val="single" w:sz="2" w:space="0" w:color="E3E3E3"/>
                    <w:bottom w:val="single" w:sz="2" w:space="0" w:color="E3E3E3"/>
                    <w:right w:val="single" w:sz="2" w:space="0" w:color="E3E3E3"/>
                  </w:divBdr>
                  <w:divsChild>
                    <w:div w:id="1548683337">
                      <w:marLeft w:val="0"/>
                      <w:marRight w:val="0"/>
                      <w:marTop w:val="0"/>
                      <w:marBottom w:val="0"/>
                      <w:divBdr>
                        <w:top w:val="single" w:sz="2" w:space="0" w:color="E3E3E3"/>
                        <w:left w:val="single" w:sz="2" w:space="0" w:color="E3E3E3"/>
                        <w:bottom w:val="single" w:sz="2" w:space="0" w:color="E3E3E3"/>
                        <w:right w:val="single" w:sz="2" w:space="0" w:color="E3E3E3"/>
                      </w:divBdr>
                      <w:divsChild>
                        <w:div w:id="45298717">
                          <w:marLeft w:val="0"/>
                          <w:marRight w:val="0"/>
                          <w:marTop w:val="0"/>
                          <w:marBottom w:val="0"/>
                          <w:divBdr>
                            <w:top w:val="single" w:sz="2" w:space="0" w:color="E3E3E3"/>
                            <w:left w:val="single" w:sz="2" w:space="0" w:color="E3E3E3"/>
                            <w:bottom w:val="single" w:sz="2" w:space="0" w:color="E3E3E3"/>
                            <w:right w:val="single" w:sz="2" w:space="0" w:color="E3E3E3"/>
                          </w:divBdr>
                          <w:divsChild>
                            <w:div w:id="750153596">
                              <w:marLeft w:val="0"/>
                              <w:marRight w:val="0"/>
                              <w:marTop w:val="0"/>
                              <w:marBottom w:val="0"/>
                              <w:divBdr>
                                <w:top w:val="single" w:sz="2" w:space="0" w:color="E3E3E3"/>
                                <w:left w:val="single" w:sz="2" w:space="0" w:color="E3E3E3"/>
                                <w:bottom w:val="single" w:sz="2" w:space="0" w:color="E3E3E3"/>
                                <w:right w:val="single" w:sz="2" w:space="0" w:color="E3E3E3"/>
                              </w:divBdr>
                              <w:divsChild>
                                <w:div w:id="1108892059">
                                  <w:marLeft w:val="0"/>
                                  <w:marRight w:val="0"/>
                                  <w:marTop w:val="100"/>
                                  <w:marBottom w:val="100"/>
                                  <w:divBdr>
                                    <w:top w:val="single" w:sz="2" w:space="0" w:color="E3E3E3"/>
                                    <w:left w:val="single" w:sz="2" w:space="0" w:color="E3E3E3"/>
                                    <w:bottom w:val="single" w:sz="2" w:space="0" w:color="E3E3E3"/>
                                    <w:right w:val="single" w:sz="2" w:space="0" w:color="E3E3E3"/>
                                  </w:divBdr>
                                  <w:divsChild>
                                    <w:div w:id="1640694205">
                                      <w:marLeft w:val="0"/>
                                      <w:marRight w:val="0"/>
                                      <w:marTop w:val="0"/>
                                      <w:marBottom w:val="0"/>
                                      <w:divBdr>
                                        <w:top w:val="single" w:sz="2" w:space="0" w:color="E3E3E3"/>
                                        <w:left w:val="single" w:sz="2" w:space="0" w:color="E3E3E3"/>
                                        <w:bottom w:val="single" w:sz="2" w:space="0" w:color="E3E3E3"/>
                                        <w:right w:val="single" w:sz="2" w:space="0" w:color="E3E3E3"/>
                                      </w:divBdr>
                                      <w:divsChild>
                                        <w:div w:id="335809729">
                                          <w:marLeft w:val="0"/>
                                          <w:marRight w:val="0"/>
                                          <w:marTop w:val="0"/>
                                          <w:marBottom w:val="0"/>
                                          <w:divBdr>
                                            <w:top w:val="single" w:sz="2" w:space="0" w:color="E3E3E3"/>
                                            <w:left w:val="single" w:sz="2" w:space="0" w:color="E3E3E3"/>
                                            <w:bottom w:val="single" w:sz="2" w:space="0" w:color="E3E3E3"/>
                                            <w:right w:val="single" w:sz="2" w:space="0" w:color="E3E3E3"/>
                                          </w:divBdr>
                                          <w:divsChild>
                                            <w:div w:id="464659622">
                                              <w:marLeft w:val="0"/>
                                              <w:marRight w:val="0"/>
                                              <w:marTop w:val="0"/>
                                              <w:marBottom w:val="0"/>
                                              <w:divBdr>
                                                <w:top w:val="single" w:sz="2" w:space="0" w:color="E3E3E3"/>
                                                <w:left w:val="single" w:sz="2" w:space="0" w:color="E3E3E3"/>
                                                <w:bottom w:val="single" w:sz="2" w:space="0" w:color="E3E3E3"/>
                                                <w:right w:val="single" w:sz="2" w:space="0" w:color="E3E3E3"/>
                                              </w:divBdr>
                                              <w:divsChild>
                                                <w:div w:id="1301614977">
                                                  <w:marLeft w:val="0"/>
                                                  <w:marRight w:val="0"/>
                                                  <w:marTop w:val="0"/>
                                                  <w:marBottom w:val="0"/>
                                                  <w:divBdr>
                                                    <w:top w:val="single" w:sz="2" w:space="0" w:color="E3E3E3"/>
                                                    <w:left w:val="single" w:sz="2" w:space="0" w:color="E3E3E3"/>
                                                    <w:bottom w:val="single" w:sz="2" w:space="0" w:color="E3E3E3"/>
                                                    <w:right w:val="single" w:sz="2" w:space="0" w:color="E3E3E3"/>
                                                  </w:divBdr>
                                                  <w:divsChild>
                                                    <w:div w:id="634482094">
                                                      <w:marLeft w:val="0"/>
                                                      <w:marRight w:val="0"/>
                                                      <w:marTop w:val="0"/>
                                                      <w:marBottom w:val="0"/>
                                                      <w:divBdr>
                                                        <w:top w:val="single" w:sz="2" w:space="0" w:color="E3E3E3"/>
                                                        <w:left w:val="single" w:sz="2" w:space="0" w:color="E3E3E3"/>
                                                        <w:bottom w:val="single" w:sz="2" w:space="0" w:color="E3E3E3"/>
                                                        <w:right w:val="single" w:sz="2" w:space="0" w:color="E3E3E3"/>
                                                      </w:divBdr>
                                                      <w:divsChild>
                                                        <w:div w:id="351416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82350147">
          <w:marLeft w:val="0"/>
          <w:marRight w:val="0"/>
          <w:marTop w:val="0"/>
          <w:marBottom w:val="0"/>
          <w:divBdr>
            <w:top w:val="none" w:sz="0" w:space="0" w:color="auto"/>
            <w:left w:val="none" w:sz="0" w:space="0" w:color="auto"/>
            <w:bottom w:val="none" w:sz="0" w:space="0" w:color="auto"/>
            <w:right w:val="none" w:sz="0" w:space="0" w:color="auto"/>
          </w:divBdr>
          <w:divsChild>
            <w:div w:id="1858235150">
              <w:marLeft w:val="0"/>
              <w:marRight w:val="0"/>
              <w:marTop w:val="100"/>
              <w:marBottom w:val="100"/>
              <w:divBdr>
                <w:top w:val="single" w:sz="2" w:space="0" w:color="E3E3E3"/>
                <w:left w:val="single" w:sz="2" w:space="0" w:color="E3E3E3"/>
                <w:bottom w:val="single" w:sz="2" w:space="0" w:color="E3E3E3"/>
                <w:right w:val="single" w:sz="2" w:space="0" w:color="E3E3E3"/>
              </w:divBdr>
              <w:divsChild>
                <w:div w:id="1233662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3603081">
      <w:bodyDiv w:val="1"/>
      <w:marLeft w:val="0"/>
      <w:marRight w:val="0"/>
      <w:marTop w:val="0"/>
      <w:marBottom w:val="0"/>
      <w:divBdr>
        <w:top w:val="none" w:sz="0" w:space="0" w:color="auto"/>
        <w:left w:val="none" w:sz="0" w:space="0" w:color="auto"/>
        <w:bottom w:val="none" w:sz="0" w:space="0" w:color="auto"/>
        <w:right w:val="none" w:sz="0" w:space="0" w:color="auto"/>
      </w:divBdr>
    </w:div>
    <w:div w:id="212310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emf"/><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6.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6</Pages>
  <Words>626</Words>
  <Characters>3570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2</cp:revision>
  <dcterms:created xsi:type="dcterms:W3CDTF">2024-05-05T17:54:00Z</dcterms:created>
  <dcterms:modified xsi:type="dcterms:W3CDTF">2024-05-11T07:47:00Z</dcterms:modified>
</cp:coreProperties>
</file>