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C1B" w:rsidRPr="00A3746C" w:rsidRDefault="00D56C1B" w:rsidP="00D56C1B">
      <w:pPr>
        <w:jc w:val="center"/>
        <w:rPr>
          <w:color w:val="000000" w:themeColor="text1"/>
          <w:sz w:val="40"/>
          <w:szCs w:val="40"/>
        </w:rPr>
      </w:pPr>
      <w:r>
        <w:rPr>
          <w:color w:val="2E74B5" w:themeColor="accent1" w:themeShade="BF"/>
          <w:sz w:val="52"/>
          <w:szCs w:val="52"/>
        </w:rPr>
        <w:t xml:space="preserve">  </w:t>
      </w:r>
      <w:r w:rsidRPr="00A3746C">
        <w:rPr>
          <w:color w:val="000000" w:themeColor="text1"/>
          <w:sz w:val="40"/>
          <w:szCs w:val="40"/>
        </w:rPr>
        <w:t>Software Requirement Specification (SRS)</w:t>
      </w:r>
    </w:p>
    <w:p w:rsidR="00D56C1B" w:rsidRDefault="00D56C1B" w:rsidP="00D56C1B">
      <w:pPr>
        <w:jc w:val="center"/>
        <w:rPr>
          <w:rFonts w:asciiTheme="majorHAnsi" w:hAnsiTheme="majorHAnsi"/>
          <w:b/>
          <w:color w:val="5B9BD5" w:themeColor="accent1"/>
          <w:sz w:val="40"/>
          <w:szCs w:val="40"/>
        </w:rPr>
      </w:pPr>
      <w:r>
        <w:rPr>
          <w:rFonts w:asciiTheme="majorHAnsi" w:hAnsiTheme="majorHAnsi"/>
          <w:b/>
          <w:color w:val="5B9BD5" w:themeColor="accent1"/>
          <w:sz w:val="40"/>
          <w:szCs w:val="40"/>
        </w:rPr>
        <w:t xml:space="preserve">                                                                        </w:t>
      </w:r>
    </w:p>
    <w:p w:rsidR="00D56C1B" w:rsidRPr="00B14BF6" w:rsidRDefault="00D56C1B" w:rsidP="00D56C1B">
      <w:pPr>
        <w:rPr>
          <w:color w:val="000000" w:themeColor="text1"/>
          <w:sz w:val="32"/>
          <w:szCs w:val="32"/>
          <w:u w:val="single"/>
        </w:rPr>
      </w:pPr>
      <w:r w:rsidRPr="00B14BF6">
        <w:rPr>
          <w:color w:val="000000" w:themeColor="text1"/>
          <w:sz w:val="32"/>
          <w:szCs w:val="32"/>
          <w:u w:val="single"/>
        </w:rPr>
        <w:t>Purpose:</w:t>
      </w:r>
    </w:p>
    <w:p w:rsidR="00D56C1B" w:rsidRDefault="00D56C1B" w:rsidP="00D56C1B">
      <w:pPr>
        <w:pStyle w:val="Default"/>
      </w:pPr>
      <w:r>
        <w:t>The purpose of this document is to specify the software requirements, technologies going to use at front end and back end in the project. This document will also be mentioning the functionality of the project.</w:t>
      </w:r>
    </w:p>
    <w:p w:rsidR="00D56C1B" w:rsidRDefault="00D56C1B" w:rsidP="00D56C1B">
      <w:pPr>
        <w:pStyle w:val="Default"/>
      </w:pPr>
    </w:p>
    <w:p w:rsidR="00D56C1B" w:rsidRDefault="00D56C1B" w:rsidP="00D56C1B">
      <w:pPr>
        <w:pStyle w:val="Default"/>
      </w:pPr>
      <w:r>
        <w:t>The purpose for the project is to make a faster and better way to make the leasing procedure occur as there are a lot of confusions regarding the bookings and prices for flights.</w:t>
      </w:r>
    </w:p>
    <w:p w:rsidR="00D56C1B" w:rsidRPr="00AB20CA" w:rsidRDefault="00D56C1B" w:rsidP="00D56C1B">
      <w:pPr>
        <w:pStyle w:val="Default"/>
      </w:pPr>
      <w:r w:rsidRPr="00AB20CA">
        <w:t xml:space="preserve"> </w:t>
      </w:r>
    </w:p>
    <w:p w:rsidR="00D56C1B" w:rsidRDefault="00D56C1B" w:rsidP="00D56C1B">
      <w:pPr>
        <w:pStyle w:val="Default"/>
      </w:pPr>
    </w:p>
    <w:p w:rsidR="00D56C1B" w:rsidRDefault="00D56C1B" w:rsidP="00D56C1B">
      <w:r>
        <w:t xml:space="preserve"> </w:t>
      </w:r>
      <w:r w:rsidRPr="00AB20CA">
        <w:rPr>
          <w:color w:val="000000" w:themeColor="text1"/>
          <w:sz w:val="32"/>
          <w:szCs w:val="32"/>
          <w:u w:val="single"/>
        </w:rPr>
        <w:t>Product Scope</w:t>
      </w:r>
      <w:r>
        <w:rPr>
          <w:color w:val="000000" w:themeColor="text1"/>
          <w:sz w:val="32"/>
          <w:szCs w:val="32"/>
          <w:u w:val="single"/>
        </w:rPr>
        <w:t>:</w:t>
      </w:r>
    </w:p>
    <w:p w:rsidR="00D56C1B" w:rsidRDefault="00D56C1B" w:rsidP="00D56C1B">
      <w:pPr>
        <w:pStyle w:val="Default"/>
        <w:rPr>
          <w:sz w:val="23"/>
          <w:szCs w:val="23"/>
        </w:rPr>
      </w:pPr>
      <w:r>
        <w:t xml:space="preserve"> </w:t>
      </w:r>
      <w:r>
        <w:rPr>
          <w:sz w:val="23"/>
          <w:szCs w:val="23"/>
        </w:rPr>
        <w:t>The sco</w:t>
      </w:r>
      <w:r w:rsidR="000B5FAE">
        <w:rPr>
          <w:sz w:val="23"/>
          <w:szCs w:val="23"/>
        </w:rPr>
        <w:t>pe to develop “Flight Booking Sy</w:t>
      </w:r>
      <w:r>
        <w:rPr>
          <w:sz w:val="23"/>
          <w:szCs w:val="23"/>
        </w:rPr>
        <w:t xml:space="preserve">stem” software package is: </w:t>
      </w:r>
    </w:p>
    <w:p w:rsidR="00D56C1B" w:rsidRDefault="00D56C1B" w:rsidP="00D56C1B">
      <w:pPr>
        <w:pStyle w:val="Default"/>
        <w:numPr>
          <w:ilvl w:val="0"/>
          <w:numId w:val="4"/>
        </w:numPr>
        <w:spacing w:after="61"/>
        <w:rPr>
          <w:sz w:val="23"/>
          <w:szCs w:val="23"/>
        </w:rPr>
      </w:pPr>
      <w:r>
        <w:rPr>
          <w:sz w:val="23"/>
          <w:szCs w:val="23"/>
        </w:rPr>
        <w:t>The large volumes of records and detailed documents that must be carefully managed and accessed. A Flight Booking System software with good database can take a better care of that and can help customers have efficiency and speed operations compared. With searching capabilities it will help to maintain data more accurately.</w:t>
      </w:r>
    </w:p>
    <w:p w:rsidR="00D56C1B" w:rsidRPr="00621D1D" w:rsidRDefault="00D56C1B" w:rsidP="00D56C1B">
      <w:pPr>
        <w:pStyle w:val="Default"/>
        <w:numPr>
          <w:ilvl w:val="0"/>
          <w:numId w:val="4"/>
        </w:numPr>
        <w:rPr>
          <w:color w:val="000000" w:themeColor="text1"/>
          <w:sz w:val="32"/>
          <w:szCs w:val="32"/>
        </w:rPr>
      </w:pPr>
      <w:r>
        <w:rPr>
          <w:sz w:val="23"/>
          <w:szCs w:val="23"/>
        </w:rPr>
        <w:t xml:space="preserve">A Flight Booking System software </w:t>
      </w:r>
      <w:r w:rsidRPr="00621D1D">
        <w:rPr>
          <w:sz w:val="23"/>
          <w:szCs w:val="23"/>
        </w:rPr>
        <w:t xml:space="preserve">can help customers to in making better </w:t>
      </w:r>
      <w:r>
        <w:rPr>
          <w:sz w:val="23"/>
          <w:szCs w:val="23"/>
        </w:rPr>
        <w:t>identification of flights</w:t>
      </w:r>
      <w:r w:rsidRPr="00621D1D">
        <w:rPr>
          <w:sz w:val="23"/>
          <w:szCs w:val="23"/>
        </w:rPr>
        <w:t xml:space="preserve"> or deals and make quick dealing decision. It will facilitate a Better-informed dealing process through quicker access to all of the right and useful information that is available instantly for the customer. It will provide a lower compliance costs and enhanced ability to provide accurate, timely and </w:t>
      </w:r>
      <w:r>
        <w:rPr>
          <w:sz w:val="23"/>
          <w:szCs w:val="23"/>
        </w:rPr>
        <w:t xml:space="preserve">fruitful </w:t>
      </w:r>
      <w:r w:rsidRPr="00621D1D">
        <w:rPr>
          <w:sz w:val="23"/>
          <w:szCs w:val="23"/>
        </w:rPr>
        <w:t xml:space="preserve">responses to </w:t>
      </w:r>
      <w:r>
        <w:rPr>
          <w:sz w:val="23"/>
          <w:szCs w:val="23"/>
        </w:rPr>
        <w:t xml:space="preserve">the customer </w:t>
      </w:r>
      <w:r w:rsidRPr="00621D1D">
        <w:rPr>
          <w:sz w:val="23"/>
          <w:szCs w:val="23"/>
        </w:rPr>
        <w:t xml:space="preserve">requirements. The better service can be provided because </w:t>
      </w:r>
      <w:r>
        <w:rPr>
          <w:sz w:val="23"/>
          <w:szCs w:val="23"/>
        </w:rPr>
        <w:t>of the relevant information given.</w:t>
      </w:r>
    </w:p>
    <w:p w:rsidR="00D56C1B" w:rsidRPr="00621D1D" w:rsidRDefault="00D56C1B" w:rsidP="00D56C1B">
      <w:pPr>
        <w:pStyle w:val="Default"/>
        <w:ind w:left="774"/>
        <w:rPr>
          <w:color w:val="000000" w:themeColor="text1"/>
          <w:sz w:val="32"/>
          <w:szCs w:val="32"/>
        </w:rPr>
      </w:pPr>
    </w:p>
    <w:p w:rsidR="00D56C1B" w:rsidRDefault="00D56C1B" w:rsidP="00D56C1B">
      <w:pPr>
        <w:pStyle w:val="Default"/>
        <w:rPr>
          <w:sz w:val="32"/>
          <w:szCs w:val="32"/>
          <w:u w:val="single"/>
        </w:rPr>
      </w:pPr>
      <w:r>
        <w:rPr>
          <w:sz w:val="32"/>
          <w:szCs w:val="32"/>
          <w:u w:val="single"/>
        </w:rPr>
        <w:t>Product Functionality</w:t>
      </w:r>
      <w:r w:rsidRPr="00AB20CA">
        <w:rPr>
          <w:sz w:val="32"/>
          <w:szCs w:val="32"/>
          <w:u w:val="single"/>
        </w:rPr>
        <w:t>:</w:t>
      </w:r>
    </w:p>
    <w:p w:rsidR="00D56C1B" w:rsidRDefault="00D56C1B" w:rsidP="00D56C1B">
      <w:pPr>
        <w:pStyle w:val="Default"/>
        <w:rPr>
          <w:sz w:val="32"/>
          <w:szCs w:val="32"/>
          <w:u w:val="single"/>
        </w:rPr>
      </w:pPr>
    </w:p>
    <w:p w:rsidR="00D56C1B" w:rsidRDefault="00D56C1B" w:rsidP="00D56C1B">
      <w:pPr>
        <w:pStyle w:val="Default"/>
        <w:rPr>
          <w:sz w:val="23"/>
          <w:szCs w:val="23"/>
        </w:rPr>
      </w:pPr>
      <w:r>
        <w:rPr>
          <w:sz w:val="23"/>
          <w:szCs w:val="23"/>
        </w:rPr>
        <w:t>The basic working principle for the working of Flight Booking System software is to make everything so easy that it can be remotely accessed.</w:t>
      </w:r>
    </w:p>
    <w:p w:rsidR="00D56C1B" w:rsidRDefault="00D56C1B" w:rsidP="00D56C1B">
      <w:pPr>
        <w:pStyle w:val="Default"/>
        <w:rPr>
          <w:sz w:val="23"/>
          <w:szCs w:val="23"/>
        </w:rPr>
      </w:pPr>
    </w:p>
    <w:p w:rsidR="00D56C1B" w:rsidRDefault="00D56C1B" w:rsidP="00D56C1B">
      <w:pPr>
        <w:pStyle w:val="Default"/>
        <w:rPr>
          <w:sz w:val="23"/>
          <w:szCs w:val="23"/>
        </w:rPr>
      </w:pPr>
      <w:r>
        <w:rPr>
          <w:sz w:val="23"/>
          <w:szCs w:val="23"/>
        </w:rPr>
        <w:t>In the front end part, there will be some details which a user is going to fill (regarding his name, address, credentials). This entries will be stored at the server side and according to the entries filled by customer the flight’s details will be generated.</w:t>
      </w:r>
    </w:p>
    <w:p w:rsidR="00D56C1B" w:rsidRDefault="00D56C1B" w:rsidP="00D56C1B">
      <w:pPr>
        <w:pStyle w:val="Default"/>
        <w:rPr>
          <w:sz w:val="23"/>
          <w:szCs w:val="23"/>
        </w:rPr>
      </w:pPr>
    </w:p>
    <w:p w:rsidR="00D56C1B" w:rsidRDefault="00D56C1B" w:rsidP="00D56C1B">
      <w:pPr>
        <w:pStyle w:val="Default"/>
        <w:rPr>
          <w:sz w:val="23"/>
          <w:szCs w:val="23"/>
        </w:rPr>
      </w:pPr>
      <w:r>
        <w:rPr>
          <w:sz w:val="23"/>
          <w:szCs w:val="23"/>
        </w:rPr>
        <w:t>This form (generated form) will be full of the data and pages which are must for a booking system.</w:t>
      </w:r>
    </w:p>
    <w:p w:rsidR="00D56C1B" w:rsidRPr="00AB20CA" w:rsidRDefault="00D56C1B" w:rsidP="00D56C1B">
      <w:pPr>
        <w:pStyle w:val="Default"/>
        <w:rPr>
          <w:sz w:val="32"/>
          <w:szCs w:val="32"/>
          <w:u w:val="single"/>
        </w:rPr>
      </w:pPr>
    </w:p>
    <w:p w:rsidR="00D56C1B" w:rsidRDefault="00D56C1B" w:rsidP="00D56C1B">
      <w:pPr>
        <w:rPr>
          <w:color w:val="000000" w:themeColor="text1"/>
          <w:sz w:val="36"/>
          <w:szCs w:val="36"/>
          <w:u w:val="single"/>
        </w:rPr>
      </w:pPr>
    </w:p>
    <w:p w:rsidR="00D56C1B" w:rsidRDefault="00D56C1B" w:rsidP="00D56C1B">
      <w:pPr>
        <w:rPr>
          <w:color w:val="000000" w:themeColor="text1"/>
          <w:sz w:val="36"/>
          <w:szCs w:val="36"/>
          <w:u w:val="single"/>
        </w:rPr>
      </w:pPr>
    </w:p>
    <w:p w:rsidR="00D56C1B" w:rsidRDefault="00D56C1B" w:rsidP="00D56C1B">
      <w:pPr>
        <w:rPr>
          <w:sz w:val="36"/>
          <w:szCs w:val="36"/>
          <w:u w:val="single"/>
        </w:rPr>
      </w:pPr>
      <w:r w:rsidRPr="002C3A6B">
        <w:rPr>
          <w:sz w:val="36"/>
          <w:szCs w:val="36"/>
          <w:u w:val="single"/>
        </w:rPr>
        <w:lastRenderedPageBreak/>
        <w:t>System Architecture</w:t>
      </w:r>
      <w:r>
        <w:rPr>
          <w:sz w:val="36"/>
          <w:szCs w:val="36"/>
          <w:u w:val="single"/>
        </w:rPr>
        <w:t>:</w:t>
      </w:r>
    </w:p>
    <w:p w:rsidR="00D56C1B" w:rsidRDefault="00D56C1B" w:rsidP="00D56C1B">
      <w:pPr>
        <w:tabs>
          <w:tab w:val="left" w:pos="3555"/>
        </w:tabs>
        <w:rPr>
          <w:color w:val="000000" w:themeColor="text1"/>
          <w:sz w:val="36"/>
          <w:szCs w:val="36"/>
        </w:rPr>
      </w:pPr>
      <w:r>
        <w:rPr>
          <w:noProof/>
          <w:color w:val="000000" w:themeColor="text1"/>
          <w:sz w:val="36"/>
          <w:szCs w:val="36"/>
        </w:rPr>
        <w:drawing>
          <wp:inline distT="0" distB="0" distL="0" distR="0" wp14:anchorId="220126CE" wp14:editId="213A6AE1">
            <wp:extent cx="6089177" cy="3420051"/>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o.jpg"/>
                    <pic:cNvPicPr/>
                  </pic:nvPicPr>
                  <pic:blipFill>
                    <a:blip r:embed="rId5">
                      <a:extLst>
                        <a:ext uri="{28A0092B-C50C-407E-A947-70E740481C1C}">
                          <a14:useLocalDpi xmlns:a14="http://schemas.microsoft.com/office/drawing/2010/main" val="0"/>
                        </a:ext>
                      </a:extLst>
                    </a:blip>
                    <a:stretch>
                      <a:fillRect/>
                    </a:stretch>
                  </pic:blipFill>
                  <pic:spPr>
                    <a:xfrm>
                      <a:off x="0" y="0"/>
                      <a:ext cx="6089177" cy="3420051"/>
                    </a:xfrm>
                    <a:prstGeom prst="rect">
                      <a:avLst/>
                    </a:prstGeom>
                  </pic:spPr>
                </pic:pic>
              </a:graphicData>
            </a:graphic>
          </wp:inline>
        </w:drawing>
      </w:r>
    </w:p>
    <w:p w:rsidR="00D56C1B" w:rsidRDefault="00D56C1B" w:rsidP="00D56C1B">
      <w:pPr>
        <w:tabs>
          <w:tab w:val="left" w:pos="3555"/>
        </w:tabs>
        <w:rPr>
          <w:sz w:val="28"/>
          <w:szCs w:val="28"/>
        </w:rPr>
      </w:pPr>
      <w:r w:rsidRPr="00B14BF6">
        <w:rPr>
          <w:color w:val="000000" w:themeColor="text1"/>
          <w:sz w:val="32"/>
          <w:szCs w:val="36"/>
          <w:u w:val="single"/>
        </w:rPr>
        <w:t>Technical Assistance:</w:t>
      </w:r>
      <w:r w:rsidRPr="006B6AB8">
        <w:rPr>
          <w:sz w:val="28"/>
          <w:szCs w:val="28"/>
        </w:rPr>
        <w:t xml:space="preserve"> </w:t>
      </w:r>
      <w:r>
        <w:rPr>
          <w:sz w:val="28"/>
          <w:szCs w:val="28"/>
        </w:rPr>
        <w:t xml:space="preserve"> For the front-end layer and back-end layer the frameworks and software required are:</w:t>
      </w:r>
    </w:p>
    <w:p w:rsidR="009E4D96" w:rsidRPr="009E4D96" w:rsidRDefault="009E4D96" w:rsidP="00D56C1B">
      <w:pPr>
        <w:tabs>
          <w:tab w:val="left" w:pos="3555"/>
        </w:tabs>
        <w:rPr>
          <w:sz w:val="28"/>
          <w:szCs w:val="28"/>
        </w:rPr>
      </w:pPr>
    </w:p>
    <w:p w:rsidR="00D56C1B" w:rsidRDefault="00D56C1B" w:rsidP="00D56C1B">
      <w:pPr>
        <w:pStyle w:val="ListParagraph"/>
        <w:numPr>
          <w:ilvl w:val="0"/>
          <w:numId w:val="2"/>
        </w:numPr>
        <w:tabs>
          <w:tab w:val="left" w:pos="3555"/>
        </w:tabs>
      </w:pPr>
      <w:r>
        <w:rPr>
          <w:color w:val="000000" w:themeColor="text1"/>
          <w:sz w:val="32"/>
          <w:szCs w:val="32"/>
        </w:rPr>
        <w:t xml:space="preserve">For </w:t>
      </w:r>
      <w:r w:rsidRPr="002C3A6B">
        <w:rPr>
          <w:color w:val="000000" w:themeColor="text1"/>
          <w:sz w:val="32"/>
          <w:szCs w:val="32"/>
        </w:rPr>
        <w:t xml:space="preserve">Front </w:t>
      </w:r>
      <w:r>
        <w:rPr>
          <w:color w:val="000000" w:themeColor="text1"/>
          <w:sz w:val="32"/>
          <w:szCs w:val="32"/>
        </w:rPr>
        <w:t>E</w:t>
      </w:r>
      <w:r w:rsidRPr="002C3A6B">
        <w:rPr>
          <w:color w:val="000000" w:themeColor="text1"/>
          <w:sz w:val="32"/>
          <w:szCs w:val="32"/>
        </w:rPr>
        <w:t>nd:</w:t>
      </w:r>
    </w:p>
    <w:p w:rsidR="00D56C1B" w:rsidRPr="002C3A6B" w:rsidRDefault="00D56C1B" w:rsidP="00D56C1B">
      <w:pPr>
        <w:pStyle w:val="Default"/>
        <w:numPr>
          <w:ilvl w:val="0"/>
          <w:numId w:val="1"/>
        </w:numPr>
        <w:spacing w:after="52"/>
        <w:rPr>
          <w:sz w:val="28"/>
          <w:szCs w:val="28"/>
        </w:rPr>
      </w:pPr>
      <w:r>
        <w:rPr>
          <w:sz w:val="28"/>
          <w:szCs w:val="28"/>
        </w:rPr>
        <w:t>CSS</w:t>
      </w:r>
    </w:p>
    <w:p w:rsidR="00D56C1B" w:rsidRPr="002C3A6B" w:rsidRDefault="00D56C1B" w:rsidP="00D56C1B">
      <w:pPr>
        <w:pStyle w:val="Default"/>
        <w:numPr>
          <w:ilvl w:val="0"/>
          <w:numId w:val="1"/>
        </w:numPr>
        <w:spacing w:after="52"/>
        <w:rPr>
          <w:sz w:val="28"/>
          <w:szCs w:val="28"/>
        </w:rPr>
      </w:pPr>
      <w:r w:rsidRPr="002C3A6B">
        <w:rPr>
          <w:sz w:val="28"/>
          <w:szCs w:val="28"/>
        </w:rPr>
        <w:t xml:space="preserve">Bootstrap </w:t>
      </w:r>
    </w:p>
    <w:p w:rsidR="00D56C1B" w:rsidRDefault="00D56C1B" w:rsidP="00D56C1B">
      <w:pPr>
        <w:pStyle w:val="Default"/>
        <w:numPr>
          <w:ilvl w:val="0"/>
          <w:numId w:val="1"/>
        </w:numPr>
        <w:rPr>
          <w:sz w:val="28"/>
          <w:szCs w:val="28"/>
        </w:rPr>
      </w:pPr>
      <w:r w:rsidRPr="002C3A6B">
        <w:rPr>
          <w:sz w:val="28"/>
          <w:szCs w:val="28"/>
        </w:rPr>
        <w:t xml:space="preserve">HTML5 </w:t>
      </w:r>
    </w:p>
    <w:p w:rsidR="00D56C1B" w:rsidRDefault="00D56C1B" w:rsidP="00D56C1B">
      <w:pPr>
        <w:pStyle w:val="Default"/>
        <w:numPr>
          <w:ilvl w:val="0"/>
          <w:numId w:val="1"/>
        </w:numPr>
        <w:rPr>
          <w:sz w:val="28"/>
          <w:szCs w:val="28"/>
        </w:rPr>
      </w:pPr>
      <w:r>
        <w:rPr>
          <w:sz w:val="28"/>
          <w:szCs w:val="28"/>
        </w:rPr>
        <w:t>JavaScript</w:t>
      </w:r>
    </w:p>
    <w:p w:rsidR="00BC72CF" w:rsidRDefault="00BC72CF" w:rsidP="00BC72CF">
      <w:pPr>
        <w:pStyle w:val="Default"/>
        <w:ind w:left="1440"/>
        <w:rPr>
          <w:sz w:val="28"/>
          <w:szCs w:val="28"/>
        </w:rPr>
      </w:pPr>
    </w:p>
    <w:p w:rsidR="00D56C1B" w:rsidRDefault="00D56C1B" w:rsidP="00D56C1B">
      <w:pPr>
        <w:pStyle w:val="Default"/>
        <w:rPr>
          <w:sz w:val="28"/>
          <w:szCs w:val="28"/>
        </w:rPr>
      </w:pPr>
    </w:p>
    <w:p w:rsidR="009E4D96" w:rsidRDefault="009E4D96" w:rsidP="00D56C1B">
      <w:pPr>
        <w:pStyle w:val="Default"/>
        <w:rPr>
          <w:sz w:val="28"/>
          <w:szCs w:val="28"/>
        </w:rPr>
      </w:pPr>
    </w:p>
    <w:p w:rsidR="00D56C1B" w:rsidRDefault="00D56C1B" w:rsidP="00D56C1B">
      <w:pPr>
        <w:pStyle w:val="Default"/>
        <w:numPr>
          <w:ilvl w:val="0"/>
          <w:numId w:val="2"/>
        </w:numPr>
        <w:rPr>
          <w:sz w:val="32"/>
          <w:szCs w:val="32"/>
        </w:rPr>
      </w:pPr>
      <w:r w:rsidRPr="002C3A6B">
        <w:rPr>
          <w:sz w:val="32"/>
          <w:szCs w:val="32"/>
        </w:rPr>
        <w:t>Back End:</w:t>
      </w:r>
    </w:p>
    <w:p w:rsidR="00D56C1B" w:rsidRPr="0079569F" w:rsidRDefault="00D56C1B" w:rsidP="00D56C1B">
      <w:pPr>
        <w:pStyle w:val="Default"/>
        <w:numPr>
          <w:ilvl w:val="0"/>
          <w:numId w:val="3"/>
        </w:numPr>
        <w:rPr>
          <w:rFonts w:asciiTheme="minorHAnsi" w:hAnsiTheme="minorHAnsi"/>
          <w:sz w:val="28"/>
          <w:szCs w:val="28"/>
        </w:rPr>
      </w:pPr>
      <w:r>
        <w:rPr>
          <w:rFonts w:asciiTheme="minorHAnsi" w:hAnsiTheme="minorHAnsi"/>
          <w:sz w:val="28"/>
          <w:szCs w:val="28"/>
        </w:rPr>
        <w:t>JavaScript</w:t>
      </w:r>
    </w:p>
    <w:p w:rsidR="00D56C1B" w:rsidRPr="0079569F" w:rsidRDefault="00D56C1B" w:rsidP="00D56C1B">
      <w:pPr>
        <w:pStyle w:val="Default"/>
        <w:numPr>
          <w:ilvl w:val="0"/>
          <w:numId w:val="3"/>
        </w:numPr>
        <w:rPr>
          <w:rFonts w:asciiTheme="minorHAnsi" w:hAnsiTheme="minorHAnsi"/>
          <w:sz w:val="28"/>
          <w:szCs w:val="28"/>
        </w:rPr>
      </w:pPr>
      <w:r>
        <w:rPr>
          <w:rFonts w:asciiTheme="minorHAnsi" w:hAnsiTheme="minorHAnsi"/>
          <w:sz w:val="28"/>
          <w:szCs w:val="28"/>
        </w:rPr>
        <w:t>MySQL DB</w:t>
      </w:r>
    </w:p>
    <w:p w:rsidR="009E4D96" w:rsidRDefault="009E4D96" w:rsidP="009E4D96">
      <w:pPr>
        <w:tabs>
          <w:tab w:val="left" w:pos="3555"/>
        </w:tabs>
        <w:rPr>
          <w:color w:val="000000" w:themeColor="text1"/>
          <w:sz w:val="36"/>
          <w:szCs w:val="36"/>
        </w:rPr>
      </w:pPr>
    </w:p>
    <w:p w:rsidR="009E4D96" w:rsidRDefault="009E4D96" w:rsidP="009E4D96">
      <w:pPr>
        <w:tabs>
          <w:tab w:val="left" w:pos="3555"/>
        </w:tabs>
        <w:rPr>
          <w:color w:val="000000" w:themeColor="text1"/>
          <w:sz w:val="36"/>
          <w:szCs w:val="36"/>
        </w:rPr>
      </w:pPr>
    </w:p>
    <w:p w:rsidR="009E4D96" w:rsidRDefault="005F1EB1" w:rsidP="009E4D96">
      <w:pPr>
        <w:pStyle w:val="Default"/>
        <w:numPr>
          <w:ilvl w:val="0"/>
          <w:numId w:val="2"/>
        </w:numPr>
        <w:rPr>
          <w:sz w:val="32"/>
          <w:szCs w:val="32"/>
        </w:rPr>
      </w:pPr>
      <w:r>
        <w:rPr>
          <w:sz w:val="32"/>
          <w:szCs w:val="32"/>
        </w:rPr>
        <w:t xml:space="preserve">Required languages and </w:t>
      </w:r>
      <w:proofErr w:type="spellStart"/>
      <w:r>
        <w:rPr>
          <w:sz w:val="32"/>
          <w:szCs w:val="32"/>
        </w:rPr>
        <w:t>softwares</w:t>
      </w:r>
      <w:proofErr w:type="spellEnd"/>
      <w:r w:rsidR="009E4D96" w:rsidRPr="002C3A6B">
        <w:rPr>
          <w:sz w:val="32"/>
          <w:szCs w:val="32"/>
        </w:rPr>
        <w:t>:</w:t>
      </w:r>
    </w:p>
    <w:p w:rsidR="002A7A32" w:rsidRDefault="002A7A32" w:rsidP="009E4D96">
      <w:pPr>
        <w:pStyle w:val="Default"/>
        <w:numPr>
          <w:ilvl w:val="0"/>
          <w:numId w:val="3"/>
        </w:numPr>
        <w:rPr>
          <w:rFonts w:asciiTheme="minorHAnsi" w:hAnsiTheme="minorHAnsi"/>
          <w:sz w:val="28"/>
          <w:szCs w:val="28"/>
        </w:rPr>
      </w:pPr>
      <w:r>
        <w:rPr>
          <w:rFonts w:asciiTheme="minorHAnsi" w:hAnsiTheme="minorHAnsi"/>
          <w:sz w:val="28"/>
          <w:szCs w:val="28"/>
        </w:rPr>
        <w:t>MVC Model</w:t>
      </w:r>
    </w:p>
    <w:p w:rsidR="009E4D96" w:rsidRDefault="009E4D96" w:rsidP="009E4D96">
      <w:pPr>
        <w:pStyle w:val="Default"/>
        <w:numPr>
          <w:ilvl w:val="0"/>
          <w:numId w:val="3"/>
        </w:numPr>
        <w:rPr>
          <w:rFonts w:asciiTheme="minorHAnsi" w:hAnsiTheme="minorHAnsi"/>
          <w:sz w:val="28"/>
          <w:szCs w:val="28"/>
        </w:rPr>
      </w:pPr>
      <w:r>
        <w:rPr>
          <w:rFonts w:asciiTheme="minorHAnsi" w:hAnsiTheme="minorHAnsi"/>
          <w:sz w:val="28"/>
          <w:szCs w:val="28"/>
        </w:rPr>
        <w:t>Eclipse IDE</w:t>
      </w:r>
      <w:r w:rsidR="002A7A32">
        <w:rPr>
          <w:rFonts w:asciiTheme="minorHAnsi" w:hAnsiTheme="minorHAnsi"/>
          <w:sz w:val="28"/>
          <w:szCs w:val="28"/>
        </w:rPr>
        <w:t>, STS</w:t>
      </w:r>
    </w:p>
    <w:p w:rsidR="009E4D96" w:rsidRDefault="005F1EB1" w:rsidP="009E4D96">
      <w:pPr>
        <w:pStyle w:val="Default"/>
        <w:numPr>
          <w:ilvl w:val="0"/>
          <w:numId w:val="3"/>
        </w:numPr>
        <w:rPr>
          <w:rFonts w:asciiTheme="minorHAnsi" w:hAnsiTheme="minorHAnsi"/>
          <w:sz w:val="28"/>
          <w:szCs w:val="28"/>
        </w:rPr>
      </w:pPr>
      <w:r>
        <w:rPr>
          <w:rFonts w:asciiTheme="minorHAnsi" w:hAnsiTheme="minorHAnsi"/>
          <w:sz w:val="28"/>
          <w:szCs w:val="28"/>
        </w:rPr>
        <w:t xml:space="preserve">Apache </w:t>
      </w:r>
      <w:r w:rsidR="009E4D96">
        <w:rPr>
          <w:rFonts w:asciiTheme="minorHAnsi" w:hAnsiTheme="minorHAnsi"/>
          <w:sz w:val="28"/>
          <w:szCs w:val="28"/>
        </w:rPr>
        <w:t>Tomcat Server</w:t>
      </w:r>
      <w:r>
        <w:rPr>
          <w:rFonts w:asciiTheme="minorHAnsi" w:hAnsiTheme="minorHAnsi"/>
          <w:sz w:val="28"/>
          <w:szCs w:val="28"/>
        </w:rPr>
        <w:t xml:space="preserve"> 7</w:t>
      </w:r>
    </w:p>
    <w:p w:rsidR="009E4D96" w:rsidRDefault="009E4D96" w:rsidP="009E4D96">
      <w:pPr>
        <w:pStyle w:val="Default"/>
        <w:numPr>
          <w:ilvl w:val="0"/>
          <w:numId w:val="3"/>
        </w:numPr>
        <w:rPr>
          <w:rFonts w:asciiTheme="minorHAnsi" w:hAnsiTheme="minorHAnsi"/>
          <w:sz w:val="28"/>
          <w:szCs w:val="28"/>
        </w:rPr>
      </w:pPr>
      <w:r>
        <w:rPr>
          <w:rFonts w:asciiTheme="minorHAnsi" w:hAnsiTheme="minorHAnsi"/>
          <w:sz w:val="28"/>
          <w:szCs w:val="28"/>
        </w:rPr>
        <w:t>JSP</w:t>
      </w:r>
      <w:r w:rsidR="005F1EB1">
        <w:rPr>
          <w:rFonts w:asciiTheme="minorHAnsi" w:hAnsiTheme="minorHAnsi"/>
          <w:sz w:val="28"/>
          <w:szCs w:val="28"/>
        </w:rPr>
        <w:t xml:space="preserve"> Language</w:t>
      </w:r>
    </w:p>
    <w:p w:rsidR="005F1EB1" w:rsidRDefault="005F1EB1" w:rsidP="009E4D96">
      <w:pPr>
        <w:pStyle w:val="Default"/>
        <w:numPr>
          <w:ilvl w:val="0"/>
          <w:numId w:val="3"/>
        </w:numPr>
        <w:rPr>
          <w:rFonts w:asciiTheme="minorHAnsi" w:hAnsiTheme="minorHAnsi"/>
          <w:sz w:val="28"/>
          <w:szCs w:val="28"/>
        </w:rPr>
      </w:pPr>
      <w:r>
        <w:rPr>
          <w:rFonts w:asciiTheme="minorHAnsi" w:hAnsiTheme="minorHAnsi"/>
          <w:sz w:val="28"/>
          <w:szCs w:val="28"/>
        </w:rPr>
        <w:t>JDBC</w:t>
      </w:r>
    </w:p>
    <w:p w:rsidR="002A7A32" w:rsidRPr="0079569F" w:rsidRDefault="002A7A32" w:rsidP="002A7A32">
      <w:pPr>
        <w:pStyle w:val="Default"/>
        <w:ind w:left="1350"/>
        <w:rPr>
          <w:rFonts w:asciiTheme="minorHAnsi" w:hAnsiTheme="minorHAnsi"/>
          <w:sz w:val="28"/>
          <w:szCs w:val="28"/>
        </w:rPr>
      </w:pPr>
      <w:bookmarkStart w:id="0" w:name="_GoBack"/>
      <w:bookmarkEnd w:id="0"/>
    </w:p>
    <w:p w:rsidR="009E4D96" w:rsidRDefault="009E4D96" w:rsidP="009E4D96">
      <w:pPr>
        <w:tabs>
          <w:tab w:val="left" w:pos="3555"/>
        </w:tabs>
        <w:rPr>
          <w:color w:val="000000" w:themeColor="text1"/>
          <w:sz w:val="36"/>
          <w:szCs w:val="36"/>
        </w:rPr>
      </w:pPr>
    </w:p>
    <w:p w:rsidR="009E4D96" w:rsidRPr="009E4D96" w:rsidRDefault="009E4D96" w:rsidP="009E4D96">
      <w:pPr>
        <w:tabs>
          <w:tab w:val="left" w:pos="3555"/>
        </w:tabs>
        <w:rPr>
          <w:color w:val="000000" w:themeColor="text1"/>
          <w:sz w:val="36"/>
          <w:szCs w:val="36"/>
        </w:rPr>
      </w:pPr>
    </w:p>
    <w:p w:rsidR="00D56C1B" w:rsidRPr="002C3A6B" w:rsidRDefault="00D56C1B" w:rsidP="00D56C1B">
      <w:pPr>
        <w:pStyle w:val="ListParagraph"/>
        <w:tabs>
          <w:tab w:val="left" w:pos="3555"/>
        </w:tabs>
        <w:rPr>
          <w:color w:val="000000" w:themeColor="text1"/>
          <w:sz w:val="36"/>
          <w:szCs w:val="36"/>
        </w:rPr>
      </w:pPr>
    </w:p>
    <w:p w:rsidR="00D56C1B" w:rsidRPr="0039292C" w:rsidRDefault="00D56C1B" w:rsidP="00D56C1B">
      <w:pPr>
        <w:jc w:val="center"/>
        <w:rPr>
          <w:rFonts w:asciiTheme="majorHAnsi" w:hAnsiTheme="majorHAnsi"/>
          <w:b/>
          <w:color w:val="5B9BD5" w:themeColor="accent1"/>
          <w:sz w:val="40"/>
          <w:szCs w:val="40"/>
        </w:rPr>
      </w:pPr>
      <w:r>
        <w:rPr>
          <w:rFonts w:asciiTheme="majorHAnsi" w:hAnsiTheme="majorHAnsi"/>
          <w:b/>
          <w:color w:val="5B9BD5" w:themeColor="accent1"/>
          <w:sz w:val="40"/>
          <w:szCs w:val="40"/>
        </w:rPr>
        <w:t xml:space="preserve">                                                                    </w:t>
      </w:r>
    </w:p>
    <w:p w:rsidR="001640BC" w:rsidRDefault="002A7A32"/>
    <w:sectPr w:rsidR="00164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371FDB"/>
    <w:multiLevelType w:val="hybridMultilevel"/>
    <w:tmpl w:val="6F568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91C0520"/>
    <w:multiLevelType w:val="hybridMultilevel"/>
    <w:tmpl w:val="E4A2AB9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63DB183C"/>
    <w:multiLevelType w:val="hybridMultilevel"/>
    <w:tmpl w:val="D108A628"/>
    <w:lvl w:ilvl="0" w:tplc="FEFC9276">
      <w:start w:val="1"/>
      <w:numFmt w:val="bullet"/>
      <w:lvlText w:val=""/>
      <w:lvlJc w:val="left"/>
      <w:pPr>
        <w:ind w:left="774" w:hanging="360"/>
      </w:pPr>
      <w:rPr>
        <w:rFonts w:ascii="Symbol" w:hAnsi="Symbol" w:hint="default"/>
        <w:sz w:val="24"/>
        <w:szCs w:val="24"/>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6F6E244B"/>
    <w:multiLevelType w:val="hybridMultilevel"/>
    <w:tmpl w:val="BEA8EE52"/>
    <w:lvl w:ilvl="0" w:tplc="D07498F6">
      <w:start w:val="1"/>
      <w:numFmt w:val="decimal"/>
      <w:lvlText w:val="%1."/>
      <w:lvlJc w:val="left"/>
      <w:pPr>
        <w:ind w:left="1080" w:hanging="360"/>
      </w:pPr>
      <w:rPr>
        <w:rFonts w:hint="default"/>
        <w:color w:val="000000" w:themeColor="text1"/>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D15"/>
    <w:rsid w:val="00002BBD"/>
    <w:rsid w:val="000B5FAE"/>
    <w:rsid w:val="001006EC"/>
    <w:rsid w:val="00270D15"/>
    <w:rsid w:val="002A7A32"/>
    <w:rsid w:val="005F1EB1"/>
    <w:rsid w:val="009E4D96"/>
    <w:rsid w:val="00BC72CF"/>
    <w:rsid w:val="00D56C1B"/>
    <w:rsid w:val="00E67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C5C4D-53E0-4340-A298-D49E6EC7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6C1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56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dc:creator>
  <cp:keywords/>
  <dc:description/>
  <cp:lastModifiedBy>Piyu</cp:lastModifiedBy>
  <cp:revision>8</cp:revision>
  <dcterms:created xsi:type="dcterms:W3CDTF">2016-03-16T04:52:00Z</dcterms:created>
  <dcterms:modified xsi:type="dcterms:W3CDTF">2016-04-19T03:56:00Z</dcterms:modified>
</cp:coreProperties>
</file>