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sz w:val="22"/>
          <w:szCs w:val="22"/>
        </w:rPr>
      </w:pPr>
      <w:r>
        <w:rPr>
          <w:sz w:val="22"/>
          <w:szCs w:val="22"/>
          <w:highlight w:val="none"/>
        </w:rPr>
        <w:t xml:space="preserve">Need at least Windows 10</w:t>
      </w:r>
      <w:r>
        <w:rPr>
          <w:sz w:val="22"/>
          <w:szCs w:val="22"/>
          <w:highlight w:val="none"/>
        </w:rPr>
      </w:r>
      <w:r>
        <w:rPr>
          <w:sz w:val="22"/>
          <w:szCs w:val="22"/>
        </w:rPr>
      </w:r>
    </w:p>
    <w:p>
      <w:pPr>
        <w:pBdr/>
        <w:spacing/>
        <w:ind w:firstLine="0" w:left="0"/>
        <w:rPr>
          <w:sz w:val="22"/>
          <w:szCs w:val="22"/>
        </w:rPr>
      </w:pPr>
      <w:r>
        <w:rPr>
          <w:sz w:val="22"/>
          <w:szCs w:val="22"/>
          <w:highlight w:val="none"/>
        </w:rPr>
        <w:t xml:space="preserve">1. Panneau de configuration &gt; Programmes &gt; Activer ou Desactiver des fonctionnalités Windows </w:t>
      </w:r>
      <w:r>
        <w:rPr>
          <w:sz w:val="22"/>
          <w:szCs w:val="22"/>
          <w:highlight w:val="none"/>
        </w:rPr>
      </w:r>
      <w:r>
        <w:rPr>
          <w:sz w:val="22"/>
          <w:szCs w:val="22"/>
        </w:rPr>
      </w:r>
    </w:p>
    <w:p>
      <w:pPr>
        <w:pBdr/>
        <w:spacing/>
        <w:ind w:firstLine="0" w:left="0"/>
        <w:rPr>
          <w:sz w:val="22"/>
          <w:szCs w:val="22"/>
          <w:highlight w:val="none"/>
        </w:rPr>
      </w:pPr>
      <w:r>
        <w:rPr>
          <w:sz w:val="22"/>
          <w:szCs w:val="22"/>
          <w:highlight w:val="none"/>
        </w:rPr>
        <w:t xml:space="preserve">2. Win + X &gt; Powershell</w:t>
      </w:r>
      <w:r>
        <w:rPr>
          <w:sz w:val="22"/>
          <w:szCs w:val="22"/>
          <w:highlight w:val="none"/>
        </w:rPr>
      </w:r>
      <w:r>
        <w:rPr>
          <w:sz w:val="22"/>
          <w:szCs w:val="22"/>
          <w:highlight w:val="none"/>
        </w:rPr>
      </w:r>
    </w:p>
    <w:p>
      <w:pPr>
        <w:pBdr/>
        <w:spacing/>
        <w:ind w:firstLine="0" w:left="0"/>
        <w:rPr>
          <w:sz w:val="22"/>
          <w:szCs w:val="22"/>
        </w:rPr>
      </w:pPr>
      <w:r>
        <w:rPr>
          <w:sz w:val="22"/>
          <w:szCs w:val="22"/>
          <w:highlight w:val="none"/>
        </w:rPr>
        <w:t xml:space="preserve">3. Type bash. If not defined &gt; </w:t>
      </w:r>
      <w:r>
        <w:rPr>
          <w:sz w:val="22"/>
          <w:szCs w:val="22"/>
          <w:highlight w:val="none"/>
        </w:rPr>
      </w:r>
      <w:hyperlink r:id="rId9" w:tooltip="https://learn.microsoft.com/fr-fr/windows/wsl/install" w:history="1">
        <w:r>
          <w:rPr>
            <w:rStyle w:val="870"/>
            <w:sz w:val="22"/>
            <w:szCs w:val="22"/>
            <w:highlight w:val="none"/>
          </w:rPr>
          <w:t xml:space="preserve">https://learn.microsoft.com/fr-fr/windows/wsl/install</w:t>
        </w:r>
        <w:r>
          <w:rPr>
            <w:rStyle w:val="870"/>
            <w:sz w:val="22"/>
            <w:szCs w:val="22"/>
            <w:highlight w:val="none"/>
          </w:rPr>
        </w:r>
      </w:hyperlink>
      <w:r>
        <w:rPr>
          <w:sz w:val="22"/>
          <w:szCs w:val="22"/>
          <w:highlight w:val="none"/>
        </w:rPr>
        <w:t xml:space="preserve"> </w:t>
      </w:r>
      <w:r>
        <w:rPr>
          <w:sz w:val="22"/>
          <w:szCs w:val="22"/>
        </w:rPr>
      </w:r>
      <w:r>
        <w:rPr>
          <w:sz w:val="22"/>
          <w:szCs w:val="22"/>
        </w:rPr>
      </w:r>
    </w:p>
    <w:p>
      <w:pPr>
        <w:pBdr/>
        <w:spacing/>
        <w:ind/>
        <w:rPr>
          <w:sz w:val="22"/>
          <w:szCs w:val="22"/>
          <w:highlight w:val="none"/>
        </w:rPr>
      </w:pPr>
      <w:r>
        <w:rPr>
          <w:sz w:val="22"/>
          <w:szCs w:val="22"/>
        </w:rPr>
      </w:r>
      <w:r>
        <w:rPr>
          <w:sz w:val="22"/>
          <w:szCs w:val="22"/>
        </w:rPr>
      </w:r>
      <w:hyperlink r:id="rId10" w:tooltip="https://sps-lab.org/post/2024_windows_bash/" w:history="1">
        <w:r>
          <w:rPr>
            <w:rStyle w:val="870"/>
            <w:sz w:val="22"/>
            <w:szCs w:val="22"/>
          </w:rPr>
          <w:t xml:space="preserve">https://sps-lab.org/post/2024_windows_bash/</w:t>
        </w:r>
        <w:r>
          <w:rPr>
            <w:rStyle w:val="870"/>
            <w:sz w:val="22"/>
            <w:szCs w:val="22"/>
          </w:rPr>
        </w:r>
      </w:hyperlink>
      <w:r>
        <w:rPr>
          <w:sz w:val="22"/>
          <w:szCs w:val="22"/>
        </w:rPr>
        <w:t xml:space="preserve"> </w:t>
      </w:r>
      <w:r>
        <w:rPr>
          <w:sz w:val="22"/>
          <w:szCs w:val="22"/>
        </w:rPr>
      </w:r>
      <w:r>
        <w:rPr>
          <w:sz w:val="22"/>
          <w:szCs w:val="22"/>
          <w:highlight w:val="none"/>
        </w:rPr>
      </w:r>
    </w:p>
    <w:p>
      <w:pPr>
        <w:pBdr/>
        <w:spacing/>
        <w:ind/>
        <w:rPr>
          <w:sz w:val="22"/>
          <w:szCs w:val="22"/>
          <w:highlight w:val="none"/>
        </w:rPr>
      </w:pPr>
      <w:r>
        <w:rPr>
          <w:sz w:val="22"/>
          <w:szCs w:val="22"/>
          <w:highlight w:val="none"/>
        </w:rPr>
      </w: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4. Install vim then to run bash</w:t>
      </w: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rFonts w:ascii="Arial" w:hAnsi="Arial" w:eastAsia="Arial" w:cs="Arial"/>
          <w:i/>
          <w:color w:val="242424"/>
          <w:spacing w:val="-1"/>
          <w:sz w:val="22"/>
          <w:szCs w:val="22"/>
          <w:highlight w:val="white"/>
        </w:rPr>
        <w:t xml:space="preserve">bash -c “vi filename.txt”</w:t>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sz w:val="22"/>
          <w:szCs w:val="22"/>
        </w:rPr>
      </w:pPr>
      <w:r>
        <w:rPr>
          <w:rFonts w:ascii="Arial" w:hAnsi="Arial" w:eastAsia="Arial" w:cs="Arial"/>
          <w:color w:val="242424"/>
          <w:spacing w:val="-1"/>
          <w:sz w:val="22"/>
          <w:szCs w:val="22"/>
        </w:rPr>
        <w:t xml:space="preserve">If you want to go one step further in efficiency, then Google “PowerShell profile”. Once you figure out what and where the powershell profile files are and which one you should edit, then add the following function to it and you’ll be one step further in y</w:t>
      </w:r>
      <w:r>
        <w:rPr>
          <w:rFonts w:ascii="Arial" w:hAnsi="Arial" w:eastAsia="Arial" w:cs="Arial"/>
          <w:color w:val="242424"/>
          <w:spacing w:val="-1"/>
          <w:sz w:val="22"/>
          <w:szCs w:val="22"/>
        </w:rPr>
        <w:t xml:space="preserve">our road to efficiency:</w:t>
      </w:r>
      <w:r>
        <w:rPr>
          <w:sz w:val="22"/>
          <w:szCs w:val="22"/>
        </w:rPr>
      </w:r>
      <w:r>
        <w:rPr>
          <w:sz w:val="22"/>
          <w:szCs w:val="22"/>
        </w:rP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sz w:val="22"/>
          <w:szCs w:val="22"/>
        </w:rPr>
      </w:pPr>
      <w:r>
        <w:rPr>
          <w:rFonts w:ascii="Arial" w:hAnsi="Arial" w:eastAsia="Arial" w:cs="Arial"/>
          <w:color w:val="242424"/>
          <w:spacing w:val="-1"/>
          <w:sz w:val="22"/>
          <w:szCs w:val="22"/>
        </w:rPr>
        <w:t xml:space="preserve">#Below function updated 6/22/2018 from </w:t>
      </w:r>
      <w:hyperlink r:id="rId11" w:tooltip="https://medium.com/@hdformat" w:history="1">
        <w:r>
          <w:rPr>
            <w:rStyle w:val="870"/>
            <w:rFonts w:ascii="Arial" w:hAnsi="Arial" w:eastAsia="Arial" w:cs="Arial"/>
            <w:color w:val="242424"/>
            <w:spacing w:val="-1"/>
            <w:sz w:val="22"/>
            <w:szCs w:val="22"/>
            <w:u w:val="single"/>
          </w:rPr>
          <w:t xml:space="preserve">EUNJIN LEE</w:t>
        </w:r>
      </w:hyperlink>
      <w:r>
        <w:rPr>
          <w:rFonts w:ascii="Arial" w:hAnsi="Arial" w:eastAsia="Arial" w:cs="Arial"/>
          <w:color w:val="242424"/>
          <w:spacing w:val="-1"/>
          <w:sz w:val="22"/>
          <w:szCs w:val="22"/>
        </w:rPr>
        <w:t xml:space="preserve">’s comment to allow for use of tab completion ($File = $File -replace “\\”, “/”)</w:t>
      </w:r>
      <w:r>
        <w:rPr>
          <w:sz w:val="22"/>
          <w:szCs w:val="22"/>
        </w:rPr>
      </w:r>
      <w:r>
        <w:rPr>
          <w:sz w:val="22"/>
          <w:szCs w:val="22"/>
        </w:rP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sz w:val="22"/>
          <w:szCs w:val="22"/>
        </w:rPr>
      </w:pPr>
      <w:r>
        <w:rPr>
          <w:rFonts w:ascii="Arial" w:hAnsi="Arial" w:eastAsia="Arial" w:cs="Arial"/>
          <w:color w:val="242424"/>
          <w:spacing w:val="-1"/>
          <w:sz w:val="22"/>
          <w:szCs w:val="22"/>
        </w:rPr>
        <w:t xml:space="preserve">#Below function was updated 3/27/2019 from </w:t>
      </w:r>
      <w:hyperlink r:id="rId12" w:tooltip="https://medium.com/@brendon.thiede" w:history="1">
        <w:r>
          <w:rPr>
            <w:rStyle w:val="870"/>
            <w:rFonts w:ascii="Arial" w:hAnsi="Arial" w:eastAsia="Arial" w:cs="Arial"/>
            <w:color w:val="242424"/>
            <w:spacing w:val="-1"/>
            <w:sz w:val="22"/>
            <w:szCs w:val="22"/>
            <w:u w:val="single"/>
          </w:rPr>
          <w:t xml:space="preserve">Brendon Thiede</w:t>
        </w:r>
      </w:hyperlink>
      <w:r>
        <w:rPr>
          <w:rFonts w:ascii="Arial" w:hAnsi="Arial" w:eastAsia="Arial" w:cs="Arial"/>
          <w:color w:val="242424"/>
          <w:spacing w:val="-1"/>
          <w:sz w:val="22"/>
          <w:szCs w:val="22"/>
        </w:rPr>
        <w:t xml:space="preserve">’s comment regarding handling spaces in filenames (-replace “ “, “\ “)</w:t>
      </w:r>
      <w:r>
        <w:rPr>
          <w:sz w:val="22"/>
          <w:szCs w:val="22"/>
        </w:rPr>
      </w:r>
      <w:r>
        <w:rPr>
          <w:sz w:val="22"/>
          <w:szCs w:val="22"/>
        </w:rP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sz w:val="22"/>
          <w:szCs w:val="22"/>
        </w:rPr>
      </w:pPr>
      <w:r>
        <w:rPr>
          <w:rFonts w:ascii="Arial" w:hAnsi="Arial" w:eastAsia="Arial" w:cs="Arial"/>
          <w:i/>
          <w:color w:val="242424"/>
          <w:spacing w:val="-1"/>
          <w:sz w:val="22"/>
          <w:szCs w:val="22"/>
          <w:highlight w:val="none"/>
        </w:rPr>
        <w:t xml:space="preserve">function vi ($File){</w:t>
        <w:br/>
        <w:t xml:space="preserve">$File = $File -replace “\\”, “/” -replace “ “, “\ “</w:t>
        <w:br/>
        <w:t xml:space="preserve">bash -c “vi $File”</w:t>
        <w:br/>
        <w:t xml:space="preserve">}</w:t>
      </w:r>
      <w:r>
        <w:rPr>
          <w:sz w:val="22"/>
          <w:szCs w:val="22"/>
        </w:rPr>
      </w:r>
      <w:r>
        <w:rPr>
          <w:sz w:val="22"/>
          <w:szCs w:val="22"/>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hyperlink r:id="rId13" w:tooltip="https://learn.microsoft.com/en-us/powershell/module/microsoft.powershell.core/about/about_profiles?view=powershell-7.5" w:history="1">
        <w:r>
          <w:rPr>
            <w:rStyle w:val="870"/>
            <w:highlight w:val="none"/>
          </w:rPr>
          <w:t xml:space="preserve">https://learn.microsoft.com/en-us/powershell/module/microsoft.powershell.core/about/about_profiles?view=powershell-7.5</w:t>
        </w:r>
        <w:r>
          <w:rPr>
            <w:rStyle w:val="870"/>
            <w:highlight w:val="none"/>
          </w:rPr>
        </w:r>
      </w:hyperlink>
      <w:r>
        <w:rPr>
          <w:highlight w:val="none"/>
        </w:rPr>
        <w:t xml:space="preserve"> </w: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learn.microsoft.com/fr-fr/windows/wsl/install" TargetMode="External"/><Relationship Id="rId10" Type="http://schemas.openxmlformats.org/officeDocument/2006/relationships/hyperlink" Target="https://sps-lab.org/post/2024_windows_bash/" TargetMode="External"/><Relationship Id="rId11" Type="http://schemas.openxmlformats.org/officeDocument/2006/relationships/hyperlink" Target="https://medium.com/@hdformat" TargetMode="External"/><Relationship Id="rId12" Type="http://schemas.openxmlformats.org/officeDocument/2006/relationships/hyperlink" Target="https://medium.com/@brendon.thiede" TargetMode="External"/><Relationship Id="rId13" Type="http://schemas.openxmlformats.org/officeDocument/2006/relationships/hyperlink" Target="https://learn.microsoft.com/en-us/powershell/module/microsoft.powershell.core/about/about_profiles?view=powershell-7.5"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Cathy Clerbaux</cp:lastModifiedBy>
  <cp:revision>2</cp:revision>
  <dcterms:modified xsi:type="dcterms:W3CDTF">2025-05-21T16:05:45Z</dcterms:modified>
</cp:coreProperties>
</file>