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8081" w14:textId="77777777" w:rsidR="00855A41" w:rsidRDefault="00855A41">
      <w:pPr>
        <w:pStyle w:val="BodyText"/>
        <w:rPr>
          <w:rFonts w:ascii="Times New Roman"/>
          <w:sz w:val="20"/>
        </w:rPr>
      </w:pPr>
    </w:p>
    <w:p w14:paraId="526F81E5" w14:textId="77777777" w:rsidR="00855A41" w:rsidRDefault="00855A41">
      <w:pPr>
        <w:pStyle w:val="BodyText"/>
        <w:rPr>
          <w:rFonts w:ascii="Times New Roman"/>
          <w:sz w:val="20"/>
        </w:rPr>
      </w:pPr>
    </w:p>
    <w:p w14:paraId="1AD70E67" w14:textId="77777777" w:rsidR="00855A41" w:rsidRDefault="00855A41">
      <w:pPr>
        <w:pStyle w:val="BodyText"/>
        <w:rPr>
          <w:rFonts w:ascii="Times New Roman"/>
          <w:sz w:val="20"/>
        </w:rPr>
      </w:pPr>
    </w:p>
    <w:p w14:paraId="47504196" w14:textId="77777777" w:rsidR="00855A41" w:rsidRDefault="00855A41">
      <w:pPr>
        <w:pStyle w:val="BodyText"/>
        <w:rPr>
          <w:rFonts w:ascii="Times New Roman"/>
          <w:sz w:val="20"/>
        </w:rPr>
      </w:pPr>
    </w:p>
    <w:p w14:paraId="6CF0EBDC" w14:textId="77777777" w:rsidR="00855A41" w:rsidRDefault="00855A41">
      <w:pPr>
        <w:pStyle w:val="BodyText"/>
        <w:rPr>
          <w:rFonts w:ascii="Times New Roman"/>
          <w:sz w:val="20"/>
        </w:rPr>
      </w:pPr>
    </w:p>
    <w:p w14:paraId="719544FD" w14:textId="77777777" w:rsidR="00855A41" w:rsidRDefault="00855A41">
      <w:pPr>
        <w:pStyle w:val="BodyText"/>
        <w:rPr>
          <w:rFonts w:ascii="Times New Roman"/>
          <w:sz w:val="20"/>
        </w:rPr>
      </w:pPr>
    </w:p>
    <w:p w14:paraId="068497AC" w14:textId="77777777" w:rsidR="00855A41" w:rsidRDefault="00855A41">
      <w:pPr>
        <w:pStyle w:val="BodyText"/>
        <w:rPr>
          <w:rFonts w:ascii="Times New Roman"/>
          <w:sz w:val="20"/>
        </w:rPr>
      </w:pPr>
    </w:p>
    <w:p w14:paraId="27BB5B68" w14:textId="77777777" w:rsidR="00855A41" w:rsidRDefault="00855A41">
      <w:pPr>
        <w:pStyle w:val="BodyText"/>
        <w:rPr>
          <w:rFonts w:ascii="Times New Roman"/>
          <w:sz w:val="20"/>
        </w:rPr>
      </w:pPr>
    </w:p>
    <w:p w14:paraId="59AE67EA" w14:textId="77777777" w:rsidR="00855A41" w:rsidRDefault="00855A41">
      <w:pPr>
        <w:pStyle w:val="BodyText"/>
        <w:rPr>
          <w:rFonts w:ascii="Times New Roman"/>
          <w:sz w:val="20"/>
        </w:rPr>
      </w:pPr>
    </w:p>
    <w:p w14:paraId="12D5729F" w14:textId="77777777" w:rsidR="00855A41" w:rsidRDefault="00855A41">
      <w:pPr>
        <w:pStyle w:val="BodyText"/>
        <w:rPr>
          <w:rFonts w:ascii="Times New Roman"/>
          <w:sz w:val="20"/>
        </w:rPr>
      </w:pPr>
    </w:p>
    <w:p w14:paraId="219B05D8" w14:textId="77777777" w:rsidR="00855A41" w:rsidRDefault="00855A41">
      <w:pPr>
        <w:pStyle w:val="BodyText"/>
        <w:rPr>
          <w:rFonts w:ascii="Times New Roman"/>
          <w:sz w:val="20"/>
        </w:rPr>
      </w:pPr>
    </w:p>
    <w:p w14:paraId="533BFF44" w14:textId="77777777" w:rsidR="00855A41" w:rsidRDefault="00855A41">
      <w:pPr>
        <w:pStyle w:val="BodyText"/>
        <w:rPr>
          <w:rFonts w:ascii="Times New Roman"/>
          <w:sz w:val="20"/>
        </w:rPr>
      </w:pPr>
    </w:p>
    <w:p w14:paraId="3FBCBEB3" w14:textId="77777777" w:rsidR="00855A41" w:rsidRDefault="00855A41">
      <w:pPr>
        <w:pStyle w:val="BodyText"/>
        <w:rPr>
          <w:rFonts w:ascii="Times New Roman"/>
          <w:sz w:val="20"/>
        </w:rPr>
      </w:pPr>
    </w:p>
    <w:p w14:paraId="46ECC18D" w14:textId="77777777" w:rsidR="00855A41" w:rsidRDefault="00855A41">
      <w:pPr>
        <w:pStyle w:val="BodyText"/>
        <w:spacing w:before="9"/>
        <w:rPr>
          <w:rFonts w:ascii="Times New Roman"/>
          <w:sz w:val="23"/>
        </w:rPr>
      </w:pPr>
    </w:p>
    <w:p w14:paraId="03CA26FA" w14:textId="77777777" w:rsidR="00855A41" w:rsidRPr="001869A4" w:rsidRDefault="00000000">
      <w:pPr>
        <w:pStyle w:val="Tit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69A4">
        <w:rPr>
          <w:b w:val="0"/>
          <w:color w:val="C4581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Design</w:t>
      </w:r>
    </w:p>
    <w:p w14:paraId="7D45F5BF" w14:textId="77777777" w:rsidR="00855A41" w:rsidRPr="001869A4" w:rsidRDefault="00000000">
      <w:pPr>
        <w:pStyle w:val="Title"/>
        <w:spacing w:before="204"/>
        <w:ind w:left="1533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69A4">
        <w:rPr>
          <w:b w:val="0"/>
          <w:color w:val="F4AF8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Heart Disease Diagnostic Analysis</w:t>
      </w:r>
    </w:p>
    <w:p w14:paraId="7FF191AD" w14:textId="77777777" w:rsidR="00855A41" w:rsidRDefault="00855A41">
      <w:pPr>
        <w:pStyle w:val="BodyText"/>
        <w:rPr>
          <w:rFonts w:ascii="Arial"/>
          <w:b/>
          <w:sz w:val="20"/>
        </w:rPr>
      </w:pPr>
    </w:p>
    <w:p w14:paraId="716E8C43" w14:textId="204EAF92" w:rsidR="00855A41" w:rsidRDefault="001869A4" w:rsidP="001869A4">
      <w:pPr>
        <w:pStyle w:val="BodyText"/>
        <w:spacing w:before="4"/>
        <w:ind w:firstLine="3969"/>
        <w:rPr>
          <w:rFonts w:ascii="Arial"/>
          <w:b/>
          <w:sz w:val="27"/>
        </w:rPr>
      </w:pPr>
      <w:r>
        <w:rPr>
          <w:rFonts w:ascii="Arial"/>
          <w:b/>
          <w:noProof/>
          <w:sz w:val="27"/>
        </w:rPr>
        <w:drawing>
          <wp:inline distT="0" distB="0" distL="0" distR="0" wp14:anchorId="05B239E0" wp14:editId="7E99F7C2">
            <wp:extent cx="1524635" cy="1524635"/>
            <wp:effectExtent l="0" t="0" r="0" b="0"/>
            <wp:docPr id="83928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4455" name="Picture 8392844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55" cy="15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CE44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7B80DE24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19D70A4F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69B33CA8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1C2AEF92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36357527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3BDC2D17" w14:textId="77777777" w:rsidR="00855A41" w:rsidRDefault="00855A41">
      <w:pPr>
        <w:pStyle w:val="BodyText"/>
        <w:rPr>
          <w:rFonts w:ascii="Arial"/>
          <w:b/>
          <w:sz w:val="54"/>
        </w:rPr>
      </w:pPr>
    </w:p>
    <w:p w14:paraId="78246614" w14:textId="7C8ED616" w:rsidR="00855A41" w:rsidRPr="001869A4" w:rsidRDefault="00000000">
      <w:pPr>
        <w:spacing w:before="184"/>
        <w:ind w:left="1460" w:right="1612"/>
        <w:jc w:val="center"/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69A4"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Last Date of Revision - </w:t>
      </w:r>
      <w:r w:rsidR="001869A4" w:rsidRPr="001869A4"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Pr="001869A4"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/1/202</w:t>
      </w:r>
      <w:r w:rsidR="001869A4" w:rsidRPr="001869A4"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276D0A9F" w14:textId="77777777" w:rsidR="00855A41" w:rsidRPr="001869A4" w:rsidRDefault="00855A41">
      <w:pPr>
        <w:pStyle w:val="BodyText"/>
        <w:rPr>
          <w:rFonts w:ascii="Arial"/>
          <w:b/>
          <w:color w:val="4BACC6" w:themeColor="accent5"/>
          <w:sz w:val="3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3D4B42" w14:textId="77777777" w:rsidR="00855A41" w:rsidRPr="001869A4" w:rsidRDefault="00855A41">
      <w:pPr>
        <w:pStyle w:val="BodyText"/>
        <w:spacing w:before="3"/>
        <w:rPr>
          <w:rFonts w:ascii="Arial"/>
          <w:b/>
          <w:color w:val="4BACC6" w:themeColor="accent5"/>
          <w:sz w:val="3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7CE01E" w14:textId="51F9338B" w:rsidR="00855A41" w:rsidRPr="001869A4" w:rsidRDefault="001869A4">
      <w:pPr>
        <w:ind w:left="1228" w:right="1612"/>
        <w:jc w:val="center"/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69A4">
        <w:rPr>
          <w:rFonts w:ascii="Arial"/>
          <w:b/>
          <w:color w:val="4BACC6" w:themeColor="accent5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Piyush Birle</w:t>
      </w:r>
    </w:p>
    <w:p w14:paraId="78AEC120" w14:textId="77777777" w:rsidR="00855A41" w:rsidRDefault="00855A41">
      <w:pPr>
        <w:jc w:val="center"/>
        <w:rPr>
          <w:rFonts w:ascii="Arial"/>
          <w:sz w:val="28"/>
        </w:rPr>
        <w:sectPr w:rsidR="00855A41" w:rsidSect="003C10DD">
          <w:type w:val="continuous"/>
          <w:pgSz w:w="11910" w:h="16840"/>
          <w:pgMar w:top="1580" w:right="300" w:bottom="280" w:left="560" w:header="720" w:footer="720" w:gutter="0"/>
          <w:cols w:space="720"/>
        </w:sectPr>
      </w:pPr>
    </w:p>
    <w:p w14:paraId="6333EDD8" w14:textId="77777777" w:rsidR="00855A41" w:rsidRDefault="00000000">
      <w:pPr>
        <w:spacing w:before="81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14:paraId="5A38762C" w14:textId="77777777" w:rsidR="00855A41" w:rsidRDefault="00855A41">
      <w:pPr>
        <w:pStyle w:val="BodyText"/>
        <w:rPr>
          <w:rFonts w:ascii="Arial"/>
          <w:b/>
          <w:sz w:val="20"/>
        </w:rPr>
      </w:pPr>
    </w:p>
    <w:p w14:paraId="431A55BE" w14:textId="77777777" w:rsidR="00855A41" w:rsidRDefault="00855A41">
      <w:pPr>
        <w:pStyle w:val="BodyText"/>
        <w:rPr>
          <w:rFonts w:ascii="Arial"/>
          <w:b/>
          <w:sz w:val="20"/>
        </w:rPr>
      </w:pPr>
    </w:p>
    <w:p w14:paraId="6458391B" w14:textId="77777777" w:rsidR="00855A41" w:rsidRDefault="00855A41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855A41" w14:paraId="3246900E" w14:textId="77777777">
        <w:trPr>
          <w:trHeight w:val="482"/>
        </w:trPr>
        <w:tc>
          <w:tcPr>
            <w:tcW w:w="2278" w:type="dxa"/>
          </w:tcPr>
          <w:p w14:paraId="2793ADE8" w14:textId="77777777" w:rsidR="00855A41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14:paraId="678362BD" w14:textId="77777777" w:rsidR="00855A41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14:paraId="366FD51C" w14:textId="77777777" w:rsidR="00855A41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14:paraId="7B4F74F3" w14:textId="77777777" w:rsidR="00855A41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855A41" w14:paraId="3C4DADE9" w14:textId="77777777">
        <w:trPr>
          <w:trHeight w:val="882"/>
        </w:trPr>
        <w:tc>
          <w:tcPr>
            <w:tcW w:w="2278" w:type="dxa"/>
          </w:tcPr>
          <w:p w14:paraId="581133A3" w14:textId="7D98571C" w:rsidR="00855A41" w:rsidRDefault="001869A4">
            <w:pPr>
              <w:pStyle w:val="TableParagraph"/>
              <w:ind w:left="107"/>
            </w:pPr>
            <w:r>
              <w:t>4</w:t>
            </w:r>
            <w:r w:rsidR="00000000">
              <w:t>/1/202</w:t>
            </w:r>
            <w:r>
              <w:t>4</w:t>
            </w:r>
          </w:p>
        </w:tc>
        <w:tc>
          <w:tcPr>
            <w:tcW w:w="2277" w:type="dxa"/>
          </w:tcPr>
          <w:p w14:paraId="26F6EA27" w14:textId="77777777" w:rsidR="00855A41" w:rsidRDefault="00000000">
            <w:pPr>
              <w:pStyle w:val="TableParagraph"/>
              <w:ind w:left="107"/>
            </w:pPr>
            <w:r>
              <w:t>1.0</w:t>
            </w:r>
          </w:p>
        </w:tc>
        <w:tc>
          <w:tcPr>
            <w:tcW w:w="2275" w:type="dxa"/>
          </w:tcPr>
          <w:p w14:paraId="6981B042" w14:textId="77777777" w:rsidR="00855A41" w:rsidRDefault="00000000">
            <w:pPr>
              <w:pStyle w:val="TableParagraph"/>
              <w:ind w:left="108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78" w:type="dxa"/>
          </w:tcPr>
          <w:p w14:paraId="2F53C8DE" w14:textId="077DDDF2" w:rsidR="00855A41" w:rsidRDefault="001869A4">
            <w:pPr>
              <w:pStyle w:val="TableParagraph"/>
              <w:ind w:left="109"/>
            </w:pPr>
            <w:r>
              <w:t>Piyush Birle</w:t>
            </w:r>
          </w:p>
        </w:tc>
      </w:tr>
      <w:tr w:rsidR="00855A41" w14:paraId="3210C96B" w14:textId="77777777">
        <w:trPr>
          <w:trHeight w:val="1325"/>
        </w:trPr>
        <w:tc>
          <w:tcPr>
            <w:tcW w:w="2278" w:type="dxa"/>
          </w:tcPr>
          <w:p w14:paraId="0B15A581" w14:textId="6773F6DF" w:rsidR="00855A41" w:rsidRDefault="001869A4">
            <w:pPr>
              <w:pStyle w:val="TableParagraph"/>
              <w:spacing w:before="2"/>
              <w:ind w:left="107"/>
            </w:pPr>
            <w:r>
              <w:t>10</w:t>
            </w:r>
            <w:r w:rsidR="00000000">
              <w:t>/1/202</w:t>
            </w:r>
            <w:r>
              <w:t>4</w:t>
            </w:r>
          </w:p>
        </w:tc>
        <w:tc>
          <w:tcPr>
            <w:tcW w:w="2277" w:type="dxa"/>
          </w:tcPr>
          <w:p w14:paraId="587B01E1" w14:textId="77777777" w:rsidR="00855A41" w:rsidRDefault="00000000">
            <w:pPr>
              <w:pStyle w:val="TableParagraph"/>
              <w:spacing w:before="2"/>
              <w:ind w:left="107"/>
            </w:pPr>
            <w:r>
              <w:t>1.1</w:t>
            </w:r>
          </w:p>
        </w:tc>
        <w:tc>
          <w:tcPr>
            <w:tcW w:w="2275" w:type="dxa"/>
          </w:tcPr>
          <w:p w14:paraId="0204018A" w14:textId="77777777" w:rsidR="00855A41" w:rsidRDefault="00000000">
            <w:pPr>
              <w:pStyle w:val="TableParagraph"/>
              <w:spacing w:before="2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14:paraId="6EBBB4B7" w14:textId="09939A7A" w:rsidR="00855A41" w:rsidRDefault="001869A4">
            <w:pPr>
              <w:pStyle w:val="TableParagraph"/>
              <w:spacing w:before="2"/>
              <w:ind w:left="109"/>
            </w:pPr>
            <w:r>
              <w:t>Piyush Birle</w:t>
            </w:r>
          </w:p>
        </w:tc>
      </w:tr>
      <w:tr w:rsidR="00855A41" w14:paraId="60E36EBE" w14:textId="77777777">
        <w:trPr>
          <w:trHeight w:val="630"/>
        </w:trPr>
        <w:tc>
          <w:tcPr>
            <w:tcW w:w="2278" w:type="dxa"/>
          </w:tcPr>
          <w:p w14:paraId="490BDEDE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6771D20C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149409AD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0E43FA3B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</w:tr>
      <w:tr w:rsidR="00855A41" w14:paraId="26844885" w14:textId="77777777">
        <w:trPr>
          <w:trHeight w:val="649"/>
        </w:trPr>
        <w:tc>
          <w:tcPr>
            <w:tcW w:w="2278" w:type="dxa"/>
          </w:tcPr>
          <w:p w14:paraId="101C498A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283DF6CB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6C31A468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477D21BE" w14:textId="77777777" w:rsidR="00855A41" w:rsidRDefault="00855A41">
            <w:pPr>
              <w:pStyle w:val="TableParagraph"/>
              <w:rPr>
                <w:rFonts w:ascii="Times New Roman"/>
              </w:rPr>
            </w:pPr>
          </w:p>
        </w:tc>
      </w:tr>
    </w:tbl>
    <w:p w14:paraId="3BDEEFA2" w14:textId="77777777" w:rsidR="00855A41" w:rsidRDefault="00855A41">
      <w:pPr>
        <w:rPr>
          <w:rFonts w:ascii="Times New Roman"/>
        </w:rPr>
        <w:sectPr w:rsidR="00855A41" w:rsidSect="003C10DD">
          <w:headerReference w:type="default" r:id="rId8"/>
          <w:footerReference w:type="default" r:id="rId9"/>
          <w:pgSz w:w="11910" w:h="16840"/>
          <w:pgMar w:top="1380" w:right="300" w:bottom="1180" w:left="560" w:header="708" w:footer="992" w:gutter="0"/>
          <w:pgNumType w:start="2"/>
          <w:cols w:space="720"/>
        </w:sectPr>
      </w:pPr>
    </w:p>
    <w:p w14:paraId="729BE11B" w14:textId="77777777" w:rsidR="00855A41" w:rsidRDefault="00855A41">
      <w:pPr>
        <w:pStyle w:val="BodyText"/>
        <w:rPr>
          <w:rFonts w:ascii="Arial"/>
          <w:b/>
          <w:sz w:val="20"/>
        </w:rPr>
      </w:pPr>
    </w:p>
    <w:p w14:paraId="6117BF0B" w14:textId="77777777" w:rsidR="00855A41" w:rsidRDefault="00855A41">
      <w:pPr>
        <w:pStyle w:val="BodyText"/>
        <w:rPr>
          <w:rFonts w:ascii="Arial"/>
          <w:b/>
          <w:sz w:val="20"/>
        </w:rPr>
      </w:pPr>
    </w:p>
    <w:p w14:paraId="6708FB1C" w14:textId="77777777" w:rsidR="00855A41" w:rsidRDefault="00855A41">
      <w:pPr>
        <w:pStyle w:val="BodyText"/>
        <w:spacing w:before="3"/>
        <w:rPr>
          <w:rFonts w:ascii="Arial"/>
          <w:b/>
          <w:sz w:val="29"/>
        </w:rPr>
      </w:pPr>
    </w:p>
    <w:p w14:paraId="5E965383" w14:textId="77777777" w:rsidR="00855A41" w:rsidRDefault="00000000">
      <w:pPr>
        <w:spacing w:before="89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549422169"/>
        <w:docPartObj>
          <w:docPartGallery w:val="Table of Contents"/>
          <w:docPartUnique/>
        </w:docPartObj>
      </w:sdtPr>
      <w:sdtContent>
        <w:p w14:paraId="480EA979" w14:textId="77777777" w:rsidR="00855A41" w:rsidRDefault="00000000">
          <w:pPr>
            <w:pStyle w:val="TOC1"/>
            <w:tabs>
              <w:tab w:val="right" w:leader="dot" w:pos="9745"/>
            </w:tabs>
            <w:spacing w:before="746"/>
            <w:ind w:left="8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 Control</w:t>
          </w:r>
          <w:r>
            <w:rPr>
              <w:rFonts w:ascii="Times New Roman"/>
            </w:rPr>
            <w:tab/>
          </w:r>
          <w:r>
            <w:t>2</w:t>
          </w:r>
        </w:p>
        <w:p w14:paraId="75885B79" w14:textId="77777777" w:rsidR="00855A41" w:rsidRDefault="00000000">
          <w:pPr>
            <w:pStyle w:val="TOC1"/>
            <w:numPr>
              <w:ilvl w:val="0"/>
              <w:numId w:val="6"/>
            </w:numPr>
            <w:tabs>
              <w:tab w:val="left" w:pos="1188"/>
              <w:tab w:val="right" w:leader="dot" w:pos="9778"/>
            </w:tabs>
            <w:spacing w:before="181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0B2A2CF8" w14:textId="77777777" w:rsidR="00855A41" w:rsidRDefault="00000000">
          <w:pPr>
            <w:pStyle w:val="TOC2"/>
            <w:numPr>
              <w:ilvl w:val="1"/>
              <w:numId w:val="6"/>
            </w:numPr>
            <w:tabs>
              <w:tab w:val="left" w:pos="1958"/>
              <w:tab w:val="right" w:leader="dot" w:pos="9771"/>
            </w:tabs>
          </w:pPr>
          <w:hyperlink w:anchor="_TOC_250006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14:paraId="6C0BCAE2" w14:textId="77777777" w:rsidR="00855A4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55"/>
            </w:tabs>
            <w:spacing w:before="181"/>
            <w:ind w:left="196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1B732110" w14:textId="77777777" w:rsidR="00855A41" w:rsidRDefault="00000000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spacing w:before="180"/>
            <w:ind w:left="1127" w:hanging="248"/>
          </w:pPr>
          <w:hyperlink w:anchor="_TOC_250005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2AC81817" w14:textId="77777777" w:rsidR="00855A4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2"/>
            <w:ind w:left="1969" w:hanging="370"/>
          </w:pPr>
          <w:hyperlink w:anchor="_TOC_250004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5950E373" w14:textId="77777777" w:rsidR="00855A4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89"/>
            </w:tabs>
            <w:ind w:left="1969" w:hanging="370"/>
          </w:pPr>
          <w:hyperlink w:anchor="_TOC_250003" w:history="1"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0F329C5B" w14:textId="77777777" w:rsidR="00855A41" w:rsidRDefault="00000000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ind w:left="1127" w:hanging="248"/>
          </w:pPr>
          <w:hyperlink w:anchor="_TOC_250002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23A4FFEA" w14:textId="77777777" w:rsidR="00855A4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1"/>
            <w:ind w:left="1969" w:hanging="370"/>
          </w:pPr>
          <w:hyperlink w:anchor="_TOC_250001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BFA77F9" w14:textId="77777777" w:rsidR="00855A4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845"/>
            </w:tabs>
            <w:ind w:left="1970" w:hanging="370"/>
          </w:pPr>
          <w:hyperlink w:anchor="_TOC_250000" w:history="1">
            <w:r>
              <w:t>Publish</w:t>
            </w:r>
            <w:r>
              <w:rPr>
                <w:spacing w:val="-1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tab/>
              <w:t>7</w:t>
            </w:r>
          </w:hyperlink>
        </w:p>
      </w:sdtContent>
    </w:sdt>
    <w:p w14:paraId="22D93545" w14:textId="77777777" w:rsidR="00855A41" w:rsidRDefault="00855A41">
      <w:pPr>
        <w:sectPr w:rsidR="00855A41" w:rsidSect="003C10DD">
          <w:pgSz w:w="11910" w:h="16840"/>
          <w:pgMar w:top="1380" w:right="300" w:bottom="1180" w:left="560" w:header="708" w:footer="992" w:gutter="0"/>
          <w:cols w:space="720"/>
        </w:sectPr>
      </w:pPr>
    </w:p>
    <w:p w14:paraId="01DD592F" w14:textId="77777777" w:rsidR="00855A41" w:rsidRDefault="00855A41">
      <w:pPr>
        <w:pStyle w:val="BodyText"/>
        <w:rPr>
          <w:sz w:val="36"/>
        </w:rPr>
      </w:pPr>
    </w:p>
    <w:p w14:paraId="23B30DA2" w14:textId="77777777" w:rsidR="00855A41" w:rsidRDefault="00000000">
      <w:pPr>
        <w:pStyle w:val="Heading1"/>
        <w:numPr>
          <w:ilvl w:val="0"/>
          <w:numId w:val="5"/>
        </w:numPr>
        <w:tabs>
          <w:tab w:val="left" w:pos="1601"/>
        </w:tabs>
        <w:spacing w:before="224"/>
        <w:ind w:hanging="361"/>
      </w:pPr>
      <w:bookmarkStart w:id="0" w:name="_TOC_250007"/>
      <w:bookmarkEnd w:id="0"/>
      <w:r>
        <w:t>Introduction</w:t>
      </w:r>
    </w:p>
    <w:p w14:paraId="271EC41E" w14:textId="77777777" w:rsidR="00855A41" w:rsidRDefault="00855A41">
      <w:pPr>
        <w:pStyle w:val="BodyText"/>
        <w:rPr>
          <w:rFonts w:ascii="Arial"/>
          <w:b/>
          <w:sz w:val="36"/>
        </w:rPr>
      </w:pPr>
    </w:p>
    <w:p w14:paraId="62566938" w14:textId="77777777" w:rsidR="00855A41" w:rsidRDefault="00855A41">
      <w:pPr>
        <w:pStyle w:val="BodyText"/>
        <w:rPr>
          <w:rFonts w:ascii="Arial"/>
          <w:b/>
          <w:sz w:val="36"/>
        </w:rPr>
      </w:pPr>
    </w:p>
    <w:p w14:paraId="280F7DA2" w14:textId="77777777" w:rsidR="00855A41" w:rsidRDefault="00000000">
      <w:pPr>
        <w:pStyle w:val="Heading2"/>
        <w:numPr>
          <w:ilvl w:val="1"/>
          <w:numId w:val="5"/>
        </w:numPr>
        <w:tabs>
          <w:tab w:val="left" w:pos="2320"/>
          <w:tab w:val="left" w:pos="2321"/>
        </w:tabs>
        <w:spacing w:before="313"/>
        <w:ind w:hanging="721"/>
      </w:pPr>
      <w:bookmarkStart w:id="1" w:name="_TOC_250006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1"/>
      <w:r>
        <w:t>Document?</w:t>
      </w:r>
    </w:p>
    <w:p w14:paraId="75538617" w14:textId="77777777" w:rsidR="00855A41" w:rsidRDefault="00855A41">
      <w:pPr>
        <w:pStyle w:val="BodyText"/>
        <w:spacing w:before="9"/>
        <w:rPr>
          <w:rFonts w:ascii="Arial"/>
          <w:b/>
          <w:sz w:val="32"/>
        </w:rPr>
      </w:pPr>
    </w:p>
    <w:p w14:paraId="204C232F" w14:textId="77777777" w:rsidR="00855A41" w:rsidRDefault="00000000">
      <w:pPr>
        <w:pStyle w:val="BodyText"/>
        <w:spacing w:line="259" w:lineRule="auto"/>
        <w:ind w:left="2320" w:right="1518"/>
      </w:pPr>
      <w:r>
        <w:t>Any software needs the architectural design to represent the design 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 architectures.</w:t>
      </w:r>
    </w:p>
    <w:p w14:paraId="23EE7B3F" w14:textId="77777777" w:rsidR="00855A41" w:rsidRDefault="00000000">
      <w:pPr>
        <w:pStyle w:val="BodyText"/>
        <w:spacing w:before="1"/>
        <w:ind w:left="2320"/>
      </w:pPr>
      <w:r>
        <w:t>Each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consists of:</w:t>
      </w:r>
    </w:p>
    <w:p w14:paraId="0EFAEA12" w14:textId="77777777" w:rsidR="00855A41" w:rsidRDefault="00855A41">
      <w:pPr>
        <w:pStyle w:val="BodyText"/>
        <w:spacing w:before="4"/>
        <w:rPr>
          <w:sz w:val="25"/>
        </w:rPr>
      </w:pPr>
    </w:p>
    <w:p w14:paraId="4AF26145" w14:textId="77777777" w:rsidR="00855A4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156" w:hanging="36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required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F8A7EC3" w14:textId="77777777" w:rsidR="00855A4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2" w:line="256" w:lineRule="auto"/>
        <w:ind w:right="1459" w:hanging="36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components.</w:t>
      </w:r>
    </w:p>
    <w:p w14:paraId="0F2DF1DC" w14:textId="77777777" w:rsidR="00855A4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935" w:hanging="36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14:paraId="70A4316D" w14:textId="77777777" w:rsidR="00855A4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3" w:line="256" w:lineRule="auto"/>
        <w:ind w:right="2083" w:hanging="360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 of</w:t>
      </w:r>
      <w:r>
        <w:rPr>
          <w:spacing w:val="-1"/>
        </w:rPr>
        <w:t xml:space="preserve"> </w:t>
      </w:r>
      <w:r>
        <w:t>the system.</w:t>
      </w:r>
    </w:p>
    <w:p w14:paraId="66091EC0" w14:textId="77777777" w:rsidR="00855A41" w:rsidRDefault="00855A41">
      <w:pPr>
        <w:pStyle w:val="BodyText"/>
        <w:rPr>
          <w:sz w:val="24"/>
        </w:rPr>
      </w:pPr>
    </w:p>
    <w:p w14:paraId="06EDAB35" w14:textId="77777777" w:rsidR="00855A41" w:rsidRDefault="00855A41">
      <w:pPr>
        <w:pStyle w:val="BodyText"/>
        <w:rPr>
          <w:sz w:val="24"/>
        </w:rPr>
      </w:pPr>
    </w:p>
    <w:p w14:paraId="66CDC29B" w14:textId="77777777" w:rsidR="00855A41" w:rsidRDefault="00855A41">
      <w:pPr>
        <w:pStyle w:val="BodyText"/>
        <w:rPr>
          <w:sz w:val="24"/>
        </w:rPr>
      </w:pPr>
    </w:p>
    <w:p w14:paraId="7EAF908B" w14:textId="77777777" w:rsidR="00855A41" w:rsidRDefault="00855A41">
      <w:pPr>
        <w:pStyle w:val="BodyText"/>
        <w:spacing w:before="4"/>
        <w:rPr>
          <w:sz w:val="33"/>
        </w:rPr>
      </w:pPr>
    </w:p>
    <w:p w14:paraId="30491557" w14:textId="77777777" w:rsidR="00855A41" w:rsidRDefault="00000000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14:paraId="7EC4735B" w14:textId="77777777" w:rsidR="00855A41" w:rsidRDefault="00855A41">
      <w:pPr>
        <w:pStyle w:val="BodyText"/>
        <w:spacing w:before="4"/>
        <w:rPr>
          <w:rFonts w:ascii="Arial"/>
          <w:b/>
          <w:sz w:val="32"/>
        </w:rPr>
      </w:pPr>
    </w:p>
    <w:p w14:paraId="518A7892" w14:textId="77777777" w:rsidR="00855A41" w:rsidRDefault="00000000">
      <w:pPr>
        <w:pStyle w:val="Heading3"/>
        <w:spacing w:line="259" w:lineRule="auto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 architectural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14:paraId="48406576" w14:textId="77777777" w:rsidR="00855A41" w:rsidRDefault="00855A41">
      <w:pPr>
        <w:spacing w:line="259" w:lineRule="auto"/>
        <w:sectPr w:rsidR="00855A41" w:rsidSect="003C10DD">
          <w:pgSz w:w="11910" w:h="16840"/>
          <w:pgMar w:top="1380" w:right="300" w:bottom="1180" w:left="560" w:header="708" w:footer="992" w:gutter="0"/>
          <w:cols w:space="720"/>
        </w:sectPr>
      </w:pPr>
    </w:p>
    <w:p w14:paraId="69813356" w14:textId="77777777" w:rsidR="00855A41" w:rsidRDefault="00000000">
      <w:pPr>
        <w:pStyle w:val="BodyText"/>
        <w:rPr>
          <w:rFonts w:ascii="Calibri"/>
          <w:sz w:val="20"/>
        </w:rPr>
      </w:pPr>
      <w:r>
        <w:lastRenderedPageBreak/>
        <w:pict w14:anchorId="20E4C4EA">
          <v:group id="_x0000_s2070" style="position:absolute;margin-left:472.2pt;margin-top:557.85pt;width:102.55pt;height:95.75pt;z-index:15731712;mso-position-horizontal-relative:page;mso-position-vertical-relative:page" coordorigin="9444,11157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9444;top:11157;width:2051;height:191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9444;top:11157;width:2051;height:1915" filled="f" stroked="f">
              <v:textbox inset="0,0,0,0">
                <w:txbxContent>
                  <w:p w14:paraId="3B0E2C0E" w14:textId="77777777" w:rsidR="00855A41" w:rsidRDefault="00855A41">
                    <w:pPr>
                      <w:rPr>
                        <w:rFonts w:ascii="Calibri"/>
                        <w:b/>
                      </w:rPr>
                    </w:pPr>
                  </w:p>
                  <w:p w14:paraId="29BCD706" w14:textId="77777777" w:rsidR="00855A41" w:rsidRDefault="00855A41">
                    <w:pPr>
                      <w:rPr>
                        <w:rFonts w:ascii="Calibri"/>
                        <w:b/>
                      </w:rPr>
                    </w:pPr>
                  </w:p>
                  <w:p w14:paraId="4C91D506" w14:textId="77777777" w:rsidR="00855A41" w:rsidRDefault="00855A41">
                    <w:pPr>
                      <w:rPr>
                        <w:rFonts w:ascii="Calibri"/>
                        <w:b/>
                      </w:rPr>
                    </w:pPr>
                  </w:p>
                  <w:p w14:paraId="11A62AD6" w14:textId="77777777" w:rsidR="00855A41" w:rsidRDefault="00855A41">
                    <w:pPr>
                      <w:rPr>
                        <w:rFonts w:ascii="Calibri"/>
                        <w:b/>
                      </w:rPr>
                    </w:pPr>
                  </w:p>
                  <w:p w14:paraId="2EC61D8C" w14:textId="77777777" w:rsidR="00855A41" w:rsidRDefault="00855A41">
                    <w:pPr>
                      <w:rPr>
                        <w:rFonts w:ascii="Calibri"/>
                        <w:b/>
                      </w:rPr>
                    </w:pPr>
                  </w:p>
                  <w:p w14:paraId="01685A7B" w14:textId="77777777" w:rsidR="00855A41" w:rsidRDefault="00855A41">
                    <w:pPr>
                      <w:spacing w:before="5"/>
                      <w:rPr>
                        <w:rFonts w:ascii="Calibri"/>
                        <w:b/>
                        <w:sz w:val="21"/>
                      </w:rPr>
                    </w:pPr>
                  </w:p>
                  <w:p w14:paraId="1B63D343" w14:textId="77777777" w:rsidR="00855A41" w:rsidRDefault="00000000">
                    <w:pPr>
                      <w:ind w:left="686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62FA96">
          <v:group id="_x0000_s2067" style="position:absolute;margin-left:288.95pt;margin-top:555.35pt;width:91.4pt;height:113.95pt;z-index:-15899648;mso-position-horizontal-relative:page;mso-position-vertical-relative:page" coordorigin="5779,11107" coordsize="1828,2279">
            <v:line id="_x0000_s2069" style="position:absolute" from="5784,12054" to="7536,12066" strokeweight=".5pt"/>
            <v:shape id="_x0000_s2068" style="position:absolute;left:7476;top:11107;width:131;height:2279" coordorigin="7476,11107" coordsize="131,2279" path="m7606,11228r-10,-21l7548,11107r-62,120l7542,11227r-11,803l7531,12031r,1235l7476,13266r60,120l7586,13286r10,-20l7541,13266r,-1234l7541,12030r11,-803l7606,11228xe" fillcolor="black" stroked="f">
              <v:path arrowok="t"/>
            </v:shape>
            <w10:wrap anchorx="page" anchory="page"/>
          </v:group>
        </w:pict>
      </w:r>
    </w:p>
    <w:p w14:paraId="1C9B516C" w14:textId="77777777" w:rsidR="00855A41" w:rsidRDefault="00855A41">
      <w:pPr>
        <w:pStyle w:val="BodyText"/>
        <w:spacing w:before="4"/>
        <w:rPr>
          <w:rFonts w:ascii="Calibri"/>
          <w:sz w:val="17"/>
        </w:rPr>
      </w:pPr>
    </w:p>
    <w:p w14:paraId="0D8F5449" w14:textId="77777777" w:rsidR="00855A41" w:rsidRDefault="00000000">
      <w:pPr>
        <w:pStyle w:val="Heading1"/>
        <w:numPr>
          <w:ilvl w:val="0"/>
          <w:numId w:val="5"/>
        </w:numPr>
        <w:tabs>
          <w:tab w:val="left" w:pos="1601"/>
        </w:tabs>
        <w:spacing w:before="89"/>
        <w:ind w:hanging="361"/>
      </w:pPr>
      <w:bookmarkStart w:id="2" w:name="_TOC_250005"/>
      <w:bookmarkEnd w:id="2"/>
      <w:r>
        <w:t>Architecture</w:t>
      </w:r>
    </w:p>
    <w:p w14:paraId="4EA122E6" w14:textId="77777777" w:rsidR="00855A41" w:rsidRDefault="00855A41">
      <w:pPr>
        <w:pStyle w:val="BodyText"/>
        <w:spacing w:before="8"/>
        <w:rPr>
          <w:rFonts w:ascii="Arial"/>
          <w:b/>
          <w:sz w:val="32"/>
        </w:rPr>
      </w:pPr>
    </w:p>
    <w:p w14:paraId="16C4BC1B" w14:textId="77777777" w:rsidR="00855A41" w:rsidRDefault="00000000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4"/>
        </w:rPr>
      </w:pPr>
      <w:bookmarkStart w:id="3" w:name="_TOC_250004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3"/>
      <w:r>
        <w:rPr>
          <w:rFonts w:ascii="Arial"/>
          <w:b/>
          <w:sz w:val="24"/>
        </w:rPr>
        <w:t>Architecture</w:t>
      </w:r>
    </w:p>
    <w:p w14:paraId="14711687" w14:textId="77777777" w:rsidR="00855A41" w:rsidRDefault="00855A41">
      <w:pPr>
        <w:pStyle w:val="BodyText"/>
        <w:spacing w:before="11"/>
        <w:rPr>
          <w:rFonts w:ascii="Arial"/>
          <w:b/>
          <w:sz w:val="27"/>
        </w:rPr>
      </w:pPr>
    </w:p>
    <w:p w14:paraId="5179EDCB" w14:textId="77777777" w:rsidR="00855A41" w:rsidRDefault="00000000">
      <w:pPr>
        <w:pStyle w:val="BodyText"/>
        <w:spacing w:line="259" w:lineRule="auto"/>
        <w:ind w:left="2320" w:right="1641"/>
      </w:pPr>
      <w:r>
        <w:t>Power BI is a business suite that includes several technologies that work</w:t>
      </w:r>
      <w:r>
        <w:rPr>
          <w:spacing w:val="-59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intelligence solutions.</w:t>
      </w:r>
    </w:p>
    <w:p w14:paraId="4DA459CA" w14:textId="77777777" w:rsidR="00855A41" w:rsidRDefault="00000000">
      <w:pPr>
        <w:pStyle w:val="BodyText"/>
        <w:spacing w:line="251" w:lineRule="exact"/>
        <w:ind w:left="2320"/>
      </w:pPr>
      <w:r>
        <w:t>Microsoft</w:t>
      </w:r>
      <w:r>
        <w:rPr>
          <w:spacing w:val="-2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technology 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14:paraId="35157A71" w14:textId="77777777" w:rsidR="00855A41" w:rsidRDefault="00855A41">
      <w:pPr>
        <w:pStyle w:val="BodyText"/>
        <w:spacing w:before="7"/>
        <w:rPr>
          <w:sz w:val="25"/>
        </w:rPr>
      </w:pPr>
    </w:p>
    <w:p w14:paraId="140715A6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0"/>
        <w:ind w:hanging="361"/>
      </w:pPr>
      <w:r>
        <w:t>Power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mash-up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transformation)</w:t>
      </w:r>
    </w:p>
    <w:p w14:paraId="6ED6378D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tool)</w:t>
      </w:r>
    </w:p>
    <w:p w14:paraId="2B1E098B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18"/>
        <w:ind w:hanging="361"/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14:paraId="3A60F3EF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modelling)</w:t>
      </w:r>
    </w:p>
    <w:p w14:paraId="347AFAE1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visualizations)</w:t>
      </w:r>
    </w:p>
    <w:p w14:paraId="6CF76885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0"/>
          <w:tab w:val="left" w:pos="3041"/>
        </w:tabs>
        <w:spacing w:before="20"/>
        <w:ind w:hanging="361"/>
      </w:pPr>
      <w:r>
        <w:t>Power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geo-spatial</w:t>
      </w:r>
      <w:r>
        <w:rPr>
          <w:spacing w:val="-2"/>
        </w:rPr>
        <w:t xml:space="preserve"> </w:t>
      </w:r>
      <w:r>
        <w:t>data)</w:t>
      </w:r>
    </w:p>
    <w:p w14:paraId="6A71ADE6" w14:textId="77777777" w:rsidR="00855A41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16"/>
        <w:ind w:hanging="361"/>
      </w:pPr>
      <w:r>
        <w:t>Power</w:t>
      </w:r>
      <w:r>
        <w:rPr>
          <w:spacing w:val="-1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Q&amp;A)</w:t>
      </w:r>
    </w:p>
    <w:p w14:paraId="26294CDD" w14:textId="77777777" w:rsidR="00855A41" w:rsidRDefault="00000000">
      <w:pPr>
        <w:pStyle w:val="BodyText"/>
        <w:spacing w:before="184" w:line="259" w:lineRule="auto"/>
        <w:ind w:left="2320" w:right="1336"/>
      </w:pPr>
      <w:r>
        <w:t>In simple terms, a Power BI user takes data from various data sources such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source,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Query or gateway</w:t>
      </w:r>
      <w:r>
        <w:rPr>
          <w:spacing w:val="-1"/>
        </w:rPr>
        <w:t xml:space="preserve"> </w:t>
      </w:r>
      <w:r>
        <w:t>sources.</w:t>
      </w:r>
    </w:p>
    <w:p w14:paraId="19767AE0" w14:textId="77777777" w:rsidR="00855A41" w:rsidRDefault="00000000">
      <w:pPr>
        <w:pStyle w:val="BodyText"/>
        <w:spacing w:line="259" w:lineRule="auto"/>
        <w:ind w:left="2320" w:right="1127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 needs.</w:t>
      </w:r>
    </w:p>
    <w:p w14:paraId="7154ACE1" w14:textId="77777777" w:rsidR="00855A41" w:rsidRDefault="00000000">
      <w:pPr>
        <w:pStyle w:val="BodyText"/>
        <w:spacing w:before="158" w:line="259" w:lineRule="auto"/>
        <w:ind w:left="2320" w:right="1263"/>
      </w:pPr>
      <w:r>
        <w:t>Once the data is transformed and formatted, it is ready to use in making</w:t>
      </w:r>
      <w:r>
        <w:rPr>
          <w:spacing w:val="1"/>
        </w:rPr>
        <w:t xml:space="preserve"> </w:t>
      </w:r>
      <w:r>
        <w:t>visualizations in a report. A report is a collection of visualizations like graphs,</w:t>
      </w:r>
      <w:r>
        <w:rPr>
          <w:spacing w:val="-59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filters,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slicers.</w:t>
      </w:r>
    </w:p>
    <w:p w14:paraId="587914D8" w14:textId="77777777" w:rsidR="00855A41" w:rsidRDefault="00855A41">
      <w:pPr>
        <w:pStyle w:val="BodyText"/>
        <w:rPr>
          <w:sz w:val="20"/>
        </w:rPr>
      </w:pPr>
    </w:p>
    <w:p w14:paraId="38218BE5" w14:textId="77777777" w:rsidR="00855A41" w:rsidRDefault="00000000">
      <w:pPr>
        <w:pStyle w:val="BodyText"/>
        <w:spacing w:before="10"/>
        <w:rPr>
          <w:sz w:val="28"/>
        </w:rPr>
      </w:pPr>
      <w:r>
        <w:pict w14:anchorId="0733FB1A">
          <v:group id="_x0000_s2063" style="position:absolute;margin-left:321.6pt;margin-top:18.6pt;width:201.6pt;height:84.05pt;z-index:-15728128;mso-wrap-distance-left:0;mso-wrap-distance-right:0;mso-position-horizontal-relative:page" coordorigin="6432,372" coordsize="4032,1681">
            <v:shape id="_x0000_s2066" type="#_x0000_t75" style="position:absolute;left:6432;top:371;width:1992;height:1634">
              <v:imagedata r:id="rId11" o:title=""/>
            </v:shape>
            <v:line id="_x0000_s2065" style="position:absolute" from="8472,1117" to="10416,1117" strokeweight=".5pt"/>
            <v:shape id="_x0000_s2064" style="position:absolute;left:10344;top:1116;width:120;height:936" coordorigin="10344,1117" coordsize="120,936" o:spt="100" adj="0,,0" path="m10399,1933r-55,l10404,2053r50,-100l10399,1953r,-20xm10409,1117r-10,l10399,1953r10,l10409,1117xm10464,1933r-55,l10409,1953r45,l10464,193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7034C72B" wp14:editId="33C9BBB3">
            <wp:simplePos x="0" y="0"/>
            <wp:positionH relativeFrom="page">
              <wp:posOffset>424023</wp:posOffset>
            </wp:positionH>
            <wp:positionV relativeFrom="paragraph">
              <wp:posOffset>1448786</wp:posOffset>
            </wp:positionV>
            <wp:extent cx="959455" cy="95021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5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329E43">
          <v:shape id="_x0000_s2062" style="position:absolute;margin-left:115.2pt;margin-top:149.4pt;width:45.6pt;height:6pt;z-index:-15727104;mso-wrap-distance-left:0;mso-wrap-distance-right:0;mso-position-horizontal-relative:page;mso-position-vertical-relative:text" coordorigin="2304,2988" coordsize="912,120" o:spt="100" adj="0,,0" path="m3096,2988r,120l3206,3053r-90,l3116,3043r90,l3096,2988xm3096,3043r-792,l2304,3053r792,l3096,3043xm3206,3043r-90,l3116,3053r90,l3216,3048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79EE612E" wp14:editId="491310AE">
            <wp:simplePos x="0" y="0"/>
            <wp:positionH relativeFrom="page">
              <wp:posOffset>2087879</wp:posOffset>
            </wp:positionH>
            <wp:positionV relativeFrom="paragraph">
              <wp:posOffset>1421002</wp:posOffset>
            </wp:positionV>
            <wp:extent cx="1469488" cy="95554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4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09978" w14:textId="77777777" w:rsidR="00855A41" w:rsidRDefault="00855A41">
      <w:pPr>
        <w:pStyle w:val="BodyText"/>
        <w:spacing w:before="2"/>
        <w:rPr>
          <w:sz w:val="10"/>
        </w:rPr>
      </w:pPr>
    </w:p>
    <w:p w14:paraId="040C832A" w14:textId="77777777" w:rsidR="00855A41" w:rsidRDefault="00000000">
      <w:pPr>
        <w:pStyle w:val="Heading4"/>
        <w:spacing w:before="68" w:after="19"/>
        <w:ind w:left="315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Source</w:t>
      </w:r>
    </w:p>
    <w:p w14:paraId="6F108B64" w14:textId="77777777" w:rsidR="00855A41" w:rsidRDefault="00000000">
      <w:pPr>
        <w:pStyle w:val="BodyText"/>
        <w:ind w:left="52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239AC9F">
          <v:group id="_x0000_s2058" style="width:233.45pt;height:84.05pt;mso-position-horizontal-relative:char;mso-position-vertical-relative:line" coordsize="4669,1681">
            <v:shape id="_x0000_s2061" type="#_x0000_t75" style="position:absolute;top:336;width:2998;height:1344">
              <v:imagedata r:id="rId14" o:title=""/>
            </v:shape>
            <v:line id="_x0000_s2060" style="position:absolute" from="3049,996" to="4609,1008" strokeweight=".5pt"/>
            <v:shape id="_x0000_s2059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8C070D0" w14:textId="77777777" w:rsidR="00855A41" w:rsidRDefault="00855A41">
      <w:pPr>
        <w:rPr>
          <w:rFonts w:ascii="Calibri"/>
          <w:sz w:val="20"/>
        </w:rPr>
        <w:sectPr w:rsidR="00855A41" w:rsidSect="003C10DD">
          <w:pgSz w:w="11910" w:h="16840"/>
          <w:pgMar w:top="1380" w:right="300" w:bottom="1180" w:left="560" w:header="708" w:footer="992" w:gutter="0"/>
          <w:cols w:space="720"/>
        </w:sectPr>
      </w:pPr>
    </w:p>
    <w:p w14:paraId="39B4D493" w14:textId="77777777" w:rsidR="00855A41" w:rsidRDefault="00000000">
      <w:pPr>
        <w:pStyle w:val="ListParagraph"/>
        <w:numPr>
          <w:ilvl w:val="1"/>
          <w:numId w:val="5"/>
        </w:numPr>
        <w:tabs>
          <w:tab w:val="left" w:pos="2176"/>
          <w:tab w:val="left" w:pos="2177"/>
        </w:tabs>
        <w:spacing w:before="82"/>
        <w:ind w:left="2176" w:hanging="577"/>
        <w:rPr>
          <w:rFonts w:ascii="Arial"/>
          <w:b/>
          <w:sz w:val="24"/>
        </w:rPr>
      </w:pPr>
      <w:bookmarkStart w:id="4" w:name="_TOC_250003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1"/>
          <w:sz w:val="24"/>
        </w:rPr>
        <w:t xml:space="preserve"> </w:t>
      </w:r>
      <w:bookmarkEnd w:id="4"/>
      <w:r>
        <w:rPr>
          <w:rFonts w:ascii="Arial"/>
          <w:b/>
          <w:sz w:val="24"/>
        </w:rPr>
        <w:t>BI Architecture</w:t>
      </w:r>
    </w:p>
    <w:p w14:paraId="694BCC4A" w14:textId="77777777" w:rsidR="00855A41" w:rsidRDefault="00855A41">
      <w:pPr>
        <w:pStyle w:val="BodyText"/>
        <w:spacing w:before="10"/>
        <w:rPr>
          <w:rFonts w:ascii="Arial"/>
          <w:b/>
          <w:sz w:val="27"/>
        </w:rPr>
      </w:pPr>
    </w:p>
    <w:p w14:paraId="1BE91843" w14:textId="77777777" w:rsidR="00855A41" w:rsidRDefault="00000000">
      <w:pPr>
        <w:pStyle w:val="Heading4"/>
        <w:numPr>
          <w:ilvl w:val="0"/>
          <w:numId w:val="3"/>
        </w:numPr>
        <w:tabs>
          <w:tab w:val="left" w:pos="1961"/>
        </w:tabs>
        <w:spacing w:before="1"/>
        <w:ind w:hanging="361"/>
      </w:pPr>
      <w:r>
        <w:t>Data Sources</w:t>
      </w:r>
    </w:p>
    <w:p w14:paraId="585492F6" w14:textId="77777777" w:rsidR="00855A41" w:rsidRDefault="00000000">
      <w:pPr>
        <w:pStyle w:val="BodyText"/>
        <w:spacing w:before="20" w:line="259" w:lineRule="auto"/>
        <w:ind w:left="1960" w:right="1158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GB.</w:t>
      </w:r>
      <w:r>
        <w:rPr>
          <w:spacing w:val="1"/>
        </w:rPr>
        <w:t xml:space="preserve"> </w:t>
      </w:r>
      <w:r>
        <w:t>Some commonly used</w:t>
      </w:r>
      <w:r>
        <w:rPr>
          <w:spacing w:val="-3"/>
        </w:rPr>
        <w:t xml:space="preserve"> </w:t>
      </w:r>
      <w:r>
        <w:t>data sources in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are:</w:t>
      </w:r>
    </w:p>
    <w:p w14:paraId="3F96D24A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0" w:line="252" w:lineRule="exact"/>
        <w:ind w:hanging="361"/>
      </w:pPr>
      <w:r>
        <w:t>Excel</w:t>
      </w:r>
    </w:p>
    <w:p w14:paraId="180E4271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Text/CSV</w:t>
      </w:r>
    </w:p>
    <w:p w14:paraId="7617AF8E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XML</w:t>
      </w:r>
    </w:p>
    <w:p w14:paraId="05B6D7DF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JSON</w:t>
      </w:r>
    </w:p>
    <w:p w14:paraId="52842E19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Oracle</w:t>
      </w:r>
      <w:r>
        <w:rPr>
          <w:spacing w:val="-2"/>
        </w:rPr>
        <w:t xml:space="preserve"> </w:t>
      </w:r>
      <w:r>
        <w:t>Database</w:t>
      </w:r>
    </w:p>
    <w:p w14:paraId="33E955BE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IBM</w:t>
      </w:r>
      <w:r>
        <w:rPr>
          <w:spacing w:val="-1"/>
        </w:rPr>
        <w:t xml:space="preserve"> </w:t>
      </w:r>
      <w:r>
        <w:t>DB2 Database</w:t>
      </w:r>
    </w:p>
    <w:p w14:paraId="198B19A4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2"/>
        <w:ind w:hanging="361"/>
      </w:pPr>
      <w:r>
        <w:t>MySQL</w:t>
      </w:r>
      <w:r>
        <w:rPr>
          <w:spacing w:val="-1"/>
        </w:rPr>
        <w:t xml:space="preserve"> </w:t>
      </w:r>
      <w:r>
        <w:t>Database</w:t>
      </w:r>
    </w:p>
    <w:p w14:paraId="0863643A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PostgreSQL</w:t>
      </w:r>
      <w:r>
        <w:rPr>
          <w:spacing w:val="-1"/>
        </w:rPr>
        <w:t xml:space="preserve"> </w:t>
      </w:r>
      <w:r>
        <w:t>Database</w:t>
      </w:r>
    </w:p>
    <w:p w14:paraId="6808A8A9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Sybase Database</w:t>
      </w:r>
    </w:p>
    <w:p w14:paraId="2F3B3FF3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14:paraId="0F111DFA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1"/>
        </w:rPr>
        <w:t xml:space="preserve"> </w:t>
      </w:r>
      <w:r>
        <w:t>Database</w:t>
      </w:r>
    </w:p>
    <w:p w14:paraId="1EB7CB5A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 Warehouse</w:t>
      </w:r>
      <w:r>
        <w:rPr>
          <w:spacing w:val="-1"/>
        </w:rPr>
        <w:t xml:space="preserve"> </w:t>
      </w:r>
      <w:r>
        <w:t>server</w:t>
      </w:r>
    </w:p>
    <w:p w14:paraId="0C00F2C5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14:paraId="1B6E3673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Impala</w:t>
      </w:r>
    </w:p>
    <w:p w14:paraId="6E2BAD2C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Google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(Beta)</w:t>
      </w:r>
    </w:p>
    <w:p w14:paraId="1C9F5132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Azure SQL</w:t>
      </w:r>
      <w:r>
        <w:rPr>
          <w:spacing w:val="-1"/>
        </w:rPr>
        <w:t xml:space="preserve"> </w:t>
      </w:r>
      <w:r>
        <w:t>Database</w:t>
      </w:r>
    </w:p>
    <w:p w14:paraId="26FAA755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Salesforce</w:t>
      </w:r>
      <w:r>
        <w:rPr>
          <w:spacing w:val="-1"/>
        </w:rPr>
        <w:t xml:space="preserve"> </w:t>
      </w:r>
      <w:r>
        <w:t>Reports</w:t>
      </w:r>
    </w:p>
    <w:p w14:paraId="78F23C3F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Google</w:t>
      </w:r>
      <w:r>
        <w:rPr>
          <w:spacing w:val="-2"/>
        </w:rPr>
        <w:t xml:space="preserve"> </w:t>
      </w:r>
      <w:r>
        <w:t>Analytics</w:t>
      </w:r>
    </w:p>
    <w:p w14:paraId="7FFE2AF4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Facebook</w:t>
      </w:r>
    </w:p>
    <w:p w14:paraId="54C2CC66" w14:textId="77777777" w:rsidR="00855A4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GitHub</w:t>
      </w:r>
    </w:p>
    <w:p w14:paraId="50284556" w14:textId="77777777" w:rsidR="00855A41" w:rsidRDefault="00855A41">
      <w:pPr>
        <w:pStyle w:val="BodyText"/>
        <w:spacing w:before="4"/>
        <w:rPr>
          <w:sz w:val="25"/>
        </w:rPr>
      </w:pPr>
    </w:p>
    <w:p w14:paraId="33F8DDBE" w14:textId="77777777" w:rsidR="00855A41" w:rsidRDefault="00000000">
      <w:pPr>
        <w:pStyle w:val="Heading4"/>
        <w:numPr>
          <w:ilvl w:val="0"/>
          <w:numId w:val="3"/>
        </w:numPr>
        <w:tabs>
          <w:tab w:val="left" w:pos="2022"/>
          <w:tab w:val="left" w:pos="2023"/>
        </w:tabs>
        <w:ind w:left="2022" w:hanging="423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</w:p>
    <w:p w14:paraId="6D5F9245" w14:textId="77777777" w:rsidR="00855A41" w:rsidRDefault="00000000">
      <w:pPr>
        <w:pStyle w:val="BodyText"/>
        <w:spacing w:before="21" w:line="259" w:lineRule="auto"/>
        <w:ind w:left="1960" w:right="1377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3"/>
        </w:rPr>
        <w:t xml:space="preserve"> </w:t>
      </w:r>
      <w:r>
        <w:t>tool.</w:t>
      </w:r>
    </w:p>
    <w:p w14:paraId="067B4F84" w14:textId="77777777" w:rsidR="00855A41" w:rsidRDefault="00855A41">
      <w:pPr>
        <w:pStyle w:val="BodyText"/>
        <w:spacing w:before="7"/>
        <w:rPr>
          <w:sz w:val="23"/>
        </w:rPr>
      </w:pPr>
    </w:p>
    <w:p w14:paraId="43A6248A" w14:textId="77777777" w:rsidR="00855A41" w:rsidRDefault="00000000">
      <w:pPr>
        <w:pStyle w:val="BodyText"/>
        <w:spacing w:line="259" w:lineRule="auto"/>
        <w:ind w:left="1960" w:right="1194"/>
      </w:pPr>
      <w:r>
        <w:t>This desktop-based software is loaded with tools and functionalities to connect to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 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reports.</w:t>
      </w:r>
    </w:p>
    <w:p w14:paraId="57D494B4" w14:textId="77777777" w:rsidR="00855A41" w:rsidRDefault="00855A41">
      <w:pPr>
        <w:pStyle w:val="BodyText"/>
        <w:spacing w:before="10"/>
        <w:rPr>
          <w:sz w:val="23"/>
        </w:rPr>
      </w:pPr>
    </w:p>
    <w:p w14:paraId="11599DAD" w14:textId="77777777" w:rsidR="00855A41" w:rsidRDefault="00000000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 BI</w:t>
      </w:r>
      <w:r>
        <w:rPr>
          <w:spacing w:val="1"/>
        </w:rPr>
        <w:t xml:space="preserve"> </w:t>
      </w:r>
      <w:r>
        <w:t>Service</w:t>
      </w:r>
    </w:p>
    <w:p w14:paraId="3602B8FC" w14:textId="77777777" w:rsidR="00855A41" w:rsidRDefault="00000000">
      <w:pPr>
        <w:pStyle w:val="BodyText"/>
        <w:spacing w:before="19" w:line="259" w:lineRule="auto"/>
        <w:ind w:left="1960" w:right="1145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 on Power BI Desktop, collaborate with other users, and create dashboards.</w:t>
      </w:r>
      <w:r>
        <w:rPr>
          <w:spacing w:val="-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 in three</w:t>
      </w:r>
      <w:r>
        <w:rPr>
          <w:spacing w:val="-2"/>
        </w:rPr>
        <w:t xml:space="preserve"> </w:t>
      </w:r>
      <w:r>
        <w:t>versions:</w:t>
      </w:r>
    </w:p>
    <w:p w14:paraId="217F6BCC" w14:textId="77777777" w:rsidR="00855A41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"/>
        <w:ind w:hanging="361"/>
      </w:pPr>
      <w:r>
        <w:t>Free</w:t>
      </w:r>
      <w:r>
        <w:rPr>
          <w:spacing w:val="-1"/>
        </w:rPr>
        <w:t xml:space="preserve"> </w:t>
      </w:r>
      <w:r>
        <w:t>version</w:t>
      </w:r>
    </w:p>
    <w:p w14:paraId="30573931" w14:textId="77777777" w:rsidR="00855A41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8"/>
        <w:ind w:hanging="361"/>
      </w:pPr>
      <w:r>
        <w:t>Pro</w:t>
      </w:r>
      <w:r>
        <w:rPr>
          <w:spacing w:val="-2"/>
        </w:rPr>
        <w:t xml:space="preserve"> </w:t>
      </w:r>
      <w:r>
        <w:t>version</w:t>
      </w:r>
    </w:p>
    <w:p w14:paraId="1D39DC9A" w14:textId="77777777" w:rsidR="00855A41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9"/>
        <w:ind w:hanging="361"/>
      </w:pPr>
      <w:r>
        <w:t>Premium</w:t>
      </w:r>
      <w:r>
        <w:rPr>
          <w:spacing w:val="-2"/>
        </w:rPr>
        <w:t xml:space="preserve"> </w:t>
      </w:r>
      <w:r>
        <w:t>version</w:t>
      </w:r>
    </w:p>
    <w:p w14:paraId="4FD0C494" w14:textId="77777777" w:rsidR="00855A41" w:rsidRDefault="00855A41">
      <w:pPr>
        <w:pStyle w:val="BodyText"/>
        <w:spacing w:before="2"/>
        <w:rPr>
          <w:sz w:val="25"/>
        </w:rPr>
      </w:pPr>
    </w:p>
    <w:p w14:paraId="17124A4B" w14:textId="77777777" w:rsidR="00855A41" w:rsidRDefault="00000000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BI Report</w:t>
      </w:r>
      <w:r>
        <w:rPr>
          <w:spacing w:val="-2"/>
        </w:rPr>
        <w:t xml:space="preserve"> </w:t>
      </w:r>
      <w:r>
        <w:t>Server</w:t>
      </w:r>
    </w:p>
    <w:p w14:paraId="33B8E1A2" w14:textId="77777777" w:rsidR="00855A41" w:rsidRDefault="00000000">
      <w:pPr>
        <w:pStyle w:val="BodyText"/>
        <w:spacing w:before="21" w:line="259" w:lineRule="auto"/>
        <w:ind w:left="1960" w:right="1402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 It is used by organizations who do not want to publish their reports on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and</w:t>
      </w:r>
      <w:r>
        <w:rPr>
          <w:spacing w:val="-1"/>
        </w:rPr>
        <w:t xml:space="preserve"> </w:t>
      </w:r>
      <w:r>
        <w:t>are concerned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data.</w:t>
      </w:r>
    </w:p>
    <w:p w14:paraId="56B4DB24" w14:textId="77777777" w:rsidR="00855A41" w:rsidRDefault="00855A41">
      <w:pPr>
        <w:spacing w:line="259" w:lineRule="auto"/>
        <w:sectPr w:rsidR="00855A41" w:rsidSect="003C10DD">
          <w:pgSz w:w="11910" w:h="16840"/>
          <w:pgMar w:top="1380" w:right="300" w:bottom="1180" w:left="560" w:header="708" w:footer="992" w:gutter="0"/>
          <w:cols w:space="720"/>
        </w:sectPr>
      </w:pPr>
    </w:p>
    <w:p w14:paraId="7347E55E" w14:textId="77777777" w:rsidR="00855A41" w:rsidRDefault="00000000">
      <w:pPr>
        <w:pStyle w:val="Heading1"/>
        <w:numPr>
          <w:ilvl w:val="0"/>
          <w:numId w:val="1"/>
        </w:numPr>
        <w:tabs>
          <w:tab w:val="left" w:pos="1601"/>
        </w:tabs>
        <w:ind w:hanging="361"/>
      </w:pPr>
      <w:r>
        <w:lastRenderedPageBreak/>
        <w:pict w14:anchorId="19A0106D">
          <v:group id="_x0000_s2053" style="position:absolute;left:0;text-align:left;margin-left:20.5pt;margin-top:561.2pt;width:574.85pt;height:205.4pt;z-index:15732736;mso-position-horizontal-relative:page;mso-position-vertical-relative:page" coordorigin="410,11224" coordsize="11497,4108">
            <v:shape id="_x0000_s2057" type="#_x0000_t75" style="position:absolute;left:410;top:11224;width:6214;height:4108">
              <v:imagedata r:id="rId15" o:title=""/>
            </v:shape>
            <v:shape id="_x0000_s2056" type="#_x0000_t75" style="position:absolute;left:660;top:11474;width:5431;height:3324">
              <v:imagedata r:id="rId16" o:title=""/>
            </v:shape>
            <v:shape id="_x0000_s2055" type="#_x0000_t75" style="position:absolute;left:5928;top:11407;width:5979;height:3739">
              <v:imagedata r:id="rId17" o:title=""/>
            </v:shape>
            <v:shape id="_x0000_s2054" type="#_x0000_t75" style="position:absolute;left:6236;top:11714;width:5112;height:2842">
              <v:imagedata r:id="rId18" o:title=""/>
            </v:shape>
            <w10:wrap anchorx="page" anchory="page"/>
          </v:group>
        </w:pict>
      </w:r>
      <w:r>
        <w:pict w14:anchorId="2CA2F612">
          <v:group id="_x0000_s2050" style="position:absolute;left:0;text-align:left;margin-left:14.3pt;margin-top:414.7pt;width:581.05pt;height:117.75pt;z-index:15733248;mso-position-horizontal-relative:page;mso-position-vertical-relative:page" coordorigin="286,8294" coordsize="11621,2355">
            <v:shape id="_x0000_s2052" type="#_x0000_t75" style="position:absolute;left:285;top:8294;width:11621;height:2355">
              <v:imagedata r:id="rId19" o:title=""/>
            </v:shape>
            <v:shape id="_x0000_s2051" type="#_x0000_t75" style="position:absolute;left:536;top:8544;width:10813;height:1572">
              <v:imagedata r:id="rId20" o:title=""/>
            </v:shape>
            <w10:wrap anchorx="page" anchory="page"/>
          </v:group>
        </w:pict>
      </w:r>
      <w:bookmarkStart w:id="5" w:name="_TOC_250002"/>
      <w:bookmarkEnd w:id="5"/>
      <w:r>
        <w:t>Deployment</w:t>
      </w:r>
    </w:p>
    <w:p w14:paraId="28373991" w14:textId="77777777" w:rsidR="00855A41" w:rsidRDefault="00855A41">
      <w:pPr>
        <w:pStyle w:val="BodyText"/>
        <w:spacing w:before="2"/>
        <w:rPr>
          <w:rFonts w:ascii="Arial"/>
          <w:b/>
          <w:sz w:val="37"/>
        </w:rPr>
      </w:pPr>
    </w:p>
    <w:p w14:paraId="69A8313C" w14:textId="77777777" w:rsidR="00855A41" w:rsidRDefault="00000000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0"/>
        <w:ind w:hanging="577"/>
        <w:rPr>
          <w:rFonts w:ascii="Arial"/>
          <w:b/>
          <w:sz w:val="24"/>
        </w:rPr>
      </w:pPr>
      <w:bookmarkStart w:id="6" w:name="_TOC_250001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6"/>
      <w:r>
        <w:rPr>
          <w:rFonts w:ascii="Arial"/>
          <w:b/>
          <w:sz w:val="24"/>
        </w:rPr>
        <w:t>Deployment</w:t>
      </w:r>
    </w:p>
    <w:p w14:paraId="7475C886" w14:textId="77777777" w:rsidR="00855A41" w:rsidRDefault="00000000">
      <w:pPr>
        <w:pStyle w:val="BodyText"/>
        <w:spacing w:before="23" w:line="256" w:lineRule="auto"/>
        <w:ind w:left="2176" w:right="1308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typically from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production.</w:t>
      </w:r>
    </w:p>
    <w:p w14:paraId="659AB4F0" w14:textId="77777777" w:rsidR="00855A41" w:rsidRDefault="00855A41">
      <w:pPr>
        <w:pStyle w:val="BodyText"/>
        <w:spacing w:before="1"/>
        <w:rPr>
          <w:sz w:val="24"/>
        </w:rPr>
      </w:pPr>
    </w:p>
    <w:p w14:paraId="7B1C498E" w14:textId="77777777" w:rsidR="00855A41" w:rsidRDefault="00000000">
      <w:pPr>
        <w:pStyle w:val="BodyText"/>
        <w:spacing w:line="259" w:lineRule="auto"/>
        <w:ind w:left="2176" w:right="1258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 other pages in the Power BI portal, but you cannot use the content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stage.</w:t>
      </w:r>
    </w:p>
    <w:p w14:paraId="073EBBC9" w14:textId="77777777" w:rsidR="00855A41" w:rsidRDefault="00000000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158"/>
        <w:ind w:hanging="563"/>
        <w:rPr>
          <w:rFonts w:ascii="Arial"/>
          <w:b/>
          <w:sz w:val="24"/>
        </w:rPr>
      </w:pPr>
      <w:bookmarkStart w:id="7" w:name="_TOC_250000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reports 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7"/>
      <w:r>
        <w:rPr>
          <w:rFonts w:ascii="Arial"/>
          <w:b/>
          <w:sz w:val="24"/>
        </w:rPr>
        <w:t>Desktop</w:t>
      </w:r>
    </w:p>
    <w:p w14:paraId="0CB6B06A" w14:textId="77777777" w:rsidR="00855A41" w:rsidRDefault="00000000">
      <w:pPr>
        <w:pStyle w:val="BodyText"/>
        <w:spacing w:before="184" w:line="259" w:lineRule="auto"/>
        <w:ind w:left="2176" w:right="1199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 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navigator.</w:t>
      </w:r>
    </w:p>
    <w:p w14:paraId="579A944B" w14:textId="77777777" w:rsidR="00855A41" w:rsidRDefault="00855A41">
      <w:pPr>
        <w:pStyle w:val="BodyText"/>
        <w:rPr>
          <w:sz w:val="24"/>
        </w:rPr>
      </w:pPr>
    </w:p>
    <w:p w14:paraId="6037ED84" w14:textId="77777777" w:rsidR="00855A41" w:rsidRDefault="00000000">
      <w:pPr>
        <w:pStyle w:val="BodyText"/>
        <w:spacing w:before="155" w:line="256" w:lineRule="auto"/>
        <w:ind w:left="2176" w:right="1480"/>
      </w:pPr>
      <w:r>
        <w:t>Publishing from Power BI Desktop has the same effect as using Get Data in</w:t>
      </w:r>
      <w:r>
        <w:rPr>
          <w:spacing w:val="-59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 and upload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file.</w:t>
      </w:r>
    </w:p>
    <w:sectPr w:rsidR="00855A41">
      <w:pgSz w:w="11910" w:h="16840"/>
      <w:pgMar w:top="1380" w:right="300" w:bottom="1180" w:left="5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19C6" w14:textId="77777777" w:rsidR="003C10DD" w:rsidRDefault="003C10DD">
      <w:r>
        <w:separator/>
      </w:r>
    </w:p>
  </w:endnote>
  <w:endnote w:type="continuationSeparator" w:id="0">
    <w:p w14:paraId="55531172" w14:textId="77777777" w:rsidR="003C10DD" w:rsidRDefault="003C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41A1" w14:textId="77777777" w:rsidR="00855A41" w:rsidRDefault="00000000">
    <w:pPr>
      <w:pStyle w:val="BodyText"/>
      <w:spacing w:line="14" w:lineRule="auto"/>
      <w:rPr>
        <w:sz w:val="20"/>
      </w:rPr>
    </w:pPr>
    <w:r>
      <w:pict w14:anchorId="48C18A36">
        <v:rect id="_x0000_s1027" style="position:absolute;margin-left:70.6pt;margin-top:778.3pt;width:454.25pt;height:.5pt;z-index:-15902208;mso-position-horizontal-relative:page;mso-position-vertical-relative:page" fillcolor="#d9d9d9" stroked="f">
          <w10:wrap anchorx="page" anchory="page"/>
        </v:rect>
      </w:pict>
    </w:r>
    <w:r>
      <w:pict w14:anchorId="43E004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901696;mso-position-horizontal-relative:page;mso-position-vertical-relative:page" filled="f" stroked="f">
          <v:textbox inset="0,0,0,0">
            <w:txbxContent>
              <w:p w14:paraId="320DA428" w14:textId="77777777" w:rsidR="00855A4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042C859B">
        <v:shape id="_x0000_s1025" type="#_x0000_t202" style="position:absolute;margin-left:172.55pt;margin-top:780.9pt;width:246.95pt;height:13.05pt;z-index:-15901184;mso-position-horizontal-relative:page;mso-position-vertical-relative:page" filled="f" stroked="f">
          <v:textbox inset="0,0,0,0">
            <w:txbxContent>
              <w:p w14:paraId="76B676BA" w14:textId="77777777" w:rsidR="00855A41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DF52" w14:textId="77777777" w:rsidR="003C10DD" w:rsidRDefault="003C10DD">
      <w:r>
        <w:separator/>
      </w:r>
    </w:p>
  </w:footnote>
  <w:footnote w:type="continuationSeparator" w:id="0">
    <w:p w14:paraId="516D715C" w14:textId="77777777" w:rsidR="003C10DD" w:rsidRDefault="003C1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596D" w14:textId="77777777" w:rsidR="00855A41" w:rsidRDefault="00000000">
    <w:pPr>
      <w:pStyle w:val="BodyText"/>
      <w:spacing w:line="14" w:lineRule="auto"/>
      <w:rPr>
        <w:sz w:val="20"/>
      </w:rPr>
    </w:pPr>
    <w:r>
      <w:pict w14:anchorId="7B30243A">
        <v:shape id="_x0000_s1029" style="position:absolute;margin-left:1in;margin-top:35.4pt;width:451.4pt;height:25pt;z-index:-15903232;mso-position-horizontal-relative:page;mso-position-vertical-relative:page" coordorigin="1440,708" coordsize="9028,500" path="m10468,708r-8212,l1440,708r,499l2256,1207r8212,l10468,708xe" fillcolor="#ec7c30" stroked="f">
          <v:path arrowok="t"/>
          <w10:wrap anchorx="page" anchory="page"/>
        </v:shape>
      </w:pict>
    </w:r>
    <w:r>
      <w:pict w14:anchorId="00EABF8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2pt;margin-top:42.3pt;width:106.9pt;height:13.05pt;z-index:-15902720;mso-position-horizontal-relative:page;mso-position-vertical-relative:page" filled="f" stroked="f">
          <v:textbox inset="0,0,0,0">
            <w:txbxContent>
              <w:p w14:paraId="00D0E228" w14:textId="77777777" w:rsidR="00855A41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C11"/>
    <w:multiLevelType w:val="multilevel"/>
    <w:tmpl w:val="3E1C3DCE"/>
    <w:lvl w:ilvl="0">
      <w:start w:val="1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304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DCA686D"/>
    <w:multiLevelType w:val="hybridMultilevel"/>
    <w:tmpl w:val="F02EAD60"/>
    <w:lvl w:ilvl="0" w:tplc="DBE4424A">
      <w:start w:val="1"/>
      <w:numFmt w:val="decimal"/>
      <w:lvlText w:val="%1."/>
      <w:lvlJc w:val="left"/>
      <w:pPr>
        <w:ind w:left="196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8F38C0E8">
      <w:start w:val="1"/>
      <w:numFmt w:val="lowerLetter"/>
      <w:lvlText w:val="%2)"/>
      <w:lvlJc w:val="left"/>
      <w:pPr>
        <w:ind w:left="27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9CB0A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3" w:tplc="9E6411DE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BD6EC4D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097E60C6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E8B27EE0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7" w:tplc="B55C0F2A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  <w:lvl w:ilvl="8" w:tplc="FEEA0A4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E27931"/>
    <w:multiLevelType w:val="hybridMultilevel"/>
    <w:tmpl w:val="55E21DDC"/>
    <w:lvl w:ilvl="0" w:tplc="F88EE6EC">
      <w:numFmt w:val="bullet"/>
      <w:lvlText w:val=""/>
      <w:lvlJc w:val="left"/>
      <w:pPr>
        <w:ind w:left="2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FA222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4C92FE8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3" w:tplc="0F0487D6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9CA601C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5" w:tplc="A56830DC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6" w:tplc="E5D81D24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7" w:tplc="4FC0DB18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BD12F41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396C17"/>
    <w:multiLevelType w:val="multilevel"/>
    <w:tmpl w:val="E0DA96B6"/>
    <w:lvl w:ilvl="0">
      <w:start w:val="3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6" w:hanging="57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5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6F5F71BC"/>
    <w:multiLevelType w:val="hybridMultilevel"/>
    <w:tmpl w:val="38B629A4"/>
    <w:lvl w:ilvl="0" w:tplc="BD8C3984">
      <w:start w:val="1"/>
      <w:numFmt w:val="lowerLetter"/>
      <w:lvlText w:val="%1)"/>
      <w:lvlJc w:val="left"/>
      <w:pPr>
        <w:ind w:left="30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AE084F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2" w:tplc="76DAF400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3" w:tplc="6CC6876E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4" w:tplc="15C0C084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5" w:tplc="19180238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7D267EE4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  <w:lvl w:ilvl="7" w:tplc="4EA6BD64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 w:tplc="1B2CA78E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703B03"/>
    <w:multiLevelType w:val="multilevel"/>
    <w:tmpl w:val="4BA0B1DE"/>
    <w:lvl w:ilvl="0">
      <w:start w:val="1"/>
      <w:numFmt w:val="decimal"/>
      <w:lvlText w:val="%1."/>
      <w:lvlJc w:val="left"/>
      <w:pPr>
        <w:ind w:left="118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8" w:hanging="35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7" w:hanging="358"/>
      </w:pPr>
      <w:rPr>
        <w:rFonts w:hint="default"/>
        <w:lang w:val="en-US" w:eastAsia="en-US" w:bidi="ar-SA"/>
      </w:rPr>
    </w:lvl>
  </w:abstractNum>
  <w:num w:numId="1" w16cid:durableId="1987737137">
    <w:abstractNumId w:val="3"/>
  </w:num>
  <w:num w:numId="2" w16cid:durableId="855965843">
    <w:abstractNumId w:val="2"/>
  </w:num>
  <w:num w:numId="3" w16cid:durableId="448009474">
    <w:abstractNumId w:val="1"/>
  </w:num>
  <w:num w:numId="4" w16cid:durableId="814179763">
    <w:abstractNumId w:val="4"/>
  </w:num>
  <w:num w:numId="5" w16cid:durableId="702441879">
    <w:abstractNumId w:val="0"/>
  </w:num>
  <w:num w:numId="6" w16cid:durableId="2046634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A41"/>
    <w:rsid w:val="001869A4"/>
    <w:rsid w:val="003C10DD"/>
    <w:rsid w:val="008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321BB32E"/>
  <w15:docId w15:val="{C5B904FB-A522-4ABF-AA5F-920C10BB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60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320" w:right="1132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1960" w:hanging="361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127" w:hanging="248"/>
    </w:pPr>
  </w:style>
  <w:style w:type="paragraph" w:styleId="TOC2">
    <w:name w:val="toc 2"/>
    <w:basedOn w:val="Normal"/>
    <w:uiPriority w:val="1"/>
    <w:qFormat/>
    <w:pPr>
      <w:spacing w:before="179"/>
      <w:ind w:left="196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502" w:right="16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1"/>
      <w:ind w:left="27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KOKIL BIRLE</cp:lastModifiedBy>
  <cp:revision>2</cp:revision>
  <dcterms:created xsi:type="dcterms:W3CDTF">2024-01-10T11:51:00Z</dcterms:created>
  <dcterms:modified xsi:type="dcterms:W3CDTF">2024-01-10T11:59:00Z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</Properties>
</file>