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Citation Reference Document</w:t>
      </w:r>
    </w:p>
    <w:p>
      <w:r>
        <w:rPr>
          <w:b/>
        </w:rPr>
        <w:t>Fact ID: F1</w:t>
        <w:br/>
      </w:r>
      <w:r>
        <w:t>Source: {'source': 'From the given .md file'}</w:t>
        <w:br/>
      </w:r>
      <w:r>
        <w:t>Excerpt: "the company operates in the manufacturing sector."</w:t>
      </w:r>
    </w:p>
    <w:p>
      <w:r>
        <w:t>------------------------------</w:t>
      </w:r>
    </w:p>
    <w:p>
      <w:r>
        <w:rPr>
          <w:b/>
        </w:rPr>
        <w:t>Fact ID: F2</w:t>
        <w:br/>
      </w:r>
      <w:r>
        <w:t>Source: {'source': 'From the given .md file'}</w:t>
        <w:br/>
      </w:r>
      <w:r>
        <w:t>Excerpt: "The entity has a facility with significant capacity for production."</w:t>
      </w:r>
    </w:p>
    <w:p>
      <w:r>
        <w:t>------------------------------</w:t>
      </w:r>
    </w:p>
    <w:p>
      <w:r>
        <w:rPr>
          <w:b/>
        </w:rPr>
        <w:t>Fact ID: P:The company's EBITDA trend</w:t>
        <w:br/>
      </w:r>
      <w:r>
        <w:t>Source: {'source': 'From the given .md file'}</w:t>
        <w:br/>
      </w:r>
      <w:r>
        <w:t>Excerpt: "EBITDA figures were provided with exact values across three years, necessitating chart representation."</w:t>
      </w:r>
    </w:p>
    <w:p>
      <w:r>
        <w:t>------------------------------</w:t>
      </w:r>
    </w:p>
    <w:p>
      <w:r>
        <w:rPr>
          <w:b/>
        </w:rPr>
        <w:t>Fact ID: P:Years in management</w:t>
        <w:br/>
      </w:r>
      <w:r>
        <w:t>Source: {'source': 'From the given .md file'}</w:t>
        <w:br/>
      </w:r>
      <w:r>
        <w:t>Excerpt: "Management experience spans over several years, with specific durations mentioned for key personnel."</w:t>
      </w:r>
    </w:p>
    <w:p>
      <w:r>
        <w:t>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