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5B9D8F" w14:textId="33A6578F" w:rsidR="00892D7D" w:rsidRPr="007D0FAE" w:rsidRDefault="00C43DB9" w:rsidP="00892D7D">
      <w:pPr>
        <w:pStyle w:val="Title"/>
        <w:rPr>
          <w:rFonts w:asciiTheme="minorHAnsi" w:hAnsiTheme="minorHAnsi" w:cstheme="minorHAnsi"/>
          <w:sz w:val="52"/>
          <w:szCs w:val="52"/>
        </w:rPr>
      </w:pPr>
      <w:bookmarkStart w:id="0" w:name="_Toc65139684"/>
      <w:r w:rsidRPr="007D0FAE">
        <w:rPr>
          <w:rFonts w:asciiTheme="minorHAnsi" w:hAnsiTheme="minorHAnsi" w:cstheme="minorHAnsi"/>
          <w:sz w:val="52"/>
          <w:szCs w:val="52"/>
        </w:rPr>
        <w:t xml:space="preserve">Training Session </w:t>
      </w:r>
      <w:r w:rsidR="007F4226" w:rsidRPr="007D0FAE">
        <w:rPr>
          <w:rFonts w:asciiTheme="minorHAnsi" w:hAnsiTheme="minorHAnsi" w:cstheme="minorHAnsi"/>
          <w:sz w:val="52"/>
          <w:szCs w:val="52"/>
        </w:rPr>
        <w:t>–</w:t>
      </w:r>
      <w:r w:rsidRPr="007D0FAE">
        <w:rPr>
          <w:rFonts w:asciiTheme="minorHAnsi" w:hAnsiTheme="minorHAnsi" w:cstheme="minorHAnsi"/>
          <w:sz w:val="52"/>
          <w:szCs w:val="52"/>
        </w:rPr>
        <w:t xml:space="preserve"> </w:t>
      </w:r>
      <w:r w:rsidR="00F926F0">
        <w:rPr>
          <w:rFonts w:asciiTheme="minorHAnsi" w:hAnsiTheme="minorHAnsi" w:cstheme="minorHAnsi"/>
          <w:sz w:val="44"/>
          <w:szCs w:val="44"/>
        </w:rPr>
        <w:t>Factory Assessment</w:t>
      </w:r>
      <w:bookmarkStart w:id="1" w:name="_GoBack"/>
      <w:bookmarkEnd w:id="1"/>
    </w:p>
    <w:p w14:paraId="3F2B867F" w14:textId="77777777" w:rsidR="00892D7D" w:rsidRPr="007D0FAE" w:rsidRDefault="00892D7D" w:rsidP="00892D7D">
      <w:pPr>
        <w:pStyle w:val="Title"/>
        <w:rPr>
          <w:rFonts w:asciiTheme="minorHAnsi" w:hAnsiTheme="minorHAnsi" w:cstheme="minorHAnsi"/>
        </w:rPr>
      </w:pPr>
    </w:p>
    <w:p w14:paraId="613C6A44" w14:textId="77777777" w:rsidR="00220694" w:rsidRDefault="00653E55">
      <w:pPr>
        <w:pStyle w:val="TOC1"/>
        <w:tabs>
          <w:tab w:val="right" w:leader="dot" w:pos="9016"/>
        </w:tabs>
        <w:rPr>
          <w:rFonts w:eastAsiaTheme="minorEastAsia" w:cstheme="minorBidi"/>
          <w:b w:val="0"/>
          <w:bCs w:val="0"/>
          <w:caps w:val="0"/>
          <w:noProof/>
          <w:sz w:val="22"/>
          <w:szCs w:val="22"/>
          <w:lang w:eastAsia="en-US"/>
        </w:rPr>
      </w:pPr>
      <w:r w:rsidRPr="007D0FAE">
        <w:rPr>
          <w:b w:val="0"/>
          <w:bCs w:val="0"/>
          <w:i/>
          <w:iCs/>
          <w:caps w:val="0"/>
          <w:sz w:val="22"/>
          <w:szCs w:val="22"/>
        </w:rPr>
        <w:fldChar w:fldCharType="begin"/>
      </w:r>
      <w:r w:rsidRPr="007D0FAE">
        <w:rPr>
          <w:b w:val="0"/>
          <w:bCs w:val="0"/>
          <w:i/>
          <w:iCs/>
          <w:caps w:val="0"/>
          <w:sz w:val="22"/>
          <w:szCs w:val="22"/>
        </w:rPr>
        <w:instrText xml:space="preserve"> TOC \o "1-2" \h \z </w:instrText>
      </w:r>
      <w:r w:rsidRPr="007D0FAE">
        <w:rPr>
          <w:b w:val="0"/>
          <w:bCs w:val="0"/>
          <w:i/>
          <w:iCs/>
          <w:caps w:val="0"/>
          <w:sz w:val="22"/>
          <w:szCs w:val="22"/>
        </w:rPr>
        <w:fldChar w:fldCharType="separate"/>
      </w:r>
      <w:hyperlink w:anchor="_Toc87366415" w:history="1">
        <w:r w:rsidR="00220694" w:rsidRPr="00C06288">
          <w:rPr>
            <w:rStyle w:val="Hyperlink"/>
            <w:noProof/>
          </w:rPr>
          <w:t>Factory Assessment</w:t>
        </w:r>
        <w:r w:rsidR="00220694">
          <w:rPr>
            <w:noProof/>
            <w:webHidden/>
          </w:rPr>
          <w:tab/>
        </w:r>
        <w:r w:rsidR="00220694">
          <w:rPr>
            <w:noProof/>
            <w:webHidden/>
          </w:rPr>
          <w:fldChar w:fldCharType="begin"/>
        </w:r>
        <w:r w:rsidR="00220694">
          <w:rPr>
            <w:noProof/>
            <w:webHidden/>
          </w:rPr>
          <w:instrText xml:space="preserve"> PAGEREF _Toc87366415 \h </w:instrText>
        </w:r>
        <w:r w:rsidR="00220694">
          <w:rPr>
            <w:noProof/>
            <w:webHidden/>
          </w:rPr>
        </w:r>
        <w:r w:rsidR="00220694">
          <w:rPr>
            <w:noProof/>
            <w:webHidden/>
          </w:rPr>
          <w:fldChar w:fldCharType="separate"/>
        </w:r>
        <w:r w:rsidR="00220694">
          <w:rPr>
            <w:noProof/>
            <w:webHidden/>
          </w:rPr>
          <w:t>2</w:t>
        </w:r>
        <w:r w:rsidR="00220694">
          <w:rPr>
            <w:noProof/>
            <w:webHidden/>
          </w:rPr>
          <w:fldChar w:fldCharType="end"/>
        </w:r>
      </w:hyperlink>
    </w:p>
    <w:p w14:paraId="65C59B73" w14:textId="77777777" w:rsidR="00220694" w:rsidRDefault="00220694">
      <w:pPr>
        <w:pStyle w:val="TOC2"/>
        <w:tabs>
          <w:tab w:val="right" w:leader="dot" w:pos="9016"/>
        </w:tabs>
        <w:rPr>
          <w:rFonts w:eastAsiaTheme="minorEastAsia" w:cstheme="minorBidi"/>
          <w:smallCaps w:val="0"/>
          <w:noProof/>
          <w:sz w:val="22"/>
          <w:szCs w:val="22"/>
          <w:lang w:eastAsia="en-US"/>
        </w:rPr>
      </w:pPr>
      <w:hyperlink w:anchor="_Toc87366416" w:history="1">
        <w:r w:rsidRPr="00C06288">
          <w:rPr>
            <w:rStyle w:val="Hyperlink"/>
            <w:noProof/>
            <w:shd w:val="clear" w:color="auto" w:fill="FFFFFF"/>
          </w:rPr>
          <w:t>Access from Team Space</w:t>
        </w:r>
        <w:r>
          <w:rPr>
            <w:noProof/>
            <w:webHidden/>
          </w:rPr>
          <w:tab/>
        </w:r>
        <w:r>
          <w:rPr>
            <w:noProof/>
            <w:webHidden/>
          </w:rPr>
          <w:fldChar w:fldCharType="begin"/>
        </w:r>
        <w:r>
          <w:rPr>
            <w:noProof/>
            <w:webHidden/>
          </w:rPr>
          <w:instrText xml:space="preserve"> PAGEREF _Toc87366416 \h </w:instrText>
        </w:r>
        <w:r>
          <w:rPr>
            <w:noProof/>
            <w:webHidden/>
          </w:rPr>
        </w:r>
        <w:r>
          <w:rPr>
            <w:noProof/>
            <w:webHidden/>
          </w:rPr>
          <w:fldChar w:fldCharType="separate"/>
        </w:r>
        <w:r>
          <w:rPr>
            <w:noProof/>
            <w:webHidden/>
          </w:rPr>
          <w:t>2</w:t>
        </w:r>
        <w:r>
          <w:rPr>
            <w:noProof/>
            <w:webHidden/>
          </w:rPr>
          <w:fldChar w:fldCharType="end"/>
        </w:r>
      </w:hyperlink>
    </w:p>
    <w:p w14:paraId="68E9886E" w14:textId="77777777" w:rsidR="00220694" w:rsidRDefault="00220694">
      <w:pPr>
        <w:pStyle w:val="TOC1"/>
        <w:tabs>
          <w:tab w:val="right" w:leader="dot" w:pos="9016"/>
        </w:tabs>
        <w:rPr>
          <w:rFonts w:eastAsiaTheme="minorEastAsia" w:cstheme="minorBidi"/>
          <w:b w:val="0"/>
          <w:bCs w:val="0"/>
          <w:caps w:val="0"/>
          <w:noProof/>
          <w:sz w:val="22"/>
          <w:szCs w:val="22"/>
          <w:lang w:eastAsia="en-US"/>
        </w:rPr>
      </w:pPr>
      <w:hyperlink w:anchor="_Toc87366417" w:history="1">
        <w:r w:rsidRPr="00C06288">
          <w:rPr>
            <w:rStyle w:val="Hyperlink"/>
            <w:noProof/>
          </w:rPr>
          <w:t>Create Factory Assessment Objects</w:t>
        </w:r>
        <w:r>
          <w:rPr>
            <w:noProof/>
            <w:webHidden/>
          </w:rPr>
          <w:tab/>
        </w:r>
        <w:r>
          <w:rPr>
            <w:noProof/>
            <w:webHidden/>
          </w:rPr>
          <w:fldChar w:fldCharType="begin"/>
        </w:r>
        <w:r>
          <w:rPr>
            <w:noProof/>
            <w:webHidden/>
          </w:rPr>
          <w:instrText xml:space="preserve"> PAGEREF _Toc87366417 \h </w:instrText>
        </w:r>
        <w:r>
          <w:rPr>
            <w:noProof/>
            <w:webHidden/>
          </w:rPr>
        </w:r>
        <w:r>
          <w:rPr>
            <w:noProof/>
            <w:webHidden/>
          </w:rPr>
          <w:fldChar w:fldCharType="separate"/>
        </w:r>
        <w:r>
          <w:rPr>
            <w:noProof/>
            <w:webHidden/>
          </w:rPr>
          <w:t>3</w:t>
        </w:r>
        <w:r>
          <w:rPr>
            <w:noProof/>
            <w:webHidden/>
          </w:rPr>
          <w:fldChar w:fldCharType="end"/>
        </w:r>
      </w:hyperlink>
    </w:p>
    <w:p w14:paraId="6223D540" w14:textId="77777777" w:rsidR="00220694" w:rsidRDefault="00220694">
      <w:pPr>
        <w:pStyle w:val="TOC2"/>
        <w:tabs>
          <w:tab w:val="right" w:leader="dot" w:pos="9016"/>
        </w:tabs>
        <w:rPr>
          <w:rFonts w:eastAsiaTheme="minorEastAsia" w:cstheme="minorBidi"/>
          <w:smallCaps w:val="0"/>
          <w:noProof/>
          <w:sz w:val="22"/>
          <w:szCs w:val="22"/>
          <w:lang w:eastAsia="en-US"/>
        </w:rPr>
      </w:pPr>
      <w:hyperlink w:anchor="_Toc87366418" w:history="1">
        <w:r w:rsidRPr="00C06288">
          <w:rPr>
            <w:rStyle w:val="Hyperlink"/>
            <w:noProof/>
            <w:shd w:val="clear" w:color="auto" w:fill="FFFFFF"/>
          </w:rPr>
          <w:t>Factory Assessment Creation from the Team Space</w:t>
        </w:r>
        <w:r>
          <w:rPr>
            <w:noProof/>
            <w:webHidden/>
          </w:rPr>
          <w:tab/>
        </w:r>
        <w:r>
          <w:rPr>
            <w:noProof/>
            <w:webHidden/>
          </w:rPr>
          <w:fldChar w:fldCharType="begin"/>
        </w:r>
        <w:r>
          <w:rPr>
            <w:noProof/>
            <w:webHidden/>
          </w:rPr>
          <w:instrText xml:space="preserve"> PAGEREF _Toc87366418 \h </w:instrText>
        </w:r>
        <w:r>
          <w:rPr>
            <w:noProof/>
            <w:webHidden/>
          </w:rPr>
        </w:r>
        <w:r>
          <w:rPr>
            <w:noProof/>
            <w:webHidden/>
          </w:rPr>
          <w:fldChar w:fldCharType="separate"/>
        </w:r>
        <w:r>
          <w:rPr>
            <w:noProof/>
            <w:webHidden/>
          </w:rPr>
          <w:t>3</w:t>
        </w:r>
        <w:r>
          <w:rPr>
            <w:noProof/>
            <w:webHidden/>
          </w:rPr>
          <w:fldChar w:fldCharType="end"/>
        </w:r>
      </w:hyperlink>
    </w:p>
    <w:p w14:paraId="13B8EAAB" w14:textId="77777777" w:rsidR="00220694" w:rsidRDefault="00220694">
      <w:pPr>
        <w:pStyle w:val="TOC1"/>
        <w:tabs>
          <w:tab w:val="right" w:leader="dot" w:pos="9016"/>
        </w:tabs>
        <w:rPr>
          <w:rFonts w:eastAsiaTheme="minorEastAsia" w:cstheme="minorBidi"/>
          <w:b w:val="0"/>
          <w:bCs w:val="0"/>
          <w:caps w:val="0"/>
          <w:noProof/>
          <w:sz w:val="22"/>
          <w:szCs w:val="22"/>
          <w:lang w:eastAsia="en-US"/>
        </w:rPr>
      </w:pPr>
      <w:hyperlink w:anchor="_Toc87366419" w:history="1">
        <w:r w:rsidRPr="00C06288">
          <w:rPr>
            <w:rStyle w:val="Hyperlink"/>
            <w:noProof/>
          </w:rPr>
          <w:t>Factory Assessment Form</w:t>
        </w:r>
        <w:r>
          <w:rPr>
            <w:noProof/>
            <w:webHidden/>
          </w:rPr>
          <w:tab/>
        </w:r>
        <w:r>
          <w:rPr>
            <w:noProof/>
            <w:webHidden/>
          </w:rPr>
          <w:fldChar w:fldCharType="begin"/>
        </w:r>
        <w:r>
          <w:rPr>
            <w:noProof/>
            <w:webHidden/>
          </w:rPr>
          <w:instrText xml:space="preserve"> PAGEREF _Toc87366419 \h </w:instrText>
        </w:r>
        <w:r>
          <w:rPr>
            <w:noProof/>
            <w:webHidden/>
          </w:rPr>
        </w:r>
        <w:r>
          <w:rPr>
            <w:noProof/>
            <w:webHidden/>
          </w:rPr>
          <w:fldChar w:fldCharType="separate"/>
        </w:r>
        <w:r>
          <w:rPr>
            <w:noProof/>
            <w:webHidden/>
          </w:rPr>
          <w:t>4</w:t>
        </w:r>
        <w:r>
          <w:rPr>
            <w:noProof/>
            <w:webHidden/>
          </w:rPr>
          <w:fldChar w:fldCharType="end"/>
        </w:r>
      </w:hyperlink>
    </w:p>
    <w:p w14:paraId="380F639C" w14:textId="77777777" w:rsidR="00220694" w:rsidRDefault="00220694">
      <w:pPr>
        <w:pStyle w:val="TOC2"/>
        <w:tabs>
          <w:tab w:val="right" w:leader="dot" w:pos="9016"/>
        </w:tabs>
        <w:rPr>
          <w:rFonts w:eastAsiaTheme="minorEastAsia" w:cstheme="minorBidi"/>
          <w:smallCaps w:val="0"/>
          <w:noProof/>
          <w:sz w:val="22"/>
          <w:szCs w:val="22"/>
          <w:lang w:eastAsia="en-US"/>
        </w:rPr>
      </w:pPr>
      <w:hyperlink w:anchor="_Toc87366420" w:history="1">
        <w:r w:rsidRPr="00C06288">
          <w:rPr>
            <w:rStyle w:val="Hyperlink"/>
            <w:noProof/>
          </w:rPr>
          <w:t>General Tab:</w:t>
        </w:r>
        <w:r>
          <w:rPr>
            <w:noProof/>
            <w:webHidden/>
          </w:rPr>
          <w:tab/>
        </w:r>
        <w:r>
          <w:rPr>
            <w:noProof/>
            <w:webHidden/>
          </w:rPr>
          <w:fldChar w:fldCharType="begin"/>
        </w:r>
        <w:r>
          <w:rPr>
            <w:noProof/>
            <w:webHidden/>
          </w:rPr>
          <w:instrText xml:space="preserve"> PAGEREF _Toc87366420 \h </w:instrText>
        </w:r>
        <w:r>
          <w:rPr>
            <w:noProof/>
            <w:webHidden/>
          </w:rPr>
        </w:r>
        <w:r>
          <w:rPr>
            <w:noProof/>
            <w:webHidden/>
          </w:rPr>
          <w:fldChar w:fldCharType="separate"/>
        </w:r>
        <w:r>
          <w:rPr>
            <w:noProof/>
            <w:webHidden/>
          </w:rPr>
          <w:t>4</w:t>
        </w:r>
        <w:r>
          <w:rPr>
            <w:noProof/>
            <w:webHidden/>
          </w:rPr>
          <w:fldChar w:fldCharType="end"/>
        </w:r>
      </w:hyperlink>
    </w:p>
    <w:p w14:paraId="416D2812" w14:textId="77777777" w:rsidR="00220694" w:rsidRDefault="00220694">
      <w:pPr>
        <w:pStyle w:val="TOC2"/>
        <w:tabs>
          <w:tab w:val="right" w:leader="dot" w:pos="9016"/>
        </w:tabs>
        <w:rPr>
          <w:rFonts w:eastAsiaTheme="minorEastAsia" w:cstheme="minorBidi"/>
          <w:smallCaps w:val="0"/>
          <w:noProof/>
          <w:sz w:val="22"/>
          <w:szCs w:val="22"/>
          <w:lang w:eastAsia="en-US"/>
        </w:rPr>
      </w:pPr>
      <w:hyperlink w:anchor="_Toc87366421" w:history="1">
        <w:r w:rsidRPr="00C06288">
          <w:rPr>
            <w:rStyle w:val="Hyperlink"/>
            <w:noProof/>
          </w:rPr>
          <w:t>Identification Section:</w:t>
        </w:r>
        <w:r>
          <w:rPr>
            <w:noProof/>
            <w:webHidden/>
          </w:rPr>
          <w:tab/>
        </w:r>
        <w:r>
          <w:rPr>
            <w:noProof/>
            <w:webHidden/>
          </w:rPr>
          <w:fldChar w:fldCharType="begin"/>
        </w:r>
        <w:r>
          <w:rPr>
            <w:noProof/>
            <w:webHidden/>
          </w:rPr>
          <w:instrText xml:space="preserve"> PAGEREF _Toc87366421 \h </w:instrText>
        </w:r>
        <w:r>
          <w:rPr>
            <w:noProof/>
            <w:webHidden/>
          </w:rPr>
        </w:r>
        <w:r>
          <w:rPr>
            <w:noProof/>
            <w:webHidden/>
          </w:rPr>
          <w:fldChar w:fldCharType="separate"/>
        </w:r>
        <w:r>
          <w:rPr>
            <w:noProof/>
            <w:webHidden/>
          </w:rPr>
          <w:t>4</w:t>
        </w:r>
        <w:r>
          <w:rPr>
            <w:noProof/>
            <w:webHidden/>
          </w:rPr>
          <w:fldChar w:fldCharType="end"/>
        </w:r>
      </w:hyperlink>
    </w:p>
    <w:p w14:paraId="13A7108F" w14:textId="77777777" w:rsidR="00220694" w:rsidRDefault="00220694">
      <w:pPr>
        <w:pStyle w:val="TOC2"/>
        <w:tabs>
          <w:tab w:val="right" w:leader="dot" w:pos="9016"/>
        </w:tabs>
        <w:rPr>
          <w:rFonts w:eastAsiaTheme="minorEastAsia" w:cstheme="minorBidi"/>
          <w:smallCaps w:val="0"/>
          <w:noProof/>
          <w:sz w:val="22"/>
          <w:szCs w:val="22"/>
          <w:lang w:eastAsia="en-US"/>
        </w:rPr>
      </w:pPr>
      <w:hyperlink w:anchor="_Toc87366422" w:history="1">
        <w:r w:rsidRPr="00C06288">
          <w:rPr>
            <w:rStyle w:val="Hyperlink"/>
            <w:noProof/>
          </w:rPr>
          <w:t>Details Section:</w:t>
        </w:r>
        <w:r>
          <w:rPr>
            <w:noProof/>
            <w:webHidden/>
          </w:rPr>
          <w:tab/>
        </w:r>
        <w:r>
          <w:rPr>
            <w:noProof/>
            <w:webHidden/>
          </w:rPr>
          <w:fldChar w:fldCharType="begin"/>
        </w:r>
        <w:r>
          <w:rPr>
            <w:noProof/>
            <w:webHidden/>
          </w:rPr>
          <w:instrText xml:space="preserve"> PAGEREF _Toc87366422 \h </w:instrText>
        </w:r>
        <w:r>
          <w:rPr>
            <w:noProof/>
            <w:webHidden/>
          </w:rPr>
        </w:r>
        <w:r>
          <w:rPr>
            <w:noProof/>
            <w:webHidden/>
          </w:rPr>
          <w:fldChar w:fldCharType="separate"/>
        </w:r>
        <w:r>
          <w:rPr>
            <w:noProof/>
            <w:webHidden/>
          </w:rPr>
          <w:t>5</w:t>
        </w:r>
        <w:r>
          <w:rPr>
            <w:noProof/>
            <w:webHidden/>
          </w:rPr>
          <w:fldChar w:fldCharType="end"/>
        </w:r>
      </w:hyperlink>
    </w:p>
    <w:p w14:paraId="0B330582" w14:textId="77777777" w:rsidR="00220694" w:rsidRDefault="00220694">
      <w:pPr>
        <w:pStyle w:val="TOC2"/>
        <w:tabs>
          <w:tab w:val="right" w:leader="dot" w:pos="9016"/>
        </w:tabs>
        <w:rPr>
          <w:rFonts w:eastAsiaTheme="minorEastAsia" w:cstheme="minorBidi"/>
          <w:smallCaps w:val="0"/>
          <w:noProof/>
          <w:sz w:val="22"/>
          <w:szCs w:val="22"/>
          <w:lang w:eastAsia="en-US"/>
        </w:rPr>
      </w:pPr>
      <w:hyperlink w:anchor="_Toc87366423" w:history="1">
        <w:r w:rsidRPr="00C06288">
          <w:rPr>
            <w:rStyle w:val="Hyperlink"/>
            <w:noProof/>
          </w:rPr>
          <w:t>Safety and Environmental Qualitative Evaluation</w:t>
        </w:r>
        <w:r>
          <w:rPr>
            <w:noProof/>
            <w:webHidden/>
          </w:rPr>
          <w:tab/>
        </w:r>
        <w:r>
          <w:rPr>
            <w:noProof/>
            <w:webHidden/>
          </w:rPr>
          <w:fldChar w:fldCharType="begin"/>
        </w:r>
        <w:r>
          <w:rPr>
            <w:noProof/>
            <w:webHidden/>
          </w:rPr>
          <w:instrText xml:space="preserve"> PAGEREF _Toc87366423 \h </w:instrText>
        </w:r>
        <w:r>
          <w:rPr>
            <w:noProof/>
            <w:webHidden/>
          </w:rPr>
        </w:r>
        <w:r>
          <w:rPr>
            <w:noProof/>
            <w:webHidden/>
          </w:rPr>
          <w:fldChar w:fldCharType="separate"/>
        </w:r>
        <w:r>
          <w:rPr>
            <w:noProof/>
            <w:webHidden/>
          </w:rPr>
          <w:t>6</w:t>
        </w:r>
        <w:r>
          <w:rPr>
            <w:noProof/>
            <w:webHidden/>
          </w:rPr>
          <w:fldChar w:fldCharType="end"/>
        </w:r>
      </w:hyperlink>
    </w:p>
    <w:p w14:paraId="3F67119C" w14:textId="77777777" w:rsidR="00220694" w:rsidRDefault="00220694">
      <w:pPr>
        <w:pStyle w:val="TOC2"/>
        <w:tabs>
          <w:tab w:val="right" w:leader="dot" w:pos="9016"/>
        </w:tabs>
        <w:rPr>
          <w:rFonts w:eastAsiaTheme="minorEastAsia" w:cstheme="minorBidi"/>
          <w:smallCaps w:val="0"/>
          <w:noProof/>
          <w:sz w:val="22"/>
          <w:szCs w:val="22"/>
          <w:lang w:eastAsia="en-US"/>
        </w:rPr>
      </w:pPr>
      <w:hyperlink w:anchor="_Toc87366424" w:history="1">
        <w:r w:rsidRPr="00C06288">
          <w:rPr>
            <w:rStyle w:val="Hyperlink"/>
            <w:noProof/>
          </w:rPr>
          <w:t>Save/Apply Factory Assessment form</w:t>
        </w:r>
        <w:r>
          <w:rPr>
            <w:noProof/>
            <w:webHidden/>
          </w:rPr>
          <w:tab/>
        </w:r>
        <w:r>
          <w:rPr>
            <w:noProof/>
            <w:webHidden/>
          </w:rPr>
          <w:fldChar w:fldCharType="begin"/>
        </w:r>
        <w:r>
          <w:rPr>
            <w:noProof/>
            <w:webHidden/>
          </w:rPr>
          <w:instrText xml:space="preserve"> PAGEREF _Toc87366424 \h </w:instrText>
        </w:r>
        <w:r>
          <w:rPr>
            <w:noProof/>
            <w:webHidden/>
          </w:rPr>
        </w:r>
        <w:r>
          <w:rPr>
            <w:noProof/>
            <w:webHidden/>
          </w:rPr>
          <w:fldChar w:fldCharType="separate"/>
        </w:r>
        <w:r>
          <w:rPr>
            <w:noProof/>
            <w:webHidden/>
          </w:rPr>
          <w:t>6</w:t>
        </w:r>
        <w:r>
          <w:rPr>
            <w:noProof/>
            <w:webHidden/>
          </w:rPr>
          <w:fldChar w:fldCharType="end"/>
        </w:r>
      </w:hyperlink>
    </w:p>
    <w:p w14:paraId="701B6F27" w14:textId="77777777" w:rsidR="00220694" w:rsidRDefault="00220694">
      <w:pPr>
        <w:pStyle w:val="TOC2"/>
        <w:tabs>
          <w:tab w:val="right" w:leader="dot" w:pos="9016"/>
        </w:tabs>
        <w:rPr>
          <w:rFonts w:eastAsiaTheme="minorEastAsia" w:cstheme="minorBidi"/>
          <w:smallCaps w:val="0"/>
          <w:noProof/>
          <w:sz w:val="22"/>
          <w:szCs w:val="22"/>
          <w:lang w:eastAsia="en-US"/>
        </w:rPr>
      </w:pPr>
      <w:hyperlink w:anchor="_Toc87366425" w:history="1">
        <w:r w:rsidRPr="00C06288">
          <w:rPr>
            <w:rStyle w:val="Hyperlink"/>
            <w:noProof/>
          </w:rPr>
          <w:t>Summary Check List Score Tab:</w:t>
        </w:r>
        <w:r>
          <w:rPr>
            <w:noProof/>
            <w:webHidden/>
          </w:rPr>
          <w:tab/>
        </w:r>
        <w:r>
          <w:rPr>
            <w:noProof/>
            <w:webHidden/>
          </w:rPr>
          <w:fldChar w:fldCharType="begin"/>
        </w:r>
        <w:r>
          <w:rPr>
            <w:noProof/>
            <w:webHidden/>
          </w:rPr>
          <w:instrText xml:space="preserve"> PAGEREF _Toc87366425 \h </w:instrText>
        </w:r>
        <w:r>
          <w:rPr>
            <w:noProof/>
            <w:webHidden/>
          </w:rPr>
        </w:r>
        <w:r>
          <w:rPr>
            <w:noProof/>
            <w:webHidden/>
          </w:rPr>
          <w:fldChar w:fldCharType="separate"/>
        </w:r>
        <w:r>
          <w:rPr>
            <w:noProof/>
            <w:webHidden/>
          </w:rPr>
          <w:t>6</w:t>
        </w:r>
        <w:r>
          <w:rPr>
            <w:noProof/>
            <w:webHidden/>
          </w:rPr>
          <w:fldChar w:fldCharType="end"/>
        </w:r>
      </w:hyperlink>
    </w:p>
    <w:p w14:paraId="67841111" w14:textId="77777777" w:rsidR="00220694" w:rsidRDefault="00220694">
      <w:pPr>
        <w:pStyle w:val="TOC2"/>
        <w:tabs>
          <w:tab w:val="right" w:leader="dot" w:pos="9016"/>
        </w:tabs>
        <w:rPr>
          <w:rFonts w:eastAsiaTheme="minorEastAsia" w:cstheme="minorBidi"/>
          <w:smallCaps w:val="0"/>
          <w:noProof/>
          <w:sz w:val="22"/>
          <w:szCs w:val="22"/>
          <w:lang w:eastAsia="en-US"/>
        </w:rPr>
      </w:pPr>
      <w:hyperlink w:anchor="_Toc87366426" w:history="1">
        <w:r w:rsidRPr="00C06288">
          <w:rPr>
            <w:rStyle w:val="Hyperlink"/>
            <w:noProof/>
          </w:rPr>
          <w:t>Summary Check List Score Section</w:t>
        </w:r>
        <w:r>
          <w:rPr>
            <w:noProof/>
            <w:webHidden/>
          </w:rPr>
          <w:tab/>
        </w:r>
        <w:r>
          <w:rPr>
            <w:noProof/>
            <w:webHidden/>
          </w:rPr>
          <w:fldChar w:fldCharType="begin"/>
        </w:r>
        <w:r>
          <w:rPr>
            <w:noProof/>
            <w:webHidden/>
          </w:rPr>
          <w:instrText xml:space="preserve"> PAGEREF _Toc87366426 \h </w:instrText>
        </w:r>
        <w:r>
          <w:rPr>
            <w:noProof/>
            <w:webHidden/>
          </w:rPr>
        </w:r>
        <w:r>
          <w:rPr>
            <w:noProof/>
            <w:webHidden/>
          </w:rPr>
          <w:fldChar w:fldCharType="separate"/>
        </w:r>
        <w:r>
          <w:rPr>
            <w:noProof/>
            <w:webHidden/>
          </w:rPr>
          <w:t>6</w:t>
        </w:r>
        <w:r>
          <w:rPr>
            <w:noProof/>
            <w:webHidden/>
          </w:rPr>
          <w:fldChar w:fldCharType="end"/>
        </w:r>
      </w:hyperlink>
    </w:p>
    <w:p w14:paraId="508FBA94" w14:textId="77777777" w:rsidR="00220694" w:rsidRDefault="00220694">
      <w:pPr>
        <w:pStyle w:val="TOC2"/>
        <w:tabs>
          <w:tab w:val="right" w:leader="dot" w:pos="9016"/>
        </w:tabs>
        <w:rPr>
          <w:rFonts w:eastAsiaTheme="minorEastAsia" w:cstheme="minorBidi"/>
          <w:smallCaps w:val="0"/>
          <w:noProof/>
          <w:sz w:val="22"/>
          <w:szCs w:val="22"/>
          <w:lang w:eastAsia="en-US"/>
        </w:rPr>
      </w:pPr>
      <w:hyperlink w:anchor="_Toc87366427" w:history="1">
        <w:r w:rsidRPr="00C06288">
          <w:rPr>
            <w:rStyle w:val="Hyperlink"/>
            <w:noProof/>
          </w:rPr>
          <w:t>Factory Assessment Action Register Section:</w:t>
        </w:r>
        <w:r>
          <w:rPr>
            <w:noProof/>
            <w:webHidden/>
          </w:rPr>
          <w:tab/>
        </w:r>
        <w:r>
          <w:rPr>
            <w:noProof/>
            <w:webHidden/>
          </w:rPr>
          <w:fldChar w:fldCharType="begin"/>
        </w:r>
        <w:r>
          <w:rPr>
            <w:noProof/>
            <w:webHidden/>
          </w:rPr>
          <w:instrText xml:space="preserve"> PAGEREF _Toc87366427 \h </w:instrText>
        </w:r>
        <w:r>
          <w:rPr>
            <w:noProof/>
            <w:webHidden/>
          </w:rPr>
        </w:r>
        <w:r>
          <w:rPr>
            <w:noProof/>
            <w:webHidden/>
          </w:rPr>
          <w:fldChar w:fldCharType="separate"/>
        </w:r>
        <w:r>
          <w:rPr>
            <w:noProof/>
            <w:webHidden/>
          </w:rPr>
          <w:t>10</w:t>
        </w:r>
        <w:r>
          <w:rPr>
            <w:noProof/>
            <w:webHidden/>
          </w:rPr>
          <w:fldChar w:fldCharType="end"/>
        </w:r>
      </w:hyperlink>
    </w:p>
    <w:p w14:paraId="34F58DD8" w14:textId="77777777" w:rsidR="00220694" w:rsidRDefault="00220694">
      <w:pPr>
        <w:pStyle w:val="TOC2"/>
        <w:tabs>
          <w:tab w:val="right" w:leader="dot" w:pos="9016"/>
        </w:tabs>
        <w:rPr>
          <w:rFonts w:eastAsiaTheme="minorEastAsia" w:cstheme="minorBidi"/>
          <w:smallCaps w:val="0"/>
          <w:noProof/>
          <w:sz w:val="22"/>
          <w:szCs w:val="22"/>
          <w:lang w:eastAsia="en-US"/>
        </w:rPr>
      </w:pPr>
      <w:hyperlink w:anchor="_Toc87366428" w:history="1">
        <w:r w:rsidRPr="00C06288">
          <w:rPr>
            <w:rStyle w:val="Hyperlink"/>
            <w:noProof/>
          </w:rPr>
          <w:t>Attachment Tab:</w:t>
        </w:r>
        <w:r>
          <w:rPr>
            <w:noProof/>
            <w:webHidden/>
          </w:rPr>
          <w:tab/>
        </w:r>
        <w:r>
          <w:rPr>
            <w:noProof/>
            <w:webHidden/>
          </w:rPr>
          <w:fldChar w:fldCharType="begin"/>
        </w:r>
        <w:r>
          <w:rPr>
            <w:noProof/>
            <w:webHidden/>
          </w:rPr>
          <w:instrText xml:space="preserve"> PAGEREF _Toc87366428 \h </w:instrText>
        </w:r>
        <w:r>
          <w:rPr>
            <w:noProof/>
            <w:webHidden/>
          </w:rPr>
        </w:r>
        <w:r>
          <w:rPr>
            <w:noProof/>
            <w:webHidden/>
          </w:rPr>
          <w:fldChar w:fldCharType="separate"/>
        </w:r>
        <w:r>
          <w:rPr>
            <w:noProof/>
            <w:webHidden/>
          </w:rPr>
          <w:t>11</w:t>
        </w:r>
        <w:r>
          <w:rPr>
            <w:noProof/>
            <w:webHidden/>
          </w:rPr>
          <w:fldChar w:fldCharType="end"/>
        </w:r>
      </w:hyperlink>
    </w:p>
    <w:p w14:paraId="4B4F5549" w14:textId="77777777" w:rsidR="00220694" w:rsidRDefault="00220694">
      <w:pPr>
        <w:pStyle w:val="TOC1"/>
        <w:tabs>
          <w:tab w:val="right" w:leader="dot" w:pos="9016"/>
        </w:tabs>
        <w:rPr>
          <w:rFonts w:eastAsiaTheme="minorEastAsia" w:cstheme="minorBidi"/>
          <w:b w:val="0"/>
          <w:bCs w:val="0"/>
          <w:caps w:val="0"/>
          <w:noProof/>
          <w:sz w:val="22"/>
          <w:szCs w:val="22"/>
          <w:lang w:eastAsia="en-US"/>
        </w:rPr>
      </w:pPr>
      <w:hyperlink w:anchor="_Toc87366429" w:history="1">
        <w:r w:rsidRPr="00C06288">
          <w:rPr>
            <w:rStyle w:val="Hyperlink"/>
            <w:noProof/>
          </w:rPr>
          <w:t>Manual Action Creation:</w:t>
        </w:r>
        <w:r>
          <w:rPr>
            <w:noProof/>
            <w:webHidden/>
          </w:rPr>
          <w:tab/>
        </w:r>
        <w:r>
          <w:rPr>
            <w:noProof/>
            <w:webHidden/>
          </w:rPr>
          <w:fldChar w:fldCharType="begin"/>
        </w:r>
        <w:r>
          <w:rPr>
            <w:noProof/>
            <w:webHidden/>
          </w:rPr>
          <w:instrText xml:space="preserve"> PAGEREF _Toc87366429 \h </w:instrText>
        </w:r>
        <w:r>
          <w:rPr>
            <w:noProof/>
            <w:webHidden/>
          </w:rPr>
        </w:r>
        <w:r>
          <w:rPr>
            <w:noProof/>
            <w:webHidden/>
          </w:rPr>
          <w:fldChar w:fldCharType="separate"/>
        </w:r>
        <w:r>
          <w:rPr>
            <w:noProof/>
            <w:webHidden/>
          </w:rPr>
          <w:t>12</w:t>
        </w:r>
        <w:r>
          <w:rPr>
            <w:noProof/>
            <w:webHidden/>
          </w:rPr>
          <w:fldChar w:fldCharType="end"/>
        </w:r>
      </w:hyperlink>
    </w:p>
    <w:p w14:paraId="3D87A5BD" w14:textId="77777777" w:rsidR="00220694" w:rsidRDefault="00220694">
      <w:pPr>
        <w:pStyle w:val="TOC1"/>
        <w:tabs>
          <w:tab w:val="right" w:leader="dot" w:pos="9016"/>
        </w:tabs>
        <w:rPr>
          <w:rFonts w:eastAsiaTheme="minorEastAsia" w:cstheme="minorBidi"/>
          <w:b w:val="0"/>
          <w:bCs w:val="0"/>
          <w:caps w:val="0"/>
          <w:noProof/>
          <w:sz w:val="22"/>
          <w:szCs w:val="22"/>
          <w:lang w:eastAsia="en-US"/>
        </w:rPr>
      </w:pPr>
      <w:hyperlink w:anchor="_Toc87366430" w:history="1">
        <w:r w:rsidRPr="00C06288">
          <w:rPr>
            <w:rStyle w:val="Hyperlink"/>
            <w:noProof/>
          </w:rPr>
          <w:t>Factory Assessment Import Data:</w:t>
        </w:r>
        <w:r>
          <w:rPr>
            <w:noProof/>
            <w:webHidden/>
          </w:rPr>
          <w:tab/>
        </w:r>
        <w:r>
          <w:rPr>
            <w:noProof/>
            <w:webHidden/>
          </w:rPr>
          <w:fldChar w:fldCharType="begin"/>
        </w:r>
        <w:r>
          <w:rPr>
            <w:noProof/>
            <w:webHidden/>
          </w:rPr>
          <w:instrText xml:space="preserve"> PAGEREF _Toc87366430 \h </w:instrText>
        </w:r>
        <w:r>
          <w:rPr>
            <w:noProof/>
            <w:webHidden/>
          </w:rPr>
        </w:r>
        <w:r>
          <w:rPr>
            <w:noProof/>
            <w:webHidden/>
          </w:rPr>
          <w:fldChar w:fldCharType="separate"/>
        </w:r>
        <w:r>
          <w:rPr>
            <w:noProof/>
            <w:webHidden/>
          </w:rPr>
          <w:t>13</w:t>
        </w:r>
        <w:r>
          <w:rPr>
            <w:noProof/>
            <w:webHidden/>
          </w:rPr>
          <w:fldChar w:fldCharType="end"/>
        </w:r>
      </w:hyperlink>
    </w:p>
    <w:p w14:paraId="60C2C173" w14:textId="2C397CB1" w:rsidR="00897B53" w:rsidRPr="007D0FAE" w:rsidRDefault="00653E55" w:rsidP="00892D7D">
      <w:pPr>
        <w:rPr>
          <w:rFonts w:asciiTheme="minorHAnsi" w:hAnsiTheme="minorHAnsi" w:cstheme="minorHAnsi"/>
        </w:rPr>
      </w:pPr>
      <w:r w:rsidRPr="007D0FAE">
        <w:rPr>
          <w:rFonts w:asciiTheme="minorHAnsi" w:hAnsiTheme="minorHAnsi" w:cstheme="minorHAnsi"/>
          <w:b/>
          <w:bCs/>
          <w:i/>
          <w:iCs/>
          <w:caps/>
          <w:szCs w:val="20"/>
        </w:rPr>
        <w:fldChar w:fldCharType="end"/>
      </w:r>
      <w:r w:rsidR="00897B53" w:rsidRPr="007D0FAE">
        <w:rPr>
          <w:rFonts w:asciiTheme="minorHAnsi" w:hAnsiTheme="minorHAnsi" w:cstheme="minorHAnsi"/>
        </w:rPr>
        <w:t xml:space="preserve"> </w:t>
      </w:r>
      <w:bookmarkEnd w:id="0"/>
    </w:p>
    <w:p w14:paraId="1F712C97" w14:textId="768FF051" w:rsidR="00897B53" w:rsidRPr="007D0FAE" w:rsidRDefault="00897B53" w:rsidP="00892D7D">
      <w:pPr>
        <w:rPr>
          <w:rFonts w:asciiTheme="minorHAnsi" w:eastAsiaTheme="minorEastAsia" w:hAnsiTheme="minorHAnsi" w:cstheme="minorHAnsi"/>
        </w:rPr>
      </w:pPr>
    </w:p>
    <w:p w14:paraId="31D8E705" w14:textId="77777777" w:rsidR="006320C9" w:rsidRPr="007D0FAE" w:rsidRDefault="006320C9">
      <w:pPr>
        <w:rPr>
          <w:rFonts w:asciiTheme="minorHAnsi" w:eastAsiaTheme="minorEastAsia" w:hAnsiTheme="minorHAnsi" w:cstheme="minorHAnsi"/>
          <w:color w:val="000000" w:themeColor="text1"/>
          <w:spacing w:val="15"/>
          <w:sz w:val="28"/>
          <w:szCs w:val="22"/>
          <w:lang w:eastAsia="en-US"/>
        </w:rPr>
      </w:pPr>
      <w:r w:rsidRPr="007D0FAE">
        <w:rPr>
          <w:rFonts w:asciiTheme="minorHAnsi" w:hAnsiTheme="minorHAnsi" w:cstheme="minorHAnsi"/>
        </w:rPr>
        <w:br w:type="page"/>
      </w:r>
    </w:p>
    <w:p w14:paraId="2A844F64" w14:textId="3DD72E64" w:rsidR="00897B53" w:rsidRDefault="00F926F0" w:rsidP="00653E55">
      <w:pPr>
        <w:pStyle w:val="Heading1"/>
        <w:rPr>
          <w:rFonts w:asciiTheme="minorHAnsi" w:hAnsiTheme="minorHAnsi" w:cstheme="minorHAnsi"/>
        </w:rPr>
      </w:pPr>
      <w:bookmarkStart w:id="2" w:name="_Toc87366415"/>
      <w:r>
        <w:rPr>
          <w:rFonts w:asciiTheme="minorHAnsi" w:hAnsiTheme="minorHAnsi" w:cstheme="minorHAnsi"/>
        </w:rPr>
        <w:lastRenderedPageBreak/>
        <w:t>Factory Assessment</w:t>
      </w:r>
      <w:bookmarkEnd w:id="2"/>
    </w:p>
    <w:p w14:paraId="4530AD96" w14:textId="77777777" w:rsidR="00D97D9A" w:rsidRPr="00D97D9A" w:rsidRDefault="00D97D9A" w:rsidP="00D97D9A"/>
    <w:p w14:paraId="08C30D05" w14:textId="77777777" w:rsidR="00F926F0" w:rsidRDefault="00F926F0" w:rsidP="00F926F0"/>
    <w:p w14:paraId="36B2D41E" w14:textId="77777777" w:rsidR="00F926F0" w:rsidRPr="00F926F0" w:rsidRDefault="00F926F0" w:rsidP="00F926F0">
      <w:pPr>
        <w:rPr>
          <w:rFonts w:asciiTheme="minorHAnsi" w:hAnsiTheme="minorHAnsi" w:cstheme="minorHAnsi"/>
          <w:sz w:val="22"/>
          <w:szCs w:val="22"/>
        </w:rPr>
      </w:pPr>
      <w:r w:rsidRPr="00F926F0">
        <w:rPr>
          <w:rFonts w:asciiTheme="minorHAnsi" w:hAnsiTheme="minorHAnsi" w:cstheme="minorHAnsi"/>
          <w:sz w:val="22"/>
          <w:szCs w:val="22"/>
        </w:rPr>
        <w:t>The Factory Assessment is an audit visit (usually lasting 2 days) at Factories of the Main Suppliers or Sub-Suppliers: The aim is to evaluate some areas of analysis while providing a factory score.</w:t>
      </w:r>
    </w:p>
    <w:p w14:paraId="00CBE2B2" w14:textId="77777777" w:rsidR="00B12FA5" w:rsidRDefault="00B12FA5">
      <w:pPr>
        <w:rPr>
          <w:rFonts w:asciiTheme="minorHAnsi" w:hAnsiTheme="minorHAnsi" w:cstheme="minorHAnsi"/>
          <w:sz w:val="22"/>
          <w:szCs w:val="22"/>
          <w:shd w:val="clear" w:color="auto" w:fill="FFFFFF"/>
        </w:rPr>
      </w:pPr>
    </w:p>
    <w:p w14:paraId="447B11CE" w14:textId="531EEAE7" w:rsidR="00D97D9A" w:rsidRDefault="00D97D9A" w:rsidP="00D97D9A">
      <w:pPr>
        <w:rPr>
          <w:rFonts w:asciiTheme="minorHAnsi" w:hAnsiTheme="minorHAnsi" w:cstheme="minorHAnsi"/>
          <w:sz w:val="22"/>
          <w:szCs w:val="22"/>
        </w:rPr>
      </w:pPr>
      <w:r w:rsidRPr="00D97D9A">
        <w:rPr>
          <w:rFonts w:asciiTheme="minorHAnsi" w:hAnsiTheme="minorHAnsi" w:cstheme="minorHAnsi"/>
          <w:sz w:val="22"/>
          <w:szCs w:val="22"/>
        </w:rPr>
        <w:t>All the FA will be c</w:t>
      </w:r>
      <w:r>
        <w:rPr>
          <w:rFonts w:asciiTheme="minorHAnsi" w:hAnsiTheme="minorHAnsi" w:cstheme="minorHAnsi"/>
          <w:sz w:val="22"/>
          <w:szCs w:val="22"/>
        </w:rPr>
        <w:t>reated over a DUMMY project.</w:t>
      </w:r>
    </w:p>
    <w:p w14:paraId="7780381E" w14:textId="77777777" w:rsidR="00D97D9A" w:rsidRPr="00D97D9A" w:rsidRDefault="00D97D9A" w:rsidP="00D97D9A">
      <w:pPr>
        <w:rPr>
          <w:rFonts w:asciiTheme="minorHAnsi" w:hAnsiTheme="minorHAnsi" w:cstheme="minorHAnsi"/>
          <w:sz w:val="22"/>
          <w:szCs w:val="22"/>
        </w:rPr>
      </w:pPr>
    </w:p>
    <w:p w14:paraId="0E1789CD" w14:textId="77777777" w:rsidR="00B12FA5" w:rsidRPr="007D0FAE" w:rsidRDefault="00B12FA5" w:rsidP="00B12FA5">
      <w:pPr>
        <w:pStyle w:val="Heading2"/>
        <w:rPr>
          <w:rFonts w:asciiTheme="minorHAnsi" w:hAnsiTheme="minorHAnsi" w:cstheme="minorHAnsi"/>
          <w:sz w:val="22"/>
          <w:szCs w:val="22"/>
          <w:shd w:val="clear" w:color="auto" w:fill="FFFFFF"/>
        </w:rPr>
      </w:pPr>
      <w:bookmarkStart w:id="3" w:name="_Toc87366416"/>
      <w:r w:rsidRPr="007D0FAE">
        <w:rPr>
          <w:rFonts w:asciiTheme="minorHAnsi" w:hAnsiTheme="minorHAnsi" w:cstheme="minorHAnsi"/>
          <w:sz w:val="22"/>
          <w:szCs w:val="22"/>
          <w:shd w:val="clear" w:color="auto" w:fill="FFFFFF"/>
        </w:rPr>
        <w:t>Access from Team Space</w:t>
      </w:r>
      <w:bookmarkEnd w:id="3"/>
    </w:p>
    <w:p w14:paraId="787E8631" w14:textId="1541B764" w:rsidR="00304F03" w:rsidRPr="00B12FA5" w:rsidRDefault="00C96995" w:rsidP="00304F03">
      <w:pPr>
        <w:rPr>
          <w:rStyle w:val="rvts42"/>
          <w:rFonts w:asciiTheme="minorHAnsi" w:hAnsiTheme="minorHAnsi" w:cstheme="minorHAnsi"/>
          <w:sz w:val="22"/>
          <w:szCs w:val="22"/>
        </w:rPr>
      </w:pPr>
      <w:r w:rsidRPr="007D0FAE">
        <w:rPr>
          <w:rStyle w:val="rvts42"/>
          <w:rFonts w:asciiTheme="minorHAnsi" w:hAnsiTheme="minorHAnsi" w:cstheme="minorHAnsi"/>
          <w:color w:val="000000"/>
          <w:sz w:val="22"/>
          <w:szCs w:val="22"/>
        </w:rPr>
        <w:t>The Team Space m</w:t>
      </w:r>
      <w:r w:rsidR="00304F03" w:rsidRPr="007D0FAE">
        <w:rPr>
          <w:rStyle w:val="rvts42"/>
          <w:rFonts w:asciiTheme="minorHAnsi" w:hAnsiTheme="minorHAnsi" w:cstheme="minorHAnsi"/>
          <w:color w:val="000000"/>
          <w:sz w:val="22"/>
          <w:szCs w:val="22"/>
        </w:rPr>
        <w:t>odule can be opened from the homepage Application Menu.</w:t>
      </w:r>
    </w:p>
    <w:p w14:paraId="29EE324C" w14:textId="6C719D0A" w:rsidR="00304F03" w:rsidRPr="007D0FAE" w:rsidRDefault="00304F03" w:rsidP="00304F03">
      <w:pPr>
        <w:rPr>
          <w:rStyle w:val="rvts42"/>
          <w:rFonts w:asciiTheme="minorHAnsi" w:hAnsiTheme="minorHAnsi" w:cstheme="minorHAnsi"/>
          <w:color w:val="000000"/>
          <w:sz w:val="22"/>
          <w:szCs w:val="22"/>
        </w:rPr>
      </w:pPr>
    </w:p>
    <w:p w14:paraId="1CFB65B7" w14:textId="27EF35AF" w:rsidR="00304F03" w:rsidRDefault="00304F03" w:rsidP="00304F03">
      <w:pPr>
        <w:rPr>
          <w:rStyle w:val="rvts42"/>
          <w:rFonts w:asciiTheme="minorHAnsi" w:hAnsiTheme="minorHAnsi" w:cstheme="minorHAnsi"/>
          <w:color w:val="000000"/>
          <w:sz w:val="22"/>
          <w:szCs w:val="22"/>
        </w:rPr>
      </w:pPr>
      <w:r w:rsidRPr="007D0FAE">
        <w:rPr>
          <w:rStyle w:val="rvts42"/>
          <w:rFonts w:asciiTheme="minorHAnsi" w:hAnsiTheme="minorHAnsi" w:cstheme="minorHAnsi"/>
          <w:color w:val="000000"/>
          <w:sz w:val="22"/>
          <w:szCs w:val="22"/>
        </w:rPr>
        <w:t>From the Team Space menu, select the “</w:t>
      </w:r>
      <w:r w:rsidR="00D97D9A">
        <w:rPr>
          <w:rStyle w:val="rvts42"/>
          <w:rFonts w:asciiTheme="minorHAnsi" w:hAnsiTheme="minorHAnsi" w:cstheme="minorHAnsi"/>
          <w:color w:val="000000"/>
          <w:sz w:val="22"/>
          <w:szCs w:val="22"/>
        </w:rPr>
        <w:t>factory assessment</w:t>
      </w:r>
      <w:r w:rsidRPr="007D0FAE">
        <w:rPr>
          <w:rStyle w:val="rvts42"/>
          <w:rFonts w:asciiTheme="minorHAnsi" w:hAnsiTheme="minorHAnsi" w:cstheme="minorHAnsi"/>
          <w:color w:val="000000"/>
          <w:sz w:val="22"/>
          <w:szCs w:val="22"/>
        </w:rPr>
        <w:t>” process.</w:t>
      </w:r>
    </w:p>
    <w:p w14:paraId="0CF5D4EE" w14:textId="77777777" w:rsidR="00D97D9A" w:rsidRPr="007D0FAE" w:rsidRDefault="00D97D9A" w:rsidP="00304F03">
      <w:pPr>
        <w:rPr>
          <w:rStyle w:val="rvts42"/>
          <w:rFonts w:asciiTheme="minorHAnsi" w:hAnsiTheme="minorHAnsi" w:cstheme="minorHAnsi"/>
          <w:color w:val="000000"/>
          <w:sz w:val="22"/>
          <w:szCs w:val="22"/>
        </w:rPr>
      </w:pPr>
    </w:p>
    <w:p w14:paraId="1C05A99E" w14:textId="75AEFB8F" w:rsidR="00304F03" w:rsidRPr="007D0FAE" w:rsidRDefault="00304F03" w:rsidP="00304F03">
      <w:pPr>
        <w:rPr>
          <w:rFonts w:asciiTheme="minorHAnsi" w:hAnsiTheme="minorHAnsi" w:cstheme="minorHAnsi"/>
          <w:sz w:val="22"/>
          <w:szCs w:val="22"/>
          <w:shd w:val="clear" w:color="auto" w:fill="FFFFFF"/>
        </w:rPr>
      </w:pPr>
    </w:p>
    <w:p w14:paraId="44A5E602" w14:textId="2DC0C59E" w:rsidR="00E05E79" w:rsidRDefault="00C96995" w:rsidP="00E05E79">
      <w:pPr>
        <w:rPr>
          <w:rFonts w:asciiTheme="minorHAnsi" w:hAnsiTheme="minorHAnsi" w:cstheme="minorHAnsi"/>
          <w:sz w:val="22"/>
          <w:szCs w:val="22"/>
          <w:shd w:val="clear" w:color="auto" w:fill="FFFFFF"/>
        </w:rPr>
      </w:pPr>
      <w:r w:rsidRPr="007D0FAE">
        <w:rPr>
          <w:rFonts w:asciiTheme="minorHAnsi" w:hAnsiTheme="minorHAnsi" w:cstheme="minorHAnsi"/>
          <w:noProof/>
          <w:sz w:val="22"/>
          <w:szCs w:val="22"/>
          <w:lang w:eastAsia="en-US"/>
        </w:rPr>
        <w:drawing>
          <wp:inline distT="0" distB="0" distL="0" distR="0" wp14:anchorId="576A1C35" wp14:editId="7342F789">
            <wp:extent cx="3266667" cy="2123810"/>
            <wp:effectExtent l="19050" t="19050" r="1016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6667" cy="2123810"/>
                    </a:xfrm>
                    <a:prstGeom prst="rect">
                      <a:avLst/>
                    </a:prstGeom>
                    <a:ln>
                      <a:solidFill>
                        <a:schemeClr val="tx1"/>
                      </a:solidFill>
                    </a:ln>
                  </pic:spPr>
                </pic:pic>
              </a:graphicData>
            </a:graphic>
          </wp:inline>
        </w:drawing>
      </w:r>
    </w:p>
    <w:p w14:paraId="265C7D03" w14:textId="77777777" w:rsidR="00D97D9A" w:rsidRPr="007D0FAE" w:rsidRDefault="00D97D9A" w:rsidP="00E05E79">
      <w:pPr>
        <w:rPr>
          <w:rFonts w:asciiTheme="minorHAnsi" w:hAnsiTheme="minorHAnsi" w:cstheme="minorHAnsi"/>
          <w:sz w:val="22"/>
          <w:szCs w:val="22"/>
          <w:shd w:val="clear" w:color="auto" w:fill="FFFFFF"/>
        </w:rPr>
      </w:pPr>
    </w:p>
    <w:p w14:paraId="6B1F3A0E" w14:textId="77777777" w:rsidR="00C96995" w:rsidRPr="007D0FAE" w:rsidRDefault="00C96995" w:rsidP="00E05E79">
      <w:pPr>
        <w:rPr>
          <w:rFonts w:asciiTheme="minorHAnsi" w:hAnsiTheme="minorHAnsi" w:cstheme="minorHAnsi"/>
          <w:sz w:val="22"/>
          <w:szCs w:val="22"/>
          <w:shd w:val="clear" w:color="auto" w:fill="FFFFFF"/>
        </w:rPr>
      </w:pPr>
    </w:p>
    <w:p w14:paraId="2F3D3470" w14:textId="7D026060" w:rsidR="00E05E79" w:rsidRDefault="00E05E79" w:rsidP="00E05E79">
      <w:pPr>
        <w:rPr>
          <w:rFonts w:asciiTheme="minorHAnsi" w:hAnsiTheme="minorHAnsi" w:cstheme="minorHAnsi"/>
          <w:sz w:val="22"/>
          <w:szCs w:val="22"/>
          <w:shd w:val="clear" w:color="auto" w:fill="FFFFFF"/>
        </w:rPr>
      </w:pPr>
      <w:r w:rsidRPr="007D0FAE">
        <w:rPr>
          <w:rFonts w:asciiTheme="minorHAnsi" w:hAnsiTheme="minorHAnsi" w:cstheme="minorHAnsi"/>
          <w:sz w:val="22"/>
          <w:szCs w:val="22"/>
          <w:shd w:val="clear" w:color="auto" w:fill="FFFFFF"/>
        </w:rPr>
        <w:t xml:space="preserve">Here you can visualize the list of all </w:t>
      </w:r>
      <w:r w:rsidR="00D97D9A">
        <w:rPr>
          <w:rFonts w:asciiTheme="minorHAnsi" w:hAnsiTheme="minorHAnsi" w:cstheme="minorHAnsi"/>
          <w:sz w:val="22"/>
          <w:szCs w:val="22"/>
          <w:shd w:val="clear" w:color="auto" w:fill="FFFFFF"/>
        </w:rPr>
        <w:t>Factory Assessment objects</w:t>
      </w:r>
      <w:r w:rsidR="00B5683D" w:rsidRPr="007D0FAE">
        <w:rPr>
          <w:rFonts w:asciiTheme="minorHAnsi" w:hAnsiTheme="minorHAnsi" w:cstheme="minorHAnsi"/>
          <w:sz w:val="22"/>
          <w:szCs w:val="22"/>
          <w:shd w:val="clear" w:color="auto" w:fill="FFFFFF"/>
        </w:rPr>
        <w:t xml:space="preserve"> </w:t>
      </w:r>
      <w:r w:rsidRPr="007D0FAE">
        <w:rPr>
          <w:rFonts w:asciiTheme="minorHAnsi" w:hAnsiTheme="minorHAnsi" w:cstheme="minorHAnsi"/>
          <w:sz w:val="22"/>
          <w:szCs w:val="22"/>
          <w:shd w:val="clear" w:color="auto" w:fill="FFFFFF"/>
        </w:rPr>
        <w:t>in PO and group/filter them with the appropriate parameters.</w:t>
      </w:r>
    </w:p>
    <w:p w14:paraId="45349BA2" w14:textId="77777777" w:rsidR="00D97D9A" w:rsidRPr="007D0FAE" w:rsidRDefault="00D97D9A" w:rsidP="00E05E79">
      <w:pPr>
        <w:rPr>
          <w:rFonts w:asciiTheme="minorHAnsi" w:hAnsiTheme="minorHAnsi" w:cstheme="minorHAnsi"/>
          <w:sz w:val="22"/>
          <w:szCs w:val="22"/>
          <w:shd w:val="clear" w:color="auto" w:fill="FFFFFF"/>
        </w:rPr>
      </w:pPr>
    </w:p>
    <w:p w14:paraId="47A4FF63" w14:textId="1FE64817" w:rsidR="00E05E79" w:rsidRPr="007D0FAE" w:rsidRDefault="00E05E79" w:rsidP="00E05E79">
      <w:pPr>
        <w:rPr>
          <w:rFonts w:asciiTheme="minorHAnsi" w:hAnsiTheme="minorHAnsi" w:cstheme="minorHAnsi"/>
          <w:sz w:val="22"/>
          <w:szCs w:val="22"/>
          <w:shd w:val="clear" w:color="auto" w:fill="FFFFFF"/>
        </w:rPr>
      </w:pPr>
    </w:p>
    <w:p w14:paraId="338806E6" w14:textId="3D16F357" w:rsidR="00770233" w:rsidRPr="007D0FAE" w:rsidRDefault="00D97D9A">
      <w:pPr>
        <w:rPr>
          <w:rFonts w:asciiTheme="minorHAnsi" w:eastAsiaTheme="majorEastAsia" w:hAnsiTheme="minorHAnsi" w:cstheme="minorHAnsi"/>
          <w:sz w:val="28"/>
          <w:szCs w:val="32"/>
        </w:rPr>
      </w:pPr>
      <w:r>
        <w:rPr>
          <w:noProof/>
          <w:lang w:eastAsia="en-US"/>
        </w:rPr>
        <w:drawing>
          <wp:inline distT="0" distB="0" distL="0" distR="0" wp14:anchorId="348218EA" wp14:editId="39039E1F">
            <wp:extent cx="5731510" cy="1989455"/>
            <wp:effectExtent l="19050" t="19050" r="2159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89455"/>
                    </a:xfrm>
                    <a:prstGeom prst="rect">
                      <a:avLst/>
                    </a:prstGeom>
                    <a:ln>
                      <a:solidFill>
                        <a:schemeClr val="tx1"/>
                      </a:solidFill>
                    </a:ln>
                  </pic:spPr>
                </pic:pic>
              </a:graphicData>
            </a:graphic>
          </wp:inline>
        </w:drawing>
      </w:r>
      <w:r w:rsidR="00770233" w:rsidRPr="007D0FAE">
        <w:rPr>
          <w:rFonts w:asciiTheme="minorHAnsi" w:hAnsiTheme="minorHAnsi" w:cstheme="minorHAnsi"/>
        </w:rPr>
        <w:br w:type="page"/>
      </w:r>
    </w:p>
    <w:p w14:paraId="29B46F8C" w14:textId="6933B476" w:rsidR="005732D3" w:rsidRPr="007D0FAE" w:rsidRDefault="00683ACF" w:rsidP="00AE6E4E">
      <w:pPr>
        <w:pStyle w:val="Heading1"/>
        <w:rPr>
          <w:rFonts w:asciiTheme="minorHAnsi" w:hAnsiTheme="minorHAnsi" w:cstheme="minorHAnsi"/>
        </w:rPr>
      </w:pPr>
      <w:bookmarkStart w:id="4" w:name="_Toc87366417"/>
      <w:r w:rsidRPr="007D0FAE">
        <w:rPr>
          <w:rFonts w:asciiTheme="minorHAnsi" w:hAnsiTheme="minorHAnsi" w:cstheme="minorHAnsi"/>
        </w:rPr>
        <w:lastRenderedPageBreak/>
        <w:t xml:space="preserve">Create </w:t>
      </w:r>
      <w:r w:rsidR="00D97D9A">
        <w:rPr>
          <w:rFonts w:asciiTheme="minorHAnsi" w:hAnsiTheme="minorHAnsi" w:cstheme="minorHAnsi"/>
        </w:rPr>
        <w:t>Factory Assessment</w:t>
      </w:r>
      <w:r w:rsidR="005732D3" w:rsidRPr="007D0FAE">
        <w:rPr>
          <w:rFonts w:asciiTheme="minorHAnsi" w:hAnsiTheme="minorHAnsi" w:cstheme="minorHAnsi"/>
        </w:rPr>
        <w:t xml:space="preserve"> Objects</w:t>
      </w:r>
      <w:bookmarkEnd w:id="4"/>
    </w:p>
    <w:p w14:paraId="73F7D60E" w14:textId="3997867B" w:rsidR="00AE6E4E" w:rsidRPr="007D0FAE" w:rsidRDefault="00164629" w:rsidP="005732D3">
      <w:pPr>
        <w:pStyle w:val="Heading2"/>
        <w:rPr>
          <w:rFonts w:asciiTheme="minorHAnsi" w:hAnsiTheme="minorHAnsi" w:cstheme="minorHAnsi"/>
          <w:sz w:val="22"/>
          <w:szCs w:val="22"/>
          <w:shd w:val="clear" w:color="auto" w:fill="FFFFFF"/>
        </w:rPr>
      </w:pPr>
      <w:bookmarkStart w:id="5" w:name="_Toc87366418"/>
      <w:r>
        <w:rPr>
          <w:rFonts w:asciiTheme="minorHAnsi" w:hAnsiTheme="minorHAnsi" w:cstheme="minorHAnsi"/>
          <w:sz w:val="22"/>
          <w:szCs w:val="22"/>
          <w:shd w:val="clear" w:color="auto" w:fill="FFFFFF"/>
        </w:rPr>
        <w:t>Factory Assessment</w:t>
      </w:r>
      <w:r w:rsidR="005732D3" w:rsidRPr="007D0FAE">
        <w:rPr>
          <w:rFonts w:asciiTheme="minorHAnsi" w:hAnsiTheme="minorHAnsi" w:cstheme="minorHAnsi"/>
          <w:sz w:val="22"/>
          <w:szCs w:val="22"/>
          <w:shd w:val="clear" w:color="auto" w:fill="FFFFFF"/>
        </w:rPr>
        <w:t xml:space="preserve"> Creation from the </w:t>
      </w:r>
      <w:r>
        <w:rPr>
          <w:rFonts w:asciiTheme="minorHAnsi" w:hAnsiTheme="minorHAnsi" w:cstheme="minorHAnsi"/>
          <w:sz w:val="22"/>
          <w:szCs w:val="22"/>
          <w:shd w:val="clear" w:color="auto" w:fill="FFFFFF"/>
        </w:rPr>
        <w:t>Team Space</w:t>
      </w:r>
      <w:bookmarkEnd w:id="5"/>
    </w:p>
    <w:p w14:paraId="11C7E9D8" w14:textId="0E1F80E5" w:rsidR="007F4226" w:rsidRPr="007D0FAE" w:rsidRDefault="005732D3" w:rsidP="005732D3">
      <w:pPr>
        <w:rPr>
          <w:rFonts w:asciiTheme="minorHAnsi" w:hAnsiTheme="minorHAnsi" w:cstheme="minorHAnsi"/>
          <w:sz w:val="22"/>
          <w:szCs w:val="22"/>
        </w:rPr>
      </w:pPr>
      <w:r w:rsidRPr="007D0FAE">
        <w:rPr>
          <w:rFonts w:asciiTheme="minorHAnsi" w:hAnsiTheme="minorHAnsi" w:cstheme="minorHAnsi"/>
          <w:sz w:val="22"/>
          <w:szCs w:val="22"/>
        </w:rPr>
        <w:t>User</w:t>
      </w:r>
      <w:r w:rsidR="00F3077B" w:rsidRPr="007D0FAE">
        <w:rPr>
          <w:rFonts w:asciiTheme="minorHAnsi" w:hAnsiTheme="minorHAnsi" w:cstheme="minorHAnsi"/>
          <w:sz w:val="22"/>
          <w:szCs w:val="22"/>
        </w:rPr>
        <w:t>s</w:t>
      </w:r>
      <w:r w:rsidR="00164629">
        <w:rPr>
          <w:rFonts w:asciiTheme="minorHAnsi" w:hAnsiTheme="minorHAnsi" w:cstheme="minorHAnsi"/>
          <w:sz w:val="22"/>
          <w:szCs w:val="22"/>
        </w:rPr>
        <w:t xml:space="preserve"> can create factory assessment</w:t>
      </w:r>
      <w:r w:rsidRPr="007D0FAE">
        <w:rPr>
          <w:rFonts w:asciiTheme="minorHAnsi" w:hAnsiTheme="minorHAnsi" w:cstheme="minorHAnsi"/>
          <w:sz w:val="22"/>
          <w:szCs w:val="22"/>
        </w:rPr>
        <w:t xml:space="preserve"> objects from th</w:t>
      </w:r>
      <w:r w:rsidR="00164629">
        <w:rPr>
          <w:rFonts w:asciiTheme="minorHAnsi" w:hAnsiTheme="minorHAnsi" w:cstheme="minorHAnsi"/>
          <w:sz w:val="22"/>
          <w:szCs w:val="22"/>
        </w:rPr>
        <w:t>e team space “</w:t>
      </w:r>
      <w:r w:rsidR="00164629" w:rsidRPr="00164629">
        <w:rPr>
          <w:rFonts w:asciiTheme="minorHAnsi" w:hAnsiTheme="minorHAnsi" w:cstheme="minorHAnsi"/>
          <w:b/>
          <w:sz w:val="22"/>
          <w:szCs w:val="22"/>
        </w:rPr>
        <w:t>Create New</w:t>
      </w:r>
      <w:r w:rsidR="00164629">
        <w:rPr>
          <w:rFonts w:asciiTheme="minorHAnsi" w:hAnsiTheme="minorHAnsi" w:cstheme="minorHAnsi"/>
          <w:sz w:val="22"/>
          <w:szCs w:val="22"/>
        </w:rPr>
        <w:t xml:space="preserve">” </w:t>
      </w:r>
      <w:r w:rsidR="00164629">
        <w:rPr>
          <w:noProof/>
          <w:lang w:eastAsia="en-US"/>
        </w:rPr>
        <w:drawing>
          <wp:inline distT="0" distB="0" distL="0" distR="0" wp14:anchorId="3EB35B0B" wp14:editId="307FAF1A">
            <wp:extent cx="275664" cy="2711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405" cy="276792"/>
                    </a:xfrm>
                    <a:prstGeom prst="rect">
                      <a:avLst/>
                    </a:prstGeom>
                  </pic:spPr>
                </pic:pic>
              </a:graphicData>
            </a:graphic>
          </wp:inline>
        </w:drawing>
      </w:r>
      <w:r w:rsidR="00164629">
        <w:rPr>
          <w:rFonts w:asciiTheme="minorHAnsi" w:hAnsiTheme="minorHAnsi" w:cstheme="minorHAnsi"/>
          <w:sz w:val="22"/>
          <w:szCs w:val="22"/>
        </w:rPr>
        <w:t xml:space="preserve"> icon</w:t>
      </w:r>
      <w:r w:rsidR="000C4FEC">
        <w:rPr>
          <w:rFonts w:asciiTheme="minorHAnsi" w:hAnsiTheme="minorHAnsi" w:cstheme="minorHAnsi"/>
          <w:sz w:val="22"/>
          <w:szCs w:val="22"/>
        </w:rPr>
        <w:t>. A create a new icon</w:t>
      </w:r>
      <w:r w:rsidRPr="007D0FAE">
        <w:rPr>
          <w:rFonts w:asciiTheme="minorHAnsi" w:hAnsiTheme="minorHAnsi" w:cstheme="minorHAnsi"/>
          <w:sz w:val="22"/>
          <w:szCs w:val="22"/>
        </w:rPr>
        <w:t xml:space="preserve"> is available at the </w:t>
      </w:r>
      <w:r w:rsidR="000C4FEC">
        <w:rPr>
          <w:rFonts w:asciiTheme="minorHAnsi" w:hAnsiTheme="minorHAnsi" w:cstheme="minorHAnsi"/>
          <w:sz w:val="22"/>
          <w:szCs w:val="22"/>
        </w:rPr>
        <w:t>bottom left of the page.</w:t>
      </w:r>
    </w:p>
    <w:p w14:paraId="41431D3E" w14:textId="77777777" w:rsidR="00B94A90" w:rsidRPr="007D0FAE" w:rsidRDefault="00B94A90" w:rsidP="005732D3">
      <w:pPr>
        <w:rPr>
          <w:rFonts w:asciiTheme="minorHAnsi" w:hAnsiTheme="minorHAnsi" w:cstheme="minorHAnsi"/>
          <w:sz w:val="22"/>
          <w:szCs w:val="22"/>
        </w:rPr>
      </w:pPr>
    </w:p>
    <w:p w14:paraId="46C5A2DF" w14:textId="7661BC31" w:rsidR="00B94A90" w:rsidRPr="007D0FAE" w:rsidRDefault="000C4FEC" w:rsidP="005732D3">
      <w:pPr>
        <w:rPr>
          <w:rFonts w:asciiTheme="minorHAnsi" w:hAnsiTheme="minorHAnsi" w:cstheme="minorHAnsi"/>
          <w:sz w:val="22"/>
          <w:szCs w:val="22"/>
        </w:rPr>
      </w:pPr>
      <w:r>
        <w:rPr>
          <w:noProof/>
          <w:lang w:eastAsia="en-US"/>
        </w:rPr>
        <w:drawing>
          <wp:inline distT="0" distB="0" distL="0" distR="0" wp14:anchorId="1E7D9253" wp14:editId="5FEFE0D7">
            <wp:extent cx="5514975" cy="2494142"/>
            <wp:effectExtent l="19050" t="19050" r="9525"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3930" cy="2498192"/>
                    </a:xfrm>
                    <a:prstGeom prst="rect">
                      <a:avLst/>
                    </a:prstGeom>
                    <a:ln>
                      <a:solidFill>
                        <a:schemeClr val="tx1"/>
                      </a:solidFill>
                    </a:ln>
                  </pic:spPr>
                </pic:pic>
              </a:graphicData>
            </a:graphic>
          </wp:inline>
        </w:drawing>
      </w:r>
    </w:p>
    <w:p w14:paraId="2D1B851F" w14:textId="77777777" w:rsidR="00B94A90" w:rsidRPr="007D0FAE" w:rsidRDefault="00B94A90" w:rsidP="005732D3">
      <w:pPr>
        <w:rPr>
          <w:rFonts w:asciiTheme="minorHAnsi" w:hAnsiTheme="minorHAnsi" w:cstheme="minorHAnsi"/>
          <w:sz w:val="22"/>
          <w:szCs w:val="22"/>
        </w:rPr>
      </w:pPr>
    </w:p>
    <w:p w14:paraId="27DF173E" w14:textId="31058D1F" w:rsidR="00B94A90" w:rsidRDefault="00B94A90" w:rsidP="005732D3">
      <w:pPr>
        <w:rPr>
          <w:rFonts w:asciiTheme="minorHAnsi" w:hAnsiTheme="minorHAnsi" w:cstheme="minorHAnsi"/>
          <w:sz w:val="22"/>
          <w:szCs w:val="22"/>
        </w:rPr>
      </w:pPr>
      <w:r w:rsidRPr="007D0FAE">
        <w:rPr>
          <w:rFonts w:asciiTheme="minorHAnsi" w:hAnsiTheme="minorHAnsi" w:cstheme="minorHAnsi"/>
          <w:sz w:val="22"/>
          <w:szCs w:val="22"/>
        </w:rPr>
        <w:t>When a u</w:t>
      </w:r>
      <w:r w:rsidR="000C4FEC">
        <w:rPr>
          <w:rFonts w:asciiTheme="minorHAnsi" w:hAnsiTheme="minorHAnsi" w:cstheme="minorHAnsi"/>
          <w:sz w:val="22"/>
          <w:szCs w:val="22"/>
        </w:rPr>
        <w:t xml:space="preserve">ser clicks on </w:t>
      </w:r>
      <w:proofErr w:type="gramStart"/>
      <w:r w:rsidR="000C4FEC">
        <w:rPr>
          <w:rFonts w:asciiTheme="minorHAnsi" w:hAnsiTheme="minorHAnsi" w:cstheme="minorHAnsi"/>
          <w:sz w:val="22"/>
          <w:szCs w:val="22"/>
        </w:rPr>
        <w:t>the create</w:t>
      </w:r>
      <w:proofErr w:type="gramEnd"/>
      <w:r w:rsidR="000C4FEC">
        <w:rPr>
          <w:rFonts w:asciiTheme="minorHAnsi" w:hAnsiTheme="minorHAnsi" w:cstheme="minorHAnsi"/>
          <w:sz w:val="22"/>
          <w:szCs w:val="22"/>
        </w:rPr>
        <w:t xml:space="preserve"> a new</w:t>
      </w:r>
      <w:r w:rsidRPr="007D0FAE">
        <w:rPr>
          <w:rFonts w:asciiTheme="minorHAnsi" w:hAnsiTheme="minorHAnsi" w:cstheme="minorHAnsi"/>
          <w:sz w:val="22"/>
          <w:szCs w:val="22"/>
        </w:rPr>
        <w:t xml:space="preserve"> icon, </w:t>
      </w:r>
      <w:r w:rsidR="000C4FEC">
        <w:rPr>
          <w:rFonts w:asciiTheme="minorHAnsi" w:hAnsiTheme="minorHAnsi" w:cstheme="minorHAnsi"/>
          <w:sz w:val="22"/>
          <w:szCs w:val="22"/>
        </w:rPr>
        <w:t>the factory assessment form will be open with all the relevant fields and the user has to fill in the data and save the form. After saving the form, the factory assessment object will be visible in the Factory Assessment register of the team space module.</w:t>
      </w:r>
    </w:p>
    <w:p w14:paraId="21914B8C" w14:textId="77777777" w:rsidR="0058684D" w:rsidRDefault="0058684D" w:rsidP="005732D3">
      <w:pPr>
        <w:rPr>
          <w:rFonts w:asciiTheme="minorHAnsi" w:hAnsiTheme="minorHAnsi" w:cstheme="minorHAnsi"/>
          <w:sz w:val="22"/>
          <w:szCs w:val="22"/>
        </w:rPr>
      </w:pPr>
    </w:p>
    <w:p w14:paraId="384A26D8" w14:textId="3CCF8E7D" w:rsidR="0058684D" w:rsidRPr="007D0FAE" w:rsidRDefault="0058684D" w:rsidP="005732D3">
      <w:pPr>
        <w:rPr>
          <w:rFonts w:asciiTheme="minorHAnsi" w:hAnsiTheme="minorHAnsi" w:cstheme="minorHAnsi"/>
          <w:sz w:val="22"/>
          <w:szCs w:val="22"/>
        </w:rPr>
      </w:pPr>
      <w:r>
        <w:rPr>
          <w:noProof/>
          <w:lang w:eastAsia="en-US"/>
        </w:rPr>
        <w:drawing>
          <wp:inline distT="0" distB="0" distL="0" distR="0" wp14:anchorId="019A3239" wp14:editId="255C2E5B">
            <wp:extent cx="5572125" cy="1934131"/>
            <wp:effectExtent l="19050" t="19050" r="9525"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4226" cy="1938331"/>
                    </a:xfrm>
                    <a:prstGeom prst="rect">
                      <a:avLst/>
                    </a:prstGeom>
                    <a:ln>
                      <a:solidFill>
                        <a:schemeClr val="tx1"/>
                      </a:solidFill>
                    </a:ln>
                  </pic:spPr>
                </pic:pic>
              </a:graphicData>
            </a:graphic>
          </wp:inline>
        </w:drawing>
      </w:r>
    </w:p>
    <w:p w14:paraId="16248390" w14:textId="46353650" w:rsidR="007F4226" w:rsidRPr="007D0FAE" w:rsidRDefault="007F4226" w:rsidP="00AE6E4E">
      <w:pPr>
        <w:rPr>
          <w:rFonts w:asciiTheme="minorHAnsi" w:hAnsiTheme="minorHAnsi" w:cstheme="minorHAnsi"/>
          <w:noProof/>
          <w:sz w:val="22"/>
          <w:szCs w:val="22"/>
          <w:lang w:eastAsia="en-US"/>
        </w:rPr>
      </w:pPr>
    </w:p>
    <w:p w14:paraId="027165C5" w14:textId="0EB71D21" w:rsidR="00B94A90" w:rsidRPr="007D0FAE" w:rsidRDefault="00B94A90" w:rsidP="00AE6E4E">
      <w:pPr>
        <w:rPr>
          <w:rFonts w:asciiTheme="minorHAnsi" w:hAnsiTheme="minorHAnsi" w:cstheme="minorHAnsi"/>
          <w:sz w:val="22"/>
          <w:szCs w:val="22"/>
        </w:rPr>
      </w:pPr>
    </w:p>
    <w:p w14:paraId="21362DEF" w14:textId="18F7409E" w:rsidR="00B94A90" w:rsidRDefault="0058684D" w:rsidP="00AE6E4E">
      <w:pPr>
        <w:rPr>
          <w:rFonts w:asciiTheme="minorHAnsi" w:hAnsiTheme="minorHAnsi" w:cstheme="minorHAnsi"/>
          <w:sz w:val="22"/>
          <w:szCs w:val="22"/>
        </w:rPr>
      </w:pPr>
      <w:r>
        <w:rPr>
          <w:rFonts w:asciiTheme="minorHAnsi" w:hAnsiTheme="minorHAnsi" w:cstheme="minorHAnsi"/>
          <w:sz w:val="22"/>
          <w:szCs w:val="22"/>
        </w:rPr>
        <w:t>By default, factory assessment objects will be created in the Dummy Project only.</w:t>
      </w:r>
    </w:p>
    <w:p w14:paraId="7F73CFC9" w14:textId="77777777" w:rsidR="0058684D" w:rsidRDefault="0058684D" w:rsidP="00AE6E4E">
      <w:pPr>
        <w:rPr>
          <w:rFonts w:asciiTheme="minorHAnsi" w:hAnsiTheme="minorHAnsi" w:cstheme="minorHAnsi"/>
          <w:sz w:val="22"/>
          <w:szCs w:val="22"/>
        </w:rPr>
      </w:pPr>
    </w:p>
    <w:p w14:paraId="2614A141" w14:textId="3203896E" w:rsidR="00754FF7" w:rsidRPr="00754FF7" w:rsidRDefault="0058684D" w:rsidP="00754FF7">
      <w:pPr>
        <w:rPr>
          <w:rStyle w:val="rvts42"/>
          <w:rFonts w:asciiTheme="minorHAnsi" w:hAnsiTheme="minorHAnsi" w:cstheme="minorHAnsi"/>
          <w:sz w:val="22"/>
          <w:szCs w:val="22"/>
        </w:rPr>
      </w:pPr>
      <w:r>
        <w:rPr>
          <w:rFonts w:asciiTheme="minorHAnsi" w:hAnsiTheme="minorHAnsi" w:cstheme="minorHAnsi"/>
          <w:sz w:val="22"/>
          <w:szCs w:val="22"/>
        </w:rPr>
        <w:t>User can also create factory assessment object in the other projects but as per the standard functionality, Factory assessment objects will be created in the Dummy Project.</w:t>
      </w:r>
    </w:p>
    <w:p w14:paraId="1DF0CD88" w14:textId="77777777" w:rsidR="00434DC7" w:rsidRDefault="00434DC7" w:rsidP="00036277">
      <w:pPr>
        <w:pStyle w:val="Heading1"/>
        <w:rPr>
          <w:rStyle w:val="rvts42"/>
          <w:rFonts w:asciiTheme="minorHAnsi" w:hAnsiTheme="minorHAnsi" w:cstheme="minorHAnsi"/>
        </w:rPr>
      </w:pPr>
    </w:p>
    <w:p w14:paraId="67D0E9AB" w14:textId="16063D16" w:rsidR="00036277" w:rsidRPr="007D0FAE" w:rsidRDefault="00036277" w:rsidP="00036277">
      <w:pPr>
        <w:pStyle w:val="Heading1"/>
        <w:rPr>
          <w:rStyle w:val="rvts42"/>
          <w:rFonts w:asciiTheme="minorHAnsi" w:hAnsiTheme="minorHAnsi" w:cstheme="minorHAnsi"/>
        </w:rPr>
      </w:pPr>
      <w:bookmarkStart w:id="6" w:name="_Toc87366419"/>
      <w:r>
        <w:rPr>
          <w:rStyle w:val="rvts42"/>
          <w:rFonts w:asciiTheme="minorHAnsi" w:hAnsiTheme="minorHAnsi" w:cstheme="minorHAnsi"/>
        </w:rPr>
        <w:t>Factory Assessment Form</w:t>
      </w:r>
      <w:bookmarkEnd w:id="6"/>
    </w:p>
    <w:p w14:paraId="0CAE8ED2" w14:textId="77777777" w:rsidR="00036277" w:rsidRDefault="00036277" w:rsidP="0069665A">
      <w:pPr>
        <w:rPr>
          <w:rStyle w:val="rvts42"/>
          <w:rFonts w:asciiTheme="minorHAnsi" w:eastAsiaTheme="minorEastAsia" w:hAnsiTheme="minorHAnsi" w:cstheme="minorHAnsi"/>
          <w:color w:val="000000" w:themeColor="text1"/>
          <w:spacing w:val="15"/>
          <w:sz w:val="28"/>
          <w:szCs w:val="22"/>
          <w:shd w:val="clear" w:color="auto" w:fill="FFFFFF"/>
          <w:lang w:eastAsia="en-US"/>
        </w:rPr>
      </w:pPr>
    </w:p>
    <w:p w14:paraId="6AD07278" w14:textId="4DB11BD5" w:rsidR="008412C3" w:rsidRPr="007D0FAE" w:rsidRDefault="00E05E79" w:rsidP="0069665A">
      <w:pPr>
        <w:rPr>
          <w:rFonts w:asciiTheme="minorHAnsi" w:eastAsiaTheme="majorEastAsia" w:hAnsiTheme="minorHAnsi" w:cstheme="minorHAnsi"/>
          <w:iCs/>
          <w:sz w:val="22"/>
          <w:szCs w:val="22"/>
        </w:rPr>
      </w:pPr>
      <w:r w:rsidRPr="007D0FAE">
        <w:rPr>
          <w:rFonts w:asciiTheme="minorHAnsi" w:eastAsiaTheme="majorEastAsia" w:hAnsiTheme="minorHAnsi" w:cstheme="minorHAnsi"/>
          <w:iCs/>
          <w:color w:val="000000" w:themeColor="text1"/>
          <w:sz w:val="22"/>
          <w:szCs w:val="22"/>
        </w:rPr>
        <w:t xml:space="preserve">The </w:t>
      </w:r>
      <w:r w:rsidR="00036277">
        <w:rPr>
          <w:rFonts w:asciiTheme="minorHAnsi" w:eastAsiaTheme="majorEastAsia" w:hAnsiTheme="minorHAnsi" w:cstheme="minorHAnsi"/>
          <w:iCs/>
          <w:color w:val="000000" w:themeColor="text1"/>
          <w:sz w:val="22"/>
          <w:szCs w:val="22"/>
        </w:rPr>
        <w:t>factory assessment form contains three</w:t>
      </w:r>
      <w:r w:rsidR="0069665A" w:rsidRPr="007D0FAE">
        <w:rPr>
          <w:rFonts w:asciiTheme="minorHAnsi" w:eastAsiaTheme="majorEastAsia" w:hAnsiTheme="minorHAnsi" w:cstheme="minorHAnsi"/>
          <w:iCs/>
          <w:color w:val="000000" w:themeColor="text1"/>
          <w:sz w:val="22"/>
          <w:szCs w:val="22"/>
        </w:rPr>
        <w:t xml:space="preserve"> tab</w:t>
      </w:r>
      <w:r w:rsidR="00036277">
        <w:rPr>
          <w:rFonts w:asciiTheme="minorHAnsi" w:eastAsiaTheme="majorEastAsia" w:hAnsiTheme="minorHAnsi" w:cstheme="minorHAnsi"/>
          <w:iCs/>
          <w:color w:val="000000" w:themeColor="text1"/>
          <w:sz w:val="22"/>
          <w:szCs w:val="22"/>
        </w:rPr>
        <w:t>s</w:t>
      </w:r>
      <w:r w:rsidRPr="007D0FAE">
        <w:rPr>
          <w:rFonts w:asciiTheme="minorHAnsi" w:eastAsiaTheme="majorEastAsia" w:hAnsiTheme="minorHAnsi" w:cstheme="minorHAnsi"/>
          <w:iCs/>
          <w:color w:val="000000" w:themeColor="text1"/>
          <w:sz w:val="22"/>
          <w:szCs w:val="22"/>
        </w:rPr>
        <w:t>:</w:t>
      </w:r>
      <w:r w:rsidR="00036277">
        <w:rPr>
          <w:rFonts w:asciiTheme="minorHAnsi" w:eastAsiaTheme="majorEastAsia" w:hAnsiTheme="minorHAnsi" w:cstheme="minorHAnsi"/>
          <w:iCs/>
          <w:color w:val="000000" w:themeColor="text1"/>
          <w:sz w:val="22"/>
          <w:szCs w:val="22"/>
        </w:rPr>
        <w:t xml:space="preserve"> </w:t>
      </w:r>
      <w:r w:rsidR="00036277" w:rsidRPr="00754FF7">
        <w:rPr>
          <w:rFonts w:asciiTheme="minorHAnsi" w:eastAsiaTheme="majorEastAsia" w:hAnsiTheme="minorHAnsi" w:cstheme="minorHAnsi"/>
          <w:b/>
          <w:iCs/>
          <w:color w:val="000000" w:themeColor="text1"/>
          <w:sz w:val="22"/>
          <w:szCs w:val="22"/>
        </w:rPr>
        <w:t>General</w:t>
      </w:r>
      <w:r w:rsidR="00036277">
        <w:rPr>
          <w:rFonts w:asciiTheme="minorHAnsi" w:eastAsiaTheme="majorEastAsia" w:hAnsiTheme="minorHAnsi" w:cstheme="minorHAnsi"/>
          <w:iCs/>
          <w:color w:val="000000" w:themeColor="text1"/>
          <w:sz w:val="22"/>
          <w:szCs w:val="22"/>
        </w:rPr>
        <w:t xml:space="preserve">, </w:t>
      </w:r>
      <w:r w:rsidR="00036277" w:rsidRPr="00754FF7">
        <w:rPr>
          <w:rFonts w:asciiTheme="minorHAnsi" w:eastAsiaTheme="majorEastAsia" w:hAnsiTheme="minorHAnsi" w:cstheme="minorHAnsi"/>
          <w:b/>
          <w:iCs/>
          <w:color w:val="000000" w:themeColor="text1"/>
          <w:sz w:val="22"/>
          <w:szCs w:val="22"/>
        </w:rPr>
        <w:t>Summary Check List Score</w:t>
      </w:r>
      <w:r w:rsidR="00036277">
        <w:rPr>
          <w:rFonts w:asciiTheme="minorHAnsi" w:eastAsiaTheme="majorEastAsia" w:hAnsiTheme="minorHAnsi" w:cstheme="minorHAnsi"/>
          <w:iCs/>
          <w:color w:val="000000" w:themeColor="text1"/>
          <w:sz w:val="22"/>
          <w:szCs w:val="22"/>
        </w:rPr>
        <w:t xml:space="preserve">, and </w:t>
      </w:r>
      <w:r w:rsidR="00036277" w:rsidRPr="00754FF7">
        <w:rPr>
          <w:rFonts w:asciiTheme="minorHAnsi" w:eastAsiaTheme="majorEastAsia" w:hAnsiTheme="minorHAnsi" w:cstheme="minorHAnsi"/>
          <w:b/>
          <w:iCs/>
          <w:color w:val="000000" w:themeColor="text1"/>
          <w:sz w:val="22"/>
          <w:szCs w:val="22"/>
        </w:rPr>
        <w:t>Attachment</w:t>
      </w:r>
      <w:r w:rsidR="00036277">
        <w:rPr>
          <w:rFonts w:asciiTheme="minorHAnsi" w:eastAsiaTheme="majorEastAsia" w:hAnsiTheme="minorHAnsi" w:cstheme="minorHAnsi"/>
          <w:iCs/>
          <w:color w:val="000000" w:themeColor="text1"/>
          <w:sz w:val="22"/>
          <w:szCs w:val="22"/>
        </w:rPr>
        <w:t>.</w:t>
      </w:r>
      <w:r w:rsidR="0069665A" w:rsidRPr="007D0FAE">
        <w:rPr>
          <w:rFonts w:asciiTheme="minorHAnsi" w:eastAsiaTheme="majorEastAsia" w:hAnsiTheme="minorHAnsi" w:cstheme="minorHAnsi"/>
          <w:iCs/>
          <w:color w:val="000000" w:themeColor="text1"/>
          <w:sz w:val="22"/>
          <w:szCs w:val="22"/>
        </w:rPr>
        <w:t xml:space="preserve"> </w:t>
      </w:r>
      <w:r w:rsidR="00F3077B" w:rsidRPr="007D0FAE">
        <w:rPr>
          <w:rFonts w:asciiTheme="minorHAnsi" w:eastAsiaTheme="majorEastAsia" w:hAnsiTheme="minorHAnsi" w:cstheme="minorHAnsi"/>
          <w:iCs/>
          <w:sz w:val="22"/>
          <w:szCs w:val="22"/>
        </w:rPr>
        <w:t>With o</w:t>
      </w:r>
      <w:r w:rsidR="0069665A" w:rsidRPr="007D0FAE">
        <w:rPr>
          <w:rFonts w:asciiTheme="minorHAnsi" w:eastAsiaTheme="majorEastAsia" w:hAnsiTheme="minorHAnsi" w:cstheme="minorHAnsi"/>
          <w:iCs/>
          <w:sz w:val="22"/>
          <w:szCs w:val="22"/>
        </w:rPr>
        <w:t xml:space="preserve">n click of </w:t>
      </w:r>
      <w:r w:rsidR="00F3077B" w:rsidRPr="007D0FAE">
        <w:rPr>
          <w:rFonts w:asciiTheme="minorHAnsi" w:eastAsiaTheme="majorEastAsia" w:hAnsiTheme="minorHAnsi" w:cstheme="minorHAnsi"/>
          <w:iCs/>
          <w:sz w:val="22"/>
          <w:szCs w:val="22"/>
        </w:rPr>
        <w:t xml:space="preserve">the </w:t>
      </w:r>
      <w:r w:rsidR="00036277">
        <w:rPr>
          <w:rFonts w:asciiTheme="minorHAnsi" w:eastAsiaTheme="majorEastAsia" w:hAnsiTheme="minorHAnsi" w:cstheme="minorHAnsi"/>
          <w:iCs/>
          <w:sz w:val="22"/>
          <w:szCs w:val="22"/>
        </w:rPr>
        <w:t>“create new” icon</w:t>
      </w:r>
      <w:r w:rsidR="0069665A" w:rsidRPr="007D0FAE">
        <w:rPr>
          <w:rFonts w:asciiTheme="minorHAnsi" w:eastAsiaTheme="majorEastAsia" w:hAnsiTheme="minorHAnsi" w:cstheme="minorHAnsi"/>
          <w:iCs/>
          <w:sz w:val="22"/>
          <w:szCs w:val="22"/>
        </w:rPr>
        <w:t xml:space="preserve">, </w:t>
      </w:r>
      <w:r w:rsidR="00036277">
        <w:rPr>
          <w:rFonts w:asciiTheme="minorHAnsi" w:eastAsiaTheme="majorEastAsia" w:hAnsiTheme="minorHAnsi" w:cstheme="minorHAnsi"/>
          <w:iCs/>
          <w:sz w:val="22"/>
          <w:szCs w:val="22"/>
        </w:rPr>
        <w:t>the factory assessment</w:t>
      </w:r>
      <w:r w:rsidR="0069665A" w:rsidRPr="007D0FAE">
        <w:rPr>
          <w:rFonts w:asciiTheme="minorHAnsi" w:eastAsiaTheme="majorEastAsia" w:hAnsiTheme="minorHAnsi" w:cstheme="minorHAnsi"/>
          <w:iCs/>
          <w:sz w:val="22"/>
          <w:szCs w:val="22"/>
        </w:rPr>
        <w:t xml:space="preserve"> form will be open.</w:t>
      </w:r>
    </w:p>
    <w:p w14:paraId="05D1E215" w14:textId="77777777" w:rsidR="0069665A" w:rsidRDefault="0069665A" w:rsidP="0069665A">
      <w:pPr>
        <w:rPr>
          <w:rFonts w:asciiTheme="minorHAnsi" w:eastAsiaTheme="majorEastAsia" w:hAnsiTheme="minorHAnsi" w:cstheme="minorHAnsi"/>
          <w:iCs/>
          <w:sz w:val="22"/>
          <w:szCs w:val="22"/>
        </w:rPr>
      </w:pPr>
    </w:p>
    <w:p w14:paraId="3C2036D9" w14:textId="3C52C422" w:rsidR="00036277" w:rsidRPr="007D0FAE" w:rsidRDefault="00036277" w:rsidP="0069665A">
      <w:pPr>
        <w:rPr>
          <w:rFonts w:asciiTheme="minorHAnsi" w:eastAsiaTheme="majorEastAsia" w:hAnsiTheme="minorHAnsi" w:cstheme="minorHAnsi"/>
          <w:iCs/>
          <w:sz w:val="22"/>
          <w:szCs w:val="22"/>
        </w:rPr>
      </w:pPr>
      <w:r>
        <w:rPr>
          <w:noProof/>
          <w:lang w:eastAsia="en-US"/>
        </w:rPr>
        <w:drawing>
          <wp:inline distT="0" distB="0" distL="0" distR="0" wp14:anchorId="4E3B2810" wp14:editId="471D56E4">
            <wp:extent cx="5731510" cy="3957955"/>
            <wp:effectExtent l="19050" t="19050" r="21590" b="234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57955"/>
                    </a:xfrm>
                    <a:prstGeom prst="rect">
                      <a:avLst/>
                    </a:prstGeom>
                    <a:ln>
                      <a:solidFill>
                        <a:schemeClr val="tx1"/>
                      </a:solidFill>
                    </a:ln>
                  </pic:spPr>
                </pic:pic>
              </a:graphicData>
            </a:graphic>
          </wp:inline>
        </w:drawing>
      </w:r>
    </w:p>
    <w:p w14:paraId="5FDAEA43" w14:textId="1E859DD0" w:rsidR="0069665A" w:rsidRPr="007D0FAE" w:rsidRDefault="0069665A" w:rsidP="0069665A">
      <w:pPr>
        <w:rPr>
          <w:rFonts w:asciiTheme="minorHAnsi" w:eastAsiaTheme="majorEastAsia" w:hAnsiTheme="minorHAnsi" w:cstheme="minorHAnsi"/>
          <w:iCs/>
          <w:color w:val="000000" w:themeColor="text1"/>
          <w:sz w:val="22"/>
          <w:szCs w:val="22"/>
        </w:rPr>
      </w:pPr>
    </w:p>
    <w:p w14:paraId="59D63655" w14:textId="77777777" w:rsidR="0069665A" w:rsidRPr="007D0FAE" w:rsidRDefault="0069665A" w:rsidP="0069665A">
      <w:pPr>
        <w:rPr>
          <w:rFonts w:asciiTheme="minorHAnsi" w:eastAsiaTheme="majorEastAsia" w:hAnsiTheme="minorHAnsi" w:cstheme="minorHAnsi"/>
          <w:iCs/>
          <w:color w:val="000000" w:themeColor="text1"/>
          <w:sz w:val="22"/>
          <w:szCs w:val="22"/>
        </w:rPr>
      </w:pPr>
    </w:p>
    <w:p w14:paraId="14622F87" w14:textId="014E1CCB" w:rsidR="00B5683D" w:rsidRDefault="0058316F" w:rsidP="008412C3">
      <w:pPr>
        <w:rPr>
          <w:rFonts w:asciiTheme="minorHAnsi" w:eastAsiaTheme="majorEastAsia" w:hAnsiTheme="minorHAnsi" w:cstheme="minorHAnsi"/>
          <w:iCs/>
          <w:sz w:val="22"/>
          <w:szCs w:val="22"/>
        </w:rPr>
      </w:pPr>
      <w:r w:rsidRPr="007D0FAE">
        <w:rPr>
          <w:rFonts w:asciiTheme="minorHAnsi" w:eastAsiaTheme="majorEastAsia" w:hAnsiTheme="minorHAnsi" w:cstheme="minorHAnsi"/>
          <w:iCs/>
          <w:sz w:val="22"/>
          <w:szCs w:val="22"/>
        </w:rPr>
        <w:t xml:space="preserve">In the following </w:t>
      </w:r>
      <w:r w:rsidR="007F4226" w:rsidRPr="007D0FAE">
        <w:rPr>
          <w:rFonts w:asciiTheme="minorHAnsi" w:eastAsiaTheme="majorEastAsia" w:hAnsiTheme="minorHAnsi" w:cstheme="minorHAnsi"/>
          <w:iCs/>
          <w:sz w:val="22"/>
          <w:szCs w:val="22"/>
        </w:rPr>
        <w:t>paragraphs</w:t>
      </w:r>
      <w:r w:rsidR="00D51392">
        <w:rPr>
          <w:rFonts w:asciiTheme="minorHAnsi" w:eastAsiaTheme="majorEastAsia" w:hAnsiTheme="minorHAnsi" w:cstheme="minorHAnsi"/>
          <w:iCs/>
          <w:sz w:val="22"/>
          <w:szCs w:val="22"/>
        </w:rPr>
        <w:t>, factory assessment</w:t>
      </w:r>
      <w:r w:rsidR="0069665A" w:rsidRPr="007D0FAE">
        <w:rPr>
          <w:rFonts w:asciiTheme="minorHAnsi" w:eastAsiaTheme="majorEastAsia" w:hAnsiTheme="minorHAnsi" w:cstheme="minorHAnsi"/>
          <w:iCs/>
          <w:sz w:val="22"/>
          <w:szCs w:val="22"/>
        </w:rPr>
        <w:t xml:space="preserve"> form details are provided:</w:t>
      </w:r>
    </w:p>
    <w:p w14:paraId="582C46F3" w14:textId="77B77A39" w:rsidR="0069665A" w:rsidRDefault="007B3FCE" w:rsidP="0069665A">
      <w:pPr>
        <w:pStyle w:val="Heading2"/>
        <w:rPr>
          <w:rStyle w:val="rvts42"/>
          <w:rFonts w:asciiTheme="minorHAnsi" w:eastAsiaTheme="minorEastAsia" w:hAnsiTheme="minorHAnsi" w:cstheme="minorHAnsi"/>
          <w:sz w:val="22"/>
          <w:szCs w:val="22"/>
        </w:rPr>
      </w:pPr>
      <w:bookmarkStart w:id="7" w:name="_Toc87366420"/>
      <w:r>
        <w:rPr>
          <w:rStyle w:val="rvts42"/>
          <w:rFonts w:asciiTheme="minorHAnsi" w:eastAsiaTheme="minorEastAsia" w:hAnsiTheme="minorHAnsi" w:cstheme="minorHAnsi"/>
          <w:sz w:val="22"/>
          <w:szCs w:val="22"/>
        </w:rPr>
        <w:t>General Tab</w:t>
      </w:r>
      <w:r w:rsidR="0069665A" w:rsidRPr="007D0FAE">
        <w:rPr>
          <w:rStyle w:val="rvts42"/>
          <w:rFonts w:asciiTheme="minorHAnsi" w:eastAsiaTheme="minorEastAsia" w:hAnsiTheme="minorHAnsi" w:cstheme="minorHAnsi"/>
          <w:sz w:val="22"/>
          <w:szCs w:val="22"/>
        </w:rPr>
        <w:t>:</w:t>
      </w:r>
      <w:bookmarkEnd w:id="7"/>
      <w:r w:rsidR="00A261FD">
        <w:rPr>
          <w:rStyle w:val="rvts42"/>
          <w:rFonts w:asciiTheme="minorHAnsi" w:eastAsiaTheme="minorEastAsia" w:hAnsiTheme="minorHAnsi" w:cstheme="minorHAnsi"/>
          <w:sz w:val="22"/>
          <w:szCs w:val="22"/>
        </w:rPr>
        <w:t xml:space="preserve"> </w:t>
      </w:r>
    </w:p>
    <w:p w14:paraId="664B5ED6" w14:textId="70078F0E" w:rsidR="004F273F" w:rsidRDefault="004F273F" w:rsidP="0069665A">
      <w:pPr>
        <w:pStyle w:val="Heading2"/>
        <w:rPr>
          <w:rStyle w:val="rvts42"/>
          <w:rFonts w:asciiTheme="minorHAnsi" w:eastAsiaTheme="minorEastAsia" w:hAnsiTheme="minorHAnsi" w:cstheme="minorHAnsi"/>
          <w:sz w:val="22"/>
          <w:szCs w:val="22"/>
        </w:rPr>
      </w:pPr>
      <w:bookmarkStart w:id="8" w:name="_Toc87366421"/>
      <w:r>
        <w:rPr>
          <w:rStyle w:val="rvts42"/>
          <w:rFonts w:asciiTheme="minorHAnsi" w:eastAsiaTheme="minorEastAsia" w:hAnsiTheme="minorHAnsi" w:cstheme="minorHAnsi"/>
          <w:sz w:val="22"/>
          <w:szCs w:val="22"/>
        </w:rPr>
        <w:t>Identification Section:</w:t>
      </w:r>
      <w:bookmarkEnd w:id="8"/>
    </w:p>
    <w:p w14:paraId="6248C800" w14:textId="75A8A06C" w:rsidR="004F273F" w:rsidRPr="004F273F" w:rsidRDefault="004F273F" w:rsidP="004F273F">
      <w:pPr>
        <w:rPr>
          <w:rStyle w:val="rvts42"/>
          <w:rFonts w:asciiTheme="minorHAnsi" w:eastAsiaTheme="minorEastAsia" w:hAnsiTheme="minorHAnsi" w:cstheme="minorHAnsi"/>
          <w:sz w:val="22"/>
          <w:szCs w:val="22"/>
        </w:rPr>
      </w:pPr>
      <w:r w:rsidRPr="004F273F">
        <w:rPr>
          <w:rStyle w:val="rvts42"/>
          <w:rFonts w:asciiTheme="minorHAnsi" w:eastAsiaTheme="minorEastAsia" w:hAnsiTheme="minorHAnsi" w:cstheme="minorHAnsi"/>
          <w:sz w:val="22"/>
          <w:szCs w:val="22"/>
        </w:rPr>
        <w:t xml:space="preserve">In the </w:t>
      </w:r>
      <w:r w:rsidRPr="004F273F">
        <w:rPr>
          <w:rStyle w:val="rvts42"/>
          <w:rFonts w:asciiTheme="minorHAnsi" w:eastAsiaTheme="minorEastAsia" w:hAnsiTheme="minorHAnsi" w:cstheme="minorHAnsi"/>
          <w:b/>
          <w:sz w:val="22"/>
          <w:szCs w:val="22"/>
        </w:rPr>
        <w:t>Project Name</w:t>
      </w:r>
      <w:r w:rsidRPr="004F273F">
        <w:rPr>
          <w:rStyle w:val="rvts42"/>
          <w:rFonts w:asciiTheme="minorHAnsi" w:eastAsiaTheme="minorEastAsia" w:hAnsiTheme="minorHAnsi" w:cstheme="minorHAnsi"/>
          <w:sz w:val="22"/>
          <w:szCs w:val="22"/>
        </w:rPr>
        <w:t xml:space="preserve"> field, the FA Dummy project is selected by default, users can change it if required. </w:t>
      </w:r>
      <w:r w:rsidRPr="004F273F">
        <w:rPr>
          <w:rStyle w:val="rvts42"/>
          <w:rFonts w:asciiTheme="minorHAnsi" w:eastAsiaTheme="minorEastAsia" w:hAnsiTheme="minorHAnsi" w:cstheme="minorHAnsi"/>
          <w:b/>
          <w:sz w:val="22"/>
          <w:szCs w:val="22"/>
        </w:rPr>
        <w:t>Code</w:t>
      </w:r>
      <w:r w:rsidRPr="004F273F">
        <w:rPr>
          <w:rStyle w:val="rvts42"/>
          <w:rFonts w:asciiTheme="minorHAnsi" w:eastAsiaTheme="minorEastAsia" w:hAnsiTheme="minorHAnsi" w:cstheme="minorHAnsi"/>
          <w:sz w:val="22"/>
          <w:szCs w:val="22"/>
        </w:rPr>
        <w:t xml:space="preserve"> will be generated automatically, </w:t>
      </w:r>
      <w:r w:rsidRPr="004F273F">
        <w:rPr>
          <w:rStyle w:val="rvts42"/>
          <w:rFonts w:asciiTheme="minorHAnsi" w:eastAsiaTheme="minorEastAsia" w:hAnsiTheme="minorHAnsi" w:cstheme="minorHAnsi"/>
          <w:b/>
          <w:sz w:val="22"/>
          <w:szCs w:val="22"/>
        </w:rPr>
        <w:t>Title</w:t>
      </w:r>
      <w:r w:rsidRPr="004F273F">
        <w:rPr>
          <w:rStyle w:val="rvts42"/>
          <w:rFonts w:asciiTheme="minorHAnsi" w:eastAsiaTheme="minorEastAsia" w:hAnsiTheme="minorHAnsi" w:cstheme="minorHAnsi"/>
          <w:sz w:val="22"/>
          <w:szCs w:val="22"/>
        </w:rPr>
        <w:t xml:space="preserve"> will be entered manually by the user and the </w:t>
      </w:r>
      <w:r w:rsidRPr="004F273F">
        <w:rPr>
          <w:rStyle w:val="rvts42"/>
          <w:rFonts w:asciiTheme="minorHAnsi" w:eastAsiaTheme="minorEastAsia" w:hAnsiTheme="minorHAnsi" w:cstheme="minorHAnsi"/>
          <w:b/>
          <w:sz w:val="22"/>
          <w:szCs w:val="22"/>
        </w:rPr>
        <w:t>Opening Date</w:t>
      </w:r>
      <w:r w:rsidRPr="004F273F">
        <w:rPr>
          <w:rStyle w:val="rvts42"/>
          <w:rFonts w:asciiTheme="minorHAnsi" w:eastAsiaTheme="minorEastAsia" w:hAnsiTheme="minorHAnsi" w:cstheme="minorHAnsi"/>
          <w:sz w:val="22"/>
          <w:szCs w:val="22"/>
        </w:rPr>
        <w:t xml:space="preserve"> field shows the date of creation of an object.</w:t>
      </w:r>
    </w:p>
    <w:p w14:paraId="0F98CAF2" w14:textId="77777777" w:rsidR="004F273F" w:rsidRPr="007D0FAE" w:rsidRDefault="004F273F" w:rsidP="004F273F">
      <w:pPr>
        <w:rPr>
          <w:rStyle w:val="rvts42"/>
          <w:rFonts w:asciiTheme="minorHAnsi" w:eastAsiaTheme="minorEastAsia" w:hAnsiTheme="minorHAnsi" w:cstheme="minorHAnsi"/>
          <w:sz w:val="22"/>
          <w:szCs w:val="22"/>
        </w:rPr>
      </w:pPr>
    </w:p>
    <w:p w14:paraId="2263F3AB" w14:textId="4588E3C0" w:rsidR="00EA5B06" w:rsidRDefault="004F273F" w:rsidP="00EA5B06">
      <w:pPr>
        <w:rPr>
          <w:rFonts w:asciiTheme="minorHAnsi" w:eastAsiaTheme="minorEastAsia" w:hAnsiTheme="minorHAnsi" w:cstheme="minorHAnsi"/>
          <w:sz w:val="22"/>
          <w:szCs w:val="22"/>
        </w:rPr>
      </w:pPr>
      <w:r>
        <w:rPr>
          <w:noProof/>
          <w:lang w:eastAsia="en-US"/>
        </w:rPr>
        <w:drawing>
          <wp:inline distT="0" distB="0" distL="0" distR="0" wp14:anchorId="2F960DE6" wp14:editId="6E850B3B">
            <wp:extent cx="5702935" cy="1343025"/>
            <wp:effectExtent l="19050" t="19050" r="1206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06808" cy="1343937"/>
                    </a:xfrm>
                    <a:prstGeom prst="rect">
                      <a:avLst/>
                    </a:prstGeom>
                    <a:ln>
                      <a:solidFill>
                        <a:schemeClr val="tx1"/>
                      </a:solidFill>
                    </a:ln>
                  </pic:spPr>
                </pic:pic>
              </a:graphicData>
            </a:graphic>
          </wp:inline>
        </w:drawing>
      </w:r>
    </w:p>
    <w:p w14:paraId="3659EB60" w14:textId="77777777" w:rsidR="00434DC7" w:rsidRDefault="004F273F" w:rsidP="00434DC7">
      <w:pPr>
        <w:pStyle w:val="Heading2"/>
        <w:rPr>
          <w:rStyle w:val="rvts42"/>
          <w:rFonts w:asciiTheme="minorHAnsi" w:eastAsiaTheme="minorEastAsia" w:hAnsiTheme="minorHAnsi" w:cstheme="minorHAnsi"/>
          <w:sz w:val="22"/>
          <w:szCs w:val="22"/>
        </w:rPr>
      </w:pPr>
      <w:bookmarkStart w:id="9" w:name="_Toc87366422"/>
      <w:r>
        <w:rPr>
          <w:rStyle w:val="rvts42"/>
          <w:rFonts w:asciiTheme="minorHAnsi" w:eastAsiaTheme="minorEastAsia" w:hAnsiTheme="minorHAnsi" w:cstheme="minorHAnsi"/>
          <w:sz w:val="22"/>
          <w:szCs w:val="22"/>
        </w:rPr>
        <w:lastRenderedPageBreak/>
        <w:t>Details</w:t>
      </w:r>
      <w:r>
        <w:rPr>
          <w:rStyle w:val="rvts42"/>
          <w:rFonts w:asciiTheme="minorHAnsi" w:eastAsiaTheme="minorEastAsia" w:hAnsiTheme="minorHAnsi" w:cstheme="minorHAnsi"/>
          <w:sz w:val="22"/>
          <w:szCs w:val="22"/>
        </w:rPr>
        <w:t xml:space="preserve"> Section:</w:t>
      </w:r>
      <w:bookmarkEnd w:id="9"/>
    </w:p>
    <w:p w14:paraId="611F416C" w14:textId="2F2EC9EE" w:rsidR="004F273F" w:rsidRDefault="004F273F" w:rsidP="00CD000E">
      <w:pPr>
        <w:rPr>
          <w:rStyle w:val="rvts42"/>
          <w:rFonts w:asciiTheme="minorHAnsi" w:eastAsiaTheme="minorEastAsia" w:hAnsiTheme="minorHAnsi" w:cstheme="minorHAnsi"/>
          <w:sz w:val="22"/>
          <w:szCs w:val="22"/>
        </w:rPr>
      </w:pPr>
      <w:r>
        <w:rPr>
          <w:rStyle w:val="rvts42"/>
          <w:rFonts w:asciiTheme="minorHAnsi" w:eastAsiaTheme="minorEastAsia" w:hAnsiTheme="minorHAnsi" w:cstheme="minorHAnsi"/>
          <w:b/>
          <w:sz w:val="22"/>
          <w:szCs w:val="22"/>
        </w:rPr>
        <w:t>The E</w:t>
      </w:r>
      <w:r w:rsidRPr="004F273F">
        <w:rPr>
          <w:rStyle w:val="rvts42"/>
          <w:rFonts w:asciiTheme="minorHAnsi" w:eastAsiaTheme="minorEastAsia" w:hAnsiTheme="minorHAnsi" w:cstheme="minorHAnsi"/>
          <w:b/>
          <w:sz w:val="22"/>
          <w:szCs w:val="22"/>
        </w:rPr>
        <w:t>vent Date</w:t>
      </w:r>
      <w:r>
        <w:rPr>
          <w:rStyle w:val="rvts42"/>
          <w:rFonts w:asciiTheme="minorHAnsi" w:eastAsiaTheme="minorEastAsia" w:hAnsiTheme="minorHAnsi" w:cstheme="minorHAnsi"/>
          <w:b/>
          <w:sz w:val="22"/>
          <w:szCs w:val="22"/>
        </w:rPr>
        <w:t>, Duration</w:t>
      </w:r>
      <w:r>
        <w:rPr>
          <w:rStyle w:val="rvts42"/>
          <w:rFonts w:asciiTheme="minorHAnsi" w:eastAsiaTheme="minorEastAsia" w:hAnsiTheme="minorHAnsi" w:cstheme="minorHAnsi"/>
          <w:sz w:val="22"/>
          <w:szCs w:val="22"/>
        </w:rPr>
        <w:t xml:space="preserve"> fields are manual entry fields. </w:t>
      </w:r>
      <w:r w:rsidRPr="004F273F">
        <w:rPr>
          <w:rStyle w:val="rvts42"/>
          <w:rFonts w:asciiTheme="minorHAnsi" w:eastAsiaTheme="minorEastAsia" w:hAnsiTheme="minorHAnsi" w:cstheme="minorHAnsi"/>
          <w:b/>
          <w:sz w:val="22"/>
          <w:szCs w:val="22"/>
        </w:rPr>
        <w:t>Supplier</w:t>
      </w:r>
      <w:r>
        <w:rPr>
          <w:rStyle w:val="rvts42"/>
          <w:rFonts w:asciiTheme="minorHAnsi" w:eastAsiaTheme="minorEastAsia" w:hAnsiTheme="minorHAnsi" w:cstheme="minorHAnsi"/>
          <w:sz w:val="22"/>
          <w:szCs w:val="22"/>
        </w:rPr>
        <w:t xml:space="preserve"> and </w:t>
      </w:r>
      <w:r w:rsidRPr="004F273F">
        <w:rPr>
          <w:rStyle w:val="rvts42"/>
          <w:rFonts w:asciiTheme="minorHAnsi" w:eastAsiaTheme="minorEastAsia" w:hAnsiTheme="minorHAnsi" w:cstheme="minorHAnsi"/>
          <w:b/>
          <w:sz w:val="22"/>
          <w:szCs w:val="22"/>
        </w:rPr>
        <w:t>Sub Supplier</w:t>
      </w:r>
      <w:r>
        <w:rPr>
          <w:rStyle w:val="rvts42"/>
          <w:rFonts w:asciiTheme="minorHAnsi" w:eastAsiaTheme="minorEastAsia" w:hAnsiTheme="minorHAnsi" w:cstheme="minorHAnsi"/>
          <w:sz w:val="22"/>
          <w:szCs w:val="22"/>
        </w:rPr>
        <w:t xml:space="preserve"> fields will show the list of all the suppliers available in the system. On the selection of Supplier, sub-supplier and </w:t>
      </w:r>
      <w:r w:rsidRPr="004F273F">
        <w:rPr>
          <w:rStyle w:val="rvts42"/>
          <w:rFonts w:asciiTheme="minorHAnsi" w:eastAsiaTheme="minorEastAsia" w:hAnsiTheme="minorHAnsi" w:cstheme="minorHAnsi"/>
          <w:b/>
          <w:sz w:val="22"/>
          <w:szCs w:val="22"/>
        </w:rPr>
        <w:t>Factory</w:t>
      </w:r>
      <w:r>
        <w:rPr>
          <w:rStyle w:val="rvts42"/>
          <w:rFonts w:asciiTheme="minorHAnsi" w:eastAsiaTheme="minorEastAsia" w:hAnsiTheme="minorHAnsi" w:cstheme="minorHAnsi"/>
          <w:sz w:val="22"/>
          <w:szCs w:val="22"/>
        </w:rPr>
        <w:t xml:space="preserve"> data will be retrieved. If </w:t>
      </w:r>
      <w:r w:rsidR="002000B1">
        <w:rPr>
          <w:rStyle w:val="rvts42"/>
          <w:rFonts w:asciiTheme="minorHAnsi" w:eastAsiaTheme="minorEastAsia" w:hAnsiTheme="minorHAnsi" w:cstheme="minorHAnsi"/>
          <w:sz w:val="22"/>
          <w:szCs w:val="22"/>
        </w:rPr>
        <w:t xml:space="preserve">a </w:t>
      </w:r>
      <w:r>
        <w:rPr>
          <w:rStyle w:val="rvts42"/>
          <w:rFonts w:asciiTheme="minorHAnsi" w:eastAsiaTheme="minorEastAsia" w:hAnsiTheme="minorHAnsi" w:cstheme="minorHAnsi"/>
          <w:sz w:val="22"/>
          <w:szCs w:val="22"/>
        </w:rPr>
        <w:t xml:space="preserve">user changes the sub-supplier data then factory data will be changed accordingly. The </w:t>
      </w:r>
      <w:r w:rsidRPr="004F273F">
        <w:rPr>
          <w:rStyle w:val="rvts42"/>
          <w:rFonts w:asciiTheme="minorHAnsi" w:eastAsiaTheme="minorEastAsia" w:hAnsiTheme="minorHAnsi" w:cstheme="minorHAnsi"/>
          <w:b/>
          <w:sz w:val="22"/>
          <w:szCs w:val="22"/>
        </w:rPr>
        <w:t>Technology</w:t>
      </w:r>
      <w:r>
        <w:rPr>
          <w:rStyle w:val="rvts42"/>
          <w:rFonts w:asciiTheme="minorHAnsi" w:eastAsiaTheme="minorEastAsia" w:hAnsiTheme="minorHAnsi" w:cstheme="minorHAnsi"/>
          <w:sz w:val="22"/>
          <w:szCs w:val="22"/>
        </w:rPr>
        <w:t xml:space="preserve"> field is a drop-down field that shows all the technologies available in the system. </w:t>
      </w:r>
      <w:r w:rsidRPr="004F273F">
        <w:rPr>
          <w:rStyle w:val="rvts42"/>
          <w:rFonts w:asciiTheme="minorHAnsi" w:eastAsiaTheme="minorEastAsia" w:hAnsiTheme="minorHAnsi" w:cstheme="minorHAnsi"/>
          <w:b/>
          <w:sz w:val="22"/>
          <w:szCs w:val="22"/>
        </w:rPr>
        <w:t>Item</w:t>
      </w:r>
      <w:r>
        <w:rPr>
          <w:rStyle w:val="rvts42"/>
          <w:rFonts w:asciiTheme="minorHAnsi" w:eastAsiaTheme="minorEastAsia" w:hAnsiTheme="minorHAnsi" w:cstheme="minorHAnsi"/>
          <w:sz w:val="22"/>
          <w:szCs w:val="22"/>
        </w:rPr>
        <w:t xml:space="preserve"> and </w:t>
      </w:r>
      <w:r w:rsidRPr="004F273F">
        <w:rPr>
          <w:rStyle w:val="rvts42"/>
          <w:rFonts w:asciiTheme="minorHAnsi" w:eastAsiaTheme="minorEastAsia" w:hAnsiTheme="minorHAnsi" w:cstheme="minorHAnsi"/>
          <w:b/>
          <w:sz w:val="22"/>
          <w:szCs w:val="22"/>
        </w:rPr>
        <w:t>Sub Items</w:t>
      </w:r>
      <w:r>
        <w:rPr>
          <w:rStyle w:val="rvts42"/>
          <w:rFonts w:asciiTheme="minorHAnsi" w:eastAsiaTheme="minorEastAsia" w:hAnsiTheme="minorHAnsi" w:cstheme="minorHAnsi"/>
          <w:sz w:val="22"/>
          <w:szCs w:val="22"/>
        </w:rPr>
        <w:t xml:space="preserve"> fields are drop-down fields and data will be filtered in Item and Sub Item drop-down as per the technology selected. </w:t>
      </w:r>
      <w:r w:rsidRPr="004F273F">
        <w:rPr>
          <w:rStyle w:val="rvts42"/>
          <w:rFonts w:asciiTheme="minorHAnsi" w:eastAsiaTheme="minorEastAsia" w:hAnsiTheme="minorHAnsi" w:cstheme="minorHAnsi"/>
          <w:b/>
          <w:sz w:val="22"/>
          <w:szCs w:val="22"/>
        </w:rPr>
        <w:t>Type of Assessment</w:t>
      </w:r>
      <w:r>
        <w:rPr>
          <w:rStyle w:val="rvts42"/>
          <w:rFonts w:asciiTheme="minorHAnsi" w:eastAsiaTheme="minorEastAsia" w:hAnsiTheme="minorHAnsi" w:cstheme="minorHAnsi"/>
          <w:sz w:val="22"/>
          <w:szCs w:val="22"/>
        </w:rPr>
        <w:t xml:space="preserve"> is a drop-down field and the user has to select values from the available values in the drop-down.</w:t>
      </w:r>
    </w:p>
    <w:p w14:paraId="66C56535" w14:textId="77777777" w:rsidR="004F273F" w:rsidRDefault="004F273F" w:rsidP="004F273F">
      <w:pPr>
        <w:rPr>
          <w:rStyle w:val="rvts42"/>
          <w:rFonts w:asciiTheme="minorHAnsi" w:eastAsiaTheme="minorEastAsia" w:hAnsiTheme="minorHAnsi" w:cstheme="minorHAnsi"/>
          <w:sz w:val="22"/>
          <w:szCs w:val="22"/>
        </w:rPr>
      </w:pPr>
    </w:p>
    <w:p w14:paraId="3DC89AAA" w14:textId="173D2541" w:rsidR="004F273F" w:rsidRDefault="00434DC7" w:rsidP="004F273F">
      <w:pPr>
        <w:rPr>
          <w:rStyle w:val="rvts42"/>
          <w:rFonts w:asciiTheme="minorHAnsi" w:eastAsiaTheme="minorEastAsia" w:hAnsiTheme="minorHAnsi" w:cstheme="minorHAnsi"/>
          <w:sz w:val="22"/>
          <w:szCs w:val="22"/>
        </w:rPr>
      </w:pPr>
      <w:r>
        <w:rPr>
          <w:noProof/>
          <w:lang w:eastAsia="en-US"/>
        </w:rPr>
        <w:drawing>
          <wp:inline distT="0" distB="0" distL="0" distR="0" wp14:anchorId="1FCAF413" wp14:editId="4BBFD16F">
            <wp:extent cx="5731510" cy="2388235"/>
            <wp:effectExtent l="19050" t="19050" r="21590"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88235"/>
                    </a:xfrm>
                    <a:prstGeom prst="rect">
                      <a:avLst/>
                    </a:prstGeom>
                    <a:ln>
                      <a:solidFill>
                        <a:schemeClr val="tx1"/>
                      </a:solidFill>
                    </a:ln>
                  </pic:spPr>
                </pic:pic>
              </a:graphicData>
            </a:graphic>
          </wp:inline>
        </w:drawing>
      </w:r>
    </w:p>
    <w:p w14:paraId="3102A448" w14:textId="77777777" w:rsidR="004F273F" w:rsidRDefault="004F273F" w:rsidP="004F273F">
      <w:pPr>
        <w:rPr>
          <w:rStyle w:val="rvts42"/>
          <w:rFonts w:asciiTheme="minorHAnsi" w:eastAsiaTheme="minorEastAsia" w:hAnsiTheme="minorHAnsi" w:cstheme="minorHAnsi"/>
          <w:sz w:val="22"/>
          <w:szCs w:val="22"/>
        </w:rPr>
      </w:pPr>
    </w:p>
    <w:p w14:paraId="44D7C7B7" w14:textId="5027FCCB" w:rsidR="004F273F" w:rsidRDefault="006D5678" w:rsidP="004F273F">
      <w:pPr>
        <w:rPr>
          <w:rStyle w:val="rvts42"/>
          <w:rFonts w:asciiTheme="minorHAnsi" w:eastAsiaTheme="minorEastAsia" w:hAnsiTheme="minorHAnsi" w:cstheme="minorHAnsi"/>
          <w:sz w:val="22"/>
          <w:szCs w:val="22"/>
        </w:rPr>
      </w:pPr>
      <w:r w:rsidRPr="006D5678">
        <w:rPr>
          <w:rStyle w:val="rvts42"/>
          <w:rFonts w:asciiTheme="minorHAnsi" w:eastAsiaTheme="minorEastAsia" w:hAnsiTheme="minorHAnsi" w:cstheme="minorHAnsi"/>
          <w:b/>
          <w:sz w:val="22"/>
          <w:szCs w:val="22"/>
        </w:rPr>
        <w:t>QACI</w:t>
      </w:r>
      <w:r>
        <w:rPr>
          <w:rStyle w:val="rvts42"/>
          <w:rFonts w:asciiTheme="minorHAnsi" w:eastAsiaTheme="minorEastAsia" w:hAnsiTheme="minorHAnsi" w:cstheme="minorHAnsi"/>
          <w:sz w:val="22"/>
          <w:szCs w:val="22"/>
        </w:rPr>
        <w:t xml:space="preserve"> is a check box, users can check or uncheck this field as per the requirement.</w:t>
      </w:r>
    </w:p>
    <w:p w14:paraId="2919CE97" w14:textId="77777777" w:rsidR="006D5678" w:rsidRDefault="006D5678" w:rsidP="004F273F">
      <w:pPr>
        <w:rPr>
          <w:rStyle w:val="rvts42"/>
          <w:rFonts w:asciiTheme="minorHAnsi" w:eastAsiaTheme="minorEastAsia" w:hAnsiTheme="minorHAnsi" w:cstheme="minorHAnsi"/>
          <w:sz w:val="22"/>
          <w:szCs w:val="22"/>
        </w:rPr>
      </w:pPr>
    </w:p>
    <w:p w14:paraId="5E173E56" w14:textId="11C4C7E8" w:rsidR="006D5678" w:rsidRDefault="006D5678" w:rsidP="004F273F">
      <w:pPr>
        <w:rPr>
          <w:rStyle w:val="rvts42"/>
          <w:rFonts w:asciiTheme="minorHAnsi" w:eastAsiaTheme="minorEastAsia" w:hAnsiTheme="minorHAnsi" w:cstheme="minorHAnsi"/>
          <w:sz w:val="22"/>
          <w:szCs w:val="22"/>
        </w:rPr>
      </w:pPr>
      <w:r>
        <w:rPr>
          <w:noProof/>
          <w:lang w:eastAsia="en-US"/>
        </w:rPr>
        <w:drawing>
          <wp:inline distT="0" distB="0" distL="0" distR="0" wp14:anchorId="4535BB1D" wp14:editId="7DDFA4B4">
            <wp:extent cx="1371429" cy="266667"/>
            <wp:effectExtent l="19050" t="19050" r="19685" b="196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71429" cy="266667"/>
                    </a:xfrm>
                    <a:prstGeom prst="rect">
                      <a:avLst/>
                    </a:prstGeom>
                    <a:ln>
                      <a:solidFill>
                        <a:schemeClr val="tx1"/>
                      </a:solidFill>
                    </a:ln>
                  </pic:spPr>
                </pic:pic>
              </a:graphicData>
            </a:graphic>
          </wp:inline>
        </w:drawing>
      </w:r>
    </w:p>
    <w:p w14:paraId="07BE8D72" w14:textId="77777777" w:rsidR="006D5678" w:rsidRDefault="006D5678" w:rsidP="004F273F">
      <w:pPr>
        <w:rPr>
          <w:rStyle w:val="rvts42"/>
          <w:rFonts w:asciiTheme="minorHAnsi" w:eastAsiaTheme="minorEastAsia" w:hAnsiTheme="minorHAnsi" w:cstheme="minorHAnsi"/>
          <w:sz w:val="22"/>
          <w:szCs w:val="22"/>
        </w:rPr>
      </w:pPr>
    </w:p>
    <w:p w14:paraId="52E8B141" w14:textId="217798C3" w:rsidR="006D5678" w:rsidRDefault="006D5678" w:rsidP="004F273F">
      <w:pPr>
        <w:rPr>
          <w:rStyle w:val="rvts42"/>
          <w:rFonts w:asciiTheme="minorHAnsi" w:eastAsiaTheme="minorEastAsia" w:hAnsiTheme="minorHAnsi" w:cstheme="minorHAnsi"/>
          <w:sz w:val="22"/>
          <w:szCs w:val="22"/>
        </w:rPr>
      </w:pPr>
      <w:r w:rsidRPr="006D5678">
        <w:rPr>
          <w:rStyle w:val="rvts42"/>
          <w:rFonts w:asciiTheme="minorHAnsi" w:eastAsiaTheme="minorEastAsia" w:hAnsiTheme="minorHAnsi" w:cstheme="minorHAnsi"/>
          <w:b/>
          <w:sz w:val="22"/>
          <w:szCs w:val="22"/>
        </w:rPr>
        <w:t>Planned, Confirmed, Perfo</w:t>
      </w:r>
      <w:r w:rsidR="002000B1">
        <w:rPr>
          <w:rStyle w:val="rvts42"/>
          <w:rFonts w:asciiTheme="minorHAnsi" w:eastAsiaTheme="minorEastAsia" w:hAnsiTheme="minorHAnsi" w:cstheme="minorHAnsi"/>
          <w:b/>
          <w:sz w:val="22"/>
          <w:szCs w:val="22"/>
        </w:rPr>
        <w:t>r</w:t>
      </w:r>
      <w:r w:rsidRPr="006D5678">
        <w:rPr>
          <w:rStyle w:val="rvts42"/>
          <w:rFonts w:asciiTheme="minorHAnsi" w:eastAsiaTheme="minorEastAsia" w:hAnsiTheme="minorHAnsi" w:cstheme="minorHAnsi"/>
          <w:b/>
          <w:sz w:val="22"/>
          <w:szCs w:val="22"/>
        </w:rPr>
        <w:t>med</w:t>
      </w:r>
      <w:r>
        <w:rPr>
          <w:rStyle w:val="rvts42"/>
          <w:rFonts w:asciiTheme="minorHAnsi" w:eastAsiaTheme="minorEastAsia" w:hAnsiTheme="minorHAnsi" w:cstheme="minorHAnsi"/>
          <w:sz w:val="22"/>
          <w:szCs w:val="22"/>
        </w:rPr>
        <w:t xml:space="preserve">, and </w:t>
      </w:r>
      <w:r w:rsidRPr="006D5678">
        <w:rPr>
          <w:rStyle w:val="rvts42"/>
          <w:rFonts w:asciiTheme="minorHAnsi" w:eastAsiaTheme="minorEastAsia" w:hAnsiTheme="minorHAnsi" w:cstheme="minorHAnsi"/>
          <w:b/>
          <w:sz w:val="22"/>
          <w:szCs w:val="22"/>
        </w:rPr>
        <w:t>Completed</w:t>
      </w:r>
      <w:r>
        <w:rPr>
          <w:rStyle w:val="rvts42"/>
          <w:rFonts w:asciiTheme="minorHAnsi" w:eastAsiaTheme="minorEastAsia" w:hAnsiTheme="minorHAnsi" w:cstheme="minorHAnsi"/>
          <w:sz w:val="22"/>
          <w:szCs w:val="22"/>
        </w:rPr>
        <w:t xml:space="preserve"> fields are checkboxes, and users can check these fields sequentially only. Once these fields are marked as checked then the user cannot uncheck these fields.</w:t>
      </w:r>
    </w:p>
    <w:p w14:paraId="272803FE" w14:textId="77777777" w:rsidR="006D5678" w:rsidRDefault="006D5678" w:rsidP="004F273F">
      <w:pPr>
        <w:rPr>
          <w:rStyle w:val="rvts42"/>
          <w:rFonts w:asciiTheme="minorHAnsi" w:eastAsiaTheme="minorEastAsia" w:hAnsiTheme="minorHAnsi" w:cstheme="minorHAnsi"/>
          <w:sz w:val="22"/>
          <w:szCs w:val="22"/>
        </w:rPr>
      </w:pPr>
    </w:p>
    <w:p w14:paraId="452DFDAA" w14:textId="464DA4F6" w:rsidR="006D5678" w:rsidRDefault="006D5678" w:rsidP="004F273F">
      <w:pPr>
        <w:rPr>
          <w:rStyle w:val="rvts42"/>
          <w:rFonts w:asciiTheme="minorHAnsi" w:eastAsiaTheme="minorEastAsia" w:hAnsiTheme="minorHAnsi" w:cstheme="minorHAnsi"/>
          <w:sz w:val="22"/>
          <w:szCs w:val="22"/>
        </w:rPr>
      </w:pPr>
      <w:r>
        <w:rPr>
          <w:noProof/>
          <w:lang w:eastAsia="en-US"/>
        </w:rPr>
        <w:drawing>
          <wp:inline distT="0" distB="0" distL="0" distR="0" wp14:anchorId="2BBE5A0B" wp14:editId="615B23C8">
            <wp:extent cx="1809524" cy="1104762"/>
            <wp:effectExtent l="19050" t="19050" r="19685" b="196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9524" cy="1104762"/>
                    </a:xfrm>
                    <a:prstGeom prst="rect">
                      <a:avLst/>
                    </a:prstGeom>
                    <a:ln>
                      <a:solidFill>
                        <a:schemeClr val="tx1"/>
                      </a:solidFill>
                    </a:ln>
                  </pic:spPr>
                </pic:pic>
              </a:graphicData>
            </a:graphic>
          </wp:inline>
        </w:drawing>
      </w:r>
    </w:p>
    <w:p w14:paraId="00789B08" w14:textId="77777777" w:rsidR="006D5678" w:rsidRDefault="006D5678" w:rsidP="004F273F">
      <w:pPr>
        <w:rPr>
          <w:rStyle w:val="rvts42"/>
          <w:rFonts w:asciiTheme="minorHAnsi" w:eastAsiaTheme="minorEastAsia" w:hAnsiTheme="minorHAnsi" w:cstheme="minorHAnsi"/>
          <w:sz w:val="22"/>
          <w:szCs w:val="22"/>
        </w:rPr>
      </w:pPr>
    </w:p>
    <w:p w14:paraId="6A2CC0DF" w14:textId="042C3661" w:rsidR="006D5678" w:rsidRDefault="006D5678" w:rsidP="004F273F">
      <w:pPr>
        <w:rPr>
          <w:rStyle w:val="rvts42"/>
          <w:rFonts w:asciiTheme="minorHAnsi" w:eastAsiaTheme="minorEastAsia" w:hAnsiTheme="minorHAnsi" w:cstheme="minorHAnsi"/>
          <w:sz w:val="22"/>
          <w:szCs w:val="22"/>
        </w:rPr>
      </w:pPr>
      <w:r w:rsidRPr="006D5678">
        <w:rPr>
          <w:rStyle w:val="rvts42"/>
          <w:rFonts w:asciiTheme="minorHAnsi" w:eastAsiaTheme="minorEastAsia" w:hAnsiTheme="minorHAnsi" w:cstheme="minorHAnsi"/>
          <w:b/>
          <w:sz w:val="22"/>
          <w:szCs w:val="22"/>
        </w:rPr>
        <w:t>Expediter</w:t>
      </w:r>
      <w:r>
        <w:rPr>
          <w:rStyle w:val="rvts42"/>
          <w:rFonts w:asciiTheme="minorHAnsi" w:eastAsiaTheme="minorEastAsia" w:hAnsiTheme="minorHAnsi" w:cstheme="minorHAnsi"/>
          <w:sz w:val="22"/>
          <w:szCs w:val="22"/>
        </w:rPr>
        <w:t xml:space="preserve"> and </w:t>
      </w:r>
      <w:r>
        <w:rPr>
          <w:rStyle w:val="rvts42"/>
          <w:rFonts w:asciiTheme="minorHAnsi" w:eastAsiaTheme="minorEastAsia" w:hAnsiTheme="minorHAnsi" w:cstheme="minorHAnsi"/>
          <w:b/>
          <w:sz w:val="22"/>
          <w:szCs w:val="22"/>
        </w:rPr>
        <w:t>Inspection B</w:t>
      </w:r>
      <w:r w:rsidRPr="006D5678">
        <w:rPr>
          <w:rStyle w:val="rvts42"/>
          <w:rFonts w:asciiTheme="minorHAnsi" w:eastAsiaTheme="minorEastAsia" w:hAnsiTheme="minorHAnsi" w:cstheme="minorHAnsi"/>
          <w:b/>
          <w:sz w:val="22"/>
          <w:szCs w:val="22"/>
        </w:rPr>
        <w:t>ody</w:t>
      </w:r>
      <w:r>
        <w:rPr>
          <w:rStyle w:val="rvts42"/>
          <w:rFonts w:asciiTheme="minorHAnsi" w:eastAsiaTheme="minorEastAsia" w:hAnsiTheme="minorHAnsi" w:cstheme="minorHAnsi"/>
          <w:sz w:val="22"/>
          <w:szCs w:val="22"/>
        </w:rPr>
        <w:t xml:space="preserve"> fields are drop-down fields. Expediter fields show the list of users and the Inspection body field is showing the list of Suppliers. Add button is also availa</w:t>
      </w:r>
      <w:r w:rsidR="002000B1">
        <w:rPr>
          <w:rStyle w:val="rvts42"/>
          <w:rFonts w:asciiTheme="minorHAnsi" w:eastAsiaTheme="minorEastAsia" w:hAnsiTheme="minorHAnsi" w:cstheme="minorHAnsi"/>
          <w:sz w:val="22"/>
          <w:szCs w:val="22"/>
        </w:rPr>
        <w:t>b</w:t>
      </w:r>
      <w:r>
        <w:rPr>
          <w:rStyle w:val="rvts42"/>
          <w:rFonts w:asciiTheme="minorHAnsi" w:eastAsiaTheme="minorEastAsia" w:hAnsiTheme="minorHAnsi" w:cstheme="minorHAnsi"/>
          <w:sz w:val="22"/>
          <w:szCs w:val="22"/>
        </w:rPr>
        <w:t>le with these fields a user can add more than one expediter and inspection body as per the requirement.</w:t>
      </w:r>
    </w:p>
    <w:p w14:paraId="6CD4FBAF" w14:textId="77777777" w:rsidR="006D5678" w:rsidRDefault="006D5678" w:rsidP="004F273F">
      <w:pPr>
        <w:rPr>
          <w:rStyle w:val="rvts42"/>
          <w:rFonts w:asciiTheme="minorHAnsi" w:eastAsiaTheme="minorEastAsia" w:hAnsiTheme="minorHAnsi" w:cstheme="minorHAnsi"/>
          <w:sz w:val="22"/>
          <w:szCs w:val="22"/>
        </w:rPr>
      </w:pPr>
    </w:p>
    <w:p w14:paraId="3E910140" w14:textId="17316E87" w:rsidR="006D5678" w:rsidRDefault="006D5678" w:rsidP="004F273F">
      <w:pPr>
        <w:rPr>
          <w:rStyle w:val="rvts42"/>
          <w:rFonts w:asciiTheme="minorHAnsi" w:eastAsiaTheme="minorEastAsia" w:hAnsiTheme="minorHAnsi" w:cstheme="minorHAnsi"/>
          <w:sz w:val="22"/>
          <w:szCs w:val="22"/>
        </w:rPr>
      </w:pPr>
      <w:r>
        <w:rPr>
          <w:noProof/>
          <w:lang w:eastAsia="en-US"/>
        </w:rPr>
        <w:drawing>
          <wp:inline distT="0" distB="0" distL="0" distR="0" wp14:anchorId="5E69E1BF" wp14:editId="26C1DAD5">
            <wp:extent cx="5178425" cy="800100"/>
            <wp:effectExtent l="19050" t="19050" r="22225" b="1905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1584" cy="802133"/>
                    </a:xfrm>
                    <a:prstGeom prst="rect">
                      <a:avLst/>
                    </a:prstGeom>
                    <a:ln>
                      <a:solidFill>
                        <a:schemeClr val="tx1"/>
                      </a:solidFill>
                    </a:ln>
                  </pic:spPr>
                </pic:pic>
              </a:graphicData>
            </a:graphic>
          </wp:inline>
        </w:drawing>
      </w:r>
    </w:p>
    <w:p w14:paraId="41049391" w14:textId="4F543D8C" w:rsidR="006D5678" w:rsidRDefault="00A34C30" w:rsidP="004F273F">
      <w:pPr>
        <w:rPr>
          <w:rStyle w:val="rvts42"/>
          <w:rFonts w:asciiTheme="minorHAnsi" w:eastAsiaTheme="minorEastAsia" w:hAnsiTheme="minorHAnsi" w:cstheme="minorHAnsi"/>
          <w:sz w:val="22"/>
          <w:szCs w:val="22"/>
        </w:rPr>
      </w:pPr>
      <w:r w:rsidRPr="00413083">
        <w:rPr>
          <w:rStyle w:val="rvts42"/>
          <w:rFonts w:asciiTheme="minorHAnsi" w:eastAsiaTheme="minorEastAsia" w:hAnsiTheme="minorHAnsi" w:cstheme="minorHAnsi"/>
          <w:b/>
          <w:sz w:val="22"/>
          <w:szCs w:val="22"/>
        </w:rPr>
        <w:lastRenderedPageBreak/>
        <w:t xml:space="preserve">Production Verified Capacity MW, </w:t>
      </w:r>
      <w:proofErr w:type="spellStart"/>
      <w:r w:rsidRPr="00413083">
        <w:rPr>
          <w:rStyle w:val="rvts42"/>
          <w:rFonts w:asciiTheme="minorHAnsi" w:eastAsiaTheme="minorEastAsia" w:hAnsiTheme="minorHAnsi" w:cstheme="minorHAnsi"/>
          <w:b/>
          <w:sz w:val="22"/>
          <w:szCs w:val="22"/>
        </w:rPr>
        <w:t>Takt</w:t>
      </w:r>
      <w:proofErr w:type="spellEnd"/>
      <w:r w:rsidRPr="00413083">
        <w:rPr>
          <w:rStyle w:val="rvts42"/>
          <w:rFonts w:asciiTheme="minorHAnsi" w:eastAsiaTheme="minorEastAsia" w:hAnsiTheme="minorHAnsi" w:cstheme="minorHAnsi"/>
          <w:b/>
          <w:sz w:val="22"/>
          <w:szCs w:val="22"/>
        </w:rPr>
        <w:t xml:space="preserve"> Time, Bottle Neck, Note</w:t>
      </w:r>
      <w:r>
        <w:rPr>
          <w:rStyle w:val="rvts42"/>
          <w:rFonts w:asciiTheme="minorHAnsi" w:eastAsiaTheme="minorEastAsia" w:hAnsiTheme="minorHAnsi" w:cstheme="minorHAnsi"/>
          <w:sz w:val="22"/>
          <w:szCs w:val="22"/>
        </w:rPr>
        <w:t xml:space="preserve"> fields are manual entry fields and </w:t>
      </w:r>
      <w:r w:rsidR="00413083">
        <w:rPr>
          <w:rStyle w:val="rvts42"/>
          <w:rFonts w:asciiTheme="minorHAnsi" w:eastAsiaTheme="minorEastAsia" w:hAnsiTheme="minorHAnsi" w:cstheme="minorHAnsi"/>
          <w:sz w:val="22"/>
          <w:szCs w:val="22"/>
        </w:rPr>
        <w:t xml:space="preserve">the </w:t>
      </w:r>
      <w:r>
        <w:rPr>
          <w:rStyle w:val="rvts42"/>
          <w:rFonts w:asciiTheme="minorHAnsi" w:eastAsiaTheme="minorEastAsia" w:hAnsiTheme="minorHAnsi" w:cstheme="minorHAnsi"/>
          <w:sz w:val="22"/>
          <w:szCs w:val="22"/>
        </w:rPr>
        <w:t xml:space="preserve">user has to enter data in these fields </w:t>
      </w:r>
      <w:r w:rsidR="00413083">
        <w:rPr>
          <w:rStyle w:val="rvts42"/>
          <w:rFonts w:asciiTheme="minorHAnsi" w:eastAsiaTheme="minorEastAsia" w:hAnsiTheme="minorHAnsi" w:cstheme="minorHAnsi"/>
          <w:sz w:val="22"/>
          <w:szCs w:val="22"/>
        </w:rPr>
        <w:t>ma</w:t>
      </w:r>
      <w:r>
        <w:rPr>
          <w:rStyle w:val="rvts42"/>
          <w:rFonts w:asciiTheme="minorHAnsi" w:eastAsiaTheme="minorEastAsia" w:hAnsiTheme="minorHAnsi" w:cstheme="minorHAnsi"/>
          <w:sz w:val="22"/>
          <w:szCs w:val="22"/>
        </w:rPr>
        <w:t>nually.</w:t>
      </w:r>
    </w:p>
    <w:p w14:paraId="6DC9F5AE" w14:textId="77777777" w:rsidR="00413083" w:rsidRDefault="00413083" w:rsidP="004F273F">
      <w:pPr>
        <w:rPr>
          <w:rStyle w:val="rvts42"/>
          <w:rFonts w:asciiTheme="minorHAnsi" w:eastAsiaTheme="minorEastAsia" w:hAnsiTheme="minorHAnsi" w:cstheme="minorHAnsi"/>
          <w:sz w:val="22"/>
          <w:szCs w:val="22"/>
        </w:rPr>
      </w:pPr>
    </w:p>
    <w:p w14:paraId="77E2FB89" w14:textId="0998734A" w:rsidR="00413083" w:rsidRDefault="00413083" w:rsidP="004F273F">
      <w:pPr>
        <w:rPr>
          <w:rStyle w:val="rvts42"/>
          <w:rFonts w:asciiTheme="minorHAnsi" w:eastAsiaTheme="minorEastAsia" w:hAnsiTheme="minorHAnsi" w:cstheme="minorHAnsi"/>
          <w:sz w:val="22"/>
          <w:szCs w:val="22"/>
        </w:rPr>
      </w:pPr>
      <w:r>
        <w:rPr>
          <w:noProof/>
          <w:lang w:eastAsia="en-US"/>
        </w:rPr>
        <w:drawing>
          <wp:inline distT="0" distB="0" distL="0" distR="0" wp14:anchorId="388BA152" wp14:editId="57C9AD96">
            <wp:extent cx="5619048" cy="1609524"/>
            <wp:effectExtent l="19050" t="19050" r="20320" b="1016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9048" cy="1609524"/>
                    </a:xfrm>
                    <a:prstGeom prst="rect">
                      <a:avLst/>
                    </a:prstGeom>
                    <a:ln>
                      <a:solidFill>
                        <a:schemeClr val="tx1"/>
                      </a:solidFill>
                    </a:ln>
                  </pic:spPr>
                </pic:pic>
              </a:graphicData>
            </a:graphic>
          </wp:inline>
        </w:drawing>
      </w:r>
    </w:p>
    <w:p w14:paraId="2FBEAB8B" w14:textId="77777777" w:rsidR="006D5678" w:rsidRDefault="006D5678" w:rsidP="004F273F">
      <w:pPr>
        <w:rPr>
          <w:rStyle w:val="rvts42"/>
          <w:rFonts w:asciiTheme="minorHAnsi" w:eastAsiaTheme="minorEastAsia" w:hAnsiTheme="minorHAnsi" w:cstheme="minorHAnsi"/>
          <w:sz w:val="22"/>
          <w:szCs w:val="22"/>
        </w:rPr>
      </w:pPr>
    </w:p>
    <w:p w14:paraId="4D6532C0" w14:textId="77777777" w:rsidR="004F273F" w:rsidRDefault="004F273F" w:rsidP="004F273F">
      <w:pPr>
        <w:rPr>
          <w:rStyle w:val="rvts42"/>
          <w:rFonts w:asciiTheme="minorHAnsi" w:eastAsiaTheme="minorEastAsia" w:hAnsiTheme="minorHAnsi" w:cstheme="minorHAnsi"/>
          <w:sz w:val="22"/>
          <w:szCs w:val="22"/>
        </w:rPr>
      </w:pPr>
    </w:p>
    <w:p w14:paraId="27C8B09F" w14:textId="6812A136" w:rsidR="004F273F" w:rsidRDefault="00413083" w:rsidP="004F273F">
      <w:pPr>
        <w:pStyle w:val="Heading2"/>
        <w:rPr>
          <w:rStyle w:val="rvts42"/>
          <w:rFonts w:asciiTheme="minorHAnsi" w:eastAsiaTheme="minorEastAsia" w:hAnsiTheme="minorHAnsi" w:cstheme="minorHAnsi"/>
          <w:sz w:val="22"/>
          <w:szCs w:val="22"/>
        </w:rPr>
      </w:pPr>
      <w:bookmarkStart w:id="10" w:name="_Toc87366423"/>
      <w:r>
        <w:rPr>
          <w:rStyle w:val="rvts42"/>
          <w:rFonts w:asciiTheme="minorHAnsi" w:eastAsiaTheme="minorEastAsia" w:hAnsiTheme="minorHAnsi" w:cstheme="minorHAnsi"/>
          <w:sz w:val="22"/>
          <w:szCs w:val="22"/>
        </w:rPr>
        <w:t>Safety and Environmental Qualitative Evaluation</w:t>
      </w:r>
      <w:bookmarkEnd w:id="10"/>
    </w:p>
    <w:p w14:paraId="2DBF7739" w14:textId="5FE34314" w:rsidR="00413083" w:rsidRDefault="0099498E" w:rsidP="0099498E">
      <w:pPr>
        <w:rPr>
          <w:rStyle w:val="rvts42"/>
          <w:rFonts w:asciiTheme="minorHAnsi" w:eastAsiaTheme="minorEastAsia" w:hAnsiTheme="minorHAnsi" w:cstheme="minorHAnsi"/>
          <w:sz w:val="22"/>
          <w:szCs w:val="22"/>
        </w:rPr>
      </w:pPr>
      <w:r w:rsidRPr="0099498E">
        <w:rPr>
          <w:rStyle w:val="rvts42"/>
          <w:rFonts w:asciiTheme="minorHAnsi" w:eastAsiaTheme="minorEastAsia" w:hAnsiTheme="minorHAnsi" w:cstheme="minorHAnsi"/>
          <w:b/>
          <w:sz w:val="22"/>
          <w:szCs w:val="22"/>
        </w:rPr>
        <w:t>Safety</w:t>
      </w:r>
      <w:r w:rsidRPr="0099498E">
        <w:rPr>
          <w:rStyle w:val="rvts42"/>
          <w:rFonts w:asciiTheme="minorHAnsi" w:eastAsiaTheme="minorEastAsia" w:hAnsiTheme="minorHAnsi" w:cstheme="minorHAnsi"/>
          <w:sz w:val="22"/>
          <w:szCs w:val="22"/>
        </w:rPr>
        <w:t xml:space="preserve"> and </w:t>
      </w:r>
      <w:r w:rsidRPr="0099498E">
        <w:rPr>
          <w:rStyle w:val="rvts42"/>
          <w:rFonts w:asciiTheme="minorHAnsi" w:eastAsiaTheme="minorEastAsia" w:hAnsiTheme="minorHAnsi" w:cstheme="minorHAnsi"/>
          <w:b/>
          <w:sz w:val="22"/>
          <w:szCs w:val="22"/>
        </w:rPr>
        <w:t>Environmental</w:t>
      </w:r>
      <w:r w:rsidRPr="0099498E">
        <w:rPr>
          <w:rStyle w:val="rvts42"/>
          <w:rFonts w:asciiTheme="minorHAnsi" w:eastAsiaTheme="minorEastAsia" w:hAnsiTheme="minorHAnsi" w:cstheme="minorHAnsi"/>
          <w:sz w:val="22"/>
          <w:szCs w:val="22"/>
        </w:rPr>
        <w:t xml:space="preserve"> fields are drop-down fields and the user has to select values manually from the list of available values.</w:t>
      </w:r>
    </w:p>
    <w:p w14:paraId="76C5BF03" w14:textId="77777777" w:rsidR="0099498E" w:rsidRDefault="0099498E" w:rsidP="0099498E">
      <w:pPr>
        <w:rPr>
          <w:rStyle w:val="rvts42"/>
          <w:rFonts w:asciiTheme="minorHAnsi" w:eastAsiaTheme="minorEastAsia" w:hAnsiTheme="minorHAnsi" w:cstheme="minorHAnsi"/>
          <w:sz w:val="22"/>
          <w:szCs w:val="22"/>
        </w:rPr>
      </w:pPr>
    </w:p>
    <w:p w14:paraId="1B3DC36A" w14:textId="6D03AA46" w:rsidR="0099498E" w:rsidRPr="0099498E" w:rsidRDefault="0099498E" w:rsidP="0099498E">
      <w:pPr>
        <w:rPr>
          <w:rStyle w:val="rvts42"/>
          <w:rFonts w:asciiTheme="minorHAnsi" w:eastAsiaTheme="minorEastAsia" w:hAnsiTheme="minorHAnsi" w:cstheme="minorHAnsi"/>
          <w:sz w:val="22"/>
          <w:szCs w:val="22"/>
        </w:rPr>
      </w:pPr>
      <w:r>
        <w:rPr>
          <w:noProof/>
          <w:lang w:eastAsia="en-US"/>
        </w:rPr>
        <w:drawing>
          <wp:inline distT="0" distB="0" distL="0" distR="0" wp14:anchorId="40A8379D" wp14:editId="4B506B79">
            <wp:extent cx="5657143" cy="1123810"/>
            <wp:effectExtent l="19050" t="19050" r="20320" b="1968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7143" cy="1123810"/>
                    </a:xfrm>
                    <a:prstGeom prst="rect">
                      <a:avLst/>
                    </a:prstGeom>
                    <a:ln>
                      <a:solidFill>
                        <a:schemeClr val="tx1"/>
                      </a:solidFill>
                    </a:ln>
                  </pic:spPr>
                </pic:pic>
              </a:graphicData>
            </a:graphic>
          </wp:inline>
        </w:drawing>
      </w:r>
    </w:p>
    <w:p w14:paraId="4D7BB1F0" w14:textId="77777777" w:rsidR="00EF0B13" w:rsidRPr="007D0FAE" w:rsidRDefault="00EF0B13">
      <w:pPr>
        <w:rPr>
          <w:rStyle w:val="rvts42"/>
          <w:rFonts w:asciiTheme="minorHAnsi" w:eastAsiaTheme="minorEastAsia" w:hAnsiTheme="minorHAnsi" w:cstheme="minorHAnsi"/>
          <w:sz w:val="22"/>
          <w:szCs w:val="22"/>
        </w:rPr>
      </w:pPr>
    </w:p>
    <w:p w14:paraId="75E37B7F" w14:textId="77777777" w:rsidR="00EF0B13" w:rsidRPr="007D0FAE" w:rsidRDefault="00EF0B13">
      <w:pPr>
        <w:rPr>
          <w:rStyle w:val="rvts42"/>
          <w:rFonts w:asciiTheme="minorHAnsi" w:eastAsiaTheme="minorEastAsia" w:hAnsiTheme="minorHAnsi" w:cstheme="minorHAnsi"/>
          <w:sz w:val="22"/>
          <w:szCs w:val="22"/>
        </w:rPr>
      </w:pPr>
    </w:p>
    <w:tbl>
      <w:tblPr>
        <w:tblW w:w="0" w:type="auto"/>
        <w:tblCellSpacing w:w="10" w:type="dxa"/>
        <w:tblBorders>
          <w:top w:val="single" w:sz="12" w:space="0" w:color="333333"/>
          <w:left w:val="single" w:sz="12" w:space="0" w:color="333333"/>
          <w:bottom w:val="single" w:sz="12" w:space="0" w:color="333333"/>
          <w:right w:val="single" w:sz="12" w:space="0" w:color="333333"/>
        </w:tblBorders>
        <w:shd w:val="clear" w:color="auto" w:fill="FFFFFF"/>
        <w:tblCellMar>
          <w:left w:w="0" w:type="dxa"/>
          <w:right w:w="0" w:type="dxa"/>
        </w:tblCellMar>
        <w:tblLook w:val="04A0" w:firstRow="1" w:lastRow="0" w:firstColumn="1" w:lastColumn="0" w:noHBand="0" w:noVBand="1"/>
      </w:tblPr>
      <w:tblGrid>
        <w:gridCol w:w="516"/>
        <w:gridCol w:w="8510"/>
      </w:tblGrid>
      <w:tr w:rsidR="00EF0B13" w:rsidRPr="007D0FAE" w14:paraId="4E766870" w14:textId="77777777" w:rsidTr="00C622E0">
        <w:trPr>
          <w:trHeight w:val="567"/>
          <w:tblCellSpacing w:w="10" w:type="dxa"/>
        </w:trPr>
        <w:tc>
          <w:tcPr>
            <w:tcW w:w="486" w:type="dxa"/>
            <w:tcBorders>
              <w:top w:val="nil"/>
              <w:left w:val="nil"/>
              <w:bottom w:val="nil"/>
              <w:right w:val="nil"/>
            </w:tcBorders>
            <w:shd w:val="clear" w:color="auto" w:fill="FFFFFF"/>
            <w:vAlign w:val="center"/>
            <w:hideMark/>
          </w:tcPr>
          <w:p w14:paraId="5B96CD65" w14:textId="77777777" w:rsidR="00EF0B13" w:rsidRPr="007D0FAE" w:rsidRDefault="00EF0B13" w:rsidP="00C622E0">
            <w:pPr>
              <w:jc w:val="both"/>
              <w:rPr>
                <w:rFonts w:asciiTheme="minorHAnsi" w:hAnsiTheme="minorHAnsi" w:cstheme="minorHAnsi"/>
                <w:sz w:val="22"/>
                <w:szCs w:val="22"/>
              </w:rPr>
            </w:pPr>
            <w:r w:rsidRPr="007D0FAE">
              <w:rPr>
                <w:rFonts w:asciiTheme="minorHAnsi" w:hAnsiTheme="minorHAnsi" w:cstheme="minorHAnsi"/>
                <w:sz w:val="22"/>
                <w:szCs w:val="22"/>
              </w:rPr>
              <w:fldChar w:fldCharType="begin"/>
            </w:r>
            <w:r w:rsidRPr="007D0FAE">
              <w:rPr>
                <w:rFonts w:asciiTheme="minorHAnsi" w:hAnsiTheme="minorHAnsi" w:cstheme="minorHAnsi"/>
                <w:sz w:val="22"/>
                <w:szCs w:val="22"/>
              </w:rPr>
              <w:instrText xml:space="preserve"> INCLUDEPICTURE "https://po-livetrial.com/pox/help/po10/lib/Bulb.jpg" \* MERGEFORMATINET </w:instrText>
            </w:r>
            <w:r w:rsidRPr="007D0FAE">
              <w:rPr>
                <w:rFonts w:asciiTheme="minorHAnsi" w:hAnsiTheme="minorHAnsi" w:cstheme="minorHAnsi"/>
                <w:sz w:val="22"/>
                <w:szCs w:val="22"/>
              </w:rPr>
              <w:fldChar w:fldCharType="separate"/>
            </w:r>
            <w:r w:rsidRPr="007D0FAE">
              <w:rPr>
                <w:rFonts w:asciiTheme="minorHAnsi" w:hAnsiTheme="minorHAnsi" w:cstheme="minorHAnsi"/>
                <w:noProof/>
                <w:sz w:val="22"/>
                <w:szCs w:val="22"/>
                <w:lang w:eastAsia="en-US"/>
              </w:rPr>
              <w:drawing>
                <wp:inline distT="0" distB="0" distL="0" distR="0" wp14:anchorId="2F9176D1" wp14:editId="7A87F981">
                  <wp:extent cx="247886" cy="23028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8736" cy="240362"/>
                          </a:xfrm>
                          <a:prstGeom prst="rect">
                            <a:avLst/>
                          </a:prstGeom>
                          <a:noFill/>
                          <a:ln>
                            <a:noFill/>
                          </a:ln>
                        </pic:spPr>
                      </pic:pic>
                    </a:graphicData>
                  </a:graphic>
                </wp:inline>
              </w:drawing>
            </w:r>
            <w:r w:rsidRPr="007D0FAE">
              <w:rPr>
                <w:rFonts w:asciiTheme="minorHAnsi" w:hAnsiTheme="minorHAnsi" w:cstheme="minorHAnsi"/>
                <w:sz w:val="22"/>
                <w:szCs w:val="22"/>
              </w:rPr>
              <w:fldChar w:fldCharType="end"/>
            </w:r>
          </w:p>
        </w:tc>
        <w:tc>
          <w:tcPr>
            <w:tcW w:w="8480" w:type="dxa"/>
            <w:tcBorders>
              <w:top w:val="nil"/>
              <w:left w:val="nil"/>
              <w:bottom w:val="nil"/>
              <w:right w:val="nil"/>
            </w:tcBorders>
            <w:shd w:val="clear" w:color="auto" w:fill="FFFFFF"/>
            <w:vAlign w:val="center"/>
            <w:hideMark/>
          </w:tcPr>
          <w:p w14:paraId="43527C46" w14:textId="77777777" w:rsidR="00EF0B13" w:rsidRPr="007D0FAE" w:rsidRDefault="00EF0B13" w:rsidP="00C622E0">
            <w:pPr>
              <w:jc w:val="both"/>
              <w:rPr>
                <w:rFonts w:asciiTheme="minorHAnsi" w:hAnsiTheme="minorHAnsi" w:cstheme="minorHAnsi"/>
                <w:sz w:val="22"/>
                <w:szCs w:val="22"/>
              </w:rPr>
            </w:pPr>
            <w:r w:rsidRPr="007D0FAE">
              <w:rPr>
                <w:rFonts w:asciiTheme="minorHAnsi" w:hAnsiTheme="minorHAnsi" w:cstheme="minorHAnsi"/>
                <w:sz w:val="22"/>
                <w:szCs w:val="22"/>
              </w:rPr>
              <w:t>Note that for any field, if you see a red star in front of it, it means the field requires to be filled in</w:t>
            </w:r>
          </w:p>
        </w:tc>
      </w:tr>
    </w:tbl>
    <w:p w14:paraId="33059D91" w14:textId="77777777" w:rsidR="00EF0B13" w:rsidRPr="007D0FAE" w:rsidRDefault="00EF0B13">
      <w:pPr>
        <w:rPr>
          <w:rStyle w:val="rvts42"/>
          <w:rFonts w:asciiTheme="minorHAnsi" w:eastAsiaTheme="minorEastAsia" w:hAnsiTheme="minorHAnsi" w:cstheme="minorHAnsi"/>
          <w:sz w:val="22"/>
          <w:szCs w:val="22"/>
        </w:rPr>
      </w:pPr>
    </w:p>
    <w:p w14:paraId="121B9006" w14:textId="698C03F3" w:rsidR="00EF0B13" w:rsidRPr="007D0FAE" w:rsidRDefault="00A261FD" w:rsidP="00EF0B13">
      <w:pPr>
        <w:pStyle w:val="Heading2"/>
        <w:rPr>
          <w:rFonts w:asciiTheme="minorHAnsi" w:hAnsiTheme="minorHAnsi" w:cstheme="minorHAnsi"/>
          <w:sz w:val="22"/>
          <w:szCs w:val="22"/>
        </w:rPr>
      </w:pPr>
      <w:bookmarkStart w:id="11" w:name="_Toc87366424"/>
      <w:r>
        <w:rPr>
          <w:rFonts w:asciiTheme="minorHAnsi" w:hAnsiTheme="minorHAnsi" w:cstheme="minorHAnsi"/>
          <w:sz w:val="22"/>
          <w:szCs w:val="22"/>
        </w:rPr>
        <w:t>Save/Apply Factory Assessment</w:t>
      </w:r>
      <w:r w:rsidR="00EF0B13" w:rsidRPr="007D0FAE">
        <w:rPr>
          <w:rFonts w:asciiTheme="minorHAnsi" w:hAnsiTheme="minorHAnsi" w:cstheme="minorHAnsi"/>
          <w:sz w:val="22"/>
          <w:szCs w:val="22"/>
        </w:rPr>
        <w:t xml:space="preserve"> form</w:t>
      </w:r>
      <w:bookmarkEnd w:id="11"/>
    </w:p>
    <w:p w14:paraId="4670E9E1" w14:textId="4AE029C5" w:rsidR="00EF0B13" w:rsidRPr="007D0FAE" w:rsidRDefault="00A261FD" w:rsidP="00EF0B13">
      <w:pPr>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After you enter</w:t>
      </w:r>
      <w:r w:rsidR="00EF0B13" w:rsidRPr="007D0FAE">
        <w:rPr>
          <w:rFonts w:asciiTheme="minorHAnsi" w:hAnsiTheme="minorHAnsi" w:cstheme="minorHAnsi"/>
          <w:color w:val="000000"/>
          <w:sz w:val="22"/>
          <w:szCs w:val="22"/>
        </w:rPr>
        <w:t xml:space="preserve"> data and click the "Apply" </w:t>
      </w:r>
      <w:r w:rsidR="00EF0B13" w:rsidRPr="007D0FAE">
        <w:rPr>
          <w:rFonts w:asciiTheme="minorHAnsi" w:hAnsiTheme="minorHAnsi" w:cstheme="minorHAnsi"/>
          <w:noProof/>
          <w:color w:val="000000"/>
          <w:sz w:val="22"/>
          <w:szCs w:val="22"/>
          <w:lang w:eastAsia="en-US"/>
        </w:rPr>
        <w:drawing>
          <wp:inline distT="0" distB="0" distL="0" distR="0" wp14:anchorId="6C49FC7D" wp14:editId="6D682EF5">
            <wp:extent cx="260350" cy="241529"/>
            <wp:effectExtent l="12700" t="12700" r="6350" b="12700"/>
            <wp:docPr id="68" name="Picture 6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Ic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9276" cy="259087"/>
                    </a:xfrm>
                    <a:prstGeom prst="rect">
                      <a:avLst/>
                    </a:prstGeom>
                    <a:ln>
                      <a:solidFill>
                        <a:srgbClr val="FFC000"/>
                      </a:solidFill>
                    </a:ln>
                  </pic:spPr>
                </pic:pic>
              </a:graphicData>
            </a:graphic>
          </wp:inline>
        </w:drawing>
      </w:r>
      <w:r w:rsidR="00EF0B13" w:rsidRPr="007D0FAE">
        <w:rPr>
          <w:rFonts w:asciiTheme="minorHAnsi" w:hAnsiTheme="minorHAnsi" w:cstheme="minorHAnsi"/>
          <w:color w:val="000000"/>
          <w:sz w:val="22"/>
          <w:szCs w:val="22"/>
        </w:rPr>
        <w:t> or "Save" </w:t>
      </w:r>
      <w:r w:rsidR="00EF0B13" w:rsidRPr="007D0FAE">
        <w:rPr>
          <w:rFonts w:asciiTheme="minorHAnsi" w:hAnsiTheme="minorHAnsi" w:cstheme="minorHAnsi"/>
          <w:noProof/>
          <w:color w:val="000000"/>
          <w:sz w:val="22"/>
          <w:szCs w:val="22"/>
          <w:lang w:eastAsia="en-US"/>
        </w:rPr>
        <w:drawing>
          <wp:inline distT="0" distB="0" distL="0" distR="0" wp14:anchorId="50DE6E68" wp14:editId="003E59F0">
            <wp:extent cx="246150" cy="228356"/>
            <wp:effectExtent l="12700" t="12700" r="8255" b="13335"/>
            <wp:docPr id="71" name="Picture 7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Ic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6015" cy="256062"/>
                    </a:xfrm>
                    <a:prstGeom prst="rect">
                      <a:avLst/>
                    </a:prstGeom>
                    <a:ln>
                      <a:solidFill>
                        <a:srgbClr val="FFC000"/>
                      </a:solidFill>
                    </a:ln>
                  </pic:spPr>
                </pic:pic>
              </a:graphicData>
            </a:graphic>
          </wp:inline>
        </w:drawing>
      </w:r>
      <w:r w:rsidR="00EF0B13" w:rsidRPr="007D0FAE">
        <w:rPr>
          <w:rFonts w:asciiTheme="minorHAnsi" w:hAnsiTheme="minorHAnsi" w:cstheme="minorHAnsi"/>
          <w:color w:val="000000"/>
          <w:sz w:val="22"/>
          <w:szCs w:val="22"/>
        </w:rPr>
        <w:t xml:space="preserve">  button, in the upper-right corner of the form, your object will </w:t>
      </w:r>
      <w:r w:rsidR="00F3077B" w:rsidRPr="007D0FAE">
        <w:rPr>
          <w:rFonts w:asciiTheme="minorHAnsi" w:hAnsiTheme="minorHAnsi" w:cstheme="minorHAnsi"/>
          <w:color w:val="000000"/>
          <w:sz w:val="22"/>
          <w:szCs w:val="22"/>
        </w:rPr>
        <w:t xml:space="preserve">be </w:t>
      </w:r>
      <w:r w:rsidR="00EF0B13" w:rsidRPr="007D0FAE">
        <w:rPr>
          <w:rFonts w:asciiTheme="minorHAnsi" w:hAnsiTheme="minorHAnsi" w:cstheme="minorHAnsi"/>
          <w:color w:val="000000"/>
          <w:sz w:val="22"/>
          <w:szCs w:val="22"/>
        </w:rPr>
        <w:t>added to the grid.</w:t>
      </w:r>
    </w:p>
    <w:p w14:paraId="74C94350" w14:textId="77777777" w:rsidR="00EF0B13" w:rsidRPr="007D0FAE" w:rsidRDefault="00EF0B13" w:rsidP="00EF0B13">
      <w:pPr>
        <w:shd w:val="clear" w:color="auto" w:fill="FFFFFF"/>
        <w:rPr>
          <w:rFonts w:asciiTheme="minorHAnsi" w:hAnsiTheme="minorHAnsi" w:cstheme="minorHAnsi"/>
          <w:color w:val="000000"/>
          <w:sz w:val="22"/>
          <w:szCs w:val="22"/>
        </w:rPr>
      </w:pPr>
    </w:p>
    <w:p w14:paraId="68284773" w14:textId="53EF6291" w:rsidR="00EF0B13" w:rsidRPr="007D0FAE" w:rsidRDefault="00EF0B13" w:rsidP="00EF0B13">
      <w:pPr>
        <w:shd w:val="clear" w:color="auto" w:fill="FFFFFF"/>
        <w:rPr>
          <w:rFonts w:asciiTheme="minorHAnsi" w:hAnsiTheme="minorHAnsi" w:cstheme="minorHAnsi"/>
          <w:color w:val="000000"/>
          <w:sz w:val="22"/>
          <w:szCs w:val="22"/>
        </w:rPr>
      </w:pPr>
      <w:r w:rsidRPr="007D0FAE">
        <w:rPr>
          <w:rFonts w:asciiTheme="minorHAnsi" w:hAnsiTheme="minorHAnsi" w:cstheme="minorHAnsi"/>
          <w:color w:val="000000"/>
          <w:sz w:val="22"/>
          <w:szCs w:val="22"/>
        </w:rPr>
        <w:t xml:space="preserve">Clicking on the Save icon will Save and Close your object while clicking on the "Apply" icon will </w:t>
      </w:r>
      <w:proofErr w:type="gramStart"/>
      <w:r w:rsidRPr="007D0FAE">
        <w:rPr>
          <w:rFonts w:asciiTheme="minorHAnsi" w:hAnsiTheme="minorHAnsi" w:cstheme="minorHAnsi"/>
          <w:color w:val="000000"/>
          <w:sz w:val="22"/>
          <w:szCs w:val="22"/>
        </w:rPr>
        <w:t>Save</w:t>
      </w:r>
      <w:proofErr w:type="gramEnd"/>
      <w:r w:rsidRPr="007D0FAE">
        <w:rPr>
          <w:rFonts w:asciiTheme="minorHAnsi" w:hAnsiTheme="minorHAnsi" w:cstheme="minorHAnsi"/>
          <w:color w:val="000000"/>
          <w:sz w:val="22"/>
          <w:szCs w:val="22"/>
        </w:rPr>
        <w:t xml:space="preserve"> your object, but it remains open.</w:t>
      </w:r>
    </w:p>
    <w:p w14:paraId="0A8CE6EC" w14:textId="77777777" w:rsidR="006A66A6" w:rsidRPr="007D0FAE" w:rsidRDefault="006A66A6" w:rsidP="006A66A6">
      <w:pPr>
        <w:rPr>
          <w:rFonts w:asciiTheme="minorHAnsi" w:hAnsiTheme="minorHAnsi" w:cstheme="minorHAnsi"/>
          <w:sz w:val="22"/>
          <w:szCs w:val="22"/>
        </w:rPr>
      </w:pPr>
    </w:p>
    <w:p w14:paraId="77D96E56" w14:textId="77777777" w:rsidR="006A66A6" w:rsidRDefault="006A66A6" w:rsidP="006A66A6">
      <w:pPr>
        <w:rPr>
          <w:rFonts w:asciiTheme="minorHAnsi" w:hAnsiTheme="minorHAnsi" w:cstheme="minorHAnsi"/>
        </w:rPr>
      </w:pPr>
    </w:p>
    <w:p w14:paraId="68AB10DB" w14:textId="284D5D5D" w:rsidR="00A261FD" w:rsidRDefault="00A261FD" w:rsidP="00A261FD">
      <w:pPr>
        <w:pStyle w:val="Heading2"/>
        <w:rPr>
          <w:rFonts w:asciiTheme="minorHAnsi" w:hAnsiTheme="minorHAnsi" w:cstheme="minorHAnsi"/>
          <w:sz w:val="22"/>
          <w:szCs w:val="22"/>
        </w:rPr>
      </w:pPr>
      <w:bookmarkStart w:id="12" w:name="_Toc87366425"/>
      <w:r>
        <w:rPr>
          <w:rFonts w:asciiTheme="minorHAnsi" w:hAnsiTheme="minorHAnsi" w:cstheme="minorHAnsi"/>
          <w:sz w:val="22"/>
          <w:szCs w:val="22"/>
        </w:rPr>
        <w:t>Summary Check List Score Tab:</w:t>
      </w:r>
      <w:bookmarkEnd w:id="12"/>
    </w:p>
    <w:p w14:paraId="54D8C2C2" w14:textId="210D5CF6" w:rsidR="00A261FD" w:rsidRDefault="00A261FD" w:rsidP="00A261FD">
      <w:pPr>
        <w:pStyle w:val="Heading2"/>
        <w:rPr>
          <w:rFonts w:asciiTheme="minorHAnsi" w:hAnsiTheme="minorHAnsi" w:cstheme="minorHAnsi"/>
          <w:sz w:val="22"/>
          <w:szCs w:val="22"/>
        </w:rPr>
      </w:pPr>
      <w:bookmarkStart w:id="13" w:name="_Toc87366426"/>
      <w:r>
        <w:rPr>
          <w:rFonts w:asciiTheme="minorHAnsi" w:hAnsiTheme="minorHAnsi" w:cstheme="minorHAnsi"/>
          <w:sz w:val="22"/>
          <w:szCs w:val="22"/>
        </w:rPr>
        <w:t>Summary Check List Score Section</w:t>
      </w:r>
      <w:bookmarkEnd w:id="13"/>
    </w:p>
    <w:p w14:paraId="18B416FF" w14:textId="5539E75D" w:rsidR="00A261FD" w:rsidRDefault="00A261FD" w:rsidP="00A261FD">
      <w:pPr>
        <w:rPr>
          <w:rFonts w:asciiTheme="minorHAnsi" w:hAnsiTheme="minorHAnsi" w:cstheme="minorHAnsi"/>
          <w:sz w:val="22"/>
          <w:szCs w:val="22"/>
        </w:rPr>
      </w:pPr>
      <w:r w:rsidRPr="00A261FD">
        <w:rPr>
          <w:rFonts w:asciiTheme="minorHAnsi" w:hAnsiTheme="minorHAnsi" w:cstheme="minorHAnsi"/>
          <w:sz w:val="22"/>
          <w:szCs w:val="22"/>
        </w:rPr>
        <w:t xml:space="preserve">In this section, we have two grids, one for </w:t>
      </w:r>
      <w:r>
        <w:rPr>
          <w:rFonts w:asciiTheme="minorHAnsi" w:hAnsiTheme="minorHAnsi" w:cstheme="minorHAnsi"/>
          <w:sz w:val="22"/>
          <w:szCs w:val="22"/>
        </w:rPr>
        <w:t xml:space="preserve">the </w:t>
      </w:r>
      <w:r w:rsidRPr="00A261FD">
        <w:rPr>
          <w:rFonts w:asciiTheme="minorHAnsi" w:hAnsiTheme="minorHAnsi" w:cstheme="minorHAnsi"/>
          <w:sz w:val="22"/>
          <w:szCs w:val="22"/>
        </w:rPr>
        <w:t xml:space="preserve">factory assessment score and the second for </w:t>
      </w:r>
      <w:r>
        <w:rPr>
          <w:rFonts w:asciiTheme="minorHAnsi" w:hAnsiTheme="minorHAnsi" w:cstheme="minorHAnsi"/>
          <w:sz w:val="22"/>
          <w:szCs w:val="22"/>
        </w:rPr>
        <w:t xml:space="preserve">the </w:t>
      </w:r>
      <w:r w:rsidRPr="00A261FD">
        <w:rPr>
          <w:rFonts w:asciiTheme="minorHAnsi" w:hAnsiTheme="minorHAnsi" w:cstheme="minorHAnsi"/>
          <w:sz w:val="22"/>
          <w:szCs w:val="22"/>
        </w:rPr>
        <w:t>graph.</w:t>
      </w:r>
    </w:p>
    <w:p w14:paraId="296DCB7B" w14:textId="77777777" w:rsidR="00A261FD" w:rsidRDefault="00A261FD" w:rsidP="00A261FD">
      <w:pPr>
        <w:rPr>
          <w:rFonts w:asciiTheme="minorHAnsi" w:hAnsiTheme="minorHAnsi" w:cstheme="minorHAnsi"/>
          <w:sz w:val="22"/>
          <w:szCs w:val="22"/>
        </w:rPr>
      </w:pPr>
    </w:p>
    <w:p w14:paraId="7423E859" w14:textId="063683AE" w:rsidR="00A261FD" w:rsidRDefault="00A261FD" w:rsidP="00A261FD">
      <w:pPr>
        <w:rPr>
          <w:rFonts w:asciiTheme="minorHAnsi" w:hAnsiTheme="minorHAnsi" w:cstheme="minorHAnsi"/>
          <w:sz w:val="22"/>
          <w:szCs w:val="22"/>
        </w:rPr>
      </w:pPr>
      <w:r>
        <w:rPr>
          <w:rFonts w:asciiTheme="minorHAnsi" w:hAnsiTheme="minorHAnsi" w:cstheme="minorHAnsi"/>
          <w:sz w:val="22"/>
          <w:szCs w:val="22"/>
        </w:rPr>
        <w:lastRenderedPageBreak/>
        <w:t>In the first grid of factory assessment scores we have 5 reports:</w:t>
      </w:r>
    </w:p>
    <w:p w14:paraId="7953281B" w14:textId="77777777" w:rsidR="00A261FD" w:rsidRDefault="00A261FD" w:rsidP="00A261FD">
      <w:pPr>
        <w:rPr>
          <w:rFonts w:asciiTheme="minorHAnsi" w:hAnsiTheme="minorHAnsi" w:cstheme="minorHAnsi"/>
          <w:sz w:val="22"/>
          <w:szCs w:val="22"/>
        </w:rPr>
      </w:pPr>
    </w:p>
    <w:p w14:paraId="74666507" w14:textId="49ABC69D" w:rsidR="00A261FD" w:rsidRDefault="00A261FD" w:rsidP="00A261FD">
      <w:pPr>
        <w:pStyle w:val="ListParagraph"/>
        <w:numPr>
          <w:ilvl w:val="0"/>
          <w:numId w:val="45"/>
        </w:numPr>
        <w:rPr>
          <w:rFonts w:asciiTheme="minorHAnsi" w:hAnsiTheme="minorHAnsi" w:cstheme="minorHAnsi"/>
          <w:sz w:val="22"/>
          <w:szCs w:val="22"/>
        </w:rPr>
      </w:pPr>
      <w:r>
        <w:rPr>
          <w:rFonts w:asciiTheme="minorHAnsi" w:hAnsiTheme="minorHAnsi" w:cstheme="minorHAnsi"/>
          <w:sz w:val="22"/>
          <w:szCs w:val="22"/>
        </w:rPr>
        <w:t>Production Readiness.</w:t>
      </w:r>
    </w:p>
    <w:p w14:paraId="5DEF53BF" w14:textId="5F2399E3" w:rsidR="00A261FD" w:rsidRDefault="00A261FD" w:rsidP="00A261FD">
      <w:pPr>
        <w:pStyle w:val="ListParagraph"/>
        <w:numPr>
          <w:ilvl w:val="0"/>
          <w:numId w:val="45"/>
        </w:numPr>
        <w:rPr>
          <w:rFonts w:asciiTheme="minorHAnsi" w:hAnsiTheme="minorHAnsi" w:cstheme="minorHAnsi"/>
          <w:sz w:val="22"/>
          <w:szCs w:val="22"/>
        </w:rPr>
      </w:pPr>
      <w:r>
        <w:rPr>
          <w:rFonts w:asciiTheme="minorHAnsi" w:hAnsiTheme="minorHAnsi" w:cstheme="minorHAnsi"/>
          <w:sz w:val="22"/>
          <w:szCs w:val="22"/>
        </w:rPr>
        <w:t>Sub-Supplier Management</w:t>
      </w:r>
    </w:p>
    <w:p w14:paraId="41FB4219" w14:textId="034B6B93" w:rsidR="00A261FD" w:rsidRDefault="00A261FD" w:rsidP="00A261FD">
      <w:pPr>
        <w:pStyle w:val="ListParagraph"/>
        <w:numPr>
          <w:ilvl w:val="0"/>
          <w:numId w:val="45"/>
        </w:numPr>
        <w:rPr>
          <w:rFonts w:asciiTheme="minorHAnsi" w:hAnsiTheme="minorHAnsi" w:cstheme="minorHAnsi"/>
          <w:sz w:val="22"/>
          <w:szCs w:val="22"/>
        </w:rPr>
      </w:pPr>
      <w:r>
        <w:rPr>
          <w:rFonts w:asciiTheme="minorHAnsi" w:hAnsiTheme="minorHAnsi" w:cstheme="minorHAnsi"/>
          <w:sz w:val="22"/>
          <w:szCs w:val="22"/>
        </w:rPr>
        <w:t>Production Capacity</w:t>
      </w:r>
    </w:p>
    <w:p w14:paraId="7F6A9022" w14:textId="07DE2AED" w:rsidR="00A261FD" w:rsidRDefault="00A261FD" w:rsidP="00A261FD">
      <w:pPr>
        <w:pStyle w:val="ListParagraph"/>
        <w:numPr>
          <w:ilvl w:val="0"/>
          <w:numId w:val="45"/>
        </w:numPr>
        <w:rPr>
          <w:rFonts w:asciiTheme="minorHAnsi" w:hAnsiTheme="minorHAnsi" w:cstheme="minorHAnsi"/>
          <w:sz w:val="22"/>
          <w:szCs w:val="22"/>
        </w:rPr>
      </w:pPr>
      <w:r>
        <w:rPr>
          <w:rFonts w:asciiTheme="minorHAnsi" w:hAnsiTheme="minorHAnsi" w:cstheme="minorHAnsi"/>
          <w:sz w:val="22"/>
          <w:szCs w:val="22"/>
        </w:rPr>
        <w:t>Logistics</w:t>
      </w:r>
    </w:p>
    <w:p w14:paraId="1DEF7EBF" w14:textId="484315FC" w:rsidR="00A261FD" w:rsidRDefault="00A261FD" w:rsidP="00A261FD">
      <w:pPr>
        <w:pStyle w:val="ListParagraph"/>
        <w:numPr>
          <w:ilvl w:val="0"/>
          <w:numId w:val="45"/>
        </w:numPr>
        <w:rPr>
          <w:rFonts w:asciiTheme="minorHAnsi" w:hAnsiTheme="minorHAnsi" w:cstheme="minorHAnsi"/>
          <w:sz w:val="22"/>
          <w:szCs w:val="22"/>
        </w:rPr>
      </w:pPr>
      <w:r>
        <w:rPr>
          <w:rFonts w:asciiTheme="minorHAnsi" w:hAnsiTheme="minorHAnsi" w:cstheme="minorHAnsi"/>
          <w:sz w:val="22"/>
          <w:szCs w:val="22"/>
        </w:rPr>
        <w:t>Risk Management</w:t>
      </w:r>
    </w:p>
    <w:p w14:paraId="27586B16" w14:textId="77777777" w:rsidR="007E30BE" w:rsidRDefault="007E30BE" w:rsidP="007E30BE">
      <w:pPr>
        <w:rPr>
          <w:rFonts w:asciiTheme="minorHAnsi" w:hAnsiTheme="minorHAnsi" w:cstheme="minorHAnsi"/>
          <w:sz w:val="22"/>
          <w:szCs w:val="22"/>
        </w:rPr>
      </w:pPr>
    </w:p>
    <w:p w14:paraId="3476C8E0" w14:textId="5FF9D41F" w:rsidR="007E30BE" w:rsidRPr="007E30BE" w:rsidRDefault="007E30BE" w:rsidP="007E30BE">
      <w:pPr>
        <w:rPr>
          <w:rFonts w:asciiTheme="minorHAnsi" w:hAnsiTheme="minorHAnsi" w:cstheme="minorHAnsi"/>
          <w:sz w:val="22"/>
          <w:szCs w:val="22"/>
        </w:rPr>
      </w:pPr>
      <w:r>
        <w:rPr>
          <w:rFonts w:asciiTheme="minorHAnsi" w:hAnsiTheme="minorHAnsi" w:cstheme="minorHAnsi"/>
          <w:sz w:val="22"/>
          <w:szCs w:val="22"/>
        </w:rPr>
        <w:t>For each report</w:t>
      </w:r>
      <w:r w:rsidR="0017721F">
        <w:rPr>
          <w:rFonts w:asciiTheme="minorHAnsi" w:hAnsiTheme="minorHAnsi" w:cstheme="minorHAnsi"/>
          <w:sz w:val="22"/>
          <w:szCs w:val="22"/>
        </w:rPr>
        <w:t>,</w:t>
      </w:r>
      <w:r>
        <w:rPr>
          <w:rFonts w:asciiTheme="minorHAnsi" w:hAnsiTheme="minorHAnsi" w:cstheme="minorHAnsi"/>
          <w:sz w:val="22"/>
          <w:szCs w:val="22"/>
        </w:rPr>
        <w:t xml:space="preserve"> </w:t>
      </w:r>
      <w:r w:rsidR="0017721F">
        <w:rPr>
          <w:rFonts w:asciiTheme="minorHAnsi" w:hAnsiTheme="minorHAnsi" w:cstheme="minorHAnsi"/>
          <w:sz w:val="22"/>
          <w:szCs w:val="22"/>
        </w:rPr>
        <w:t xml:space="preserve">a </w:t>
      </w:r>
      <w:r>
        <w:rPr>
          <w:rFonts w:asciiTheme="minorHAnsi" w:hAnsiTheme="minorHAnsi" w:cstheme="minorHAnsi"/>
          <w:sz w:val="22"/>
          <w:szCs w:val="22"/>
        </w:rPr>
        <w:t xml:space="preserve">user has to click on the individual report, on </w:t>
      </w:r>
      <w:r w:rsidR="0017721F">
        <w:rPr>
          <w:rFonts w:asciiTheme="minorHAnsi" w:hAnsiTheme="minorHAnsi" w:cstheme="minorHAnsi"/>
          <w:sz w:val="22"/>
          <w:szCs w:val="22"/>
        </w:rPr>
        <w:t xml:space="preserve">the </w:t>
      </w:r>
      <w:r>
        <w:rPr>
          <w:rFonts w:asciiTheme="minorHAnsi" w:hAnsiTheme="minorHAnsi" w:cstheme="minorHAnsi"/>
          <w:sz w:val="22"/>
          <w:szCs w:val="22"/>
        </w:rPr>
        <w:t xml:space="preserve">click of </w:t>
      </w:r>
      <w:r w:rsidR="0017721F">
        <w:rPr>
          <w:rFonts w:asciiTheme="minorHAnsi" w:hAnsiTheme="minorHAnsi" w:cstheme="minorHAnsi"/>
          <w:sz w:val="22"/>
          <w:szCs w:val="22"/>
        </w:rPr>
        <w:t xml:space="preserve">a </w:t>
      </w:r>
      <w:r>
        <w:rPr>
          <w:rFonts w:asciiTheme="minorHAnsi" w:hAnsiTheme="minorHAnsi" w:cstheme="minorHAnsi"/>
          <w:sz w:val="22"/>
          <w:szCs w:val="22"/>
        </w:rPr>
        <w:t xml:space="preserve">report a pop-up will open with all the questions related to the particular report. </w:t>
      </w:r>
      <w:r w:rsidR="0017721F">
        <w:rPr>
          <w:rFonts w:asciiTheme="minorHAnsi" w:hAnsiTheme="minorHAnsi" w:cstheme="minorHAnsi"/>
          <w:sz w:val="22"/>
          <w:szCs w:val="22"/>
        </w:rPr>
        <w:t>See the below screenshot.</w:t>
      </w:r>
    </w:p>
    <w:p w14:paraId="512F2B9B" w14:textId="0B9E2385" w:rsidR="00A261FD" w:rsidRDefault="007E30BE" w:rsidP="002A721F">
      <w:r>
        <w:rPr>
          <w:noProof/>
          <w:lang w:eastAsia="en-US"/>
        </w:rPr>
        <w:drawing>
          <wp:inline distT="0" distB="0" distL="0" distR="0" wp14:anchorId="4CC562FB" wp14:editId="21BDE34B">
            <wp:extent cx="3609975" cy="2559532"/>
            <wp:effectExtent l="19050" t="19050" r="9525" b="1270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26754" cy="2571428"/>
                    </a:xfrm>
                    <a:prstGeom prst="rect">
                      <a:avLst/>
                    </a:prstGeom>
                    <a:ln>
                      <a:solidFill>
                        <a:schemeClr val="tx1"/>
                      </a:solidFill>
                    </a:ln>
                  </pic:spPr>
                </pic:pic>
              </a:graphicData>
            </a:graphic>
          </wp:inline>
        </w:drawing>
      </w:r>
    </w:p>
    <w:p w14:paraId="1297DA83" w14:textId="5B47C907" w:rsidR="007E30BE" w:rsidRDefault="007E30BE" w:rsidP="002A721F">
      <w:r>
        <w:rPr>
          <w:noProof/>
          <w:lang w:eastAsia="en-US"/>
        </w:rPr>
        <w:drawing>
          <wp:inline distT="0" distB="0" distL="0" distR="0" wp14:anchorId="6BF80980" wp14:editId="4EC862E8">
            <wp:extent cx="5731510" cy="3267075"/>
            <wp:effectExtent l="19050" t="19050" r="21590" b="2857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67075"/>
                    </a:xfrm>
                    <a:prstGeom prst="rect">
                      <a:avLst/>
                    </a:prstGeom>
                    <a:ln>
                      <a:solidFill>
                        <a:schemeClr val="tx1"/>
                      </a:solidFill>
                    </a:ln>
                  </pic:spPr>
                </pic:pic>
              </a:graphicData>
            </a:graphic>
          </wp:inline>
        </w:drawing>
      </w:r>
    </w:p>
    <w:p w14:paraId="2A1D337F" w14:textId="77777777" w:rsidR="002A721F" w:rsidRDefault="002A721F" w:rsidP="0017721F">
      <w:pPr>
        <w:rPr>
          <w:rFonts w:asciiTheme="minorHAnsi" w:hAnsiTheme="minorHAnsi" w:cstheme="minorHAnsi"/>
          <w:sz w:val="22"/>
          <w:szCs w:val="22"/>
        </w:rPr>
      </w:pPr>
    </w:p>
    <w:p w14:paraId="0E4BA439" w14:textId="5BDBFCA1" w:rsidR="0017721F" w:rsidRDefault="0017721F" w:rsidP="0017721F">
      <w:pPr>
        <w:rPr>
          <w:rFonts w:asciiTheme="minorHAnsi" w:hAnsiTheme="minorHAnsi" w:cstheme="minorHAnsi"/>
          <w:sz w:val="22"/>
          <w:szCs w:val="22"/>
        </w:rPr>
      </w:pPr>
      <w:r w:rsidRPr="0017721F">
        <w:rPr>
          <w:rFonts w:asciiTheme="minorHAnsi" w:hAnsiTheme="minorHAnsi" w:cstheme="minorHAnsi"/>
          <w:sz w:val="22"/>
          <w:szCs w:val="22"/>
        </w:rPr>
        <w:t>In the report pop-up</w:t>
      </w:r>
      <w:r>
        <w:rPr>
          <w:rFonts w:asciiTheme="minorHAnsi" w:hAnsiTheme="minorHAnsi" w:cstheme="minorHAnsi"/>
          <w:sz w:val="22"/>
          <w:szCs w:val="22"/>
        </w:rPr>
        <w:t xml:space="preserve">, the user can see multiple questions related to </w:t>
      </w:r>
      <w:r w:rsidR="002000B1">
        <w:rPr>
          <w:rFonts w:asciiTheme="minorHAnsi" w:hAnsiTheme="minorHAnsi" w:cstheme="minorHAnsi"/>
          <w:sz w:val="22"/>
          <w:szCs w:val="22"/>
        </w:rPr>
        <w:t xml:space="preserve">a </w:t>
      </w:r>
      <w:r>
        <w:rPr>
          <w:rFonts w:asciiTheme="minorHAnsi" w:hAnsiTheme="minorHAnsi" w:cstheme="minorHAnsi"/>
          <w:sz w:val="22"/>
          <w:szCs w:val="22"/>
        </w:rPr>
        <w:t xml:space="preserve">particular report and </w:t>
      </w:r>
      <w:r w:rsidR="002000B1">
        <w:rPr>
          <w:rFonts w:asciiTheme="minorHAnsi" w:hAnsiTheme="minorHAnsi" w:cstheme="minorHAnsi"/>
          <w:sz w:val="22"/>
          <w:szCs w:val="22"/>
        </w:rPr>
        <w:t xml:space="preserve">the </w:t>
      </w:r>
      <w:r>
        <w:rPr>
          <w:rFonts w:asciiTheme="minorHAnsi" w:hAnsiTheme="minorHAnsi" w:cstheme="minorHAnsi"/>
          <w:sz w:val="22"/>
          <w:szCs w:val="22"/>
        </w:rPr>
        <w:t>user has to check one option from the available 5 options with the following scores:</w:t>
      </w:r>
    </w:p>
    <w:p w14:paraId="7FD58B78" w14:textId="77777777" w:rsidR="0017721F" w:rsidRDefault="0017721F" w:rsidP="0017721F">
      <w:pPr>
        <w:rPr>
          <w:rFonts w:asciiTheme="minorHAnsi" w:hAnsiTheme="minorHAnsi" w:cstheme="minorHAnsi"/>
          <w:sz w:val="22"/>
          <w:szCs w:val="22"/>
        </w:rPr>
      </w:pPr>
    </w:p>
    <w:p w14:paraId="7B23C218" w14:textId="2756B751" w:rsidR="0017721F" w:rsidRPr="0017721F" w:rsidRDefault="0017721F" w:rsidP="0017721F">
      <w:pPr>
        <w:pStyle w:val="ListParagraph"/>
        <w:numPr>
          <w:ilvl w:val="0"/>
          <w:numId w:val="46"/>
        </w:numPr>
        <w:rPr>
          <w:rFonts w:asciiTheme="minorHAnsi" w:hAnsiTheme="minorHAnsi" w:cstheme="minorHAnsi"/>
          <w:sz w:val="22"/>
          <w:szCs w:val="22"/>
        </w:rPr>
      </w:pPr>
      <w:r w:rsidRPr="0017721F">
        <w:rPr>
          <w:rFonts w:asciiTheme="minorHAnsi" w:hAnsiTheme="minorHAnsi" w:cstheme="minorHAnsi"/>
          <w:sz w:val="22"/>
          <w:szCs w:val="22"/>
        </w:rPr>
        <w:t>Not Acceptable/Reject</w:t>
      </w:r>
      <w:r w:rsidRPr="0017721F">
        <w:rPr>
          <w:rFonts w:asciiTheme="minorHAnsi" w:hAnsiTheme="minorHAnsi" w:cstheme="minorHAnsi"/>
          <w:sz w:val="22"/>
          <w:szCs w:val="22"/>
        </w:rPr>
        <w:t xml:space="preserve"> (Score</w:t>
      </w:r>
      <w:r w:rsidRPr="0017721F">
        <w:rPr>
          <w:rFonts w:asciiTheme="minorHAnsi" w:hAnsiTheme="minorHAnsi" w:cstheme="minorHAnsi"/>
          <w:sz w:val="22"/>
          <w:szCs w:val="22"/>
        </w:rPr>
        <w:t xml:space="preserve"> 1)</w:t>
      </w:r>
    </w:p>
    <w:p w14:paraId="25DA042A" w14:textId="6146A7AB" w:rsidR="0017721F" w:rsidRPr="0017721F" w:rsidRDefault="0017721F" w:rsidP="0017721F">
      <w:pPr>
        <w:pStyle w:val="ListParagraph"/>
        <w:numPr>
          <w:ilvl w:val="0"/>
          <w:numId w:val="46"/>
        </w:numPr>
        <w:rPr>
          <w:rFonts w:asciiTheme="minorHAnsi" w:hAnsiTheme="minorHAnsi" w:cstheme="minorHAnsi"/>
          <w:sz w:val="22"/>
          <w:szCs w:val="22"/>
        </w:rPr>
      </w:pPr>
      <w:r w:rsidRPr="0017721F">
        <w:rPr>
          <w:rFonts w:asciiTheme="minorHAnsi" w:hAnsiTheme="minorHAnsi" w:cstheme="minorHAnsi"/>
          <w:sz w:val="22"/>
          <w:szCs w:val="22"/>
        </w:rPr>
        <w:t>Improvement/Upgrade needed</w:t>
      </w:r>
      <w:r w:rsidRPr="0017721F">
        <w:rPr>
          <w:rFonts w:asciiTheme="minorHAnsi" w:hAnsiTheme="minorHAnsi" w:cstheme="minorHAnsi"/>
          <w:sz w:val="22"/>
          <w:szCs w:val="22"/>
        </w:rPr>
        <w:t xml:space="preserve"> (Score</w:t>
      </w:r>
      <w:r w:rsidRPr="0017721F">
        <w:rPr>
          <w:rFonts w:asciiTheme="minorHAnsi" w:hAnsiTheme="minorHAnsi" w:cstheme="minorHAnsi"/>
          <w:sz w:val="22"/>
          <w:szCs w:val="22"/>
        </w:rPr>
        <w:t xml:space="preserve"> 2)</w:t>
      </w:r>
    </w:p>
    <w:p w14:paraId="37DE7309" w14:textId="6A06F9B4" w:rsidR="0017721F" w:rsidRPr="0017721F" w:rsidRDefault="0017721F" w:rsidP="0017721F">
      <w:pPr>
        <w:pStyle w:val="ListParagraph"/>
        <w:numPr>
          <w:ilvl w:val="0"/>
          <w:numId w:val="46"/>
        </w:numPr>
        <w:rPr>
          <w:rFonts w:asciiTheme="minorHAnsi" w:hAnsiTheme="minorHAnsi" w:cstheme="minorHAnsi"/>
          <w:sz w:val="22"/>
          <w:szCs w:val="22"/>
        </w:rPr>
      </w:pPr>
      <w:r w:rsidRPr="0017721F">
        <w:rPr>
          <w:rFonts w:asciiTheme="minorHAnsi" w:hAnsiTheme="minorHAnsi" w:cstheme="minorHAnsi"/>
          <w:sz w:val="22"/>
          <w:szCs w:val="22"/>
        </w:rPr>
        <w:t>Acceptable</w:t>
      </w:r>
      <w:r w:rsidRPr="0017721F">
        <w:rPr>
          <w:rFonts w:asciiTheme="minorHAnsi" w:hAnsiTheme="minorHAnsi" w:cstheme="minorHAnsi"/>
          <w:sz w:val="22"/>
          <w:szCs w:val="22"/>
        </w:rPr>
        <w:t xml:space="preserve"> (Score 3</w:t>
      </w:r>
      <w:r w:rsidRPr="0017721F">
        <w:rPr>
          <w:rFonts w:asciiTheme="minorHAnsi" w:hAnsiTheme="minorHAnsi" w:cstheme="minorHAnsi"/>
          <w:sz w:val="22"/>
          <w:szCs w:val="22"/>
        </w:rPr>
        <w:t>)</w:t>
      </w:r>
    </w:p>
    <w:p w14:paraId="6BEFE773" w14:textId="68838429" w:rsidR="0017721F" w:rsidRPr="0017721F" w:rsidRDefault="0017721F" w:rsidP="0017721F">
      <w:pPr>
        <w:pStyle w:val="ListParagraph"/>
        <w:numPr>
          <w:ilvl w:val="0"/>
          <w:numId w:val="46"/>
        </w:numPr>
        <w:rPr>
          <w:rFonts w:asciiTheme="minorHAnsi" w:hAnsiTheme="minorHAnsi" w:cstheme="minorHAnsi"/>
          <w:sz w:val="22"/>
          <w:szCs w:val="22"/>
        </w:rPr>
      </w:pPr>
      <w:r w:rsidRPr="0017721F">
        <w:rPr>
          <w:rFonts w:asciiTheme="minorHAnsi" w:hAnsiTheme="minorHAnsi" w:cstheme="minorHAnsi"/>
          <w:sz w:val="22"/>
          <w:szCs w:val="22"/>
        </w:rPr>
        <w:lastRenderedPageBreak/>
        <w:t>Excellent</w:t>
      </w:r>
      <w:r w:rsidRPr="0017721F">
        <w:rPr>
          <w:rFonts w:asciiTheme="minorHAnsi" w:hAnsiTheme="minorHAnsi" w:cstheme="minorHAnsi"/>
          <w:sz w:val="22"/>
          <w:szCs w:val="22"/>
        </w:rPr>
        <w:t xml:space="preserve"> (Score</w:t>
      </w:r>
      <w:r w:rsidRPr="0017721F">
        <w:rPr>
          <w:rFonts w:asciiTheme="minorHAnsi" w:hAnsiTheme="minorHAnsi" w:cstheme="minorHAnsi"/>
          <w:sz w:val="22"/>
          <w:szCs w:val="22"/>
        </w:rPr>
        <w:t xml:space="preserve"> 4)</w:t>
      </w:r>
    </w:p>
    <w:p w14:paraId="6D8F160B" w14:textId="69D65089" w:rsidR="0017721F" w:rsidRPr="0017721F" w:rsidRDefault="0017721F" w:rsidP="0017721F">
      <w:pPr>
        <w:pStyle w:val="ListParagraph"/>
        <w:numPr>
          <w:ilvl w:val="0"/>
          <w:numId w:val="46"/>
        </w:numPr>
        <w:rPr>
          <w:rFonts w:asciiTheme="minorHAnsi" w:hAnsiTheme="minorHAnsi" w:cstheme="minorHAnsi"/>
          <w:sz w:val="22"/>
          <w:szCs w:val="22"/>
        </w:rPr>
      </w:pPr>
      <w:r w:rsidRPr="0017721F">
        <w:rPr>
          <w:rFonts w:asciiTheme="minorHAnsi" w:hAnsiTheme="minorHAnsi" w:cstheme="minorHAnsi"/>
          <w:sz w:val="22"/>
          <w:szCs w:val="22"/>
        </w:rPr>
        <w:t>Not Applicable</w:t>
      </w:r>
      <w:r w:rsidRPr="0017721F">
        <w:rPr>
          <w:rFonts w:asciiTheme="minorHAnsi" w:hAnsiTheme="minorHAnsi" w:cstheme="minorHAnsi"/>
          <w:sz w:val="22"/>
          <w:szCs w:val="22"/>
        </w:rPr>
        <w:t xml:space="preserve"> (Score</w:t>
      </w:r>
      <w:r w:rsidR="00B548B2">
        <w:rPr>
          <w:rFonts w:asciiTheme="minorHAnsi" w:hAnsiTheme="minorHAnsi" w:cstheme="minorHAnsi"/>
          <w:sz w:val="22"/>
          <w:szCs w:val="22"/>
        </w:rPr>
        <w:t xml:space="preserve"> 0) not</w:t>
      </w:r>
      <w:r w:rsidRPr="0017721F">
        <w:rPr>
          <w:rFonts w:asciiTheme="minorHAnsi" w:hAnsiTheme="minorHAnsi" w:cstheme="minorHAnsi"/>
          <w:sz w:val="22"/>
          <w:szCs w:val="22"/>
        </w:rPr>
        <w:t xml:space="preserve"> counted in the total</w:t>
      </w:r>
    </w:p>
    <w:p w14:paraId="3E547A59" w14:textId="77777777" w:rsidR="0017721F" w:rsidRPr="0017721F" w:rsidRDefault="0017721F" w:rsidP="0017721F">
      <w:pPr>
        <w:rPr>
          <w:rFonts w:asciiTheme="minorHAnsi" w:hAnsiTheme="minorHAnsi" w:cstheme="minorHAnsi"/>
          <w:sz w:val="22"/>
          <w:szCs w:val="22"/>
        </w:rPr>
      </w:pPr>
    </w:p>
    <w:p w14:paraId="60E5BDB1" w14:textId="62DE7E4C" w:rsidR="00A261FD" w:rsidRPr="00165E0D" w:rsidRDefault="00165E0D" w:rsidP="006A66A6">
      <w:pPr>
        <w:rPr>
          <w:rFonts w:asciiTheme="minorHAnsi" w:hAnsiTheme="minorHAnsi" w:cstheme="minorHAnsi"/>
          <w:sz w:val="22"/>
          <w:szCs w:val="22"/>
        </w:rPr>
      </w:pPr>
      <w:r w:rsidRPr="00165E0D">
        <w:rPr>
          <w:rFonts w:asciiTheme="minorHAnsi" w:hAnsiTheme="minorHAnsi" w:cstheme="minorHAnsi"/>
          <w:sz w:val="22"/>
          <w:szCs w:val="22"/>
        </w:rPr>
        <w:t xml:space="preserve">When a user checks the scores of the available question, then the total score will be calculated in the below report pop-up. Here we have the following fields to calculate and show the total score </w:t>
      </w:r>
      <w:r w:rsidR="00B548B2">
        <w:rPr>
          <w:rFonts w:asciiTheme="minorHAnsi" w:hAnsiTheme="minorHAnsi" w:cstheme="minorHAnsi"/>
          <w:sz w:val="22"/>
          <w:szCs w:val="22"/>
        </w:rPr>
        <w:t xml:space="preserve">and average score </w:t>
      </w:r>
      <w:r w:rsidRPr="00165E0D">
        <w:rPr>
          <w:rFonts w:asciiTheme="minorHAnsi" w:hAnsiTheme="minorHAnsi" w:cstheme="minorHAnsi"/>
          <w:sz w:val="22"/>
          <w:szCs w:val="22"/>
        </w:rPr>
        <w:t>of a particular report.</w:t>
      </w:r>
    </w:p>
    <w:p w14:paraId="2D690331" w14:textId="77777777" w:rsidR="00165E0D" w:rsidRDefault="00165E0D" w:rsidP="006A66A6">
      <w:pPr>
        <w:rPr>
          <w:rFonts w:asciiTheme="minorHAnsi" w:hAnsiTheme="minorHAnsi" w:cstheme="minorHAnsi"/>
        </w:rPr>
      </w:pPr>
    </w:p>
    <w:p w14:paraId="30AC2C05" w14:textId="1718B650" w:rsidR="00165E0D" w:rsidRDefault="00165E0D" w:rsidP="006A66A6">
      <w:pPr>
        <w:rPr>
          <w:rFonts w:asciiTheme="minorHAnsi" w:hAnsiTheme="minorHAnsi" w:cstheme="minorHAnsi"/>
        </w:rPr>
      </w:pPr>
      <w:r>
        <w:rPr>
          <w:noProof/>
          <w:lang w:eastAsia="en-US"/>
        </w:rPr>
        <w:drawing>
          <wp:inline distT="0" distB="0" distL="0" distR="0" wp14:anchorId="2A16CCAB" wp14:editId="5B453F3A">
            <wp:extent cx="5619048" cy="1228571"/>
            <wp:effectExtent l="19050" t="19050" r="20320" b="1016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9048" cy="1228571"/>
                    </a:xfrm>
                    <a:prstGeom prst="rect">
                      <a:avLst/>
                    </a:prstGeom>
                    <a:ln>
                      <a:solidFill>
                        <a:schemeClr val="tx1"/>
                      </a:solidFill>
                    </a:ln>
                  </pic:spPr>
                </pic:pic>
              </a:graphicData>
            </a:graphic>
          </wp:inline>
        </w:drawing>
      </w:r>
    </w:p>
    <w:p w14:paraId="4DE1AFFD" w14:textId="77777777" w:rsidR="00165E0D" w:rsidRDefault="00165E0D" w:rsidP="006A66A6">
      <w:pPr>
        <w:rPr>
          <w:rFonts w:asciiTheme="minorHAnsi" w:hAnsiTheme="minorHAnsi" w:cstheme="minorHAnsi"/>
        </w:rPr>
      </w:pPr>
    </w:p>
    <w:p w14:paraId="3E60537E" w14:textId="231CFC62" w:rsidR="008D2556" w:rsidRPr="008D2556" w:rsidRDefault="008D2556" w:rsidP="008D2556">
      <w:pPr>
        <w:rPr>
          <w:rFonts w:asciiTheme="minorHAnsi" w:hAnsiTheme="minorHAnsi" w:cstheme="minorHAnsi"/>
          <w:b/>
          <w:sz w:val="22"/>
          <w:szCs w:val="22"/>
          <w:lang w:val="en"/>
        </w:rPr>
      </w:pPr>
      <w:r w:rsidRPr="008D2556">
        <w:rPr>
          <w:rFonts w:asciiTheme="minorHAnsi" w:hAnsiTheme="minorHAnsi" w:cstheme="minorHAnsi"/>
          <w:b/>
          <w:sz w:val="22"/>
          <w:szCs w:val="22"/>
          <w:lang w:val="en"/>
        </w:rPr>
        <w:t>Total Score=</w:t>
      </w:r>
      <w:r>
        <w:rPr>
          <w:rFonts w:asciiTheme="minorHAnsi" w:hAnsiTheme="minorHAnsi" w:cstheme="minorHAnsi"/>
          <w:b/>
          <w:sz w:val="22"/>
          <w:szCs w:val="22"/>
          <w:lang w:val="en"/>
        </w:rPr>
        <w:t xml:space="preserve"> Sum</w:t>
      </w:r>
      <w:r w:rsidRPr="008D2556">
        <w:rPr>
          <w:rFonts w:asciiTheme="minorHAnsi" w:hAnsiTheme="minorHAnsi" w:cstheme="minorHAnsi"/>
          <w:b/>
          <w:sz w:val="22"/>
          <w:szCs w:val="22"/>
          <w:lang w:val="en"/>
        </w:rPr>
        <w:t xml:space="preserve"> of </w:t>
      </w:r>
      <w:r w:rsidRPr="008D2556">
        <w:rPr>
          <w:rFonts w:asciiTheme="minorHAnsi" w:hAnsiTheme="minorHAnsi" w:cstheme="minorHAnsi"/>
          <w:b/>
          <w:sz w:val="22"/>
          <w:szCs w:val="22"/>
          <w:lang w:val="en"/>
        </w:rPr>
        <w:t>all selected scores</w:t>
      </w:r>
      <w:r w:rsidRPr="008D2556">
        <w:rPr>
          <w:rFonts w:asciiTheme="minorHAnsi" w:hAnsiTheme="minorHAnsi" w:cstheme="minorHAnsi"/>
          <w:b/>
          <w:sz w:val="22"/>
          <w:szCs w:val="22"/>
          <w:lang w:val="en"/>
        </w:rPr>
        <w:t xml:space="preserve"> </w:t>
      </w:r>
    </w:p>
    <w:p w14:paraId="106FD5E1" w14:textId="0F939B97" w:rsidR="008D2556" w:rsidRPr="008D2556" w:rsidRDefault="008D2556" w:rsidP="008D2556">
      <w:pPr>
        <w:rPr>
          <w:rFonts w:asciiTheme="minorHAnsi" w:hAnsiTheme="minorHAnsi" w:cstheme="minorHAnsi"/>
          <w:b/>
          <w:sz w:val="22"/>
          <w:szCs w:val="22"/>
          <w:lang w:val="en"/>
        </w:rPr>
      </w:pPr>
      <w:r w:rsidRPr="008D2556">
        <w:rPr>
          <w:rFonts w:asciiTheme="minorHAnsi" w:hAnsiTheme="minorHAnsi" w:cstheme="minorHAnsi"/>
          <w:b/>
          <w:sz w:val="22"/>
          <w:szCs w:val="22"/>
          <w:lang w:val="en"/>
        </w:rPr>
        <w:t>N° of Point "1"</w:t>
      </w:r>
      <w:r w:rsidRPr="008D2556">
        <w:rPr>
          <w:rFonts w:asciiTheme="minorHAnsi" w:hAnsiTheme="minorHAnsi" w:cstheme="minorHAnsi"/>
          <w:b/>
          <w:sz w:val="22"/>
          <w:szCs w:val="22"/>
          <w:lang w:val="en"/>
        </w:rPr>
        <w:t>= Sum of the point with (Score</w:t>
      </w:r>
      <w:r w:rsidRPr="008D2556">
        <w:rPr>
          <w:rFonts w:asciiTheme="minorHAnsi" w:hAnsiTheme="minorHAnsi" w:cstheme="minorHAnsi"/>
          <w:b/>
          <w:sz w:val="22"/>
          <w:szCs w:val="22"/>
          <w:lang w:val="en"/>
        </w:rPr>
        <w:t xml:space="preserve"> 1)</w:t>
      </w:r>
    </w:p>
    <w:p w14:paraId="2D6CC8B2" w14:textId="243267B1" w:rsidR="008D2556" w:rsidRPr="008D2556" w:rsidRDefault="008D2556" w:rsidP="008D2556">
      <w:pPr>
        <w:rPr>
          <w:rFonts w:asciiTheme="minorHAnsi" w:hAnsiTheme="minorHAnsi" w:cstheme="minorHAnsi"/>
          <w:b/>
          <w:sz w:val="22"/>
          <w:szCs w:val="22"/>
          <w:lang w:val="en"/>
        </w:rPr>
      </w:pPr>
      <w:r w:rsidRPr="008D2556">
        <w:rPr>
          <w:rFonts w:asciiTheme="minorHAnsi" w:hAnsiTheme="minorHAnsi" w:cstheme="minorHAnsi"/>
          <w:b/>
          <w:sz w:val="22"/>
          <w:szCs w:val="22"/>
          <w:lang w:val="en"/>
        </w:rPr>
        <w:t>N° of Point "2"</w:t>
      </w:r>
      <w:r w:rsidRPr="008D2556">
        <w:rPr>
          <w:rFonts w:asciiTheme="minorHAnsi" w:hAnsiTheme="minorHAnsi" w:cstheme="minorHAnsi"/>
          <w:b/>
          <w:sz w:val="22"/>
          <w:szCs w:val="22"/>
          <w:lang w:val="en"/>
        </w:rPr>
        <w:t xml:space="preserve"> = Sum of the point with (Score</w:t>
      </w:r>
      <w:r w:rsidRPr="008D2556">
        <w:rPr>
          <w:rFonts w:asciiTheme="minorHAnsi" w:hAnsiTheme="minorHAnsi" w:cstheme="minorHAnsi"/>
          <w:b/>
          <w:sz w:val="22"/>
          <w:szCs w:val="22"/>
          <w:lang w:val="en"/>
        </w:rPr>
        <w:t xml:space="preserve"> 2)</w:t>
      </w:r>
    </w:p>
    <w:p w14:paraId="415C11BB" w14:textId="5DDC7C9F" w:rsidR="008D2556" w:rsidRPr="008D2556" w:rsidRDefault="008D2556" w:rsidP="008D2556">
      <w:pPr>
        <w:rPr>
          <w:rFonts w:asciiTheme="minorHAnsi" w:hAnsiTheme="minorHAnsi" w:cstheme="minorHAnsi"/>
          <w:b/>
          <w:sz w:val="22"/>
          <w:szCs w:val="22"/>
          <w:lang w:val="en"/>
        </w:rPr>
      </w:pPr>
      <w:r w:rsidRPr="008D2556">
        <w:rPr>
          <w:rFonts w:asciiTheme="minorHAnsi" w:hAnsiTheme="minorHAnsi" w:cstheme="minorHAnsi"/>
          <w:b/>
          <w:sz w:val="22"/>
          <w:szCs w:val="22"/>
          <w:lang w:val="en"/>
        </w:rPr>
        <w:t>N° Not Applicable=T</w:t>
      </w:r>
      <w:r w:rsidRPr="008D2556">
        <w:rPr>
          <w:rFonts w:asciiTheme="minorHAnsi" w:hAnsiTheme="minorHAnsi" w:cstheme="minorHAnsi"/>
          <w:b/>
          <w:sz w:val="22"/>
          <w:szCs w:val="22"/>
          <w:lang w:val="en"/>
        </w:rPr>
        <w:t>otal count the point with (Score</w:t>
      </w:r>
      <w:r w:rsidRPr="008D2556">
        <w:rPr>
          <w:rFonts w:asciiTheme="minorHAnsi" w:hAnsiTheme="minorHAnsi" w:cstheme="minorHAnsi"/>
          <w:b/>
          <w:sz w:val="22"/>
          <w:szCs w:val="22"/>
          <w:lang w:val="en"/>
        </w:rPr>
        <w:t xml:space="preserve"> </w:t>
      </w:r>
      <w:r w:rsidRPr="008D2556">
        <w:rPr>
          <w:rFonts w:asciiTheme="minorHAnsi" w:hAnsiTheme="minorHAnsi" w:cstheme="minorHAnsi"/>
          <w:b/>
          <w:sz w:val="22"/>
          <w:szCs w:val="22"/>
          <w:lang w:val="en"/>
        </w:rPr>
        <w:t>Not Applicable</w:t>
      </w:r>
      <w:r w:rsidRPr="008D2556">
        <w:rPr>
          <w:rFonts w:asciiTheme="minorHAnsi" w:hAnsiTheme="minorHAnsi" w:cstheme="minorHAnsi"/>
          <w:b/>
          <w:sz w:val="22"/>
          <w:szCs w:val="22"/>
          <w:lang w:val="en"/>
        </w:rPr>
        <w:t>)</w:t>
      </w:r>
    </w:p>
    <w:p w14:paraId="04210E33" w14:textId="77777777" w:rsidR="008D2556" w:rsidRPr="008D2556" w:rsidRDefault="008D2556" w:rsidP="008D2556">
      <w:pPr>
        <w:rPr>
          <w:rFonts w:asciiTheme="minorHAnsi" w:hAnsiTheme="minorHAnsi" w:cstheme="minorHAnsi"/>
          <w:b/>
          <w:sz w:val="22"/>
          <w:szCs w:val="22"/>
          <w:lang w:val="en"/>
        </w:rPr>
      </w:pPr>
    </w:p>
    <w:p w14:paraId="032A7726" w14:textId="77777777" w:rsidR="008D2556" w:rsidRPr="008D2556" w:rsidRDefault="008D2556" w:rsidP="008D2556">
      <w:pPr>
        <w:rPr>
          <w:rFonts w:asciiTheme="minorHAnsi" w:hAnsiTheme="minorHAnsi" w:cstheme="minorHAnsi"/>
          <w:b/>
          <w:sz w:val="22"/>
          <w:szCs w:val="22"/>
          <w:lang w:val="en"/>
        </w:rPr>
      </w:pPr>
      <w:r w:rsidRPr="008D2556">
        <w:rPr>
          <w:rFonts w:asciiTheme="minorHAnsi" w:hAnsiTheme="minorHAnsi" w:cstheme="minorHAnsi"/>
          <w:b/>
          <w:sz w:val="22"/>
          <w:szCs w:val="22"/>
          <w:lang w:val="en"/>
        </w:rPr>
        <w:t>Average Score= Total Score/Total count of the questions of the section</w:t>
      </w:r>
    </w:p>
    <w:p w14:paraId="34FA96CB" w14:textId="72B48718" w:rsidR="00165E0D" w:rsidRDefault="00165E0D" w:rsidP="00165E0D">
      <w:pPr>
        <w:rPr>
          <w:rFonts w:asciiTheme="minorHAnsi" w:hAnsiTheme="minorHAnsi" w:cstheme="minorHAnsi"/>
          <w:b/>
          <w:sz w:val="22"/>
          <w:szCs w:val="22"/>
        </w:rPr>
      </w:pPr>
    </w:p>
    <w:p w14:paraId="6EA5CC55" w14:textId="40295BBD" w:rsidR="00B548B2" w:rsidRDefault="00B548B2" w:rsidP="00165E0D">
      <w:pPr>
        <w:rPr>
          <w:rFonts w:asciiTheme="minorHAnsi" w:hAnsiTheme="minorHAnsi" w:cstheme="minorHAnsi"/>
          <w:sz w:val="22"/>
          <w:szCs w:val="22"/>
        </w:rPr>
      </w:pPr>
      <w:r>
        <w:rPr>
          <w:rFonts w:asciiTheme="minorHAnsi" w:hAnsiTheme="minorHAnsi" w:cstheme="minorHAnsi"/>
          <w:sz w:val="22"/>
          <w:szCs w:val="22"/>
        </w:rPr>
        <w:t>When the user clicks on the save icon of the report pop-up, all the details are saved in the report pop-up and the average score is updated in the grid with the particular report.</w:t>
      </w:r>
    </w:p>
    <w:p w14:paraId="52D42B74" w14:textId="77777777" w:rsidR="00B548B2" w:rsidRDefault="00B548B2" w:rsidP="00165E0D">
      <w:pPr>
        <w:rPr>
          <w:rFonts w:asciiTheme="minorHAnsi" w:hAnsiTheme="minorHAnsi" w:cstheme="minorHAnsi"/>
          <w:sz w:val="22"/>
          <w:szCs w:val="22"/>
        </w:rPr>
      </w:pPr>
    </w:p>
    <w:p w14:paraId="34DCCE7E" w14:textId="4595BB92" w:rsidR="00B548B2" w:rsidRDefault="00B548B2" w:rsidP="00165E0D">
      <w:pPr>
        <w:rPr>
          <w:rFonts w:asciiTheme="minorHAnsi" w:hAnsiTheme="minorHAnsi" w:cstheme="minorHAnsi"/>
          <w:sz w:val="22"/>
          <w:szCs w:val="22"/>
        </w:rPr>
      </w:pPr>
      <w:r>
        <w:rPr>
          <w:noProof/>
          <w:lang w:eastAsia="en-US"/>
        </w:rPr>
        <w:drawing>
          <wp:inline distT="0" distB="0" distL="0" distR="0" wp14:anchorId="1C49B4BF" wp14:editId="5F01C265">
            <wp:extent cx="4695238" cy="1276190"/>
            <wp:effectExtent l="19050" t="19050" r="10160" b="1968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5238" cy="1276190"/>
                    </a:xfrm>
                    <a:prstGeom prst="rect">
                      <a:avLst/>
                    </a:prstGeom>
                    <a:ln>
                      <a:solidFill>
                        <a:schemeClr val="tx1"/>
                      </a:solidFill>
                    </a:ln>
                  </pic:spPr>
                </pic:pic>
              </a:graphicData>
            </a:graphic>
          </wp:inline>
        </w:drawing>
      </w:r>
    </w:p>
    <w:p w14:paraId="08EE868D" w14:textId="77777777" w:rsidR="003E0BC0" w:rsidRDefault="003E0BC0" w:rsidP="00165E0D">
      <w:pPr>
        <w:rPr>
          <w:rFonts w:asciiTheme="minorHAnsi" w:hAnsiTheme="minorHAnsi" w:cstheme="minorHAnsi"/>
          <w:sz w:val="22"/>
          <w:szCs w:val="22"/>
        </w:rPr>
      </w:pPr>
    </w:p>
    <w:p w14:paraId="41AC737D" w14:textId="4914546D" w:rsidR="003E0BC0" w:rsidRDefault="003E0BC0" w:rsidP="00165E0D">
      <w:pPr>
        <w:rPr>
          <w:rFonts w:asciiTheme="minorHAnsi" w:hAnsiTheme="minorHAnsi" w:cstheme="minorHAnsi"/>
          <w:sz w:val="22"/>
          <w:szCs w:val="22"/>
        </w:rPr>
      </w:pPr>
      <w:r>
        <w:rPr>
          <w:rFonts w:asciiTheme="minorHAnsi" w:hAnsiTheme="minorHAnsi" w:cstheme="minorHAnsi"/>
          <w:sz w:val="22"/>
          <w:szCs w:val="22"/>
        </w:rPr>
        <w:t>Similar to the above operation user can provide a score for all 5 availab</w:t>
      </w:r>
      <w:r w:rsidR="002000B1">
        <w:rPr>
          <w:rFonts w:asciiTheme="minorHAnsi" w:hAnsiTheme="minorHAnsi" w:cstheme="minorHAnsi"/>
          <w:sz w:val="22"/>
          <w:szCs w:val="22"/>
        </w:rPr>
        <w:t>l</w:t>
      </w:r>
      <w:r>
        <w:rPr>
          <w:rFonts w:asciiTheme="minorHAnsi" w:hAnsiTheme="minorHAnsi" w:cstheme="minorHAnsi"/>
          <w:sz w:val="22"/>
          <w:szCs w:val="22"/>
        </w:rPr>
        <w:t>e reports and after an update, the average score for all 5 reports is visible in the grid.</w:t>
      </w:r>
    </w:p>
    <w:p w14:paraId="47BF6B76" w14:textId="77777777" w:rsidR="003E0BC0" w:rsidRDefault="003E0BC0" w:rsidP="00165E0D">
      <w:pPr>
        <w:rPr>
          <w:rFonts w:asciiTheme="minorHAnsi" w:hAnsiTheme="minorHAnsi" w:cstheme="minorHAnsi"/>
          <w:sz w:val="22"/>
          <w:szCs w:val="22"/>
        </w:rPr>
      </w:pPr>
    </w:p>
    <w:p w14:paraId="158A79B1" w14:textId="1483C17A" w:rsidR="003E0BC0" w:rsidRDefault="003E0BC0" w:rsidP="00165E0D">
      <w:pPr>
        <w:rPr>
          <w:rFonts w:asciiTheme="minorHAnsi" w:hAnsiTheme="minorHAnsi" w:cstheme="minorHAnsi"/>
          <w:sz w:val="22"/>
          <w:szCs w:val="22"/>
        </w:rPr>
      </w:pPr>
      <w:r>
        <w:rPr>
          <w:noProof/>
          <w:lang w:eastAsia="en-US"/>
        </w:rPr>
        <w:drawing>
          <wp:inline distT="0" distB="0" distL="0" distR="0" wp14:anchorId="1DA21175" wp14:editId="29C271DF">
            <wp:extent cx="4580255" cy="2114550"/>
            <wp:effectExtent l="19050" t="19050" r="10795" b="190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8679" cy="2118439"/>
                    </a:xfrm>
                    <a:prstGeom prst="rect">
                      <a:avLst/>
                    </a:prstGeom>
                    <a:ln>
                      <a:solidFill>
                        <a:schemeClr val="tx1"/>
                      </a:solidFill>
                    </a:ln>
                  </pic:spPr>
                </pic:pic>
              </a:graphicData>
            </a:graphic>
          </wp:inline>
        </w:drawing>
      </w:r>
    </w:p>
    <w:p w14:paraId="6ECC5704" w14:textId="77777777" w:rsidR="002A721F" w:rsidRDefault="002A721F" w:rsidP="00165E0D">
      <w:pPr>
        <w:rPr>
          <w:rFonts w:asciiTheme="minorHAnsi" w:hAnsiTheme="minorHAnsi" w:cstheme="minorHAnsi"/>
          <w:sz w:val="22"/>
          <w:szCs w:val="22"/>
        </w:rPr>
      </w:pPr>
    </w:p>
    <w:p w14:paraId="32CC1894" w14:textId="77777777" w:rsidR="002A721F" w:rsidRDefault="002A721F" w:rsidP="00165E0D">
      <w:pPr>
        <w:rPr>
          <w:rFonts w:asciiTheme="minorHAnsi" w:hAnsiTheme="minorHAnsi" w:cstheme="minorHAnsi"/>
          <w:sz w:val="22"/>
          <w:szCs w:val="22"/>
        </w:rPr>
      </w:pPr>
    </w:p>
    <w:p w14:paraId="18EB118E" w14:textId="68A97C4C" w:rsidR="003E0BC0" w:rsidRPr="003E0BC0" w:rsidRDefault="003E0BC0" w:rsidP="00165E0D">
      <w:pPr>
        <w:rPr>
          <w:rFonts w:asciiTheme="minorHAnsi" w:hAnsiTheme="minorHAnsi" w:cstheme="minorHAnsi"/>
          <w:sz w:val="22"/>
          <w:szCs w:val="22"/>
        </w:rPr>
      </w:pPr>
      <w:r w:rsidRPr="003E0BC0">
        <w:rPr>
          <w:rFonts w:asciiTheme="minorHAnsi" w:hAnsiTheme="minorHAnsi" w:cstheme="minorHAnsi"/>
          <w:sz w:val="22"/>
          <w:szCs w:val="22"/>
        </w:rPr>
        <w:lastRenderedPageBreak/>
        <w:t>Factory assessment score is calculated as follows:</w:t>
      </w:r>
    </w:p>
    <w:p w14:paraId="491268EB" w14:textId="77777777" w:rsidR="003E0BC0" w:rsidRPr="003E0BC0" w:rsidRDefault="003E0BC0" w:rsidP="00165E0D">
      <w:pPr>
        <w:rPr>
          <w:rFonts w:asciiTheme="minorHAnsi" w:hAnsiTheme="minorHAnsi" w:cstheme="minorHAnsi"/>
          <w:sz w:val="22"/>
          <w:szCs w:val="22"/>
        </w:rPr>
      </w:pPr>
    </w:p>
    <w:p w14:paraId="2CBCD93F" w14:textId="77777777" w:rsidR="003E0BC0" w:rsidRPr="003E0BC0" w:rsidRDefault="003E0BC0" w:rsidP="003E0BC0">
      <w:pPr>
        <w:rPr>
          <w:rFonts w:asciiTheme="minorHAnsi" w:hAnsiTheme="minorHAnsi" w:cstheme="minorHAnsi"/>
          <w:b/>
          <w:sz w:val="22"/>
          <w:szCs w:val="22"/>
          <w:lang w:val="en"/>
        </w:rPr>
      </w:pPr>
      <w:r w:rsidRPr="003E0BC0">
        <w:rPr>
          <w:rFonts w:asciiTheme="minorHAnsi" w:hAnsiTheme="minorHAnsi" w:cstheme="minorHAnsi"/>
          <w:b/>
          <w:sz w:val="22"/>
          <w:szCs w:val="22"/>
          <w:lang w:val="en"/>
        </w:rPr>
        <w:t>Factory assessment score=Count of the Section Score/total count of the sections</w:t>
      </w:r>
    </w:p>
    <w:p w14:paraId="624FDC21" w14:textId="77777777" w:rsidR="003E0BC0" w:rsidRPr="003E0BC0" w:rsidRDefault="003E0BC0" w:rsidP="00165E0D">
      <w:pPr>
        <w:rPr>
          <w:rFonts w:asciiTheme="minorHAnsi" w:hAnsiTheme="minorHAnsi" w:cstheme="minorHAnsi"/>
          <w:sz w:val="22"/>
          <w:szCs w:val="22"/>
        </w:rPr>
      </w:pPr>
    </w:p>
    <w:p w14:paraId="63E71802" w14:textId="47C0DA45" w:rsidR="003E0BC0" w:rsidRDefault="003E0BC0" w:rsidP="00165E0D">
      <w:pPr>
        <w:rPr>
          <w:rFonts w:asciiTheme="minorHAnsi" w:hAnsiTheme="minorHAnsi" w:cstheme="minorHAnsi"/>
          <w:sz w:val="22"/>
          <w:szCs w:val="22"/>
        </w:rPr>
      </w:pPr>
      <w:r w:rsidRPr="003E0BC0">
        <w:rPr>
          <w:rFonts w:asciiTheme="minorHAnsi" w:hAnsiTheme="minorHAnsi" w:cstheme="minorHAnsi"/>
          <w:sz w:val="22"/>
          <w:szCs w:val="22"/>
        </w:rPr>
        <w:t xml:space="preserve">Factory assessment score = (2.17 + 3.00 + 2.29 + 1.89 + </w:t>
      </w:r>
      <w:proofErr w:type="gramStart"/>
      <w:r w:rsidRPr="003E0BC0">
        <w:rPr>
          <w:rFonts w:asciiTheme="minorHAnsi" w:hAnsiTheme="minorHAnsi" w:cstheme="minorHAnsi"/>
          <w:sz w:val="22"/>
          <w:szCs w:val="22"/>
        </w:rPr>
        <w:t>1.50 )</w:t>
      </w:r>
      <w:proofErr w:type="gramEnd"/>
      <w:r w:rsidRPr="003E0BC0">
        <w:rPr>
          <w:rFonts w:asciiTheme="minorHAnsi" w:hAnsiTheme="minorHAnsi" w:cstheme="minorHAnsi"/>
          <w:sz w:val="22"/>
          <w:szCs w:val="22"/>
        </w:rPr>
        <w:t>/5 = 2.17</w:t>
      </w:r>
    </w:p>
    <w:p w14:paraId="65B86B35" w14:textId="77777777" w:rsidR="00200841" w:rsidRDefault="00200841" w:rsidP="00165E0D">
      <w:pPr>
        <w:rPr>
          <w:rFonts w:asciiTheme="minorHAnsi" w:hAnsiTheme="minorHAnsi" w:cstheme="minorHAnsi"/>
          <w:sz w:val="22"/>
          <w:szCs w:val="22"/>
        </w:rPr>
      </w:pPr>
    </w:p>
    <w:p w14:paraId="6EF5B93A" w14:textId="4BD8F4D0" w:rsidR="00200841" w:rsidRDefault="00200841" w:rsidP="00165E0D">
      <w:pPr>
        <w:rPr>
          <w:rFonts w:asciiTheme="minorHAnsi" w:hAnsiTheme="minorHAnsi" w:cstheme="minorHAnsi"/>
          <w:sz w:val="22"/>
          <w:szCs w:val="22"/>
        </w:rPr>
      </w:pPr>
      <w:r>
        <w:rPr>
          <w:rFonts w:asciiTheme="minorHAnsi" w:hAnsiTheme="minorHAnsi" w:cstheme="minorHAnsi"/>
          <w:sz w:val="22"/>
          <w:szCs w:val="22"/>
        </w:rPr>
        <w:t>In the report</w:t>
      </w:r>
      <w:r w:rsidR="002000B1">
        <w:rPr>
          <w:rFonts w:asciiTheme="minorHAnsi" w:hAnsiTheme="minorHAnsi" w:cstheme="minorHAnsi"/>
          <w:sz w:val="22"/>
          <w:szCs w:val="22"/>
        </w:rPr>
        <w:t xml:space="preserve"> </w:t>
      </w:r>
      <w:r>
        <w:rPr>
          <w:rFonts w:asciiTheme="minorHAnsi" w:hAnsiTheme="minorHAnsi" w:cstheme="minorHAnsi"/>
          <w:sz w:val="22"/>
          <w:szCs w:val="22"/>
        </w:rPr>
        <w:t>pop-up</w:t>
      </w:r>
      <w:r w:rsidR="002000B1">
        <w:rPr>
          <w:rFonts w:asciiTheme="minorHAnsi" w:hAnsiTheme="minorHAnsi" w:cstheme="minorHAnsi"/>
          <w:sz w:val="22"/>
          <w:szCs w:val="22"/>
        </w:rPr>
        <w:t>,</w:t>
      </w:r>
      <w:r>
        <w:rPr>
          <w:rFonts w:asciiTheme="minorHAnsi" w:hAnsiTheme="minorHAnsi" w:cstheme="minorHAnsi"/>
          <w:sz w:val="22"/>
          <w:szCs w:val="22"/>
        </w:rPr>
        <w:t xml:space="preserve"> user</w:t>
      </w:r>
      <w:r w:rsidR="002000B1">
        <w:rPr>
          <w:rFonts w:asciiTheme="minorHAnsi" w:hAnsiTheme="minorHAnsi" w:cstheme="minorHAnsi"/>
          <w:sz w:val="22"/>
          <w:szCs w:val="22"/>
        </w:rPr>
        <w:t>s</w:t>
      </w:r>
      <w:r>
        <w:rPr>
          <w:rFonts w:asciiTheme="minorHAnsi" w:hAnsiTheme="minorHAnsi" w:cstheme="minorHAnsi"/>
          <w:sz w:val="22"/>
          <w:szCs w:val="22"/>
        </w:rPr>
        <w:t xml:space="preserve"> have also the option to put </w:t>
      </w:r>
      <w:r w:rsidRPr="00200841">
        <w:rPr>
          <w:rFonts w:asciiTheme="minorHAnsi" w:hAnsiTheme="minorHAnsi" w:cstheme="minorHAnsi"/>
          <w:b/>
          <w:sz w:val="22"/>
          <w:szCs w:val="22"/>
        </w:rPr>
        <w:t>Note, Action/Improvement</w:t>
      </w:r>
      <w:r>
        <w:rPr>
          <w:rFonts w:asciiTheme="minorHAnsi" w:hAnsiTheme="minorHAnsi" w:cstheme="minorHAnsi"/>
          <w:b/>
          <w:sz w:val="22"/>
          <w:szCs w:val="22"/>
        </w:rPr>
        <w:t>,</w:t>
      </w:r>
      <w:r w:rsidRPr="00200841">
        <w:rPr>
          <w:rFonts w:asciiTheme="minorHAnsi" w:hAnsiTheme="minorHAnsi" w:cstheme="minorHAnsi"/>
          <w:b/>
          <w:sz w:val="22"/>
          <w:szCs w:val="22"/>
        </w:rPr>
        <w:t xml:space="preserve"> </w:t>
      </w:r>
      <w:r>
        <w:rPr>
          <w:rFonts w:asciiTheme="minorHAnsi" w:hAnsiTheme="minorHAnsi" w:cstheme="minorHAnsi"/>
          <w:sz w:val="22"/>
          <w:szCs w:val="22"/>
        </w:rPr>
        <w:t xml:space="preserve">and </w:t>
      </w:r>
      <w:r w:rsidRPr="00200841">
        <w:rPr>
          <w:rFonts w:asciiTheme="minorHAnsi" w:hAnsiTheme="minorHAnsi" w:cstheme="minorHAnsi"/>
          <w:b/>
          <w:sz w:val="22"/>
          <w:szCs w:val="22"/>
        </w:rPr>
        <w:t>Clear Score</w:t>
      </w:r>
      <w:r>
        <w:rPr>
          <w:rFonts w:asciiTheme="minorHAnsi" w:hAnsiTheme="minorHAnsi" w:cstheme="minorHAnsi"/>
          <w:sz w:val="22"/>
          <w:szCs w:val="22"/>
        </w:rPr>
        <w:t xml:space="preserve"> of a question.</w:t>
      </w:r>
    </w:p>
    <w:p w14:paraId="745C2EA2" w14:textId="77777777" w:rsidR="00200841" w:rsidRDefault="00200841" w:rsidP="00165E0D">
      <w:pPr>
        <w:rPr>
          <w:rFonts w:asciiTheme="minorHAnsi" w:hAnsiTheme="minorHAnsi" w:cstheme="minorHAnsi"/>
          <w:sz w:val="22"/>
          <w:szCs w:val="22"/>
        </w:rPr>
      </w:pPr>
    </w:p>
    <w:p w14:paraId="0F75FE7B" w14:textId="45A5223C" w:rsidR="00200841" w:rsidRPr="003E0BC0" w:rsidRDefault="00200841" w:rsidP="00165E0D">
      <w:pPr>
        <w:rPr>
          <w:rFonts w:asciiTheme="minorHAnsi" w:hAnsiTheme="minorHAnsi" w:cstheme="minorHAnsi"/>
          <w:sz w:val="22"/>
          <w:szCs w:val="22"/>
        </w:rPr>
      </w:pPr>
      <w:r>
        <w:rPr>
          <w:noProof/>
          <w:lang w:eastAsia="en-US"/>
        </w:rPr>
        <w:drawing>
          <wp:inline distT="0" distB="0" distL="0" distR="0" wp14:anchorId="6B1F2D23" wp14:editId="5C46F6A2">
            <wp:extent cx="5731510" cy="1303020"/>
            <wp:effectExtent l="19050" t="19050" r="21590" b="1143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303020"/>
                    </a:xfrm>
                    <a:prstGeom prst="rect">
                      <a:avLst/>
                    </a:prstGeom>
                    <a:ln>
                      <a:solidFill>
                        <a:schemeClr val="tx1"/>
                      </a:solidFill>
                    </a:ln>
                  </pic:spPr>
                </pic:pic>
              </a:graphicData>
            </a:graphic>
          </wp:inline>
        </w:drawing>
      </w:r>
    </w:p>
    <w:p w14:paraId="4E7BABD4" w14:textId="77777777" w:rsidR="003E0BC0" w:rsidRPr="00B548B2" w:rsidRDefault="003E0BC0" w:rsidP="00165E0D">
      <w:pPr>
        <w:rPr>
          <w:rFonts w:asciiTheme="minorHAnsi" w:hAnsiTheme="minorHAnsi" w:cstheme="minorHAnsi"/>
          <w:sz w:val="22"/>
          <w:szCs w:val="22"/>
        </w:rPr>
      </w:pPr>
    </w:p>
    <w:p w14:paraId="62E3837B" w14:textId="433D05AC" w:rsidR="00165E0D" w:rsidRDefault="00EE4FCE" w:rsidP="006A66A6">
      <w:pPr>
        <w:rPr>
          <w:rFonts w:asciiTheme="minorHAnsi" w:hAnsiTheme="minorHAnsi" w:cstheme="minorHAnsi"/>
          <w:sz w:val="22"/>
          <w:szCs w:val="22"/>
        </w:rPr>
      </w:pPr>
      <w:r>
        <w:rPr>
          <w:rFonts w:asciiTheme="minorHAnsi" w:hAnsiTheme="minorHAnsi" w:cstheme="minorHAnsi"/>
          <w:sz w:val="22"/>
          <w:szCs w:val="22"/>
        </w:rPr>
        <w:t xml:space="preserve">Users can also visualize the summary score by Graph available in the grid. Based on the values of reports in the grid graph is created automatically. </w:t>
      </w:r>
    </w:p>
    <w:p w14:paraId="0D5BC54D" w14:textId="77777777" w:rsidR="00EE4FCE" w:rsidRDefault="00EE4FCE" w:rsidP="006A66A6">
      <w:pPr>
        <w:rPr>
          <w:rFonts w:asciiTheme="minorHAnsi" w:hAnsiTheme="minorHAnsi" w:cstheme="minorHAnsi"/>
          <w:sz w:val="22"/>
          <w:szCs w:val="22"/>
        </w:rPr>
      </w:pPr>
    </w:p>
    <w:p w14:paraId="14ACD951" w14:textId="01C9A436" w:rsidR="00EE4FCE" w:rsidRDefault="00EE4FCE" w:rsidP="006A66A6">
      <w:pPr>
        <w:rPr>
          <w:rFonts w:asciiTheme="minorHAnsi" w:hAnsiTheme="minorHAnsi" w:cstheme="minorHAnsi"/>
          <w:sz w:val="22"/>
          <w:szCs w:val="22"/>
        </w:rPr>
      </w:pPr>
      <w:r>
        <w:rPr>
          <w:rFonts w:asciiTheme="minorHAnsi" w:hAnsiTheme="minorHAnsi" w:cstheme="minorHAnsi"/>
          <w:sz w:val="22"/>
          <w:szCs w:val="22"/>
        </w:rPr>
        <w:t xml:space="preserve">In the below, we are showing Attention Area and Checklist score. Attention area is visible in blue color and checklist score is visible in red color. In the below image we can see that the Sub Supplier management grid score is showing 3 and the graph is showing similar values. </w:t>
      </w:r>
    </w:p>
    <w:p w14:paraId="0DAAAB8F" w14:textId="77777777" w:rsidR="00EE4FCE" w:rsidRDefault="00EE4FCE" w:rsidP="006A66A6">
      <w:pPr>
        <w:rPr>
          <w:rFonts w:asciiTheme="minorHAnsi" w:hAnsiTheme="minorHAnsi" w:cstheme="minorHAnsi"/>
          <w:sz w:val="22"/>
          <w:szCs w:val="22"/>
        </w:rPr>
      </w:pPr>
    </w:p>
    <w:p w14:paraId="25197937" w14:textId="5BA3C226" w:rsidR="00EE4FCE" w:rsidRDefault="00EE4FCE" w:rsidP="006A66A6">
      <w:pPr>
        <w:rPr>
          <w:rFonts w:asciiTheme="minorHAnsi" w:hAnsiTheme="minorHAnsi" w:cstheme="minorHAnsi"/>
          <w:sz w:val="22"/>
          <w:szCs w:val="22"/>
        </w:rPr>
      </w:pPr>
      <w:r>
        <w:rPr>
          <w:noProof/>
          <w:lang w:eastAsia="en-US"/>
        </w:rPr>
        <w:drawing>
          <wp:inline distT="0" distB="0" distL="0" distR="0" wp14:anchorId="345C0C9D" wp14:editId="2EA873BA">
            <wp:extent cx="5731510" cy="2334260"/>
            <wp:effectExtent l="19050" t="19050" r="21590" b="2794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334260"/>
                    </a:xfrm>
                    <a:prstGeom prst="rect">
                      <a:avLst/>
                    </a:prstGeom>
                    <a:ln>
                      <a:solidFill>
                        <a:schemeClr val="tx1"/>
                      </a:solidFill>
                    </a:ln>
                  </pic:spPr>
                </pic:pic>
              </a:graphicData>
            </a:graphic>
          </wp:inline>
        </w:drawing>
      </w:r>
    </w:p>
    <w:p w14:paraId="0C2AFC7B" w14:textId="77777777" w:rsidR="00EE4FCE" w:rsidRDefault="00EE4FCE" w:rsidP="006A66A6">
      <w:pPr>
        <w:rPr>
          <w:rFonts w:asciiTheme="minorHAnsi" w:hAnsiTheme="minorHAnsi" w:cstheme="minorHAnsi"/>
          <w:sz w:val="22"/>
          <w:szCs w:val="22"/>
        </w:rPr>
      </w:pPr>
    </w:p>
    <w:p w14:paraId="09B9D22A" w14:textId="62183BA3" w:rsidR="00EE4FCE" w:rsidRDefault="00EE4FCE" w:rsidP="006A66A6">
      <w:pPr>
        <w:rPr>
          <w:rFonts w:asciiTheme="minorHAnsi" w:hAnsiTheme="minorHAnsi" w:cstheme="minorHAnsi"/>
          <w:sz w:val="22"/>
          <w:szCs w:val="22"/>
        </w:rPr>
      </w:pPr>
      <w:r>
        <w:rPr>
          <w:rFonts w:asciiTheme="minorHAnsi" w:hAnsiTheme="minorHAnsi" w:cstheme="minorHAnsi"/>
          <w:sz w:val="22"/>
          <w:szCs w:val="22"/>
        </w:rPr>
        <w:t>On the top right corner of the graph, the Zoom-in icon is available. Clicking on this icon, a graph is visible in zoom-in mode.</w:t>
      </w:r>
    </w:p>
    <w:p w14:paraId="56B4D500" w14:textId="77777777" w:rsidR="00EE4FCE" w:rsidRDefault="00EE4FCE" w:rsidP="006A66A6">
      <w:pPr>
        <w:rPr>
          <w:rFonts w:asciiTheme="minorHAnsi" w:hAnsiTheme="minorHAnsi" w:cstheme="minorHAnsi"/>
          <w:sz w:val="22"/>
          <w:szCs w:val="22"/>
        </w:rPr>
      </w:pPr>
    </w:p>
    <w:p w14:paraId="725C3358" w14:textId="63D731F6" w:rsidR="00EE4FCE" w:rsidRDefault="00EE4FCE" w:rsidP="006A66A6">
      <w:pPr>
        <w:rPr>
          <w:rFonts w:asciiTheme="minorHAnsi" w:hAnsiTheme="minorHAnsi" w:cstheme="minorHAnsi"/>
          <w:sz w:val="22"/>
          <w:szCs w:val="22"/>
        </w:rPr>
      </w:pPr>
      <w:r>
        <w:rPr>
          <w:noProof/>
          <w:lang w:eastAsia="en-US"/>
        </w:rPr>
        <w:drawing>
          <wp:inline distT="0" distB="0" distL="0" distR="0" wp14:anchorId="51A48900" wp14:editId="1C76A593">
            <wp:extent cx="4093845" cy="1438275"/>
            <wp:effectExtent l="19050" t="19050" r="20955" b="2857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20737" cy="1447723"/>
                    </a:xfrm>
                    <a:prstGeom prst="rect">
                      <a:avLst/>
                    </a:prstGeom>
                    <a:ln>
                      <a:solidFill>
                        <a:schemeClr val="tx1"/>
                      </a:solidFill>
                    </a:ln>
                  </pic:spPr>
                </pic:pic>
              </a:graphicData>
            </a:graphic>
          </wp:inline>
        </w:drawing>
      </w:r>
    </w:p>
    <w:p w14:paraId="4F7A5EDF" w14:textId="613844A4" w:rsidR="00FB4513" w:rsidRDefault="00FB4513" w:rsidP="00FB4513">
      <w:pPr>
        <w:pStyle w:val="Heading2"/>
        <w:rPr>
          <w:rFonts w:asciiTheme="minorHAnsi" w:hAnsiTheme="minorHAnsi" w:cstheme="minorHAnsi"/>
          <w:sz w:val="22"/>
          <w:szCs w:val="22"/>
        </w:rPr>
      </w:pPr>
      <w:bookmarkStart w:id="14" w:name="_Toc87366427"/>
      <w:r>
        <w:rPr>
          <w:rFonts w:asciiTheme="minorHAnsi" w:hAnsiTheme="minorHAnsi" w:cstheme="minorHAnsi"/>
          <w:sz w:val="22"/>
          <w:szCs w:val="22"/>
        </w:rPr>
        <w:lastRenderedPageBreak/>
        <w:t>Factory Assessment Action Register Section:</w:t>
      </w:r>
      <w:bookmarkEnd w:id="14"/>
    </w:p>
    <w:p w14:paraId="46AE2E61" w14:textId="74D82CE3" w:rsidR="00FB4513" w:rsidRDefault="00E64C65" w:rsidP="00E64C65">
      <w:pPr>
        <w:rPr>
          <w:rFonts w:asciiTheme="minorHAnsi" w:hAnsiTheme="minorHAnsi" w:cstheme="minorHAnsi"/>
          <w:sz w:val="22"/>
          <w:szCs w:val="22"/>
        </w:rPr>
      </w:pPr>
      <w:r w:rsidRPr="00E64C65">
        <w:rPr>
          <w:rFonts w:asciiTheme="minorHAnsi" w:hAnsiTheme="minorHAnsi" w:cstheme="minorHAnsi"/>
          <w:sz w:val="22"/>
          <w:szCs w:val="22"/>
          <w:lang w:val="en"/>
        </w:rPr>
        <w:t xml:space="preserve">If </w:t>
      </w:r>
      <w:r>
        <w:rPr>
          <w:rFonts w:asciiTheme="minorHAnsi" w:hAnsiTheme="minorHAnsi" w:cstheme="minorHAnsi"/>
          <w:sz w:val="22"/>
          <w:szCs w:val="22"/>
          <w:lang w:val="en"/>
        </w:rPr>
        <w:t xml:space="preserve">a </w:t>
      </w:r>
      <w:r w:rsidRPr="00E64C65">
        <w:rPr>
          <w:rFonts w:asciiTheme="minorHAnsi" w:hAnsiTheme="minorHAnsi" w:cstheme="minorHAnsi"/>
          <w:sz w:val="22"/>
          <w:szCs w:val="22"/>
          <w:lang w:val="en"/>
        </w:rPr>
        <w:t xml:space="preserve">user </w:t>
      </w:r>
      <w:r>
        <w:rPr>
          <w:rFonts w:asciiTheme="minorHAnsi" w:hAnsiTheme="minorHAnsi" w:cstheme="minorHAnsi"/>
          <w:sz w:val="22"/>
          <w:szCs w:val="22"/>
          <w:lang w:val="en"/>
        </w:rPr>
        <w:t>saves</w:t>
      </w:r>
      <w:r w:rsidRPr="00E64C65">
        <w:rPr>
          <w:rFonts w:asciiTheme="minorHAnsi" w:hAnsiTheme="minorHAnsi" w:cstheme="minorHAnsi"/>
          <w:sz w:val="22"/>
          <w:szCs w:val="22"/>
          <w:lang w:val="en"/>
        </w:rPr>
        <w:t xml:space="preserve"> any question with the score of 1 or 2</w:t>
      </w:r>
      <w:proofErr w:type="gramStart"/>
      <w:r w:rsidRPr="00E64C65">
        <w:rPr>
          <w:rFonts w:asciiTheme="minorHAnsi" w:hAnsiTheme="minorHAnsi" w:cstheme="minorHAnsi"/>
          <w:sz w:val="22"/>
          <w:szCs w:val="22"/>
          <w:lang w:val="en"/>
        </w:rPr>
        <w:t>,  “</w:t>
      </w:r>
      <w:proofErr w:type="gramEnd"/>
      <w:r w:rsidRPr="00E64C65">
        <w:rPr>
          <w:rFonts w:asciiTheme="minorHAnsi" w:hAnsiTheme="minorHAnsi" w:cstheme="minorHAnsi"/>
          <w:sz w:val="22"/>
          <w:szCs w:val="22"/>
        </w:rPr>
        <w:t>Not Acceptable/Reject” or Improvement/Upgrade needed</w:t>
      </w:r>
      <w:r>
        <w:rPr>
          <w:rFonts w:asciiTheme="minorHAnsi" w:hAnsiTheme="minorHAnsi" w:cstheme="minorHAnsi"/>
          <w:sz w:val="22"/>
          <w:szCs w:val="22"/>
        </w:rPr>
        <w:t>, a new action will</w:t>
      </w:r>
      <w:r w:rsidRPr="00E64C65">
        <w:rPr>
          <w:rFonts w:asciiTheme="minorHAnsi" w:hAnsiTheme="minorHAnsi" w:cstheme="minorHAnsi"/>
          <w:sz w:val="22"/>
          <w:szCs w:val="22"/>
        </w:rPr>
        <w:t xml:space="preserve"> be automatically generated &amp; linked to the current factory assessment object</w:t>
      </w:r>
      <w:r>
        <w:rPr>
          <w:rFonts w:asciiTheme="minorHAnsi" w:hAnsiTheme="minorHAnsi" w:cstheme="minorHAnsi"/>
          <w:sz w:val="22"/>
          <w:szCs w:val="22"/>
        </w:rPr>
        <w:t>. In the below image we can see that the user has saved a question with a score of 1 and a question with a score of 2.</w:t>
      </w:r>
    </w:p>
    <w:p w14:paraId="2EBA5933" w14:textId="77777777" w:rsidR="00E64C65" w:rsidRDefault="00E64C65" w:rsidP="00E64C65">
      <w:pPr>
        <w:rPr>
          <w:rFonts w:asciiTheme="minorHAnsi" w:hAnsiTheme="minorHAnsi" w:cstheme="minorHAnsi"/>
          <w:sz w:val="22"/>
          <w:szCs w:val="22"/>
        </w:rPr>
      </w:pPr>
    </w:p>
    <w:p w14:paraId="3DFCBAF1" w14:textId="79A21E29" w:rsidR="00E64C65" w:rsidRDefault="00E64C65" w:rsidP="00E64C65">
      <w:pPr>
        <w:rPr>
          <w:rFonts w:asciiTheme="minorHAnsi" w:hAnsiTheme="minorHAnsi" w:cstheme="minorHAnsi"/>
          <w:sz w:val="22"/>
          <w:szCs w:val="22"/>
        </w:rPr>
      </w:pPr>
      <w:r>
        <w:rPr>
          <w:noProof/>
          <w:lang w:eastAsia="en-US"/>
        </w:rPr>
        <w:drawing>
          <wp:inline distT="0" distB="0" distL="0" distR="0" wp14:anchorId="5B6BF8AA" wp14:editId="14D70A9A">
            <wp:extent cx="5731510" cy="3186430"/>
            <wp:effectExtent l="19050" t="19050" r="21590" b="1397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186430"/>
                    </a:xfrm>
                    <a:prstGeom prst="rect">
                      <a:avLst/>
                    </a:prstGeom>
                    <a:ln>
                      <a:solidFill>
                        <a:schemeClr val="tx1"/>
                      </a:solidFill>
                    </a:ln>
                  </pic:spPr>
                </pic:pic>
              </a:graphicData>
            </a:graphic>
          </wp:inline>
        </w:drawing>
      </w:r>
    </w:p>
    <w:p w14:paraId="18BE6288" w14:textId="77777777" w:rsidR="00E64C65" w:rsidRDefault="00E64C65" w:rsidP="00E64C65">
      <w:pPr>
        <w:rPr>
          <w:rFonts w:asciiTheme="minorHAnsi" w:hAnsiTheme="minorHAnsi" w:cstheme="minorHAnsi"/>
          <w:sz w:val="22"/>
          <w:szCs w:val="22"/>
        </w:rPr>
      </w:pPr>
    </w:p>
    <w:p w14:paraId="2992C303" w14:textId="4DB98345" w:rsidR="00E64C65" w:rsidRDefault="00E64C65" w:rsidP="00E64C65">
      <w:pPr>
        <w:rPr>
          <w:rFonts w:asciiTheme="minorHAnsi" w:hAnsiTheme="minorHAnsi" w:cstheme="minorHAnsi"/>
          <w:sz w:val="22"/>
          <w:szCs w:val="22"/>
        </w:rPr>
      </w:pPr>
      <w:r>
        <w:rPr>
          <w:rFonts w:asciiTheme="minorHAnsi" w:hAnsiTheme="minorHAnsi" w:cstheme="minorHAnsi"/>
          <w:sz w:val="22"/>
          <w:szCs w:val="22"/>
        </w:rPr>
        <w:t>This will automatically create two actions objects with the above score and these action objects will be associated with the same factory assessment objects.</w:t>
      </w:r>
    </w:p>
    <w:p w14:paraId="11E56DED" w14:textId="77777777" w:rsidR="00E64C65" w:rsidRDefault="00E64C65" w:rsidP="00E64C65">
      <w:pPr>
        <w:rPr>
          <w:rFonts w:asciiTheme="minorHAnsi" w:hAnsiTheme="minorHAnsi" w:cstheme="minorHAnsi"/>
          <w:sz w:val="22"/>
          <w:szCs w:val="22"/>
        </w:rPr>
      </w:pPr>
    </w:p>
    <w:p w14:paraId="29B6D299" w14:textId="7FF9056F" w:rsidR="00E64C65" w:rsidRDefault="00E64C65" w:rsidP="00E64C65">
      <w:pPr>
        <w:rPr>
          <w:rFonts w:asciiTheme="minorHAnsi" w:hAnsiTheme="minorHAnsi" w:cstheme="minorHAnsi"/>
          <w:sz w:val="22"/>
          <w:szCs w:val="22"/>
        </w:rPr>
      </w:pPr>
      <w:r>
        <w:rPr>
          <w:noProof/>
          <w:lang w:eastAsia="en-US"/>
        </w:rPr>
        <w:drawing>
          <wp:inline distT="0" distB="0" distL="0" distR="0" wp14:anchorId="0F52830A" wp14:editId="5F0D869E">
            <wp:extent cx="5731510" cy="1833880"/>
            <wp:effectExtent l="19050" t="19050" r="21590" b="1397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833880"/>
                    </a:xfrm>
                    <a:prstGeom prst="rect">
                      <a:avLst/>
                    </a:prstGeom>
                    <a:ln>
                      <a:solidFill>
                        <a:schemeClr val="tx1"/>
                      </a:solidFill>
                    </a:ln>
                  </pic:spPr>
                </pic:pic>
              </a:graphicData>
            </a:graphic>
          </wp:inline>
        </w:drawing>
      </w:r>
    </w:p>
    <w:p w14:paraId="3BB7F146" w14:textId="77777777" w:rsidR="00E64C65" w:rsidRDefault="00E64C65" w:rsidP="00E64C65">
      <w:pPr>
        <w:rPr>
          <w:rFonts w:asciiTheme="minorHAnsi" w:hAnsiTheme="minorHAnsi" w:cstheme="minorHAnsi"/>
          <w:sz w:val="22"/>
          <w:szCs w:val="22"/>
        </w:rPr>
      </w:pPr>
    </w:p>
    <w:p w14:paraId="1FD04DDF" w14:textId="77777777" w:rsidR="00E64C65" w:rsidRDefault="00E64C65" w:rsidP="00E64C65">
      <w:pPr>
        <w:rPr>
          <w:rFonts w:asciiTheme="minorHAnsi" w:hAnsiTheme="minorHAnsi" w:cstheme="minorHAnsi"/>
          <w:sz w:val="22"/>
          <w:szCs w:val="22"/>
        </w:rPr>
      </w:pPr>
      <w:r w:rsidRPr="00E64C65">
        <w:rPr>
          <w:rFonts w:asciiTheme="minorHAnsi" w:hAnsiTheme="minorHAnsi" w:cstheme="minorHAnsi"/>
          <w:sz w:val="22"/>
          <w:szCs w:val="22"/>
        </w:rPr>
        <w:t>Action fields will be initialized based on the following logic:</w:t>
      </w:r>
    </w:p>
    <w:p w14:paraId="1548378F" w14:textId="77777777" w:rsidR="00E64C65" w:rsidRPr="00E64C65" w:rsidRDefault="00E64C65" w:rsidP="00E64C65">
      <w:pPr>
        <w:rPr>
          <w:rFonts w:asciiTheme="minorHAnsi" w:hAnsiTheme="minorHAnsi" w:cstheme="minorHAnsi"/>
          <w:sz w:val="22"/>
          <w:szCs w:val="22"/>
        </w:rPr>
      </w:pPr>
    </w:p>
    <w:p w14:paraId="09599658" w14:textId="6860C3DE" w:rsidR="00567079" w:rsidRDefault="00567079" w:rsidP="00E64C65">
      <w:pPr>
        <w:pStyle w:val="ListParagraph"/>
        <w:numPr>
          <w:ilvl w:val="0"/>
          <w:numId w:val="47"/>
        </w:numPr>
        <w:rPr>
          <w:rFonts w:asciiTheme="minorHAnsi" w:hAnsiTheme="minorHAnsi" w:cstheme="minorHAnsi"/>
          <w:sz w:val="22"/>
          <w:szCs w:val="22"/>
        </w:rPr>
      </w:pPr>
      <w:r w:rsidRPr="00567079">
        <w:rPr>
          <w:rFonts w:asciiTheme="minorHAnsi" w:hAnsiTheme="minorHAnsi" w:cstheme="minorHAnsi"/>
          <w:b/>
          <w:sz w:val="22"/>
          <w:szCs w:val="22"/>
        </w:rPr>
        <w:t>Project Name</w:t>
      </w:r>
      <w:r>
        <w:rPr>
          <w:rFonts w:asciiTheme="minorHAnsi" w:hAnsiTheme="minorHAnsi" w:cstheme="minorHAnsi"/>
          <w:sz w:val="22"/>
          <w:szCs w:val="22"/>
        </w:rPr>
        <w:t>: Name of the projects in which factory assessment object is created.</w:t>
      </w:r>
    </w:p>
    <w:p w14:paraId="6346F782" w14:textId="77E518FB" w:rsidR="00567079" w:rsidRPr="00567079" w:rsidRDefault="00567079" w:rsidP="00E64C65">
      <w:pPr>
        <w:pStyle w:val="ListParagraph"/>
        <w:numPr>
          <w:ilvl w:val="0"/>
          <w:numId w:val="47"/>
        </w:numPr>
        <w:rPr>
          <w:rFonts w:asciiTheme="minorHAnsi" w:hAnsiTheme="minorHAnsi" w:cstheme="minorHAnsi"/>
          <w:sz w:val="22"/>
          <w:szCs w:val="22"/>
        </w:rPr>
      </w:pPr>
      <w:r>
        <w:rPr>
          <w:rFonts w:asciiTheme="minorHAnsi" w:hAnsiTheme="minorHAnsi" w:cstheme="minorHAnsi"/>
          <w:b/>
          <w:sz w:val="22"/>
          <w:szCs w:val="22"/>
        </w:rPr>
        <w:t>Title</w:t>
      </w:r>
      <w:r w:rsidRPr="00567079">
        <w:rPr>
          <w:rFonts w:asciiTheme="minorHAnsi" w:hAnsiTheme="minorHAnsi" w:cstheme="minorHAnsi"/>
          <w:sz w:val="22"/>
          <w:szCs w:val="22"/>
        </w:rPr>
        <w:t>:</w:t>
      </w:r>
      <w:r>
        <w:rPr>
          <w:rFonts w:asciiTheme="minorHAnsi" w:hAnsiTheme="minorHAnsi" w:cstheme="minorHAnsi"/>
          <w:sz w:val="22"/>
          <w:szCs w:val="22"/>
        </w:rPr>
        <w:t xml:space="preserve"> Title of the factory assessment object.</w:t>
      </w:r>
    </w:p>
    <w:p w14:paraId="0E8830BC" w14:textId="68679991" w:rsidR="00E64C65" w:rsidRPr="00E64C65" w:rsidRDefault="00E64C65" w:rsidP="00E64C65">
      <w:pPr>
        <w:pStyle w:val="ListParagraph"/>
        <w:numPr>
          <w:ilvl w:val="0"/>
          <w:numId w:val="47"/>
        </w:numPr>
        <w:rPr>
          <w:rFonts w:asciiTheme="minorHAnsi" w:hAnsiTheme="minorHAnsi" w:cstheme="minorHAnsi"/>
          <w:sz w:val="22"/>
          <w:szCs w:val="22"/>
        </w:rPr>
      </w:pPr>
      <w:r w:rsidRPr="00E64C65">
        <w:rPr>
          <w:rFonts w:asciiTheme="minorHAnsi" w:hAnsiTheme="minorHAnsi" w:cstheme="minorHAnsi"/>
          <w:b/>
          <w:bCs/>
          <w:sz w:val="22"/>
          <w:szCs w:val="22"/>
        </w:rPr>
        <w:t xml:space="preserve">Code: </w:t>
      </w:r>
      <w:r w:rsidRPr="00E64C65">
        <w:rPr>
          <w:rFonts w:asciiTheme="minorHAnsi" w:hAnsiTheme="minorHAnsi" w:cstheme="minorHAnsi"/>
          <w:sz w:val="22"/>
          <w:szCs w:val="22"/>
        </w:rPr>
        <w:t>Automatic action</w:t>
      </w:r>
      <w:r w:rsidRPr="00E64C65">
        <w:rPr>
          <w:rFonts w:asciiTheme="minorHAnsi" w:hAnsiTheme="minorHAnsi" w:cstheme="minorHAnsi"/>
          <w:sz w:val="22"/>
          <w:szCs w:val="22"/>
        </w:rPr>
        <w:t xml:space="preserve"> ID</w:t>
      </w:r>
    </w:p>
    <w:p w14:paraId="697B34C0" w14:textId="5E18BDF8" w:rsidR="00E64C65" w:rsidRPr="00E64C65" w:rsidRDefault="00E64C65" w:rsidP="00E64C65">
      <w:pPr>
        <w:pStyle w:val="ListParagraph"/>
        <w:numPr>
          <w:ilvl w:val="0"/>
          <w:numId w:val="47"/>
        </w:numPr>
        <w:rPr>
          <w:rFonts w:asciiTheme="minorHAnsi" w:hAnsiTheme="minorHAnsi" w:cstheme="minorHAnsi"/>
          <w:sz w:val="22"/>
          <w:szCs w:val="22"/>
        </w:rPr>
      </w:pPr>
      <w:r w:rsidRPr="00E64C65">
        <w:rPr>
          <w:rFonts w:asciiTheme="minorHAnsi" w:hAnsiTheme="minorHAnsi" w:cstheme="minorHAnsi"/>
          <w:b/>
          <w:bCs/>
          <w:sz w:val="22"/>
          <w:szCs w:val="22"/>
        </w:rPr>
        <w:t>Factory:</w:t>
      </w:r>
      <w:r w:rsidRPr="00E64C65">
        <w:rPr>
          <w:rFonts w:asciiTheme="minorHAnsi" w:hAnsiTheme="minorHAnsi" w:cstheme="minorHAnsi"/>
          <w:sz w:val="22"/>
          <w:szCs w:val="22"/>
        </w:rPr>
        <w:t xml:space="preserve"> Factory data will be retrieved from the factory assessment objects.</w:t>
      </w:r>
    </w:p>
    <w:p w14:paraId="19C2503A" w14:textId="77777777" w:rsidR="00E64C65" w:rsidRPr="00E64C65" w:rsidRDefault="00E64C65" w:rsidP="00E64C65">
      <w:pPr>
        <w:pStyle w:val="ListParagraph"/>
        <w:numPr>
          <w:ilvl w:val="0"/>
          <w:numId w:val="47"/>
        </w:numPr>
        <w:rPr>
          <w:rFonts w:asciiTheme="minorHAnsi" w:hAnsiTheme="minorHAnsi" w:cstheme="minorHAnsi"/>
          <w:sz w:val="22"/>
          <w:szCs w:val="22"/>
        </w:rPr>
      </w:pPr>
      <w:r w:rsidRPr="00E64C65">
        <w:rPr>
          <w:rFonts w:asciiTheme="minorHAnsi" w:hAnsiTheme="minorHAnsi" w:cstheme="minorHAnsi"/>
          <w:b/>
          <w:bCs/>
          <w:sz w:val="22"/>
          <w:szCs w:val="22"/>
        </w:rPr>
        <w:t>Report</w:t>
      </w:r>
      <w:r w:rsidRPr="00E64C65">
        <w:rPr>
          <w:rFonts w:asciiTheme="minorHAnsi" w:hAnsiTheme="minorHAnsi" w:cstheme="minorHAnsi"/>
          <w:sz w:val="22"/>
          <w:szCs w:val="22"/>
        </w:rPr>
        <w:t>: The name of the section</w:t>
      </w:r>
    </w:p>
    <w:p w14:paraId="4E8C6FD3" w14:textId="77777777" w:rsidR="00E64C65" w:rsidRPr="00E64C65" w:rsidRDefault="00E64C65" w:rsidP="00E64C65">
      <w:pPr>
        <w:pStyle w:val="ListParagraph"/>
        <w:numPr>
          <w:ilvl w:val="0"/>
          <w:numId w:val="47"/>
        </w:numPr>
        <w:rPr>
          <w:rFonts w:asciiTheme="minorHAnsi" w:hAnsiTheme="minorHAnsi" w:cstheme="minorHAnsi"/>
          <w:sz w:val="22"/>
          <w:szCs w:val="22"/>
        </w:rPr>
      </w:pPr>
      <w:r w:rsidRPr="00E64C65">
        <w:rPr>
          <w:rFonts w:asciiTheme="minorHAnsi" w:hAnsiTheme="minorHAnsi" w:cstheme="minorHAnsi"/>
          <w:b/>
          <w:bCs/>
          <w:sz w:val="22"/>
          <w:szCs w:val="22"/>
        </w:rPr>
        <w:t>Evaluation questions</w:t>
      </w:r>
      <w:r w:rsidRPr="00E64C65">
        <w:rPr>
          <w:rFonts w:asciiTheme="minorHAnsi" w:hAnsiTheme="minorHAnsi" w:cstheme="minorHAnsi"/>
          <w:sz w:val="22"/>
          <w:szCs w:val="22"/>
        </w:rPr>
        <w:t>: Is the question where the user selected 1 or 2</w:t>
      </w:r>
    </w:p>
    <w:p w14:paraId="7CAAD8AD" w14:textId="77777777" w:rsidR="00E64C65" w:rsidRPr="00E64C65" w:rsidRDefault="00E64C65" w:rsidP="00E64C65">
      <w:pPr>
        <w:pStyle w:val="ListParagraph"/>
        <w:numPr>
          <w:ilvl w:val="0"/>
          <w:numId w:val="47"/>
        </w:numPr>
        <w:rPr>
          <w:rFonts w:asciiTheme="minorHAnsi" w:hAnsiTheme="minorHAnsi" w:cstheme="minorHAnsi"/>
          <w:sz w:val="22"/>
          <w:szCs w:val="22"/>
        </w:rPr>
      </w:pPr>
      <w:r w:rsidRPr="00E64C65">
        <w:rPr>
          <w:rFonts w:asciiTheme="minorHAnsi" w:hAnsiTheme="minorHAnsi" w:cstheme="minorHAnsi"/>
          <w:b/>
          <w:bCs/>
          <w:sz w:val="22"/>
          <w:szCs w:val="22"/>
        </w:rPr>
        <w:t>Score</w:t>
      </w:r>
      <w:r w:rsidRPr="00E64C65">
        <w:rPr>
          <w:rFonts w:asciiTheme="minorHAnsi" w:hAnsiTheme="minorHAnsi" w:cstheme="minorHAnsi"/>
          <w:sz w:val="22"/>
          <w:szCs w:val="22"/>
        </w:rPr>
        <w:t>: is the score selected by the user</w:t>
      </w:r>
    </w:p>
    <w:p w14:paraId="41475BAF" w14:textId="7C50760E" w:rsidR="00E64C65" w:rsidRPr="00E64C65" w:rsidRDefault="00E64C65" w:rsidP="00E64C65">
      <w:pPr>
        <w:pStyle w:val="ListParagraph"/>
        <w:numPr>
          <w:ilvl w:val="0"/>
          <w:numId w:val="47"/>
        </w:numPr>
        <w:rPr>
          <w:rFonts w:asciiTheme="minorHAnsi" w:hAnsiTheme="minorHAnsi" w:cstheme="minorHAnsi"/>
          <w:sz w:val="22"/>
          <w:szCs w:val="22"/>
        </w:rPr>
      </w:pPr>
      <w:r w:rsidRPr="00E64C65">
        <w:rPr>
          <w:rFonts w:asciiTheme="minorHAnsi" w:hAnsiTheme="minorHAnsi" w:cstheme="minorHAnsi"/>
          <w:b/>
          <w:bCs/>
          <w:sz w:val="22"/>
          <w:szCs w:val="22"/>
        </w:rPr>
        <w:lastRenderedPageBreak/>
        <w:t>Action</w:t>
      </w:r>
      <w:r w:rsidRPr="00E64C65">
        <w:rPr>
          <w:rFonts w:asciiTheme="minorHAnsi" w:hAnsiTheme="minorHAnsi" w:cstheme="minorHAnsi"/>
          <w:sz w:val="22"/>
          <w:szCs w:val="22"/>
        </w:rPr>
        <w:t>:</w:t>
      </w:r>
      <w:r w:rsidRPr="00E64C65">
        <w:rPr>
          <w:rFonts w:asciiTheme="minorHAnsi" w:hAnsiTheme="minorHAnsi" w:cstheme="minorHAnsi"/>
          <w:sz w:val="22"/>
          <w:szCs w:val="22"/>
        </w:rPr>
        <w:t xml:space="preserve"> i</w:t>
      </w:r>
      <w:r w:rsidRPr="00E64C65">
        <w:rPr>
          <w:rFonts w:asciiTheme="minorHAnsi" w:hAnsiTheme="minorHAnsi" w:cstheme="minorHAnsi"/>
          <w:sz w:val="22"/>
          <w:szCs w:val="22"/>
        </w:rPr>
        <w:t>s the text enter</w:t>
      </w:r>
      <w:r w:rsidRPr="00E64C65">
        <w:rPr>
          <w:rFonts w:asciiTheme="minorHAnsi" w:hAnsiTheme="minorHAnsi" w:cstheme="minorHAnsi"/>
          <w:sz w:val="22"/>
          <w:szCs w:val="22"/>
        </w:rPr>
        <w:t>ed</w:t>
      </w:r>
      <w:r w:rsidRPr="00E64C65">
        <w:rPr>
          <w:rFonts w:asciiTheme="minorHAnsi" w:hAnsiTheme="minorHAnsi" w:cstheme="minorHAnsi"/>
          <w:sz w:val="22"/>
          <w:szCs w:val="22"/>
        </w:rPr>
        <w:t xml:space="preserve"> for the question by </w:t>
      </w:r>
      <w:r w:rsidRPr="00E64C65">
        <w:rPr>
          <w:rFonts w:asciiTheme="minorHAnsi" w:hAnsiTheme="minorHAnsi" w:cstheme="minorHAnsi"/>
          <w:sz w:val="22"/>
          <w:szCs w:val="22"/>
        </w:rPr>
        <w:t xml:space="preserve">a </w:t>
      </w:r>
      <w:r w:rsidRPr="00E64C65">
        <w:rPr>
          <w:rFonts w:asciiTheme="minorHAnsi" w:hAnsiTheme="minorHAnsi" w:cstheme="minorHAnsi"/>
          <w:sz w:val="22"/>
          <w:szCs w:val="22"/>
        </w:rPr>
        <w:t xml:space="preserve">user (field available in </w:t>
      </w:r>
      <w:r w:rsidRPr="00E64C65">
        <w:rPr>
          <w:rFonts w:asciiTheme="minorHAnsi" w:hAnsiTheme="minorHAnsi" w:cstheme="minorHAnsi"/>
          <w:sz w:val="22"/>
          <w:szCs w:val="22"/>
        </w:rPr>
        <w:t xml:space="preserve">the </w:t>
      </w:r>
      <w:r w:rsidRPr="00E64C65">
        <w:rPr>
          <w:rFonts w:asciiTheme="minorHAnsi" w:hAnsiTheme="minorHAnsi" w:cstheme="minorHAnsi"/>
          <w:sz w:val="22"/>
          <w:szCs w:val="22"/>
        </w:rPr>
        <w:t>new pop-up)</w:t>
      </w:r>
    </w:p>
    <w:p w14:paraId="699525B5" w14:textId="361F4B76" w:rsidR="00E64C65" w:rsidRPr="00E64C65" w:rsidRDefault="00E64C65" w:rsidP="00E64C65">
      <w:pPr>
        <w:pStyle w:val="ListParagraph"/>
        <w:numPr>
          <w:ilvl w:val="0"/>
          <w:numId w:val="47"/>
        </w:numPr>
        <w:rPr>
          <w:rFonts w:asciiTheme="minorHAnsi" w:hAnsiTheme="minorHAnsi" w:cstheme="minorHAnsi"/>
          <w:sz w:val="22"/>
          <w:szCs w:val="22"/>
        </w:rPr>
      </w:pPr>
      <w:r w:rsidRPr="00E64C65">
        <w:rPr>
          <w:rFonts w:asciiTheme="minorHAnsi" w:hAnsiTheme="minorHAnsi" w:cstheme="minorHAnsi"/>
          <w:b/>
          <w:bCs/>
          <w:sz w:val="22"/>
          <w:szCs w:val="22"/>
        </w:rPr>
        <w:t>Deadline</w:t>
      </w:r>
      <w:r w:rsidRPr="00E64C65">
        <w:rPr>
          <w:rFonts w:asciiTheme="minorHAnsi" w:hAnsiTheme="minorHAnsi" w:cstheme="minorHAnsi"/>
          <w:sz w:val="22"/>
          <w:szCs w:val="22"/>
        </w:rPr>
        <w:t>:</w:t>
      </w:r>
      <w:r w:rsidRPr="00E64C65">
        <w:rPr>
          <w:rFonts w:asciiTheme="minorHAnsi" w:hAnsiTheme="minorHAnsi" w:cstheme="minorHAnsi"/>
          <w:sz w:val="22"/>
          <w:szCs w:val="22"/>
        </w:rPr>
        <w:t xml:space="preserve"> </w:t>
      </w:r>
      <w:r w:rsidRPr="00E64C65">
        <w:rPr>
          <w:rFonts w:asciiTheme="minorHAnsi" w:hAnsiTheme="minorHAnsi" w:cstheme="minorHAnsi"/>
          <w:sz w:val="22"/>
          <w:szCs w:val="22"/>
        </w:rPr>
        <w:t>To be enter</w:t>
      </w:r>
      <w:r w:rsidRPr="00E64C65">
        <w:rPr>
          <w:rFonts w:asciiTheme="minorHAnsi" w:hAnsiTheme="minorHAnsi" w:cstheme="minorHAnsi"/>
          <w:sz w:val="22"/>
          <w:szCs w:val="22"/>
        </w:rPr>
        <w:t>ed</w:t>
      </w:r>
      <w:r w:rsidRPr="00E64C65">
        <w:rPr>
          <w:rFonts w:asciiTheme="minorHAnsi" w:hAnsiTheme="minorHAnsi" w:cstheme="minorHAnsi"/>
          <w:sz w:val="22"/>
          <w:szCs w:val="22"/>
        </w:rPr>
        <w:t xml:space="preserve"> manually by the user in the new action</w:t>
      </w:r>
    </w:p>
    <w:p w14:paraId="0985074B" w14:textId="0CD8CB7D" w:rsidR="00E64C65" w:rsidRDefault="00E64C65" w:rsidP="00E64C65">
      <w:pPr>
        <w:pStyle w:val="ListParagraph"/>
        <w:numPr>
          <w:ilvl w:val="0"/>
          <w:numId w:val="47"/>
        </w:numPr>
        <w:rPr>
          <w:rFonts w:asciiTheme="minorHAnsi" w:hAnsiTheme="minorHAnsi" w:cstheme="minorHAnsi"/>
          <w:sz w:val="22"/>
          <w:szCs w:val="22"/>
        </w:rPr>
      </w:pPr>
      <w:r w:rsidRPr="00E64C65">
        <w:rPr>
          <w:rFonts w:asciiTheme="minorHAnsi" w:hAnsiTheme="minorHAnsi" w:cstheme="minorHAnsi"/>
          <w:b/>
          <w:bCs/>
          <w:sz w:val="22"/>
          <w:szCs w:val="22"/>
        </w:rPr>
        <w:t>Status</w:t>
      </w:r>
      <w:r w:rsidRPr="00E64C65">
        <w:rPr>
          <w:rFonts w:asciiTheme="minorHAnsi" w:hAnsiTheme="minorHAnsi" w:cstheme="minorHAnsi"/>
          <w:sz w:val="22"/>
          <w:szCs w:val="22"/>
        </w:rPr>
        <w:t>:</w:t>
      </w:r>
      <w:r w:rsidRPr="00E64C65">
        <w:rPr>
          <w:rFonts w:asciiTheme="minorHAnsi" w:hAnsiTheme="minorHAnsi" w:cstheme="minorHAnsi"/>
          <w:sz w:val="22"/>
          <w:szCs w:val="22"/>
        </w:rPr>
        <w:t xml:space="preserve"> </w:t>
      </w:r>
      <w:r w:rsidRPr="00E64C65">
        <w:rPr>
          <w:rFonts w:asciiTheme="minorHAnsi" w:hAnsiTheme="minorHAnsi" w:cstheme="minorHAnsi"/>
          <w:sz w:val="22"/>
          <w:szCs w:val="22"/>
        </w:rPr>
        <w:t>To be enter</w:t>
      </w:r>
      <w:r w:rsidRPr="00E64C65">
        <w:rPr>
          <w:rFonts w:asciiTheme="minorHAnsi" w:hAnsiTheme="minorHAnsi" w:cstheme="minorHAnsi"/>
          <w:sz w:val="22"/>
          <w:szCs w:val="22"/>
        </w:rPr>
        <w:t>ed</w:t>
      </w:r>
      <w:r w:rsidRPr="00E64C65">
        <w:rPr>
          <w:rFonts w:asciiTheme="minorHAnsi" w:hAnsiTheme="minorHAnsi" w:cstheme="minorHAnsi"/>
          <w:sz w:val="22"/>
          <w:szCs w:val="22"/>
        </w:rPr>
        <w:t xml:space="preserve"> manually by the user in the new action</w:t>
      </w:r>
    </w:p>
    <w:p w14:paraId="323B9375" w14:textId="77777777" w:rsidR="00567079" w:rsidRDefault="00567079" w:rsidP="00567079">
      <w:pPr>
        <w:pStyle w:val="ListParagraph"/>
        <w:rPr>
          <w:rFonts w:asciiTheme="minorHAnsi" w:hAnsiTheme="minorHAnsi" w:cstheme="minorHAnsi"/>
          <w:b/>
          <w:bCs/>
          <w:sz w:val="22"/>
          <w:szCs w:val="22"/>
        </w:rPr>
      </w:pPr>
    </w:p>
    <w:p w14:paraId="3294C18D" w14:textId="34E20272" w:rsidR="00567079" w:rsidRDefault="00567079" w:rsidP="00567079">
      <w:pPr>
        <w:rPr>
          <w:rFonts w:asciiTheme="minorHAnsi" w:hAnsiTheme="minorHAnsi" w:cstheme="minorHAnsi"/>
          <w:sz w:val="22"/>
          <w:szCs w:val="22"/>
        </w:rPr>
      </w:pPr>
      <w:r>
        <w:rPr>
          <w:noProof/>
          <w:lang w:eastAsia="en-US"/>
        </w:rPr>
        <w:drawing>
          <wp:inline distT="0" distB="0" distL="0" distR="0" wp14:anchorId="5D849313" wp14:editId="021331E1">
            <wp:extent cx="5731510" cy="3731260"/>
            <wp:effectExtent l="19050" t="19050" r="21590" b="2159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731260"/>
                    </a:xfrm>
                    <a:prstGeom prst="rect">
                      <a:avLst/>
                    </a:prstGeom>
                    <a:ln>
                      <a:solidFill>
                        <a:schemeClr val="tx1"/>
                      </a:solidFill>
                    </a:ln>
                  </pic:spPr>
                </pic:pic>
              </a:graphicData>
            </a:graphic>
          </wp:inline>
        </w:drawing>
      </w:r>
    </w:p>
    <w:p w14:paraId="30E47607" w14:textId="77777777" w:rsidR="00F960C5" w:rsidRDefault="00F960C5" w:rsidP="00567079">
      <w:pPr>
        <w:rPr>
          <w:rFonts w:asciiTheme="minorHAnsi" w:hAnsiTheme="minorHAnsi" w:cstheme="minorHAnsi"/>
          <w:sz w:val="22"/>
          <w:szCs w:val="22"/>
        </w:rPr>
      </w:pPr>
    </w:p>
    <w:p w14:paraId="611474FE" w14:textId="77777777" w:rsidR="00F960C5" w:rsidRDefault="00F960C5" w:rsidP="00F960C5">
      <w:pPr>
        <w:pStyle w:val="Heading2"/>
        <w:rPr>
          <w:rFonts w:asciiTheme="minorHAnsi" w:hAnsiTheme="minorHAnsi" w:cstheme="minorHAnsi"/>
          <w:sz w:val="22"/>
          <w:szCs w:val="22"/>
        </w:rPr>
      </w:pPr>
      <w:bookmarkStart w:id="15" w:name="_Toc87366428"/>
      <w:r>
        <w:rPr>
          <w:rFonts w:asciiTheme="minorHAnsi" w:hAnsiTheme="minorHAnsi" w:cstheme="minorHAnsi"/>
          <w:sz w:val="22"/>
          <w:szCs w:val="22"/>
        </w:rPr>
        <w:t>Attachment Tab:</w:t>
      </w:r>
      <w:bookmarkEnd w:id="15"/>
    </w:p>
    <w:p w14:paraId="68D91C92" w14:textId="77777777" w:rsidR="00F960C5" w:rsidRDefault="00F960C5" w:rsidP="00F960C5">
      <w:pPr>
        <w:rPr>
          <w:rStyle w:val="rvts42"/>
          <w:rFonts w:asciiTheme="minorHAnsi" w:hAnsiTheme="minorHAnsi" w:cstheme="minorHAnsi"/>
          <w:color w:val="000000"/>
          <w:sz w:val="22"/>
          <w:szCs w:val="22"/>
        </w:rPr>
      </w:pPr>
      <w:r w:rsidRPr="00C51BD1">
        <w:rPr>
          <w:rStyle w:val="rvts42"/>
          <w:rFonts w:asciiTheme="minorHAnsi" w:hAnsiTheme="minorHAnsi" w:cstheme="minorHAnsi"/>
          <w:color w:val="000000"/>
          <w:sz w:val="22"/>
          <w:szCs w:val="22"/>
        </w:rPr>
        <w:t xml:space="preserve">Users can upload any file related to factory assessment objects in the attachment control provided in the attachment tab. To upload </w:t>
      </w:r>
      <w:r>
        <w:rPr>
          <w:rStyle w:val="rvts42"/>
          <w:rFonts w:asciiTheme="minorHAnsi" w:hAnsiTheme="minorHAnsi" w:cstheme="minorHAnsi"/>
          <w:color w:val="000000"/>
          <w:sz w:val="22"/>
          <w:szCs w:val="22"/>
        </w:rPr>
        <w:t xml:space="preserve">a </w:t>
      </w:r>
      <w:r w:rsidRPr="00C51BD1">
        <w:rPr>
          <w:rStyle w:val="rvts42"/>
          <w:rFonts w:asciiTheme="minorHAnsi" w:hAnsiTheme="minorHAnsi" w:cstheme="minorHAnsi"/>
          <w:color w:val="000000"/>
          <w:sz w:val="22"/>
          <w:szCs w:val="22"/>
        </w:rPr>
        <w:t>file user need</w:t>
      </w:r>
      <w:r>
        <w:rPr>
          <w:rStyle w:val="rvts42"/>
          <w:rFonts w:asciiTheme="minorHAnsi" w:hAnsiTheme="minorHAnsi" w:cstheme="minorHAnsi"/>
          <w:color w:val="000000"/>
          <w:sz w:val="22"/>
          <w:szCs w:val="22"/>
        </w:rPr>
        <w:t>s</w:t>
      </w:r>
      <w:r w:rsidRPr="00C51BD1">
        <w:rPr>
          <w:rStyle w:val="rvts42"/>
          <w:rFonts w:asciiTheme="minorHAnsi" w:hAnsiTheme="minorHAnsi" w:cstheme="minorHAnsi"/>
          <w:color w:val="000000"/>
          <w:sz w:val="22"/>
          <w:szCs w:val="22"/>
        </w:rPr>
        <w:t xml:space="preserve"> to click on</w:t>
      </w:r>
      <w:r>
        <w:rPr>
          <w:rStyle w:val="rvts42"/>
          <w:rFonts w:asciiTheme="minorHAnsi" w:hAnsiTheme="minorHAnsi" w:cstheme="minorHAnsi"/>
          <w:color w:val="000000"/>
          <w:sz w:val="22"/>
          <w:szCs w:val="22"/>
        </w:rPr>
        <w:t xml:space="preserve"> the</w:t>
      </w:r>
      <w:r w:rsidRPr="00C51BD1">
        <w:rPr>
          <w:rStyle w:val="rvts42"/>
          <w:rFonts w:asciiTheme="minorHAnsi" w:hAnsiTheme="minorHAnsi" w:cstheme="minorHAnsi"/>
          <w:color w:val="000000"/>
          <w:sz w:val="22"/>
          <w:szCs w:val="22"/>
        </w:rPr>
        <w:t xml:space="preserve"> upload icon </w:t>
      </w:r>
      <w:r>
        <w:rPr>
          <w:noProof/>
          <w:lang w:eastAsia="en-US"/>
        </w:rPr>
        <w:drawing>
          <wp:inline distT="0" distB="0" distL="0" distR="0" wp14:anchorId="729AC7A2" wp14:editId="36E99594">
            <wp:extent cx="266667" cy="314286"/>
            <wp:effectExtent l="19050" t="19050" r="19685" b="1016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6667" cy="314286"/>
                    </a:xfrm>
                    <a:prstGeom prst="rect">
                      <a:avLst/>
                    </a:prstGeom>
                    <a:ln>
                      <a:solidFill>
                        <a:schemeClr val="tx1"/>
                      </a:solidFill>
                    </a:ln>
                  </pic:spPr>
                </pic:pic>
              </a:graphicData>
            </a:graphic>
          </wp:inline>
        </w:drawing>
      </w:r>
      <w:r>
        <w:rPr>
          <w:rStyle w:val="rvts42"/>
          <w:rFonts w:asciiTheme="minorHAnsi" w:hAnsiTheme="minorHAnsi" w:cstheme="minorHAnsi"/>
          <w:color w:val="000000"/>
          <w:sz w:val="22"/>
          <w:szCs w:val="22"/>
        </w:rPr>
        <w:t xml:space="preserve"> </w:t>
      </w:r>
      <w:r w:rsidRPr="00C51BD1">
        <w:rPr>
          <w:rStyle w:val="rvts42"/>
          <w:rFonts w:asciiTheme="minorHAnsi" w:hAnsiTheme="minorHAnsi" w:cstheme="minorHAnsi"/>
          <w:color w:val="000000"/>
          <w:sz w:val="22"/>
          <w:szCs w:val="22"/>
        </w:rPr>
        <w:t xml:space="preserve">on the top right corner of </w:t>
      </w:r>
      <w:r>
        <w:rPr>
          <w:rStyle w:val="rvts42"/>
          <w:rFonts w:asciiTheme="minorHAnsi" w:hAnsiTheme="minorHAnsi" w:cstheme="minorHAnsi"/>
          <w:color w:val="000000"/>
          <w:sz w:val="22"/>
          <w:szCs w:val="22"/>
        </w:rPr>
        <w:t xml:space="preserve">the </w:t>
      </w:r>
      <w:r w:rsidRPr="00C51BD1">
        <w:rPr>
          <w:rStyle w:val="rvts42"/>
          <w:rFonts w:asciiTheme="minorHAnsi" w:hAnsiTheme="minorHAnsi" w:cstheme="minorHAnsi"/>
          <w:color w:val="000000"/>
          <w:sz w:val="22"/>
          <w:szCs w:val="22"/>
        </w:rPr>
        <w:t>attachment control</w:t>
      </w:r>
      <w:r>
        <w:rPr>
          <w:rStyle w:val="rvts42"/>
          <w:rFonts w:asciiTheme="minorHAnsi" w:hAnsiTheme="minorHAnsi" w:cstheme="minorHAnsi"/>
          <w:color w:val="000000"/>
          <w:sz w:val="22"/>
          <w:szCs w:val="22"/>
        </w:rPr>
        <w:t>. With on click of the upload icon, an upload pop-up will open.</w:t>
      </w:r>
    </w:p>
    <w:p w14:paraId="6C2A073F" w14:textId="77777777" w:rsidR="00F960C5" w:rsidRDefault="00F960C5" w:rsidP="00F960C5">
      <w:pPr>
        <w:rPr>
          <w:rStyle w:val="rvts42"/>
          <w:rFonts w:asciiTheme="minorHAnsi" w:hAnsiTheme="minorHAnsi" w:cstheme="minorHAnsi"/>
          <w:color w:val="000000"/>
          <w:sz w:val="22"/>
          <w:szCs w:val="22"/>
        </w:rPr>
      </w:pPr>
    </w:p>
    <w:p w14:paraId="2364DF8B" w14:textId="77777777" w:rsidR="00F960C5" w:rsidRDefault="00F960C5" w:rsidP="00F960C5">
      <w:pPr>
        <w:rPr>
          <w:rStyle w:val="rvts42"/>
          <w:rFonts w:asciiTheme="minorHAnsi" w:hAnsiTheme="minorHAnsi" w:cstheme="minorHAnsi"/>
          <w:color w:val="000000"/>
          <w:sz w:val="22"/>
          <w:szCs w:val="22"/>
        </w:rPr>
      </w:pPr>
      <w:r>
        <w:rPr>
          <w:noProof/>
          <w:lang w:eastAsia="en-US"/>
        </w:rPr>
        <w:drawing>
          <wp:inline distT="0" distB="0" distL="0" distR="0" wp14:anchorId="3A1C0ED4" wp14:editId="6171C078">
            <wp:extent cx="4819048" cy="1952381"/>
            <wp:effectExtent l="19050" t="19050" r="19685" b="1016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19048" cy="1952381"/>
                    </a:xfrm>
                    <a:prstGeom prst="rect">
                      <a:avLst/>
                    </a:prstGeom>
                    <a:ln>
                      <a:solidFill>
                        <a:schemeClr val="tx1"/>
                      </a:solidFill>
                    </a:ln>
                  </pic:spPr>
                </pic:pic>
              </a:graphicData>
            </a:graphic>
          </wp:inline>
        </w:drawing>
      </w:r>
    </w:p>
    <w:p w14:paraId="6FE0A173" w14:textId="77777777" w:rsidR="00F960C5" w:rsidRDefault="00F960C5" w:rsidP="00F960C5">
      <w:pPr>
        <w:rPr>
          <w:rStyle w:val="rvts42"/>
          <w:rFonts w:asciiTheme="minorHAnsi" w:hAnsiTheme="minorHAnsi" w:cstheme="minorHAnsi"/>
          <w:color w:val="000000"/>
          <w:sz w:val="22"/>
          <w:szCs w:val="22"/>
        </w:rPr>
      </w:pPr>
    </w:p>
    <w:p w14:paraId="179E9D55" w14:textId="77777777" w:rsidR="00F960C5" w:rsidRDefault="00F960C5" w:rsidP="00F960C5">
      <w:pPr>
        <w:rPr>
          <w:rStyle w:val="rvts42"/>
          <w:rFonts w:asciiTheme="minorHAnsi" w:hAnsiTheme="minorHAnsi" w:cstheme="minorHAnsi"/>
          <w:color w:val="000000"/>
          <w:sz w:val="22"/>
          <w:szCs w:val="22"/>
        </w:rPr>
      </w:pPr>
    </w:p>
    <w:p w14:paraId="3B0696BA" w14:textId="77777777" w:rsidR="00F960C5" w:rsidRDefault="00F960C5" w:rsidP="00F960C5">
      <w:pPr>
        <w:rPr>
          <w:rStyle w:val="rvts42"/>
          <w:rFonts w:asciiTheme="minorHAnsi" w:hAnsiTheme="minorHAnsi" w:cstheme="minorHAnsi"/>
          <w:color w:val="000000"/>
          <w:sz w:val="22"/>
          <w:szCs w:val="22"/>
        </w:rPr>
      </w:pPr>
      <w:r>
        <w:rPr>
          <w:rStyle w:val="rvts42"/>
          <w:rFonts w:asciiTheme="minorHAnsi" w:hAnsiTheme="minorHAnsi" w:cstheme="minorHAnsi"/>
          <w:color w:val="000000"/>
          <w:sz w:val="22"/>
          <w:szCs w:val="22"/>
        </w:rPr>
        <w:t>Here user needs to choose the file to be uploaded and click on the start upload button. After successful upload, uploaded files will be visible in the attachment control.</w:t>
      </w:r>
    </w:p>
    <w:p w14:paraId="23392977" w14:textId="77777777" w:rsidR="00F960C5" w:rsidRDefault="00F960C5" w:rsidP="00F960C5">
      <w:pPr>
        <w:rPr>
          <w:rStyle w:val="rvts42"/>
          <w:rFonts w:asciiTheme="minorHAnsi" w:hAnsiTheme="minorHAnsi" w:cstheme="minorHAnsi"/>
          <w:color w:val="000000"/>
          <w:sz w:val="22"/>
          <w:szCs w:val="22"/>
        </w:rPr>
      </w:pPr>
    </w:p>
    <w:p w14:paraId="62F881DC" w14:textId="77777777" w:rsidR="00F960C5" w:rsidRDefault="00F960C5" w:rsidP="00F960C5">
      <w:pPr>
        <w:rPr>
          <w:rStyle w:val="rvts42"/>
          <w:rFonts w:asciiTheme="minorHAnsi" w:hAnsiTheme="minorHAnsi" w:cstheme="minorHAnsi"/>
          <w:color w:val="000000"/>
          <w:sz w:val="22"/>
          <w:szCs w:val="22"/>
        </w:rPr>
      </w:pPr>
      <w:r>
        <w:rPr>
          <w:noProof/>
          <w:lang w:eastAsia="en-US"/>
        </w:rPr>
        <w:drawing>
          <wp:inline distT="0" distB="0" distL="0" distR="0" wp14:anchorId="63F1932F" wp14:editId="45A858E0">
            <wp:extent cx="5731510" cy="1863090"/>
            <wp:effectExtent l="19050" t="19050" r="21590" b="2286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863090"/>
                    </a:xfrm>
                    <a:prstGeom prst="rect">
                      <a:avLst/>
                    </a:prstGeom>
                    <a:ln>
                      <a:solidFill>
                        <a:schemeClr val="tx1"/>
                      </a:solidFill>
                    </a:ln>
                  </pic:spPr>
                </pic:pic>
              </a:graphicData>
            </a:graphic>
          </wp:inline>
        </w:drawing>
      </w:r>
    </w:p>
    <w:p w14:paraId="797A82D6" w14:textId="18CB8556" w:rsidR="00EF0B13" w:rsidRPr="007D0FAE" w:rsidRDefault="00F06632" w:rsidP="00EF0B13">
      <w:pPr>
        <w:pStyle w:val="Heading1"/>
        <w:rPr>
          <w:rStyle w:val="rvts42"/>
          <w:rFonts w:asciiTheme="minorHAnsi" w:hAnsiTheme="minorHAnsi" w:cstheme="minorHAnsi"/>
          <w:color w:val="000000"/>
          <w:szCs w:val="20"/>
        </w:rPr>
      </w:pPr>
      <w:bookmarkStart w:id="16" w:name="_Toc87366429"/>
      <w:r>
        <w:rPr>
          <w:rStyle w:val="rvts42"/>
          <w:rFonts w:asciiTheme="minorHAnsi" w:hAnsiTheme="minorHAnsi" w:cstheme="minorHAnsi"/>
          <w:color w:val="000000"/>
          <w:szCs w:val="20"/>
        </w:rPr>
        <w:t>Manual Action Creation</w:t>
      </w:r>
      <w:r w:rsidR="00EF0B13" w:rsidRPr="007D0FAE">
        <w:rPr>
          <w:rStyle w:val="rvts42"/>
          <w:rFonts w:asciiTheme="minorHAnsi" w:hAnsiTheme="minorHAnsi" w:cstheme="minorHAnsi"/>
          <w:color w:val="000000"/>
          <w:szCs w:val="20"/>
        </w:rPr>
        <w:t>:</w:t>
      </w:r>
      <w:bookmarkEnd w:id="16"/>
    </w:p>
    <w:p w14:paraId="07033250" w14:textId="025D6B93" w:rsidR="0073786A" w:rsidRPr="007D0FAE" w:rsidRDefault="0073786A" w:rsidP="00530DB6">
      <w:pPr>
        <w:rPr>
          <w:rStyle w:val="rvts6"/>
          <w:rFonts w:asciiTheme="minorHAnsi" w:eastAsiaTheme="minorEastAsia" w:hAnsiTheme="minorHAnsi" w:cstheme="minorHAnsi"/>
          <w:b/>
          <w:bCs/>
          <w:szCs w:val="36"/>
        </w:rPr>
      </w:pPr>
      <w:bookmarkStart w:id="17" w:name="_Toc71191762"/>
    </w:p>
    <w:p w14:paraId="20ADE16F" w14:textId="2B524D3A" w:rsidR="0073786A" w:rsidRDefault="00F06632" w:rsidP="0073786A">
      <w:pPr>
        <w:pStyle w:val="rvps6"/>
        <w:shd w:val="clear" w:color="auto" w:fill="FFFFFF"/>
        <w:spacing w:before="0" w:beforeAutospacing="0" w:after="0" w:afterAutospacing="0"/>
        <w:jc w:val="both"/>
        <w:rPr>
          <w:rStyle w:val="rvts6"/>
          <w:rFonts w:asciiTheme="minorHAnsi" w:eastAsiaTheme="majorEastAsia" w:hAnsiTheme="minorHAnsi" w:cstheme="minorHAnsi"/>
          <w:color w:val="000000"/>
          <w:sz w:val="22"/>
          <w:szCs w:val="22"/>
        </w:rPr>
      </w:pPr>
      <w:r>
        <w:rPr>
          <w:rStyle w:val="rvts6"/>
          <w:rFonts w:asciiTheme="minorHAnsi" w:eastAsiaTheme="majorEastAsia" w:hAnsiTheme="minorHAnsi" w:cstheme="minorHAnsi"/>
          <w:color w:val="000000"/>
          <w:sz w:val="22"/>
          <w:szCs w:val="22"/>
        </w:rPr>
        <w:t xml:space="preserve">Users can create a new action object manually with the icon </w:t>
      </w:r>
      <w:proofErr w:type="gramStart"/>
      <w:r>
        <w:rPr>
          <w:rStyle w:val="rvts6"/>
          <w:rFonts w:asciiTheme="minorHAnsi" w:eastAsiaTheme="majorEastAsia" w:hAnsiTheme="minorHAnsi" w:cstheme="minorHAnsi"/>
          <w:color w:val="000000"/>
          <w:sz w:val="22"/>
          <w:szCs w:val="22"/>
        </w:rPr>
        <w:t>“ New</w:t>
      </w:r>
      <w:proofErr w:type="gramEnd"/>
      <w:r>
        <w:rPr>
          <w:rStyle w:val="rvts6"/>
          <w:rFonts w:asciiTheme="minorHAnsi" w:eastAsiaTheme="majorEastAsia" w:hAnsiTheme="minorHAnsi" w:cstheme="minorHAnsi"/>
          <w:color w:val="000000"/>
          <w:sz w:val="22"/>
          <w:szCs w:val="22"/>
        </w:rPr>
        <w:t xml:space="preserve"> Action” </w:t>
      </w:r>
      <w:r>
        <w:rPr>
          <w:noProof/>
          <w:lang w:eastAsia="en-US"/>
        </w:rPr>
        <w:drawing>
          <wp:inline distT="0" distB="0" distL="0" distR="0" wp14:anchorId="2F3BA846" wp14:editId="0088F046">
            <wp:extent cx="295238" cy="333333"/>
            <wp:effectExtent l="19050" t="19050" r="10160" b="1016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5238" cy="333333"/>
                    </a:xfrm>
                    <a:prstGeom prst="rect">
                      <a:avLst/>
                    </a:prstGeom>
                    <a:ln>
                      <a:solidFill>
                        <a:schemeClr val="tx1"/>
                      </a:solidFill>
                    </a:ln>
                  </pic:spPr>
                </pic:pic>
              </a:graphicData>
            </a:graphic>
          </wp:inline>
        </w:drawing>
      </w:r>
      <w:r>
        <w:rPr>
          <w:rStyle w:val="rvts6"/>
          <w:rFonts w:asciiTheme="minorHAnsi" w:eastAsiaTheme="majorEastAsia" w:hAnsiTheme="minorHAnsi" w:cstheme="minorHAnsi"/>
          <w:color w:val="000000"/>
          <w:sz w:val="22"/>
          <w:szCs w:val="22"/>
        </w:rPr>
        <w:t xml:space="preserve">available in the action register. When a user clicks on the New Action icon, an action form will open and </w:t>
      </w:r>
      <w:r w:rsidR="00D827D4">
        <w:rPr>
          <w:rStyle w:val="rvts6"/>
          <w:rFonts w:asciiTheme="minorHAnsi" w:eastAsiaTheme="majorEastAsia" w:hAnsiTheme="minorHAnsi" w:cstheme="minorHAnsi"/>
          <w:color w:val="000000"/>
          <w:sz w:val="22"/>
          <w:szCs w:val="22"/>
        </w:rPr>
        <w:t xml:space="preserve">the </w:t>
      </w:r>
      <w:r>
        <w:rPr>
          <w:rStyle w:val="rvts6"/>
          <w:rFonts w:asciiTheme="minorHAnsi" w:eastAsiaTheme="majorEastAsia" w:hAnsiTheme="minorHAnsi" w:cstheme="minorHAnsi"/>
          <w:color w:val="000000"/>
          <w:sz w:val="22"/>
          <w:szCs w:val="22"/>
        </w:rPr>
        <w:t>user has to fill in the information manually here.</w:t>
      </w:r>
    </w:p>
    <w:p w14:paraId="363C34AA" w14:textId="77777777" w:rsidR="00F06632" w:rsidRDefault="00F06632" w:rsidP="0073786A">
      <w:pPr>
        <w:pStyle w:val="rvps6"/>
        <w:shd w:val="clear" w:color="auto" w:fill="FFFFFF"/>
        <w:spacing w:before="0" w:beforeAutospacing="0" w:after="0" w:afterAutospacing="0"/>
        <w:jc w:val="both"/>
        <w:rPr>
          <w:rStyle w:val="rvts6"/>
          <w:rFonts w:asciiTheme="minorHAnsi" w:eastAsiaTheme="majorEastAsia" w:hAnsiTheme="minorHAnsi" w:cstheme="minorHAnsi"/>
          <w:color w:val="000000"/>
          <w:sz w:val="22"/>
          <w:szCs w:val="22"/>
        </w:rPr>
      </w:pPr>
    </w:p>
    <w:p w14:paraId="014B4168" w14:textId="77777777" w:rsidR="00F06632" w:rsidRPr="00E64C65" w:rsidRDefault="00F06632" w:rsidP="00F06632">
      <w:pPr>
        <w:rPr>
          <w:rFonts w:asciiTheme="minorHAnsi" w:hAnsiTheme="minorHAnsi" w:cstheme="minorHAnsi"/>
          <w:sz w:val="22"/>
          <w:szCs w:val="22"/>
        </w:rPr>
      </w:pPr>
    </w:p>
    <w:p w14:paraId="3F18F3BF" w14:textId="77777777" w:rsidR="00F06632" w:rsidRDefault="00F06632" w:rsidP="00F06632">
      <w:pPr>
        <w:pStyle w:val="ListParagraph"/>
        <w:numPr>
          <w:ilvl w:val="0"/>
          <w:numId w:val="47"/>
        </w:numPr>
        <w:rPr>
          <w:rFonts w:asciiTheme="minorHAnsi" w:hAnsiTheme="minorHAnsi" w:cstheme="minorHAnsi"/>
          <w:sz w:val="22"/>
          <w:szCs w:val="22"/>
        </w:rPr>
      </w:pPr>
      <w:r w:rsidRPr="00567079">
        <w:rPr>
          <w:rFonts w:asciiTheme="minorHAnsi" w:hAnsiTheme="minorHAnsi" w:cstheme="minorHAnsi"/>
          <w:b/>
          <w:sz w:val="22"/>
          <w:szCs w:val="22"/>
        </w:rPr>
        <w:t>Project Name</w:t>
      </w:r>
      <w:r>
        <w:rPr>
          <w:rFonts w:asciiTheme="minorHAnsi" w:hAnsiTheme="minorHAnsi" w:cstheme="minorHAnsi"/>
          <w:sz w:val="22"/>
          <w:szCs w:val="22"/>
        </w:rPr>
        <w:t>: Name of the projects in which factory assessment object is created.</w:t>
      </w:r>
    </w:p>
    <w:p w14:paraId="3B4BAC5F" w14:textId="574DD5FA" w:rsidR="00F06632" w:rsidRPr="00567079" w:rsidRDefault="00F06632" w:rsidP="00F06632">
      <w:pPr>
        <w:pStyle w:val="ListParagraph"/>
        <w:numPr>
          <w:ilvl w:val="0"/>
          <w:numId w:val="47"/>
        </w:numPr>
        <w:rPr>
          <w:rFonts w:asciiTheme="minorHAnsi" w:hAnsiTheme="minorHAnsi" w:cstheme="minorHAnsi"/>
          <w:sz w:val="22"/>
          <w:szCs w:val="22"/>
        </w:rPr>
      </w:pPr>
      <w:r>
        <w:rPr>
          <w:rFonts w:asciiTheme="minorHAnsi" w:hAnsiTheme="minorHAnsi" w:cstheme="minorHAnsi"/>
          <w:b/>
          <w:sz w:val="22"/>
          <w:szCs w:val="22"/>
        </w:rPr>
        <w:t>Title</w:t>
      </w:r>
      <w:r w:rsidRPr="00567079">
        <w:rPr>
          <w:rFonts w:asciiTheme="minorHAnsi" w:hAnsiTheme="minorHAnsi" w:cstheme="minorHAnsi"/>
          <w:sz w:val="22"/>
          <w:szCs w:val="22"/>
        </w:rPr>
        <w:t>:</w:t>
      </w:r>
      <w:r>
        <w:rPr>
          <w:rFonts w:asciiTheme="minorHAnsi" w:hAnsiTheme="minorHAnsi" w:cstheme="minorHAnsi"/>
          <w:sz w:val="22"/>
          <w:szCs w:val="22"/>
        </w:rPr>
        <w:t xml:space="preserve"> T</w:t>
      </w:r>
      <w:r>
        <w:rPr>
          <w:rFonts w:asciiTheme="minorHAnsi" w:hAnsiTheme="minorHAnsi" w:cstheme="minorHAnsi"/>
          <w:sz w:val="22"/>
          <w:szCs w:val="22"/>
        </w:rPr>
        <w:t>he t</w:t>
      </w:r>
      <w:r>
        <w:rPr>
          <w:rFonts w:asciiTheme="minorHAnsi" w:hAnsiTheme="minorHAnsi" w:cstheme="minorHAnsi"/>
          <w:sz w:val="22"/>
          <w:szCs w:val="22"/>
        </w:rPr>
        <w:t xml:space="preserve">itle </w:t>
      </w:r>
      <w:r>
        <w:rPr>
          <w:rFonts w:asciiTheme="minorHAnsi" w:hAnsiTheme="minorHAnsi" w:cstheme="minorHAnsi"/>
          <w:sz w:val="22"/>
          <w:szCs w:val="22"/>
        </w:rPr>
        <w:t>would be the manual entry</w:t>
      </w:r>
      <w:r>
        <w:rPr>
          <w:rFonts w:asciiTheme="minorHAnsi" w:hAnsiTheme="minorHAnsi" w:cstheme="minorHAnsi"/>
          <w:sz w:val="22"/>
          <w:szCs w:val="22"/>
        </w:rPr>
        <w:t>.</w:t>
      </w:r>
    </w:p>
    <w:p w14:paraId="6120907A" w14:textId="77777777" w:rsidR="00F06632" w:rsidRPr="00E64C65" w:rsidRDefault="00F06632" w:rsidP="00F06632">
      <w:pPr>
        <w:pStyle w:val="ListParagraph"/>
        <w:numPr>
          <w:ilvl w:val="0"/>
          <w:numId w:val="47"/>
        </w:numPr>
        <w:rPr>
          <w:rFonts w:asciiTheme="minorHAnsi" w:hAnsiTheme="minorHAnsi" w:cstheme="minorHAnsi"/>
          <w:sz w:val="22"/>
          <w:szCs w:val="22"/>
        </w:rPr>
      </w:pPr>
      <w:r w:rsidRPr="00E64C65">
        <w:rPr>
          <w:rFonts w:asciiTheme="minorHAnsi" w:hAnsiTheme="minorHAnsi" w:cstheme="minorHAnsi"/>
          <w:b/>
          <w:bCs/>
          <w:sz w:val="22"/>
          <w:szCs w:val="22"/>
        </w:rPr>
        <w:t xml:space="preserve">Code: </w:t>
      </w:r>
      <w:r w:rsidRPr="00E64C65">
        <w:rPr>
          <w:rFonts w:asciiTheme="minorHAnsi" w:hAnsiTheme="minorHAnsi" w:cstheme="minorHAnsi"/>
          <w:sz w:val="22"/>
          <w:szCs w:val="22"/>
        </w:rPr>
        <w:t>Automatic action ID</w:t>
      </w:r>
    </w:p>
    <w:p w14:paraId="39537B9A" w14:textId="64B56F04" w:rsidR="00F06632" w:rsidRPr="00E64C65" w:rsidRDefault="00F06632" w:rsidP="00F06632">
      <w:pPr>
        <w:pStyle w:val="ListParagraph"/>
        <w:numPr>
          <w:ilvl w:val="0"/>
          <w:numId w:val="47"/>
        </w:numPr>
        <w:rPr>
          <w:rFonts w:asciiTheme="minorHAnsi" w:hAnsiTheme="minorHAnsi" w:cstheme="minorHAnsi"/>
          <w:sz w:val="22"/>
          <w:szCs w:val="22"/>
        </w:rPr>
      </w:pPr>
      <w:r w:rsidRPr="00E64C65">
        <w:rPr>
          <w:rFonts w:asciiTheme="minorHAnsi" w:hAnsiTheme="minorHAnsi" w:cstheme="minorHAnsi"/>
          <w:b/>
          <w:bCs/>
          <w:sz w:val="22"/>
          <w:szCs w:val="22"/>
        </w:rPr>
        <w:t>Factory:</w:t>
      </w:r>
      <w:r w:rsidRPr="00E64C65">
        <w:rPr>
          <w:rFonts w:asciiTheme="minorHAnsi" w:hAnsiTheme="minorHAnsi" w:cstheme="minorHAnsi"/>
          <w:sz w:val="22"/>
          <w:szCs w:val="22"/>
        </w:rPr>
        <w:t xml:space="preserve"> Factory data will be retrieved fro</w:t>
      </w:r>
      <w:r>
        <w:rPr>
          <w:rFonts w:asciiTheme="minorHAnsi" w:hAnsiTheme="minorHAnsi" w:cstheme="minorHAnsi"/>
          <w:sz w:val="22"/>
          <w:szCs w:val="22"/>
        </w:rPr>
        <w:t>m the factory assessment object</w:t>
      </w:r>
      <w:r w:rsidRPr="00E64C65">
        <w:rPr>
          <w:rFonts w:asciiTheme="minorHAnsi" w:hAnsiTheme="minorHAnsi" w:cstheme="minorHAnsi"/>
          <w:sz w:val="22"/>
          <w:szCs w:val="22"/>
        </w:rPr>
        <w:t>.</w:t>
      </w:r>
    </w:p>
    <w:p w14:paraId="52B99045" w14:textId="33C45C7E" w:rsidR="00F06632" w:rsidRPr="00E64C65" w:rsidRDefault="00F06632" w:rsidP="00F06632">
      <w:pPr>
        <w:pStyle w:val="ListParagraph"/>
        <w:numPr>
          <w:ilvl w:val="0"/>
          <w:numId w:val="47"/>
        </w:numPr>
        <w:rPr>
          <w:rFonts w:asciiTheme="minorHAnsi" w:hAnsiTheme="minorHAnsi" w:cstheme="minorHAnsi"/>
          <w:sz w:val="22"/>
          <w:szCs w:val="22"/>
        </w:rPr>
      </w:pPr>
      <w:r w:rsidRPr="00E64C65">
        <w:rPr>
          <w:rFonts w:asciiTheme="minorHAnsi" w:hAnsiTheme="minorHAnsi" w:cstheme="minorHAnsi"/>
          <w:b/>
          <w:bCs/>
          <w:sz w:val="22"/>
          <w:szCs w:val="22"/>
        </w:rPr>
        <w:t>Report</w:t>
      </w:r>
      <w:r>
        <w:rPr>
          <w:rFonts w:asciiTheme="minorHAnsi" w:hAnsiTheme="minorHAnsi" w:cstheme="minorHAnsi"/>
          <w:sz w:val="22"/>
          <w:szCs w:val="22"/>
        </w:rPr>
        <w:t>: Need to select from the available 5 reports.</w:t>
      </w:r>
    </w:p>
    <w:p w14:paraId="33E0924A" w14:textId="570651E3" w:rsidR="00F06632" w:rsidRPr="00E64C65" w:rsidRDefault="00F06632" w:rsidP="00F06632">
      <w:pPr>
        <w:pStyle w:val="ListParagraph"/>
        <w:numPr>
          <w:ilvl w:val="0"/>
          <w:numId w:val="47"/>
        </w:numPr>
        <w:rPr>
          <w:rFonts w:asciiTheme="minorHAnsi" w:hAnsiTheme="minorHAnsi" w:cstheme="minorHAnsi"/>
          <w:sz w:val="22"/>
          <w:szCs w:val="22"/>
        </w:rPr>
      </w:pPr>
      <w:r w:rsidRPr="00E64C65">
        <w:rPr>
          <w:rFonts w:asciiTheme="minorHAnsi" w:hAnsiTheme="minorHAnsi" w:cstheme="minorHAnsi"/>
          <w:b/>
          <w:bCs/>
          <w:sz w:val="22"/>
          <w:szCs w:val="22"/>
        </w:rPr>
        <w:t>Evaluation questions</w:t>
      </w:r>
      <w:r>
        <w:rPr>
          <w:rFonts w:asciiTheme="minorHAnsi" w:hAnsiTheme="minorHAnsi" w:cstheme="minorHAnsi"/>
          <w:sz w:val="22"/>
          <w:szCs w:val="22"/>
        </w:rPr>
        <w:t>: On the selection of the report, the evaluation question will be filtered accordingly.</w:t>
      </w:r>
    </w:p>
    <w:p w14:paraId="4958F7F3" w14:textId="3D14E007" w:rsidR="00F06632" w:rsidRPr="00E64C65" w:rsidRDefault="00F06632" w:rsidP="00F06632">
      <w:pPr>
        <w:pStyle w:val="ListParagraph"/>
        <w:numPr>
          <w:ilvl w:val="0"/>
          <w:numId w:val="47"/>
        </w:numPr>
        <w:rPr>
          <w:rFonts w:asciiTheme="minorHAnsi" w:hAnsiTheme="minorHAnsi" w:cstheme="minorHAnsi"/>
          <w:sz w:val="22"/>
          <w:szCs w:val="22"/>
        </w:rPr>
      </w:pPr>
      <w:r w:rsidRPr="00E64C65">
        <w:rPr>
          <w:rFonts w:asciiTheme="minorHAnsi" w:hAnsiTheme="minorHAnsi" w:cstheme="minorHAnsi"/>
          <w:b/>
          <w:bCs/>
          <w:sz w:val="22"/>
          <w:szCs w:val="22"/>
        </w:rPr>
        <w:t>Score</w:t>
      </w:r>
      <w:r>
        <w:rPr>
          <w:rFonts w:asciiTheme="minorHAnsi" w:hAnsiTheme="minorHAnsi" w:cstheme="minorHAnsi"/>
          <w:b/>
          <w:bCs/>
          <w:sz w:val="22"/>
          <w:szCs w:val="22"/>
        </w:rPr>
        <w:t>:</w:t>
      </w:r>
      <w:r w:rsidRPr="00E64C65">
        <w:rPr>
          <w:rFonts w:asciiTheme="minorHAnsi" w:hAnsiTheme="minorHAnsi" w:cstheme="minorHAnsi"/>
          <w:sz w:val="22"/>
          <w:szCs w:val="22"/>
        </w:rPr>
        <w:t xml:space="preserve"> </w:t>
      </w:r>
      <w:r>
        <w:rPr>
          <w:rFonts w:asciiTheme="minorHAnsi" w:hAnsiTheme="minorHAnsi" w:cstheme="minorHAnsi"/>
          <w:sz w:val="22"/>
          <w:szCs w:val="22"/>
        </w:rPr>
        <w:t>Is the manual entry by a user.</w:t>
      </w:r>
    </w:p>
    <w:p w14:paraId="752D01A9" w14:textId="2028B8B3" w:rsidR="00F06632" w:rsidRPr="00E64C65" w:rsidRDefault="00F06632" w:rsidP="00F06632">
      <w:pPr>
        <w:pStyle w:val="ListParagraph"/>
        <w:numPr>
          <w:ilvl w:val="0"/>
          <w:numId w:val="47"/>
        </w:numPr>
        <w:rPr>
          <w:rFonts w:asciiTheme="minorHAnsi" w:hAnsiTheme="minorHAnsi" w:cstheme="minorHAnsi"/>
          <w:sz w:val="22"/>
          <w:szCs w:val="22"/>
        </w:rPr>
      </w:pPr>
      <w:r w:rsidRPr="00E64C65">
        <w:rPr>
          <w:rFonts w:asciiTheme="minorHAnsi" w:hAnsiTheme="minorHAnsi" w:cstheme="minorHAnsi"/>
          <w:b/>
          <w:bCs/>
          <w:sz w:val="22"/>
          <w:szCs w:val="22"/>
        </w:rPr>
        <w:t>Action</w:t>
      </w:r>
      <w:r w:rsidRPr="00E64C65">
        <w:rPr>
          <w:rFonts w:asciiTheme="minorHAnsi" w:hAnsiTheme="minorHAnsi" w:cstheme="minorHAnsi"/>
          <w:sz w:val="22"/>
          <w:szCs w:val="22"/>
        </w:rPr>
        <w:t>:</w:t>
      </w:r>
      <w:r>
        <w:rPr>
          <w:rFonts w:asciiTheme="minorHAnsi" w:hAnsiTheme="minorHAnsi" w:cstheme="minorHAnsi"/>
          <w:sz w:val="22"/>
          <w:szCs w:val="22"/>
        </w:rPr>
        <w:t xml:space="preserve"> This is the manual entry by a user.</w:t>
      </w:r>
    </w:p>
    <w:p w14:paraId="5AA5AF2C" w14:textId="31BA1EDB" w:rsidR="00F06632" w:rsidRPr="00E64C65" w:rsidRDefault="00F06632" w:rsidP="00F06632">
      <w:pPr>
        <w:pStyle w:val="ListParagraph"/>
        <w:numPr>
          <w:ilvl w:val="0"/>
          <w:numId w:val="47"/>
        </w:numPr>
        <w:rPr>
          <w:rFonts w:asciiTheme="minorHAnsi" w:hAnsiTheme="minorHAnsi" w:cstheme="minorHAnsi"/>
          <w:sz w:val="22"/>
          <w:szCs w:val="22"/>
        </w:rPr>
      </w:pPr>
      <w:r w:rsidRPr="00E64C65">
        <w:rPr>
          <w:rFonts w:asciiTheme="minorHAnsi" w:hAnsiTheme="minorHAnsi" w:cstheme="minorHAnsi"/>
          <w:b/>
          <w:bCs/>
          <w:sz w:val="22"/>
          <w:szCs w:val="22"/>
        </w:rPr>
        <w:t>Deadline</w:t>
      </w:r>
      <w:r w:rsidRPr="00E64C65">
        <w:rPr>
          <w:rFonts w:asciiTheme="minorHAnsi" w:hAnsiTheme="minorHAnsi" w:cstheme="minorHAnsi"/>
          <w:sz w:val="22"/>
          <w:szCs w:val="22"/>
        </w:rPr>
        <w:t>: To be entered manual</w:t>
      </w:r>
      <w:r>
        <w:rPr>
          <w:rFonts w:asciiTheme="minorHAnsi" w:hAnsiTheme="minorHAnsi" w:cstheme="minorHAnsi"/>
          <w:sz w:val="22"/>
          <w:szCs w:val="22"/>
        </w:rPr>
        <w:t>ly by the user in the date field.</w:t>
      </w:r>
    </w:p>
    <w:p w14:paraId="213E11B7" w14:textId="7C47B336" w:rsidR="00F06632" w:rsidRDefault="00F06632" w:rsidP="00F06632">
      <w:pPr>
        <w:pStyle w:val="ListParagraph"/>
        <w:numPr>
          <w:ilvl w:val="0"/>
          <w:numId w:val="47"/>
        </w:numPr>
        <w:rPr>
          <w:rFonts w:asciiTheme="minorHAnsi" w:hAnsiTheme="minorHAnsi" w:cstheme="minorHAnsi"/>
          <w:sz w:val="22"/>
          <w:szCs w:val="22"/>
        </w:rPr>
      </w:pPr>
      <w:r w:rsidRPr="00E64C65">
        <w:rPr>
          <w:rFonts w:asciiTheme="minorHAnsi" w:hAnsiTheme="minorHAnsi" w:cstheme="minorHAnsi"/>
          <w:b/>
          <w:bCs/>
          <w:sz w:val="22"/>
          <w:szCs w:val="22"/>
        </w:rPr>
        <w:t>Status</w:t>
      </w:r>
      <w:r w:rsidRPr="00E64C65">
        <w:rPr>
          <w:rFonts w:asciiTheme="minorHAnsi" w:hAnsiTheme="minorHAnsi" w:cstheme="minorHAnsi"/>
          <w:sz w:val="22"/>
          <w:szCs w:val="22"/>
        </w:rPr>
        <w:t>: To be entered</w:t>
      </w:r>
      <w:r>
        <w:rPr>
          <w:rFonts w:asciiTheme="minorHAnsi" w:hAnsiTheme="minorHAnsi" w:cstheme="minorHAnsi"/>
          <w:sz w:val="22"/>
          <w:szCs w:val="22"/>
        </w:rPr>
        <w:t xml:space="preserve"> manually by the user from the available values.</w:t>
      </w:r>
    </w:p>
    <w:p w14:paraId="3189D869" w14:textId="77777777" w:rsidR="00F06632" w:rsidRDefault="00F06632" w:rsidP="0073786A">
      <w:pPr>
        <w:pStyle w:val="rvps6"/>
        <w:shd w:val="clear" w:color="auto" w:fill="FFFFFF"/>
        <w:spacing w:before="0" w:beforeAutospacing="0" w:after="0" w:afterAutospacing="0"/>
        <w:jc w:val="both"/>
        <w:rPr>
          <w:rStyle w:val="rvts6"/>
          <w:rFonts w:asciiTheme="minorHAnsi" w:eastAsiaTheme="majorEastAsia" w:hAnsiTheme="minorHAnsi" w:cstheme="minorHAnsi"/>
          <w:color w:val="000000"/>
          <w:sz w:val="22"/>
          <w:szCs w:val="22"/>
        </w:rPr>
      </w:pPr>
    </w:p>
    <w:p w14:paraId="03E3F40B" w14:textId="087C410A" w:rsidR="00F06632" w:rsidRDefault="00D827D4" w:rsidP="0073786A">
      <w:pPr>
        <w:pStyle w:val="rvps6"/>
        <w:shd w:val="clear" w:color="auto" w:fill="FFFFFF"/>
        <w:spacing w:before="0" w:beforeAutospacing="0" w:after="0" w:afterAutospacing="0"/>
        <w:jc w:val="both"/>
        <w:rPr>
          <w:rStyle w:val="rvts6"/>
          <w:rFonts w:asciiTheme="minorHAnsi" w:eastAsiaTheme="majorEastAsia" w:hAnsiTheme="minorHAnsi" w:cstheme="minorHAnsi"/>
          <w:color w:val="000000"/>
          <w:sz w:val="22"/>
          <w:szCs w:val="22"/>
        </w:rPr>
      </w:pPr>
      <w:r>
        <w:rPr>
          <w:noProof/>
          <w:lang w:eastAsia="en-US"/>
        </w:rPr>
        <w:drawing>
          <wp:inline distT="0" distB="0" distL="0" distR="0" wp14:anchorId="21D7E132" wp14:editId="62CCF85A">
            <wp:extent cx="5731510" cy="2962275"/>
            <wp:effectExtent l="19050" t="19050" r="21590" b="285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962275"/>
                    </a:xfrm>
                    <a:prstGeom prst="rect">
                      <a:avLst/>
                    </a:prstGeom>
                    <a:ln>
                      <a:solidFill>
                        <a:schemeClr val="tx1"/>
                      </a:solidFill>
                    </a:ln>
                  </pic:spPr>
                </pic:pic>
              </a:graphicData>
            </a:graphic>
          </wp:inline>
        </w:drawing>
      </w:r>
    </w:p>
    <w:p w14:paraId="073B32D9" w14:textId="20312508" w:rsidR="00D827D4" w:rsidRDefault="00D827D4" w:rsidP="0073786A">
      <w:pPr>
        <w:pStyle w:val="rvps6"/>
        <w:shd w:val="clear" w:color="auto" w:fill="FFFFFF"/>
        <w:spacing w:before="0" w:beforeAutospacing="0" w:after="0" w:afterAutospacing="0"/>
        <w:jc w:val="both"/>
        <w:rPr>
          <w:rStyle w:val="rvts6"/>
          <w:rFonts w:asciiTheme="minorHAnsi" w:eastAsiaTheme="majorEastAsia" w:hAnsiTheme="minorHAnsi" w:cstheme="minorHAnsi"/>
          <w:color w:val="000000"/>
          <w:sz w:val="22"/>
          <w:szCs w:val="22"/>
        </w:rPr>
      </w:pPr>
      <w:r>
        <w:rPr>
          <w:rStyle w:val="rvts6"/>
          <w:rFonts w:asciiTheme="minorHAnsi" w:eastAsiaTheme="majorEastAsia" w:hAnsiTheme="minorHAnsi" w:cstheme="minorHAnsi"/>
          <w:color w:val="000000"/>
          <w:sz w:val="22"/>
          <w:szCs w:val="22"/>
        </w:rPr>
        <w:lastRenderedPageBreak/>
        <w:t>After saving the form, action objects will be created manually and visible in the action register grid.</w:t>
      </w:r>
    </w:p>
    <w:p w14:paraId="2088E110" w14:textId="77777777" w:rsidR="004C5E1A" w:rsidRDefault="004C5E1A" w:rsidP="0073786A">
      <w:pPr>
        <w:pStyle w:val="rvps6"/>
        <w:shd w:val="clear" w:color="auto" w:fill="FFFFFF"/>
        <w:spacing w:before="0" w:beforeAutospacing="0" w:after="0" w:afterAutospacing="0"/>
        <w:jc w:val="both"/>
        <w:rPr>
          <w:rStyle w:val="rvts6"/>
          <w:rFonts w:asciiTheme="minorHAnsi" w:eastAsiaTheme="majorEastAsia" w:hAnsiTheme="minorHAnsi" w:cstheme="minorHAnsi"/>
          <w:color w:val="000000"/>
          <w:sz w:val="22"/>
          <w:szCs w:val="22"/>
        </w:rPr>
      </w:pPr>
    </w:p>
    <w:p w14:paraId="18666DDD" w14:textId="77777777" w:rsidR="00D827D4" w:rsidRDefault="00D827D4" w:rsidP="0073786A">
      <w:pPr>
        <w:pStyle w:val="rvps6"/>
        <w:shd w:val="clear" w:color="auto" w:fill="FFFFFF"/>
        <w:spacing w:before="0" w:beforeAutospacing="0" w:after="0" w:afterAutospacing="0"/>
        <w:jc w:val="both"/>
        <w:rPr>
          <w:rStyle w:val="rvts6"/>
          <w:rFonts w:asciiTheme="minorHAnsi" w:eastAsiaTheme="majorEastAsia" w:hAnsiTheme="minorHAnsi" w:cstheme="minorHAnsi"/>
          <w:color w:val="000000"/>
          <w:sz w:val="22"/>
          <w:szCs w:val="22"/>
        </w:rPr>
      </w:pPr>
    </w:p>
    <w:p w14:paraId="2C91757A" w14:textId="63EB7606" w:rsidR="00D827D4" w:rsidRPr="007D0FAE" w:rsidRDefault="00D827D4" w:rsidP="0073786A">
      <w:pPr>
        <w:pStyle w:val="rvps6"/>
        <w:shd w:val="clear" w:color="auto" w:fill="FFFFFF"/>
        <w:spacing w:before="0" w:beforeAutospacing="0" w:after="0" w:afterAutospacing="0"/>
        <w:jc w:val="both"/>
        <w:rPr>
          <w:rStyle w:val="rvts6"/>
          <w:rFonts w:asciiTheme="minorHAnsi" w:eastAsiaTheme="majorEastAsia" w:hAnsiTheme="minorHAnsi" w:cstheme="minorHAnsi"/>
          <w:color w:val="000000"/>
          <w:sz w:val="22"/>
          <w:szCs w:val="22"/>
        </w:rPr>
      </w:pPr>
      <w:r>
        <w:rPr>
          <w:noProof/>
          <w:lang w:eastAsia="en-US"/>
        </w:rPr>
        <w:drawing>
          <wp:inline distT="0" distB="0" distL="0" distR="0" wp14:anchorId="5B1BA583" wp14:editId="2AA07620">
            <wp:extent cx="5731510" cy="1971040"/>
            <wp:effectExtent l="19050" t="19050" r="21590" b="1016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971040"/>
                    </a:xfrm>
                    <a:prstGeom prst="rect">
                      <a:avLst/>
                    </a:prstGeom>
                    <a:ln>
                      <a:solidFill>
                        <a:schemeClr val="tx1"/>
                      </a:solidFill>
                    </a:ln>
                  </pic:spPr>
                </pic:pic>
              </a:graphicData>
            </a:graphic>
          </wp:inline>
        </w:drawing>
      </w:r>
    </w:p>
    <w:bookmarkEnd w:id="17"/>
    <w:p w14:paraId="26F750AA" w14:textId="77777777" w:rsidR="00D908FE" w:rsidRPr="007D0FAE" w:rsidRDefault="00D908FE" w:rsidP="00166810">
      <w:pPr>
        <w:rPr>
          <w:rStyle w:val="rvts42"/>
          <w:rFonts w:asciiTheme="minorHAnsi" w:hAnsiTheme="minorHAnsi" w:cstheme="minorHAnsi"/>
          <w:color w:val="000000"/>
          <w:sz w:val="22"/>
          <w:szCs w:val="22"/>
        </w:rPr>
      </w:pPr>
    </w:p>
    <w:p w14:paraId="54EDA41D" w14:textId="5814CBFC" w:rsidR="00D827D4" w:rsidRPr="007D0FAE" w:rsidRDefault="00D827D4" w:rsidP="00D827D4">
      <w:pPr>
        <w:pStyle w:val="Heading1"/>
        <w:rPr>
          <w:rStyle w:val="rvts42"/>
          <w:rFonts w:asciiTheme="minorHAnsi" w:hAnsiTheme="minorHAnsi" w:cstheme="minorHAnsi"/>
          <w:color w:val="000000"/>
          <w:szCs w:val="20"/>
        </w:rPr>
      </w:pPr>
      <w:bookmarkStart w:id="18" w:name="_Toc87366430"/>
      <w:r>
        <w:rPr>
          <w:rStyle w:val="rvts42"/>
          <w:rFonts w:asciiTheme="minorHAnsi" w:hAnsiTheme="minorHAnsi" w:cstheme="minorHAnsi"/>
          <w:color w:val="000000"/>
          <w:szCs w:val="20"/>
        </w:rPr>
        <w:t>Factory Assessment Import Data</w:t>
      </w:r>
      <w:r w:rsidRPr="007D0FAE">
        <w:rPr>
          <w:rStyle w:val="rvts42"/>
          <w:rFonts w:asciiTheme="minorHAnsi" w:hAnsiTheme="minorHAnsi" w:cstheme="minorHAnsi"/>
          <w:color w:val="000000"/>
          <w:szCs w:val="20"/>
        </w:rPr>
        <w:t>:</w:t>
      </w:r>
      <w:bookmarkEnd w:id="18"/>
    </w:p>
    <w:p w14:paraId="5CB54E7B" w14:textId="77777777" w:rsidR="00D42DAE" w:rsidRPr="007D0FAE" w:rsidRDefault="00D42DAE">
      <w:pPr>
        <w:rPr>
          <w:rStyle w:val="rvts42"/>
          <w:rFonts w:asciiTheme="minorHAnsi" w:hAnsiTheme="minorHAnsi" w:cstheme="minorHAnsi"/>
          <w:color w:val="000000"/>
        </w:rPr>
      </w:pPr>
    </w:p>
    <w:p w14:paraId="3290BA52" w14:textId="50C26434" w:rsidR="00D42DAE" w:rsidRDefault="00A84DDA">
      <w:pPr>
        <w:rPr>
          <w:rStyle w:val="rvts42"/>
          <w:rFonts w:asciiTheme="minorHAnsi" w:hAnsiTheme="minorHAnsi" w:cstheme="minorHAnsi"/>
          <w:color w:val="000000"/>
          <w:sz w:val="22"/>
          <w:szCs w:val="22"/>
        </w:rPr>
      </w:pPr>
      <w:r w:rsidRPr="00A84DDA">
        <w:rPr>
          <w:rStyle w:val="rvts42"/>
          <w:rFonts w:asciiTheme="minorHAnsi" w:hAnsiTheme="minorHAnsi" w:cstheme="minorHAnsi"/>
          <w:color w:val="000000"/>
          <w:sz w:val="22"/>
          <w:szCs w:val="22"/>
        </w:rPr>
        <w:t xml:space="preserve">Users can also import the summary checklist score from </w:t>
      </w:r>
      <w:r w:rsidR="004B3ABA">
        <w:rPr>
          <w:rStyle w:val="rvts42"/>
          <w:rFonts w:asciiTheme="minorHAnsi" w:hAnsiTheme="minorHAnsi" w:cstheme="minorHAnsi"/>
          <w:color w:val="000000"/>
          <w:sz w:val="22"/>
          <w:szCs w:val="22"/>
        </w:rPr>
        <w:t>the standard excel template of f</w:t>
      </w:r>
      <w:r w:rsidRPr="00A84DDA">
        <w:rPr>
          <w:rStyle w:val="rvts42"/>
          <w:rFonts w:asciiTheme="minorHAnsi" w:hAnsiTheme="minorHAnsi" w:cstheme="minorHAnsi"/>
          <w:color w:val="000000"/>
          <w:sz w:val="22"/>
          <w:szCs w:val="22"/>
        </w:rPr>
        <w:t>actory assess</w:t>
      </w:r>
      <w:r>
        <w:rPr>
          <w:rStyle w:val="rvts42"/>
          <w:rFonts w:asciiTheme="minorHAnsi" w:hAnsiTheme="minorHAnsi" w:cstheme="minorHAnsi"/>
          <w:color w:val="000000"/>
          <w:sz w:val="22"/>
          <w:szCs w:val="22"/>
        </w:rPr>
        <w:t>ment</w:t>
      </w:r>
      <w:r w:rsidRPr="00A84DDA">
        <w:rPr>
          <w:rStyle w:val="rvts42"/>
          <w:rFonts w:asciiTheme="minorHAnsi" w:hAnsiTheme="minorHAnsi" w:cstheme="minorHAnsi"/>
          <w:color w:val="000000"/>
          <w:sz w:val="22"/>
          <w:szCs w:val="22"/>
        </w:rPr>
        <w:t>.</w:t>
      </w:r>
      <w:r>
        <w:rPr>
          <w:rStyle w:val="rvts42"/>
          <w:rFonts w:asciiTheme="minorHAnsi" w:hAnsiTheme="minorHAnsi" w:cstheme="minorHAnsi"/>
          <w:color w:val="000000"/>
          <w:sz w:val="22"/>
          <w:szCs w:val="22"/>
        </w:rPr>
        <w:t xml:space="preserve"> We have defined the standard template of factory assessment. </w:t>
      </w:r>
    </w:p>
    <w:p w14:paraId="1CB53907" w14:textId="77777777" w:rsidR="00A84DDA" w:rsidRDefault="00A84DDA">
      <w:pPr>
        <w:rPr>
          <w:rStyle w:val="rvts42"/>
          <w:rFonts w:asciiTheme="minorHAnsi" w:hAnsiTheme="minorHAnsi" w:cstheme="minorHAnsi"/>
          <w:color w:val="000000"/>
          <w:sz w:val="22"/>
          <w:szCs w:val="22"/>
        </w:rPr>
      </w:pPr>
    </w:p>
    <w:p w14:paraId="6F598773" w14:textId="4B8469ED" w:rsidR="00A84DDA" w:rsidRDefault="00A84DDA">
      <w:pPr>
        <w:rPr>
          <w:rStyle w:val="rvts42"/>
          <w:rFonts w:asciiTheme="minorHAnsi" w:hAnsiTheme="minorHAnsi" w:cstheme="minorHAnsi"/>
          <w:color w:val="000000"/>
          <w:sz w:val="22"/>
          <w:szCs w:val="22"/>
        </w:rPr>
      </w:pPr>
      <w:r>
        <w:rPr>
          <w:rStyle w:val="rvts42"/>
          <w:rFonts w:asciiTheme="minorHAnsi" w:hAnsiTheme="minorHAnsi" w:cstheme="minorHAnsi"/>
          <w:color w:val="000000"/>
          <w:sz w:val="22"/>
          <w:szCs w:val="22"/>
        </w:rPr>
        <w:t>In the standard template there are 5 sheets for all 5 report sections:</w:t>
      </w:r>
    </w:p>
    <w:p w14:paraId="368C21DA" w14:textId="77777777" w:rsidR="00A84DDA" w:rsidRDefault="00A84DDA" w:rsidP="00A84DDA">
      <w:pPr>
        <w:rPr>
          <w:rFonts w:asciiTheme="minorHAnsi" w:hAnsiTheme="minorHAnsi" w:cstheme="minorHAnsi"/>
          <w:sz w:val="22"/>
          <w:szCs w:val="22"/>
        </w:rPr>
      </w:pPr>
    </w:p>
    <w:p w14:paraId="38FB6B55" w14:textId="77777777" w:rsidR="00A84DDA" w:rsidRDefault="00A84DDA" w:rsidP="00A84DDA">
      <w:pPr>
        <w:pStyle w:val="ListParagraph"/>
        <w:numPr>
          <w:ilvl w:val="0"/>
          <w:numId w:val="48"/>
        </w:numPr>
        <w:rPr>
          <w:rFonts w:asciiTheme="minorHAnsi" w:hAnsiTheme="minorHAnsi" w:cstheme="minorHAnsi"/>
          <w:sz w:val="22"/>
          <w:szCs w:val="22"/>
        </w:rPr>
      </w:pPr>
      <w:r>
        <w:rPr>
          <w:rFonts w:asciiTheme="minorHAnsi" w:hAnsiTheme="minorHAnsi" w:cstheme="minorHAnsi"/>
          <w:sz w:val="22"/>
          <w:szCs w:val="22"/>
        </w:rPr>
        <w:t>Production Readiness.</w:t>
      </w:r>
    </w:p>
    <w:p w14:paraId="20516C21" w14:textId="77777777" w:rsidR="00A84DDA" w:rsidRDefault="00A84DDA" w:rsidP="00A84DDA">
      <w:pPr>
        <w:pStyle w:val="ListParagraph"/>
        <w:numPr>
          <w:ilvl w:val="0"/>
          <w:numId w:val="48"/>
        </w:numPr>
        <w:rPr>
          <w:rFonts w:asciiTheme="minorHAnsi" w:hAnsiTheme="minorHAnsi" w:cstheme="minorHAnsi"/>
          <w:sz w:val="22"/>
          <w:szCs w:val="22"/>
        </w:rPr>
      </w:pPr>
      <w:r>
        <w:rPr>
          <w:rFonts w:asciiTheme="minorHAnsi" w:hAnsiTheme="minorHAnsi" w:cstheme="minorHAnsi"/>
          <w:sz w:val="22"/>
          <w:szCs w:val="22"/>
        </w:rPr>
        <w:t>Sub-Supplier Management</w:t>
      </w:r>
    </w:p>
    <w:p w14:paraId="6EADF611" w14:textId="77777777" w:rsidR="00A84DDA" w:rsidRDefault="00A84DDA" w:rsidP="00A84DDA">
      <w:pPr>
        <w:pStyle w:val="ListParagraph"/>
        <w:numPr>
          <w:ilvl w:val="0"/>
          <w:numId w:val="48"/>
        </w:numPr>
        <w:rPr>
          <w:rFonts w:asciiTheme="minorHAnsi" w:hAnsiTheme="minorHAnsi" w:cstheme="minorHAnsi"/>
          <w:sz w:val="22"/>
          <w:szCs w:val="22"/>
        </w:rPr>
      </w:pPr>
      <w:r>
        <w:rPr>
          <w:rFonts w:asciiTheme="minorHAnsi" w:hAnsiTheme="minorHAnsi" w:cstheme="minorHAnsi"/>
          <w:sz w:val="22"/>
          <w:szCs w:val="22"/>
        </w:rPr>
        <w:t>Production Capacity</w:t>
      </w:r>
    </w:p>
    <w:p w14:paraId="22C5E057" w14:textId="77777777" w:rsidR="00A84DDA" w:rsidRDefault="00A84DDA" w:rsidP="00A84DDA">
      <w:pPr>
        <w:pStyle w:val="ListParagraph"/>
        <w:numPr>
          <w:ilvl w:val="0"/>
          <w:numId w:val="48"/>
        </w:numPr>
        <w:rPr>
          <w:rFonts w:asciiTheme="minorHAnsi" w:hAnsiTheme="minorHAnsi" w:cstheme="minorHAnsi"/>
          <w:sz w:val="22"/>
          <w:szCs w:val="22"/>
        </w:rPr>
      </w:pPr>
      <w:r>
        <w:rPr>
          <w:rFonts w:asciiTheme="minorHAnsi" w:hAnsiTheme="minorHAnsi" w:cstheme="minorHAnsi"/>
          <w:sz w:val="22"/>
          <w:szCs w:val="22"/>
        </w:rPr>
        <w:t>Logistics</w:t>
      </w:r>
    </w:p>
    <w:p w14:paraId="1C3C2E51" w14:textId="77777777" w:rsidR="00A84DDA" w:rsidRDefault="00A84DDA" w:rsidP="00A84DDA">
      <w:pPr>
        <w:pStyle w:val="ListParagraph"/>
        <w:numPr>
          <w:ilvl w:val="0"/>
          <w:numId w:val="48"/>
        </w:numPr>
        <w:rPr>
          <w:rFonts w:asciiTheme="minorHAnsi" w:hAnsiTheme="minorHAnsi" w:cstheme="minorHAnsi"/>
          <w:sz w:val="22"/>
          <w:szCs w:val="22"/>
        </w:rPr>
      </w:pPr>
      <w:r>
        <w:rPr>
          <w:rFonts w:asciiTheme="minorHAnsi" w:hAnsiTheme="minorHAnsi" w:cstheme="minorHAnsi"/>
          <w:sz w:val="22"/>
          <w:szCs w:val="22"/>
        </w:rPr>
        <w:t>Risk Management</w:t>
      </w:r>
    </w:p>
    <w:p w14:paraId="50C72A70" w14:textId="77777777" w:rsidR="00285CF1" w:rsidRDefault="00285CF1" w:rsidP="00285CF1">
      <w:pPr>
        <w:rPr>
          <w:rFonts w:asciiTheme="minorHAnsi" w:hAnsiTheme="minorHAnsi" w:cstheme="minorHAnsi"/>
          <w:sz w:val="22"/>
          <w:szCs w:val="22"/>
        </w:rPr>
      </w:pPr>
    </w:p>
    <w:p w14:paraId="27D4C101" w14:textId="00B88F12" w:rsidR="00285CF1" w:rsidRDefault="00285CF1" w:rsidP="00285CF1">
      <w:pPr>
        <w:rPr>
          <w:rFonts w:asciiTheme="minorHAnsi" w:hAnsiTheme="minorHAnsi" w:cstheme="minorHAnsi"/>
          <w:sz w:val="22"/>
          <w:szCs w:val="22"/>
        </w:rPr>
      </w:pPr>
      <w:r>
        <w:rPr>
          <w:noProof/>
          <w:lang w:eastAsia="en-US"/>
        </w:rPr>
        <w:drawing>
          <wp:inline distT="0" distB="0" distL="0" distR="0" wp14:anchorId="435558A4" wp14:editId="5709B732">
            <wp:extent cx="5067300" cy="2826145"/>
            <wp:effectExtent l="19050" t="19050" r="19050" b="12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81870" cy="2834271"/>
                    </a:xfrm>
                    <a:prstGeom prst="rect">
                      <a:avLst/>
                    </a:prstGeom>
                    <a:ln>
                      <a:solidFill>
                        <a:schemeClr val="tx1"/>
                      </a:solidFill>
                    </a:ln>
                  </pic:spPr>
                </pic:pic>
              </a:graphicData>
            </a:graphic>
          </wp:inline>
        </w:drawing>
      </w:r>
    </w:p>
    <w:p w14:paraId="2DD541B0" w14:textId="77777777" w:rsidR="00C51BD1" w:rsidRPr="00285CF1" w:rsidRDefault="00C51BD1" w:rsidP="00285CF1">
      <w:pPr>
        <w:rPr>
          <w:rFonts w:asciiTheme="minorHAnsi" w:hAnsiTheme="minorHAnsi" w:cstheme="minorHAnsi"/>
          <w:sz w:val="22"/>
          <w:szCs w:val="22"/>
        </w:rPr>
      </w:pPr>
    </w:p>
    <w:p w14:paraId="0CE99DC1" w14:textId="77777777" w:rsidR="00A84DDA" w:rsidRDefault="00A84DDA" w:rsidP="00A84DDA">
      <w:pPr>
        <w:pStyle w:val="ListParagraph"/>
        <w:rPr>
          <w:rFonts w:asciiTheme="minorHAnsi" w:hAnsiTheme="minorHAnsi" w:cstheme="minorHAnsi"/>
          <w:sz w:val="22"/>
          <w:szCs w:val="22"/>
        </w:rPr>
      </w:pPr>
    </w:p>
    <w:p w14:paraId="31E092D3" w14:textId="02E97004" w:rsidR="00A84DDA" w:rsidRDefault="00A84DDA" w:rsidP="00A84DDA">
      <w:pPr>
        <w:rPr>
          <w:rFonts w:asciiTheme="minorHAnsi" w:hAnsiTheme="minorHAnsi" w:cstheme="minorHAnsi"/>
          <w:sz w:val="22"/>
          <w:szCs w:val="22"/>
        </w:rPr>
      </w:pPr>
      <w:r>
        <w:rPr>
          <w:rFonts w:asciiTheme="minorHAnsi" w:hAnsiTheme="minorHAnsi" w:cstheme="minorHAnsi"/>
          <w:sz w:val="22"/>
          <w:szCs w:val="22"/>
        </w:rPr>
        <w:t xml:space="preserve">In each report section sheet, all the questions are available similar to the pop-up in the system. Adjacent to each question score is defined and the note column is defined for each question. Users need to fill sheets and questions as per the requirement and import this sheet to the factory </w:t>
      </w:r>
      <w:r>
        <w:rPr>
          <w:rFonts w:asciiTheme="minorHAnsi" w:hAnsiTheme="minorHAnsi" w:cstheme="minorHAnsi"/>
          <w:sz w:val="22"/>
          <w:szCs w:val="22"/>
        </w:rPr>
        <w:lastRenderedPageBreak/>
        <w:t>assessment form in the system. After successful import data will be filled automatically in the question pop-up and grid. Similarly, the graph will be updated automatically and actions objects will be created automatically for the question of scores 1 and 2.</w:t>
      </w:r>
    </w:p>
    <w:p w14:paraId="6945CB03" w14:textId="77777777" w:rsidR="00C51BD1" w:rsidRDefault="00C51BD1" w:rsidP="00A84DDA">
      <w:pPr>
        <w:rPr>
          <w:rFonts w:asciiTheme="minorHAnsi" w:hAnsiTheme="minorHAnsi" w:cstheme="minorHAnsi"/>
          <w:sz w:val="22"/>
          <w:szCs w:val="22"/>
        </w:rPr>
      </w:pPr>
    </w:p>
    <w:p w14:paraId="277419E2" w14:textId="77777777" w:rsidR="00A84DDA" w:rsidRDefault="00A84DDA" w:rsidP="00A84DDA">
      <w:pPr>
        <w:rPr>
          <w:rFonts w:asciiTheme="minorHAnsi" w:hAnsiTheme="minorHAnsi" w:cstheme="minorHAnsi"/>
          <w:sz w:val="22"/>
          <w:szCs w:val="22"/>
        </w:rPr>
      </w:pPr>
    </w:p>
    <w:p w14:paraId="3FED825F" w14:textId="68F789FC" w:rsidR="00A84DDA" w:rsidRPr="00A84DDA" w:rsidRDefault="008370A8" w:rsidP="00A84DDA">
      <w:pPr>
        <w:rPr>
          <w:rFonts w:asciiTheme="minorHAnsi" w:hAnsiTheme="minorHAnsi" w:cstheme="minorHAnsi"/>
          <w:sz w:val="22"/>
          <w:szCs w:val="22"/>
        </w:rPr>
      </w:pPr>
      <w:r>
        <w:rPr>
          <w:rFonts w:asciiTheme="minorHAnsi" w:hAnsiTheme="minorHAnsi" w:cstheme="minorHAnsi"/>
          <w:sz w:val="22"/>
          <w:szCs w:val="22"/>
        </w:rPr>
        <w:t xml:space="preserve">When a user fills the details in the general tab of the factory assessment form and clicks on the save/apply of the form, the import icon will appear on the top right corner of the form. </w:t>
      </w:r>
    </w:p>
    <w:p w14:paraId="4C028A19" w14:textId="77777777" w:rsidR="00A84DDA" w:rsidRPr="00A84DDA" w:rsidRDefault="00A84DDA">
      <w:pPr>
        <w:rPr>
          <w:rStyle w:val="rvts42"/>
          <w:rFonts w:asciiTheme="minorHAnsi" w:hAnsiTheme="minorHAnsi" w:cstheme="minorHAnsi"/>
          <w:color w:val="000000"/>
          <w:sz w:val="22"/>
          <w:szCs w:val="22"/>
        </w:rPr>
      </w:pPr>
    </w:p>
    <w:p w14:paraId="7548BC5E" w14:textId="77777777" w:rsidR="00D42DAE" w:rsidRPr="007D0FAE" w:rsidRDefault="00D42DAE">
      <w:pPr>
        <w:rPr>
          <w:rStyle w:val="rvts42"/>
          <w:rFonts w:asciiTheme="minorHAnsi" w:hAnsiTheme="minorHAnsi" w:cstheme="minorHAnsi"/>
          <w:color w:val="000000"/>
        </w:rPr>
      </w:pPr>
    </w:p>
    <w:p w14:paraId="026F6786" w14:textId="033CCB22" w:rsidR="00D42DAE" w:rsidRDefault="008370A8">
      <w:pPr>
        <w:rPr>
          <w:rStyle w:val="rvts42"/>
          <w:rFonts w:asciiTheme="minorHAnsi" w:hAnsiTheme="minorHAnsi" w:cstheme="minorHAnsi"/>
          <w:color w:val="000000"/>
        </w:rPr>
      </w:pPr>
      <w:r>
        <w:rPr>
          <w:noProof/>
          <w:lang w:eastAsia="en-US"/>
        </w:rPr>
        <w:drawing>
          <wp:inline distT="0" distB="0" distL="0" distR="0" wp14:anchorId="4E498A61" wp14:editId="27FD05FE">
            <wp:extent cx="5731510" cy="1619250"/>
            <wp:effectExtent l="19050" t="19050" r="21590" b="1905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619250"/>
                    </a:xfrm>
                    <a:prstGeom prst="rect">
                      <a:avLst/>
                    </a:prstGeom>
                    <a:ln>
                      <a:solidFill>
                        <a:schemeClr val="tx1"/>
                      </a:solidFill>
                    </a:ln>
                  </pic:spPr>
                </pic:pic>
              </a:graphicData>
            </a:graphic>
          </wp:inline>
        </w:drawing>
      </w:r>
    </w:p>
    <w:p w14:paraId="358A1645" w14:textId="77777777" w:rsidR="00C51BD1" w:rsidRDefault="00C51BD1">
      <w:pPr>
        <w:rPr>
          <w:rStyle w:val="rvts42"/>
          <w:rFonts w:asciiTheme="minorHAnsi" w:hAnsiTheme="minorHAnsi" w:cstheme="minorHAnsi"/>
          <w:color w:val="000000"/>
        </w:rPr>
      </w:pPr>
    </w:p>
    <w:p w14:paraId="0D85294A" w14:textId="77777777" w:rsidR="00C51BD1" w:rsidRDefault="00C51BD1">
      <w:pPr>
        <w:rPr>
          <w:rStyle w:val="rvts42"/>
          <w:rFonts w:asciiTheme="minorHAnsi" w:hAnsiTheme="minorHAnsi" w:cstheme="minorHAnsi"/>
          <w:color w:val="000000"/>
        </w:rPr>
      </w:pPr>
    </w:p>
    <w:p w14:paraId="3FA38632" w14:textId="72B32490" w:rsidR="008370A8" w:rsidRPr="008370A8" w:rsidRDefault="008370A8">
      <w:pPr>
        <w:rPr>
          <w:rStyle w:val="rvts42"/>
          <w:rFonts w:asciiTheme="minorHAnsi" w:hAnsiTheme="minorHAnsi" w:cstheme="minorHAnsi"/>
          <w:color w:val="000000"/>
          <w:sz w:val="22"/>
          <w:szCs w:val="22"/>
        </w:rPr>
      </w:pPr>
      <w:r w:rsidRPr="008370A8">
        <w:rPr>
          <w:rStyle w:val="rvts42"/>
          <w:rFonts w:asciiTheme="minorHAnsi" w:hAnsiTheme="minorHAnsi" w:cstheme="minorHAnsi"/>
          <w:color w:val="000000"/>
          <w:sz w:val="22"/>
          <w:szCs w:val="22"/>
        </w:rPr>
        <w:t>Click on the import icon, import pop-up will appear. Users need to select the template and click on the import icon.</w:t>
      </w:r>
    </w:p>
    <w:p w14:paraId="06E33F73" w14:textId="77777777" w:rsidR="00D42DAE" w:rsidRPr="007D0FAE" w:rsidRDefault="00D42DAE">
      <w:pPr>
        <w:rPr>
          <w:rStyle w:val="rvts42"/>
          <w:rFonts w:asciiTheme="minorHAnsi" w:hAnsiTheme="minorHAnsi" w:cstheme="minorHAnsi"/>
          <w:color w:val="000000"/>
        </w:rPr>
      </w:pPr>
    </w:p>
    <w:p w14:paraId="5705C1FF" w14:textId="4C0E5264" w:rsidR="00D42DAE" w:rsidRPr="007D0FAE" w:rsidRDefault="008370A8">
      <w:pPr>
        <w:rPr>
          <w:rStyle w:val="rvts42"/>
          <w:rFonts w:asciiTheme="minorHAnsi" w:hAnsiTheme="minorHAnsi" w:cstheme="minorHAnsi"/>
          <w:color w:val="000000"/>
        </w:rPr>
      </w:pPr>
      <w:r>
        <w:rPr>
          <w:noProof/>
          <w:lang w:eastAsia="en-US"/>
        </w:rPr>
        <w:drawing>
          <wp:inline distT="0" distB="0" distL="0" distR="0" wp14:anchorId="5C7BA5DC" wp14:editId="2A88A856">
            <wp:extent cx="5731510" cy="1503680"/>
            <wp:effectExtent l="19050" t="19050" r="21590" b="2032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503680"/>
                    </a:xfrm>
                    <a:prstGeom prst="rect">
                      <a:avLst/>
                    </a:prstGeom>
                    <a:ln>
                      <a:solidFill>
                        <a:schemeClr val="tx1"/>
                      </a:solidFill>
                    </a:ln>
                  </pic:spPr>
                </pic:pic>
              </a:graphicData>
            </a:graphic>
          </wp:inline>
        </w:drawing>
      </w:r>
    </w:p>
    <w:p w14:paraId="12F02C58" w14:textId="77777777" w:rsidR="00D42DAE" w:rsidRPr="007D0FAE" w:rsidRDefault="00D42DAE">
      <w:pPr>
        <w:rPr>
          <w:rStyle w:val="rvts42"/>
          <w:rFonts w:asciiTheme="minorHAnsi" w:hAnsiTheme="minorHAnsi" w:cstheme="minorHAnsi"/>
          <w:color w:val="000000"/>
        </w:rPr>
      </w:pPr>
    </w:p>
    <w:p w14:paraId="22E1F8EC" w14:textId="77777777" w:rsidR="00D42DAE" w:rsidRPr="007D0FAE" w:rsidRDefault="00D42DAE">
      <w:pPr>
        <w:rPr>
          <w:rStyle w:val="rvts42"/>
          <w:rFonts w:asciiTheme="minorHAnsi" w:hAnsiTheme="minorHAnsi" w:cstheme="minorHAnsi"/>
          <w:color w:val="000000"/>
        </w:rPr>
      </w:pPr>
    </w:p>
    <w:p w14:paraId="514F71AE" w14:textId="00F5FCEC" w:rsidR="008370A8" w:rsidRDefault="008370A8" w:rsidP="008370A8">
      <w:pPr>
        <w:rPr>
          <w:rFonts w:asciiTheme="minorHAnsi" w:hAnsiTheme="minorHAnsi" w:cstheme="minorHAnsi"/>
          <w:sz w:val="22"/>
          <w:szCs w:val="22"/>
        </w:rPr>
      </w:pPr>
      <w:r w:rsidRPr="008370A8">
        <w:rPr>
          <w:rStyle w:val="rvts42"/>
          <w:rFonts w:asciiTheme="minorHAnsi" w:hAnsiTheme="minorHAnsi" w:cstheme="minorHAnsi"/>
          <w:color w:val="000000"/>
          <w:sz w:val="22"/>
          <w:szCs w:val="22"/>
        </w:rPr>
        <w:t xml:space="preserve">After successful import, imported data will be visible in the question pop-up and grid. Similarly, </w:t>
      </w:r>
      <w:r>
        <w:rPr>
          <w:rStyle w:val="rvts42"/>
          <w:rFonts w:asciiTheme="minorHAnsi" w:hAnsiTheme="minorHAnsi" w:cstheme="minorHAnsi"/>
          <w:color w:val="000000"/>
          <w:sz w:val="22"/>
          <w:szCs w:val="22"/>
        </w:rPr>
        <w:t xml:space="preserve">the </w:t>
      </w:r>
      <w:r w:rsidRPr="008370A8">
        <w:rPr>
          <w:rStyle w:val="rvts42"/>
          <w:rFonts w:asciiTheme="minorHAnsi" w:hAnsiTheme="minorHAnsi" w:cstheme="minorHAnsi"/>
          <w:color w:val="000000"/>
          <w:sz w:val="22"/>
          <w:szCs w:val="22"/>
        </w:rPr>
        <w:t xml:space="preserve">graph will be updated automatically and </w:t>
      </w:r>
      <w:r w:rsidRPr="008370A8">
        <w:rPr>
          <w:rFonts w:asciiTheme="minorHAnsi" w:hAnsiTheme="minorHAnsi" w:cstheme="minorHAnsi"/>
          <w:sz w:val="22"/>
          <w:szCs w:val="22"/>
        </w:rPr>
        <w:t>actions objects will be created automatically for the question of scores 1 and 2.</w:t>
      </w:r>
    </w:p>
    <w:p w14:paraId="77F49C02" w14:textId="77777777" w:rsidR="008370A8" w:rsidRDefault="008370A8" w:rsidP="008370A8">
      <w:pPr>
        <w:rPr>
          <w:rFonts w:asciiTheme="minorHAnsi" w:hAnsiTheme="minorHAnsi" w:cstheme="minorHAnsi"/>
          <w:sz w:val="22"/>
          <w:szCs w:val="22"/>
        </w:rPr>
      </w:pPr>
    </w:p>
    <w:p w14:paraId="7E11F45B" w14:textId="15F19F0C" w:rsidR="008370A8" w:rsidRPr="008370A8" w:rsidRDefault="008370A8" w:rsidP="008370A8">
      <w:pPr>
        <w:rPr>
          <w:rFonts w:asciiTheme="minorHAnsi" w:hAnsiTheme="minorHAnsi" w:cstheme="minorHAnsi"/>
          <w:sz w:val="22"/>
          <w:szCs w:val="22"/>
        </w:rPr>
      </w:pPr>
      <w:r>
        <w:rPr>
          <w:noProof/>
          <w:lang w:eastAsia="en-US"/>
        </w:rPr>
        <w:drawing>
          <wp:inline distT="0" distB="0" distL="0" distR="0" wp14:anchorId="716F5E1B" wp14:editId="75EF561A">
            <wp:extent cx="5731510" cy="2293620"/>
            <wp:effectExtent l="19050" t="19050" r="21590" b="1143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293620"/>
                    </a:xfrm>
                    <a:prstGeom prst="rect">
                      <a:avLst/>
                    </a:prstGeom>
                    <a:ln>
                      <a:solidFill>
                        <a:schemeClr val="tx1"/>
                      </a:solidFill>
                    </a:ln>
                  </pic:spPr>
                </pic:pic>
              </a:graphicData>
            </a:graphic>
          </wp:inline>
        </w:drawing>
      </w:r>
    </w:p>
    <w:p w14:paraId="52173E1D" w14:textId="5FF20328" w:rsidR="00D42DAE" w:rsidRPr="007D0FAE" w:rsidRDefault="00D42DAE">
      <w:pPr>
        <w:rPr>
          <w:rStyle w:val="rvts42"/>
          <w:rFonts w:asciiTheme="minorHAnsi" w:hAnsiTheme="minorHAnsi" w:cstheme="minorHAnsi"/>
          <w:color w:val="000000"/>
        </w:rPr>
      </w:pPr>
    </w:p>
    <w:p w14:paraId="60B6CA35" w14:textId="77777777" w:rsidR="00D42DAE" w:rsidRPr="007D0FAE" w:rsidRDefault="00D42DAE">
      <w:pPr>
        <w:rPr>
          <w:rStyle w:val="rvts42"/>
          <w:rFonts w:asciiTheme="minorHAnsi" w:hAnsiTheme="minorHAnsi" w:cstheme="minorHAnsi"/>
          <w:color w:val="000000"/>
        </w:rPr>
      </w:pPr>
    </w:p>
    <w:p w14:paraId="194F3E83" w14:textId="55567620" w:rsidR="00D42DAE" w:rsidRPr="007D0FAE" w:rsidRDefault="008370A8">
      <w:pPr>
        <w:rPr>
          <w:rStyle w:val="rvts42"/>
          <w:rFonts w:asciiTheme="minorHAnsi" w:hAnsiTheme="minorHAnsi" w:cstheme="minorHAnsi"/>
          <w:color w:val="000000"/>
        </w:rPr>
      </w:pPr>
      <w:r>
        <w:rPr>
          <w:noProof/>
          <w:lang w:eastAsia="en-US"/>
        </w:rPr>
        <w:drawing>
          <wp:inline distT="0" distB="0" distL="0" distR="0" wp14:anchorId="4F12CBAF" wp14:editId="1269EA6C">
            <wp:extent cx="5731510" cy="2908300"/>
            <wp:effectExtent l="19050" t="19050" r="21590" b="2540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908300"/>
                    </a:xfrm>
                    <a:prstGeom prst="rect">
                      <a:avLst/>
                    </a:prstGeom>
                    <a:ln>
                      <a:solidFill>
                        <a:schemeClr val="tx1"/>
                      </a:solidFill>
                    </a:ln>
                  </pic:spPr>
                </pic:pic>
              </a:graphicData>
            </a:graphic>
          </wp:inline>
        </w:drawing>
      </w:r>
    </w:p>
    <w:sectPr w:rsidR="00D42DAE" w:rsidRPr="007D0FAE">
      <w:headerReference w:type="even" r:id="rId48"/>
      <w:headerReference w:type="default" r:id="rId49"/>
      <w:footerReference w:type="even" r:id="rId50"/>
      <w:footerReference w:type="default" r:id="rId51"/>
      <w:headerReference w:type="first" r:id="rId52"/>
      <w:footerReference w:type="first" r:id="rId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2718DB" w14:textId="77777777" w:rsidR="005F3104" w:rsidRDefault="005F3104" w:rsidP="00EC213D">
      <w:r>
        <w:separator/>
      </w:r>
    </w:p>
  </w:endnote>
  <w:endnote w:type="continuationSeparator" w:id="0">
    <w:p w14:paraId="55042554" w14:textId="77777777" w:rsidR="005F3104" w:rsidRDefault="005F3104" w:rsidP="00EC21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Corbel"/>
    <w:charset w:val="00"/>
    <w:family w:val="auto"/>
    <w:pitch w:val="variable"/>
    <w:sig w:usb0="00000003"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631666" w14:textId="77777777" w:rsidR="002A721F" w:rsidRDefault="002A721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BF6B6" w14:textId="77777777" w:rsidR="002A721F" w:rsidRDefault="002A721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3C0285" w14:textId="77777777" w:rsidR="002A721F" w:rsidRDefault="002A72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5AF6B9" w14:textId="77777777" w:rsidR="005F3104" w:rsidRDefault="005F3104" w:rsidP="00EC213D">
      <w:r>
        <w:separator/>
      </w:r>
    </w:p>
  </w:footnote>
  <w:footnote w:type="continuationSeparator" w:id="0">
    <w:p w14:paraId="23AAB8F2" w14:textId="77777777" w:rsidR="005F3104" w:rsidRDefault="005F3104" w:rsidP="00EC21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2A2B01" w14:textId="77777777" w:rsidR="002A721F" w:rsidRDefault="002A721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72057" w14:textId="77777777" w:rsidR="002A721F" w:rsidRDefault="002A721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05223" w14:textId="77777777" w:rsidR="002A721F" w:rsidRDefault="002A721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611174"/>
    <w:multiLevelType w:val="hybridMultilevel"/>
    <w:tmpl w:val="7FBCEB5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AE112CB"/>
    <w:multiLevelType w:val="hybridMultilevel"/>
    <w:tmpl w:val="06AE8704"/>
    <w:lvl w:ilvl="0" w:tplc="71FA1A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AF626A"/>
    <w:multiLevelType w:val="hybridMultilevel"/>
    <w:tmpl w:val="4DB8155E"/>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040085"/>
    <w:multiLevelType w:val="hybridMultilevel"/>
    <w:tmpl w:val="C6B83B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9178D9"/>
    <w:multiLevelType w:val="hybridMultilevel"/>
    <w:tmpl w:val="B2A045DC"/>
    <w:lvl w:ilvl="0" w:tplc="743ECAF6">
      <w:start w:val="60"/>
      <w:numFmt w:val="bullet"/>
      <w:lvlText w:val="-"/>
      <w:lvlJc w:val="left"/>
      <w:pPr>
        <w:ind w:left="720" w:hanging="360"/>
      </w:pPr>
      <w:rPr>
        <w:rFonts w:ascii="Helvetica Neue" w:eastAsiaTheme="minorEastAsia" w:hAnsi="Helvetica Neu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3B0547"/>
    <w:multiLevelType w:val="hybridMultilevel"/>
    <w:tmpl w:val="C4B264F4"/>
    <w:lvl w:ilvl="0" w:tplc="04090011">
      <w:start w:val="1"/>
      <w:numFmt w:val="decimal"/>
      <w:lvlText w:val="%1)"/>
      <w:lvlJc w:val="left"/>
      <w:pPr>
        <w:ind w:left="1080" w:hanging="360"/>
      </w:pPr>
      <w:rPr>
        <w:rFonts w:hint="default"/>
      </w:rPr>
    </w:lvl>
    <w:lvl w:ilvl="1" w:tplc="DBCCD034">
      <w:start w:val="1"/>
      <w:numFmt w:val="bullet"/>
      <w:lvlText w:val="o"/>
      <w:lvlJc w:val="left"/>
      <w:pPr>
        <w:ind w:left="1440" w:hanging="360"/>
      </w:pPr>
      <w:rPr>
        <w:rFonts w:ascii="Courier New" w:hAnsi="Courier New" w:hint="default"/>
      </w:rPr>
    </w:lvl>
    <w:lvl w:ilvl="2" w:tplc="E4A8B31E">
      <w:start w:val="1"/>
      <w:numFmt w:val="bullet"/>
      <w:lvlText w:val=""/>
      <w:lvlJc w:val="left"/>
      <w:pPr>
        <w:ind w:left="2160" w:hanging="360"/>
      </w:pPr>
      <w:rPr>
        <w:rFonts w:ascii="Wingdings" w:hAnsi="Wingdings" w:hint="default"/>
      </w:rPr>
    </w:lvl>
    <w:lvl w:ilvl="3" w:tplc="39CEE5C2">
      <w:start w:val="1"/>
      <w:numFmt w:val="bullet"/>
      <w:lvlText w:val=""/>
      <w:lvlJc w:val="left"/>
      <w:pPr>
        <w:ind w:left="2880" w:hanging="360"/>
      </w:pPr>
      <w:rPr>
        <w:rFonts w:ascii="Symbol" w:hAnsi="Symbol" w:hint="default"/>
      </w:rPr>
    </w:lvl>
    <w:lvl w:ilvl="4" w:tplc="DC1A8DF6">
      <w:start w:val="1"/>
      <w:numFmt w:val="bullet"/>
      <w:lvlText w:val="o"/>
      <w:lvlJc w:val="left"/>
      <w:pPr>
        <w:ind w:left="3600" w:hanging="360"/>
      </w:pPr>
      <w:rPr>
        <w:rFonts w:ascii="Courier New" w:hAnsi="Courier New" w:hint="default"/>
      </w:rPr>
    </w:lvl>
    <w:lvl w:ilvl="5" w:tplc="8ACC20CE">
      <w:start w:val="1"/>
      <w:numFmt w:val="bullet"/>
      <w:lvlText w:val=""/>
      <w:lvlJc w:val="left"/>
      <w:pPr>
        <w:ind w:left="4320" w:hanging="360"/>
      </w:pPr>
      <w:rPr>
        <w:rFonts w:ascii="Wingdings" w:hAnsi="Wingdings" w:hint="default"/>
      </w:rPr>
    </w:lvl>
    <w:lvl w:ilvl="6" w:tplc="BFFCCE7E">
      <w:start w:val="1"/>
      <w:numFmt w:val="bullet"/>
      <w:lvlText w:val=""/>
      <w:lvlJc w:val="left"/>
      <w:pPr>
        <w:ind w:left="5040" w:hanging="360"/>
      </w:pPr>
      <w:rPr>
        <w:rFonts w:ascii="Symbol" w:hAnsi="Symbol" w:hint="default"/>
      </w:rPr>
    </w:lvl>
    <w:lvl w:ilvl="7" w:tplc="3A2AD21A">
      <w:start w:val="1"/>
      <w:numFmt w:val="bullet"/>
      <w:lvlText w:val="o"/>
      <w:lvlJc w:val="left"/>
      <w:pPr>
        <w:ind w:left="5760" w:hanging="360"/>
      </w:pPr>
      <w:rPr>
        <w:rFonts w:ascii="Courier New" w:hAnsi="Courier New" w:hint="default"/>
      </w:rPr>
    </w:lvl>
    <w:lvl w:ilvl="8" w:tplc="BA7A657E">
      <w:start w:val="1"/>
      <w:numFmt w:val="bullet"/>
      <w:lvlText w:val=""/>
      <w:lvlJc w:val="left"/>
      <w:pPr>
        <w:ind w:left="6480" w:hanging="360"/>
      </w:pPr>
      <w:rPr>
        <w:rFonts w:ascii="Wingdings" w:hAnsi="Wingdings" w:hint="default"/>
      </w:rPr>
    </w:lvl>
  </w:abstractNum>
  <w:abstractNum w:abstractNumId="6" w15:restartNumberingAfterBreak="0">
    <w:nsid w:val="10413005"/>
    <w:multiLevelType w:val="multilevel"/>
    <w:tmpl w:val="48AEA2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47207FC"/>
    <w:multiLevelType w:val="hybridMultilevel"/>
    <w:tmpl w:val="0994B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B635D3C"/>
    <w:multiLevelType w:val="hybridMultilevel"/>
    <w:tmpl w:val="0868C032"/>
    <w:lvl w:ilvl="0" w:tplc="04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1BB820E6"/>
    <w:multiLevelType w:val="hybridMultilevel"/>
    <w:tmpl w:val="B21A12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D5C77C8"/>
    <w:multiLevelType w:val="multilevel"/>
    <w:tmpl w:val="C8DA0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364429"/>
    <w:multiLevelType w:val="multilevel"/>
    <w:tmpl w:val="7FCC51E4"/>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597ED7"/>
    <w:multiLevelType w:val="multilevel"/>
    <w:tmpl w:val="BC0ED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9B4054"/>
    <w:multiLevelType w:val="multilevel"/>
    <w:tmpl w:val="4134E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80062A"/>
    <w:multiLevelType w:val="hybridMultilevel"/>
    <w:tmpl w:val="DA8E2DE8"/>
    <w:lvl w:ilvl="0" w:tplc="71FA1A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4174BD"/>
    <w:multiLevelType w:val="hybridMultilevel"/>
    <w:tmpl w:val="9F8C5084"/>
    <w:lvl w:ilvl="0" w:tplc="AA6A2AE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0C061BB"/>
    <w:multiLevelType w:val="hybridMultilevel"/>
    <w:tmpl w:val="49E0807A"/>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3FA4C18"/>
    <w:multiLevelType w:val="multilevel"/>
    <w:tmpl w:val="D5A25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E453CA"/>
    <w:multiLevelType w:val="hybridMultilevel"/>
    <w:tmpl w:val="6B562FE6"/>
    <w:lvl w:ilvl="0" w:tplc="AA6A2AE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3B7022F"/>
    <w:multiLevelType w:val="hybridMultilevel"/>
    <w:tmpl w:val="FC8AFDF2"/>
    <w:lvl w:ilvl="0" w:tplc="04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4F076BC"/>
    <w:multiLevelType w:val="hybridMultilevel"/>
    <w:tmpl w:val="00DC6F6A"/>
    <w:lvl w:ilvl="0" w:tplc="827C6E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F40470"/>
    <w:multiLevelType w:val="hybridMultilevel"/>
    <w:tmpl w:val="D1789476"/>
    <w:lvl w:ilvl="0" w:tplc="4DB23D9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5AF1C32"/>
    <w:multiLevelType w:val="hybridMultilevel"/>
    <w:tmpl w:val="D6DC4B10"/>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47F25491"/>
    <w:multiLevelType w:val="multilevel"/>
    <w:tmpl w:val="0082B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34233D"/>
    <w:multiLevelType w:val="multilevel"/>
    <w:tmpl w:val="C8DA0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1A6011"/>
    <w:multiLevelType w:val="hybridMultilevel"/>
    <w:tmpl w:val="0EDEB2E2"/>
    <w:lvl w:ilvl="0" w:tplc="AA6A2AE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B5A11A5"/>
    <w:multiLevelType w:val="hybridMultilevel"/>
    <w:tmpl w:val="A192EC62"/>
    <w:lvl w:ilvl="0" w:tplc="71FA1A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D561F1"/>
    <w:multiLevelType w:val="multilevel"/>
    <w:tmpl w:val="C8DA0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A46F2A"/>
    <w:multiLevelType w:val="hybridMultilevel"/>
    <w:tmpl w:val="00DC6F6A"/>
    <w:lvl w:ilvl="0" w:tplc="827C6E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62734D"/>
    <w:multiLevelType w:val="hybridMultilevel"/>
    <w:tmpl w:val="E9C27D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C7C4A35"/>
    <w:multiLevelType w:val="hybridMultilevel"/>
    <w:tmpl w:val="1B2CDAF8"/>
    <w:lvl w:ilvl="0" w:tplc="4DB23D9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F7A054D"/>
    <w:multiLevelType w:val="hybridMultilevel"/>
    <w:tmpl w:val="14D23FB6"/>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518259B"/>
    <w:multiLevelType w:val="hybridMultilevel"/>
    <w:tmpl w:val="17C8D968"/>
    <w:lvl w:ilvl="0" w:tplc="AA6A2AE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56A58D0"/>
    <w:multiLevelType w:val="hybridMultilevel"/>
    <w:tmpl w:val="14D23FB6"/>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61A3A16"/>
    <w:multiLevelType w:val="hybridMultilevel"/>
    <w:tmpl w:val="C196201E"/>
    <w:lvl w:ilvl="0" w:tplc="4DB23D9E">
      <w:start w:val="1"/>
      <w:numFmt w:val="bullet"/>
      <w:lvlText w:val=""/>
      <w:lvlJc w:val="left"/>
      <w:pPr>
        <w:ind w:left="720" w:hanging="360"/>
      </w:pPr>
      <w:rPr>
        <w:rFonts w:ascii="Symbol" w:hAnsi="Symbol" w:hint="default"/>
        <w:color w:val="000000"/>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15:restartNumberingAfterBreak="0">
    <w:nsid w:val="68456F07"/>
    <w:multiLevelType w:val="hybridMultilevel"/>
    <w:tmpl w:val="1402D802"/>
    <w:lvl w:ilvl="0" w:tplc="AA6A2AE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86A6E41"/>
    <w:multiLevelType w:val="multilevel"/>
    <w:tmpl w:val="1374A862"/>
    <w:lvl w:ilvl="0">
      <w:start w:val="1"/>
      <w:numFmt w:val="lowerLetter"/>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2031A9"/>
    <w:multiLevelType w:val="multilevel"/>
    <w:tmpl w:val="6EA65EAE"/>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78000D"/>
    <w:multiLevelType w:val="hybridMultilevel"/>
    <w:tmpl w:val="2DFC720A"/>
    <w:lvl w:ilvl="0" w:tplc="71FA1A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CD2617"/>
    <w:multiLevelType w:val="multilevel"/>
    <w:tmpl w:val="19AA1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82457F"/>
    <w:multiLevelType w:val="multilevel"/>
    <w:tmpl w:val="C8DA0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D50C82"/>
    <w:multiLevelType w:val="hybridMultilevel"/>
    <w:tmpl w:val="2702CA4C"/>
    <w:lvl w:ilvl="0" w:tplc="AA6A2AE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59410FB"/>
    <w:multiLevelType w:val="multilevel"/>
    <w:tmpl w:val="23E6B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75449C"/>
    <w:multiLevelType w:val="hybridMultilevel"/>
    <w:tmpl w:val="2DFC720A"/>
    <w:lvl w:ilvl="0" w:tplc="71FA1A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E27B17"/>
    <w:multiLevelType w:val="multilevel"/>
    <w:tmpl w:val="E1B68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8843FE"/>
    <w:multiLevelType w:val="multilevel"/>
    <w:tmpl w:val="767AA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AD7604"/>
    <w:multiLevelType w:val="hybridMultilevel"/>
    <w:tmpl w:val="5016BF0A"/>
    <w:lvl w:ilvl="0" w:tplc="71FA1A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F54006C"/>
    <w:multiLevelType w:val="hybridMultilevel"/>
    <w:tmpl w:val="BE4053EE"/>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42"/>
  </w:num>
  <w:num w:numId="3">
    <w:abstractNumId w:val="39"/>
  </w:num>
  <w:num w:numId="4">
    <w:abstractNumId w:val="40"/>
  </w:num>
  <w:num w:numId="5">
    <w:abstractNumId w:val="31"/>
  </w:num>
  <w:num w:numId="6">
    <w:abstractNumId w:val="44"/>
  </w:num>
  <w:num w:numId="7">
    <w:abstractNumId w:val="17"/>
  </w:num>
  <w:num w:numId="8">
    <w:abstractNumId w:val="13"/>
  </w:num>
  <w:num w:numId="9">
    <w:abstractNumId w:val="23"/>
  </w:num>
  <w:num w:numId="10">
    <w:abstractNumId w:val="45"/>
  </w:num>
  <w:num w:numId="11">
    <w:abstractNumId w:val="12"/>
  </w:num>
  <w:num w:numId="12">
    <w:abstractNumId w:val="2"/>
  </w:num>
  <w:num w:numId="13">
    <w:abstractNumId w:val="16"/>
  </w:num>
  <w:num w:numId="14">
    <w:abstractNumId w:val="33"/>
  </w:num>
  <w:num w:numId="15">
    <w:abstractNumId w:val="27"/>
  </w:num>
  <w:num w:numId="16">
    <w:abstractNumId w:val="24"/>
  </w:num>
  <w:num w:numId="17">
    <w:abstractNumId w:val="36"/>
  </w:num>
  <w:num w:numId="18">
    <w:abstractNumId w:val="10"/>
  </w:num>
  <w:num w:numId="19">
    <w:abstractNumId w:val="15"/>
  </w:num>
  <w:num w:numId="20">
    <w:abstractNumId w:val="25"/>
  </w:num>
  <w:num w:numId="21">
    <w:abstractNumId w:val="5"/>
  </w:num>
  <w:num w:numId="22">
    <w:abstractNumId w:val="19"/>
  </w:num>
  <w:num w:numId="23">
    <w:abstractNumId w:val="8"/>
  </w:num>
  <w:num w:numId="24">
    <w:abstractNumId w:val="22"/>
  </w:num>
  <w:num w:numId="25">
    <w:abstractNumId w:val="47"/>
  </w:num>
  <w:num w:numId="26">
    <w:abstractNumId w:val="41"/>
  </w:num>
  <w:num w:numId="27">
    <w:abstractNumId w:val="7"/>
  </w:num>
  <w:num w:numId="28">
    <w:abstractNumId w:val="29"/>
  </w:num>
  <w:num w:numId="29">
    <w:abstractNumId w:val="21"/>
  </w:num>
  <w:num w:numId="30">
    <w:abstractNumId w:val="35"/>
  </w:num>
  <w:num w:numId="31">
    <w:abstractNumId w:val="37"/>
  </w:num>
  <w:num w:numId="32">
    <w:abstractNumId w:val="11"/>
  </w:num>
  <w:num w:numId="33">
    <w:abstractNumId w:val="32"/>
  </w:num>
  <w:num w:numId="34">
    <w:abstractNumId w:val="4"/>
  </w:num>
  <w:num w:numId="35">
    <w:abstractNumId w:val="34"/>
  </w:num>
  <w:num w:numId="36">
    <w:abstractNumId w:val="30"/>
  </w:num>
  <w:num w:numId="37">
    <w:abstractNumId w:val="18"/>
  </w:num>
  <w:num w:numId="38">
    <w:abstractNumId w:val="43"/>
  </w:num>
  <w:num w:numId="39">
    <w:abstractNumId w:val="38"/>
  </w:num>
  <w:num w:numId="40">
    <w:abstractNumId w:val="1"/>
  </w:num>
  <w:num w:numId="41">
    <w:abstractNumId w:val="46"/>
  </w:num>
  <w:num w:numId="42">
    <w:abstractNumId w:val="3"/>
  </w:num>
  <w:num w:numId="43">
    <w:abstractNumId w:val="14"/>
  </w:num>
  <w:num w:numId="44">
    <w:abstractNumId w:val="26"/>
  </w:num>
  <w:num w:numId="45">
    <w:abstractNumId w:val="28"/>
  </w:num>
  <w:num w:numId="46">
    <w:abstractNumId w:val="0"/>
  </w:num>
  <w:num w:numId="47">
    <w:abstractNumId w:val="9"/>
  </w:num>
  <w:num w:numId="4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7M0NzA1MjYwMTE3NzNQ0lEKTi0uzszPAykwrwUA8BiRGywAAAA="/>
  </w:docVars>
  <w:rsids>
    <w:rsidRoot w:val="003A09D5"/>
    <w:rsid w:val="00036277"/>
    <w:rsid w:val="00043384"/>
    <w:rsid w:val="000513D6"/>
    <w:rsid w:val="00062716"/>
    <w:rsid w:val="00065862"/>
    <w:rsid w:val="00071FCD"/>
    <w:rsid w:val="00084EA1"/>
    <w:rsid w:val="000974D5"/>
    <w:rsid w:val="000A00AD"/>
    <w:rsid w:val="000A347C"/>
    <w:rsid w:val="000A77B0"/>
    <w:rsid w:val="000B077D"/>
    <w:rsid w:val="000C4FEC"/>
    <w:rsid w:val="000D75F0"/>
    <w:rsid w:val="000E32D3"/>
    <w:rsid w:val="00115B7F"/>
    <w:rsid w:val="00120DE3"/>
    <w:rsid w:val="00131444"/>
    <w:rsid w:val="00133406"/>
    <w:rsid w:val="00134B51"/>
    <w:rsid w:val="00143CDC"/>
    <w:rsid w:val="001502FE"/>
    <w:rsid w:val="001522E3"/>
    <w:rsid w:val="00161A58"/>
    <w:rsid w:val="00164629"/>
    <w:rsid w:val="00165E0D"/>
    <w:rsid w:val="00166810"/>
    <w:rsid w:val="0017721F"/>
    <w:rsid w:val="00190A79"/>
    <w:rsid w:val="001911BB"/>
    <w:rsid w:val="00192882"/>
    <w:rsid w:val="001B0C83"/>
    <w:rsid w:val="001C23FF"/>
    <w:rsid w:val="001C5DE2"/>
    <w:rsid w:val="001D677F"/>
    <w:rsid w:val="002000B1"/>
    <w:rsid w:val="00200841"/>
    <w:rsid w:val="00216B95"/>
    <w:rsid w:val="00220694"/>
    <w:rsid w:val="0022584F"/>
    <w:rsid w:val="002544D5"/>
    <w:rsid w:val="00254B54"/>
    <w:rsid w:val="002554DC"/>
    <w:rsid w:val="00264CC6"/>
    <w:rsid w:val="0027022B"/>
    <w:rsid w:val="002750CF"/>
    <w:rsid w:val="00285CF1"/>
    <w:rsid w:val="002A721F"/>
    <w:rsid w:val="002B231E"/>
    <w:rsid w:val="002B7FF2"/>
    <w:rsid w:val="003019E1"/>
    <w:rsid w:val="00304F03"/>
    <w:rsid w:val="00334BAC"/>
    <w:rsid w:val="003364AE"/>
    <w:rsid w:val="00372407"/>
    <w:rsid w:val="003848DF"/>
    <w:rsid w:val="003A09D5"/>
    <w:rsid w:val="003A7345"/>
    <w:rsid w:val="003B15B2"/>
    <w:rsid w:val="003B5AB4"/>
    <w:rsid w:val="003C13F3"/>
    <w:rsid w:val="003C23FB"/>
    <w:rsid w:val="003E0690"/>
    <w:rsid w:val="003E0BC0"/>
    <w:rsid w:val="003E3E0E"/>
    <w:rsid w:val="003F26DF"/>
    <w:rsid w:val="003F6924"/>
    <w:rsid w:val="00413083"/>
    <w:rsid w:val="004159DD"/>
    <w:rsid w:val="004226C7"/>
    <w:rsid w:val="00434DC7"/>
    <w:rsid w:val="00447C3A"/>
    <w:rsid w:val="00453238"/>
    <w:rsid w:val="004670B0"/>
    <w:rsid w:val="00482052"/>
    <w:rsid w:val="004B3ABA"/>
    <w:rsid w:val="004B5DB4"/>
    <w:rsid w:val="004C0AFE"/>
    <w:rsid w:val="004C1186"/>
    <w:rsid w:val="004C2623"/>
    <w:rsid w:val="004C5E1A"/>
    <w:rsid w:val="004D01BB"/>
    <w:rsid w:val="004D476B"/>
    <w:rsid w:val="004F12CE"/>
    <w:rsid w:val="004F273F"/>
    <w:rsid w:val="0051033B"/>
    <w:rsid w:val="005105FF"/>
    <w:rsid w:val="0052025A"/>
    <w:rsid w:val="00530DB6"/>
    <w:rsid w:val="005364B7"/>
    <w:rsid w:val="00555D6B"/>
    <w:rsid w:val="00567079"/>
    <w:rsid w:val="00570E57"/>
    <w:rsid w:val="005732D3"/>
    <w:rsid w:val="0058316F"/>
    <w:rsid w:val="0058684D"/>
    <w:rsid w:val="005A39B4"/>
    <w:rsid w:val="005B505F"/>
    <w:rsid w:val="005C0DCD"/>
    <w:rsid w:val="005C3205"/>
    <w:rsid w:val="005C5D94"/>
    <w:rsid w:val="005F3104"/>
    <w:rsid w:val="00602D62"/>
    <w:rsid w:val="00607FD1"/>
    <w:rsid w:val="00611FB7"/>
    <w:rsid w:val="00614090"/>
    <w:rsid w:val="00622BCB"/>
    <w:rsid w:val="006320C9"/>
    <w:rsid w:val="00633317"/>
    <w:rsid w:val="00640EF1"/>
    <w:rsid w:val="006539AC"/>
    <w:rsid w:val="00653E55"/>
    <w:rsid w:val="00683ACF"/>
    <w:rsid w:val="00695B33"/>
    <w:rsid w:val="0069665A"/>
    <w:rsid w:val="006A66A6"/>
    <w:rsid w:val="006B0FC4"/>
    <w:rsid w:val="006D5678"/>
    <w:rsid w:val="006D5F7E"/>
    <w:rsid w:val="006D78F0"/>
    <w:rsid w:val="006E7939"/>
    <w:rsid w:val="006F35BB"/>
    <w:rsid w:val="006F459A"/>
    <w:rsid w:val="00700BC2"/>
    <w:rsid w:val="0070177F"/>
    <w:rsid w:val="00702E10"/>
    <w:rsid w:val="00714E22"/>
    <w:rsid w:val="0073786A"/>
    <w:rsid w:val="00740AAE"/>
    <w:rsid w:val="0075273E"/>
    <w:rsid w:val="00754FF7"/>
    <w:rsid w:val="00770233"/>
    <w:rsid w:val="00771CFB"/>
    <w:rsid w:val="00781A8A"/>
    <w:rsid w:val="00784BA5"/>
    <w:rsid w:val="00786C5F"/>
    <w:rsid w:val="00793EF8"/>
    <w:rsid w:val="007954ED"/>
    <w:rsid w:val="007A2CCD"/>
    <w:rsid w:val="007A2DF7"/>
    <w:rsid w:val="007B0458"/>
    <w:rsid w:val="007B3FCE"/>
    <w:rsid w:val="007D0FAE"/>
    <w:rsid w:val="007E30BE"/>
    <w:rsid w:val="007F0D58"/>
    <w:rsid w:val="007F4226"/>
    <w:rsid w:val="00806EA4"/>
    <w:rsid w:val="0080741B"/>
    <w:rsid w:val="00831545"/>
    <w:rsid w:val="008370A8"/>
    <w:rsid w:val="00840A02"/>
    <w:rsid w:val="008412C3"/>
    <w:rsid w:val="0085566A"/>
    <w:rsid w:val="0085603A"/>
    <w:rsid w:val="0087143B"/>
    <w:rsid w:val="00877429"/>
    <w:rsid w:val="00881C65"/>
    <w:rsid w:val="008918F2"/>
    <w:rsid w:val="00892408"/>
    <w:rsid w:val="00892D7D"/>
    <w:rsid w:val="00897B53"/>
    <w:rsid w:val="008C5BFE"/>
    <w:rsid w:val="008D2556"/>
    <w:rsid w:val="008D6D90"/>
    <w:rsid w:val="008F1739"/>
    <w:rsid w:val="008F5A53"/>
    <w:rsid w:val="009203FE"/>
    <w:rsid w:val="00932756"/>
    <w:rsid w:val="00934353"/>
    <w:rsid w:val="009459F0"/>
    <w:rsid w:val="0096711A"/>
    <w:rsid w:val="00975DAD"/>
    <w:rsid w:val="00977889"/>
    <w:rsid w:val="009831EB"/>
    <w:rsid w:val="0099498E"/>
    <w:rsid w:val="00995A92"/>
    <w:rsid w:val="009A0B67"/>
    <w:rsid w:val="009A444E"/>
    <w:rsid w:val="009B1C1D"/>
    <w:rsid w:val="009C4861"/>
    <w:rsid w:val="009C77FF"/>
    <w:rsid w:val="00A25727"/>
    <w:rsid w:val="00A261FD"/>
    <w:rsid w:val="00A3357B"/>
    <w:rsid w:val="00A34C30"/>
    <w:rsid w:val="00A42097"/>
    <w:rsid w:val="00A44D91"/>
    <w:rsid w:val="00A60ABE"/>
    <w:rsid w:val="00A748B5"/>
    <w:rsid w:val="00A75699"/>
    <w:rsid w:val="00A84DDA"/>
    <w:rsid w:val="00A86118"/>
    <w:rsid w:val="00A90208"/>
    <w:rsid w:val="00A92A54"/>
    <w:rsid w:val="00A97C9E"/>
    <w:rsid w:val="00AA6150"/>
    <w:rsid w:val="00AC078D"/>
    <w:rsid w:val="00AC6427"/>
    <w:rsid w:val="00AD29C1"/>
    <w:rsid w:val="00AE6E4E"/>
    <w:rsid w:val="00B04376"/>
    <w:rsid w:val="00B12FA5"/>
    <w:rsid w:val="00B449A9"/>
    <w:rsid w:val="00B548B2"/>
    <w:rsid w:val="00B5683D"/>
    <w:rsid w:val="00B62F41"/>
    <w:rsid w:val="00B62F98"/>
    <w:rsid w:val="00B815AB"/>
    <w:rsid w:val="00B87EBF"/>
    <w:rsid w:val="00B94A90"/>
    <w:rsid w:val="00BA02D0"/>
    <w:rsid w:val="00BA31C6"/>
    <w:rsid w:val="00BA74D1"/>
    <w:rsid w:val="00BB1CB6"/>
    <w:rsid w:val="00BB778A"/>
    <w:rsid w:val="00BC5A42"/>
    <w:rsid w:val="00BD398A"/>
    <w:rsid w:val="00BE1354"/>
    <w:rsid w:val="00BF1918"/>
    <w:rsid w:val="00C03E3B"/>
    <w:rsid w:val="00C2242E"/>
    <w:rsid w:val="00C43DB9"/>
    <w:rsid w:val="00C510B7"/>
    <w:rsid w:val="00C51BD1"/>
    <w:rsid w:val="00C523BA"/>
    <w:rsid w:val="00C622E0"/>
    <w:rsid w:val="00C653A2"/>
    <w:rsid w:val="00C71962"/>
    <w:rsid w:val="00C905D5"/>
    <w:rsid w:val="00C92F99"/>
    <w:rsid w:val="00C96995"/>
    <w:rsid w:val="00CA7E9F"/>
    <w:rsid w:val="00CC16B0"/>
    <w:rsid w:val="00CC4D63"/>
    <w:rsid w:val="00CD000E"/>
    <w:rsid w:val="00CD3341"/>
    <w:rsid w:val="00CF7E01"/>
    <w:rsid w:val="00D020FC"/>
    <w:rsid w:val="00D20E37"/>
    <w:rsid w:val="00D36655"/>
    <w:rsid w:val="00D405F1"/>
    <w:rsid w:val="00D42DAE"/>
    <w:rsid w:val="00D51392"/>
    <w:rsid w:val="00D51531"/>
    <w:rsid w:val="00D538FF"/>
    <w:rsid w:val="00D642B1"/>
    <w:rsid w:val="00D64803"/>
    <w:rsid w:val="00D73FE1"/>
    <w:rsid w:val="00D81DA2"/>
    <w:rsid w:val="00D827D4"/>
    <w:rsid w:val="00D87F76"/>
    <w:rsid w:val="00D908FE"/>
    <w:rsid w:val="00D95141"/>
    <w:rsid w:val="00D97D9A"/>
    <w:rsid w:val="00DA02E2"/>
    <w:rsid w:val="00DC480B"/>
    <w:rsid w:val="00DD0021"/>
    <w:rsid w:val="00DD594B"/>
    <w:rsid w:val="00E05E79"/>
    <w:rsid w:val="00E12445"/>
    <w:rsid w:val="00E20144"/>
    <w:rsid w:val="00E2427A"/>
    <w:rsid w:val="00E36FE3"/>
    <w:rsid w:val="00E40498"/>
    <w:rsid w:val="00E64C65"/>
    <w:rsid w:val="00E71ECC"/>
    <w:rsid w:val="00E95053"/>
    <w:rsid w:val="00EA0287"/>
    <w:rsid w:val="00EA5B06"/>
    <w:rsid w:val="00EC213D"/>
    <w:rsid w:val="00EC2E75"/>
    <w:rsid w:val="00EC3112"/>
    <w:rsid w:val="00ED2BBB"/>
    <w:rsid w:val="00ED3479"/>
    <w:rsid w:val="00EE4993"/>
    <w:rsid w:val="00EE4FCE"/>
    <w:rsid w:val="00EF0B13"/>
    <w:rsid w:val="00EF431C"/>
    <w:rsid w:val="00F04958"/>
    <w:rsid w:val="00F06632"/>
    <w:rsid w:val="00F17BB6"/>
    <w:rsid w:val="00F3077B"/>
    <w:rsid w:val="00F355EF"/>
    <w:rsid w:val="00F87122"/>
    <w:rsid w:val="00F925C2"/>
    <w:rsid w:val="00F926F0"/>
    <w:rsid w:val="00F960C5"/>
    <w:rsid w:val="00FA0604"/>
    <w:rsid w:val="00FB13E6"/>
    <w:rsid w:val="00FB4513"/>
    <w:rsid w:val="00FC049C"/>
    <w:rsid w:val="00FC19A6"/>
    <w:rsid w:val="00FC577C"/>
    <w:rsid w:val="00FF72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2029A"/>
  <w15:chartTrackingRefBased/>
  <w15:docId w15:val="{3A98BC56-21DF-5144-9087-0A9B62095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20C9"/>
    <w:rPr>
      <w:rFonts w:ascii="Helvetica Neue" w:eastAsia="Times New Roman" w:hAnsi="Helvetica Neue" w:cs="Times New Roman"/>
      <w:sz w:val="20"/>
      <w:lang w:eastAsia="en-GB"/>
    </w:rPr>
  </w:style>
  <w:style w:type="paragraph" w:styleId="Heading1">
    <w:name w:val="heading 1"/>
    <w:basedOn w:val="Normal"/>
    <w:next w:val="Normal"/>
    <w:link w:val="Heading1Char"/>
    <w:uiPriority w:val="9"/>
    <w:qFormat/>
    <w:rsid w:val="00653E55"/>
    <w:pPr>
      <w:keepNext/>
      <w:keepLines/>
      <w:spacing w:before="240"/>
      <w:outlineLvl w:val="0"/>
    </w:pPr>
    <w:rPr>
      <w:rFonts w:eastAsiaTheme="majorEastAsia" w:cstheme="majorBidi"/>
      <w:sz w:val="28"/>
      <w:szCs w:val="32"/>
    </w:rPr>
  </w:style>
  <w:style w:type="paragraph" w:styleId="Heading2">
    <w:name w:val="heading 2"/>
    <w:basedOn w:val="Normal"/>
    <w:link w:val="Heading2Char"/>
    <w:uiPriority w:val="9"/>
    <w:qFormat/>
    <w:rsid w:val="00653E55"/>
    <w:pPr>
      <w:spacing w:before="100" w:beforeAutospacing="1" w:after="100" w:afterAutospacing="1"/>
      <w:outlineLvl w:val="1"/>
    </w:pPr>
    <w:rPr>
      <w:b/>
      <w:bCs/>
      <w:szCs w:val="36"/>
    </w:rPr>
  </w:style>
  <w:style w:type="paragraph" w:styleId="Heading3">
    <w:name w:val="heading 3"/>
    <w:basedOn w:val="Normal"/>
    <w:next w:val="Normal"/>
    <w:link w:val="Heading3Char"/>
    <w:uiPriority w:val="9"/>
    <w:semiHidden/>
    <w:unhideWhenUsed/>
    <w:qFormat/>
    <w:rsid w:val="00892D7D"/>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Reference">
    <w:name w:val="Subtle Reference"/>
    <w:basedOn w:val="DefaultParagraphFont"/>
    <w:uiPriority w:val="31"/>
    <w:qFormat/>
    <w:rsid w:val="00897B53"/>
    <w:rPr>
      <w:smallCaps/>
      <w:color w:val="5A5A5A" w:themeColor="text1" w:themeTint="A5"/>
    </w:rPr>
  </w:style>
  <w:style w:type="paragraph" w:styleId="Subtitle">
    <w:name w:val="Subtitle"/>
    <w:basedOn w:val="Normal"/>
    <w:next w:val="Normal"/>
    <w:link w:val="SubtitleChar"/>
    <w:uiPriority w:val="11"/>
    <w:qFormat/>
    <w:rsid w:val="00897B53"/>
    <w:pPr>
      <w:numPr>
        <w:ilvl w:val="1"/>
      </w:numPr>
      <w:spacing w:after="160"/>
    </w:pPr>
    <w:rPr>
      <w:rFonts w:eastAsiaTheme="minorEastAsia" w:cstheme="minorBidi"/>
      <w:color w:val="000000" w:themeColor="text1"/>
      <w:spacing w:val="15"/>
      <w:sz w:val="28"/>
      <w:szCs w:val="22"/>
      <w:lang w:eastAsia="en-US"/>
    </w:rPr>
  </w:style>
  <w:style w:type="character" w:customStyle="1" w:styleId="SubtitleChar">
    <w:name w:val="Subtitle Char"/>
    <w:basedOn w:val="DefaultParagraphFont"/>
    <w:link w:val="Subtitle"/>
    <w:uiPriority w:val="11"/>
    <w:rsid w:val="00897B53"/>
    <w:rPr>
      <w:rFonts w:ascii="Helvetica Neue" w:eastAsiaTheme="minorEastAsia" w:hAnsi="Helvetica Neue"/>
      <w:color w:val="000000" w:themeColor="text1"/>
      <w:spacing w:val="15"/>
      <w:sz w:val="28"/>
      <w:szCs w:val="22"/>
    </w:rPr>
  </w:style>
  <w:style w:type="paragraph" w:styleId="Title">
    <w:name w:val="Title"/>
    <w:basedOn w:val="Normal"/>
    <w:next w:val="Normal"/>
    <w:link w:val="TitleChar"/>
    <w:uiPriority w:val="10"/>
    <w:qFormat/>
    <w:rsid w:val="00897B53"/>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897B53"/>
    <w:rPr>
      <w:rFonts w:ascii="Helvetica Neue" w:eastAsiaTheme="majorEastAsia" w:hAnsi="Helvetica Neue" w:cstheme="majorBidi"/>
      <w:spacing w:val="-10"/>
      <w:kern w:val="28"/>
      <w:sz w:val="56"/>
      <w:szCs w:val="56"/>
      <w:lang w:eastAsia="en-GB"/>
    </w:rPr>
  </w:style>
  <w:style w:type="character" w:customStyle="1" w:styleId="Heading2Char">
    <w:name w:val="Heading 2 Char"/>
    <w:basedOn w:val="DefaultParagraphFont"/>
    <w:link w:val="Heading2"/>
    <w:uiPriority w:val="9"/>
    <w:rsid w:val="00653E55"/>
    <w:rPr>
      <w:rFonts w:ascii="Helvetica Neue" w:eastAsia="Times New Roman" w:hAnsi="Helvetica Neue" w:cs="Times New Roman"/>
      <w:b/>
      <w:bCs/>
      <w:sz w:val="20"/>
      <w:szCs w:val="36"/>
      <w:lang w:eastAsia="en-GB"/>
    </w:rPr>
  </w:style>
  <w:style w:type="paragraph" w:customStyle="1" w:styleId="rvps6">
    <w:name w:val="rvps6"/>
    <w:basedOn w:val="Normal"/>
    <w:rsid w:val="008D6D90"/>
    <w:pPr>
      <w:spacing w:before="100" w:beforeAutospacing="1" w:after="100" w:afterAutospacing="1"/>
    </w:pPr>
    <w:rPr>
      <w:rFonts w:ascii="Times New Roman" w:hAnsi="Times New Roman"/>
      <w:sz w:val="24"/>
    </w:rPr>
  </w:style>
  <w:style w:type="character" w:customStyle="1" w:styleId="rvts23">
    <w:name w:val="rvts23"/>
    <w:basedOn w:val="DefaultParagraphFont"/>
    <w:rsid w:val="008D6D90"/>
  </w:style>
  <w:style w:type="character" w:styleId="Hyperlink">
    <w:name w:val="Hyperlink"/>
    <w:basedOn w:val="DefaultParagraphFont"/>
    <w:uiPriority w:val="99"/>
    <w:unhideWhenUsed/>
    <w:rsid w:val="008D6D90"/>
    <w:rPr>
      <w:color w:val="0000FF"/>
      <w:u w:val="single"/>
    </w:rPr>
  </w:style>
  <w:style w:type="character" w:customStyle="1" w:styleId="rvts6">
    <w:name w:val="rvts6"/>
    <w:basedOn w:val="DefaultParagraphFont"/>
    <w:rsid w:val="008D6D90"/>
  </w:style>
  <w:style w:type="paragraph" w:customStyle="1" w:styleId="rvps2">
    <w:name w:val="rvps2"/>
    <w:basedOn w:val="Normal"/>
    <w:rsid w:val="008D6D90"/>
    <w:pPr>
      <w:spacing w:before="100" w:beforeAutospacing="1" w:after="100" w:afterAutospacing="1"/>
    </w:pPr>
    <w:rPr>
      <w:rFonts w:ascii="Times New Roman" w:hAnsi="Times New Roman"/>
      <w:sz w:val="24"/>
    </w:rPr>
  </w:style>
  <w:style w:type="character" w:customStyle="1" w:styleId="rvts45">
    <w:name w:val="rvts45"/>
    <w:basedOn w:val="DefaultParagraphFont"/>
    <w:rsid w:val="008D6D90"/>
  </w:style>
  <w:style w:type="character" w:customStyle="1" w:styleId="rvts21">
    <w:name w:val="rvts21"/>
    <w:basedOn w:val="DefaultParagraphFont"/>
    <w:rsid w:val="008D6D90"/>
  </w:style>
  <w:style w:type="paragraph" w:styleId="NoSpacing">
    <w:name w:val="No Spacing"/>
    <w:aliases w:val="Sub2"/>
    <w:uiPriority w:val="1"/>
    <w:qFormat/>
    <w:rsid w:val="00892D7D"/>
    <w:rPr>
      <w:rFonts w:ascii="Helvetica Neue" w:eastAsia="Times New Roman" w:hAnsi="Helvetica Neue" w:cs="Times New Roman"/>
      <w:b/>
      <w:sz w:val="20"/>
      <w:lang w:eastAsia="en-GB"/>
    </w:rPr>
  </w:style>
  <w:style w:type="character" w:customStyle="1" w:styleId="Heading1Char">
    <w:name w:val="Heading 1 Char"/>
    <w:basedOn w:val="DefaultParagraphFont"/>
    <w:link w:val="Heading1"/>
    <w:uiPriority w:val="9"/>
    <w:rsid w:val="00653E55"/>
    <w:rPr>
      <w:rFonts w:ascii="Helvetica Neue" w:eastAsiaTheme="majorEastAsia" w:hAnsi="Helvetica Neue" w:cstheme="majorBidi"/>
      <w:sz w:val="28"/>
      <w:szCs w:val="32"/>
      <w:lang w:eastAsia="en-GB"/>
    </w:rPr>
  </w:style>
  <w:style w:type="character" w:customStyle="1" w:styleId="Heading3Char">
    <w:name w:val="Heading 3 Char"/>
    <w:basedOn w:val="DefaultParagraphFont"/>
    <w:link w:val="Heading3"/>
    <w:uiPriority w:val="9"/>
    <w:semiHidden/>
    <w:rsid w:val="00892D7D"/>
    <w:rPr>
      <w:rFonts w:asciiTheme="majorHAnsi" w:eastAsiaTheme="majorEastAsia" w:hAnsiTheme="majorHAnsi" w:cstheme="majorBidi"/>
      <w:color w:val="1F3763" w:themeColor="accent1" w:themeShade="7F"/>
      <w:lang w:eastAsia="en-GB"/>
    </w:rPr>
  </w:style>
  <w:style w:type="paragraph" w:styleId="TOC1">
    <w:name w:val="toc 1"/>
    <w:basedOn w:val="Normal"/>
    <w:next w:val="Normal"/>
    <w:autoRedefine/>
    <w:uiPriority w:val="39"/>
    <w:unhideWhenUsed/>
    <w:rsid w:val="00892D7D"/>
    <w:pPr>
      <w:spacing w:before="120" w:after="120"/>
    </w:pPr>
    <w:rPr>
      <w:rFonts w:asciiTheme="minorHAnsi" w:hAnsiTheme="minorHAnsi" w:cstheme="minorHAnsi"/>
      <w:b/>
      <w:bCs/>
      <w:caps/>
      <w:szCs w:val="20"/>
    </w:rPr>
  </w:style>
  <w:style w:type="paragraph" w:styleId="TOC2">
    <w:name w:val="toc 2"/>
    <w:basedOn w:val="Normal"/>
    <w:next w:val="Normal"/>
    <w:autoRedefine/>
    <w:uiPriority w:val="39"/>
    <w:unhideWhenUsed/>
    <w:rsid w:val="00892D7D"/>
    <w:pPr>
      <w:ind w:left="200"/>
    </w:pPr>
    <w:rPr>
      <w:rFonts w:asciiTheme="minorHAnsi" w:hAnsiTheme="minorHAnsi" w:cstheme="minorHAnsi"/>
      <w:smallCaps/>
      <w:szCs w:val="20"/>
    </w:rPr>
  </w:style>
  <w:style w:type="paragraph" w:styleId="TOC3">
    <w:name w:val="toc 3"/>
    <w:basedOn w:val="Normal"/>
    <w:next w:val="Normal"/>
    <w:autoRedefine/>
    <w:uiPriority w:val="39"/>
    <w:unhideWhenUsed/>
    <w:rsid w:val="00892D7D"/>
    <w:pPr>
      <w:ind w:left="400"/>
    </w:pPr>
    <w:rPr>
      <w:rFonts w:asciiTheme="minorHAnsi" w:hAnsiTheme="minorHAnsi" w:cstheme="minorHAnsi"/>
      <w:i/>
      <w:iCs/>
      <w:szCs w:val="20"/>
    </w:rPr>
  </w:style>
  <w:style w:type="paragraph" w:styleId="TOC4">
    <w:name w:val="toc 4"/>
    <w:basedOn w:val="Normal"/>
    <w:next w:val="Normal"/>
    <w:autoRedefine/>
    <w:uiPriority w:val="39"/>
    <w:unhideWhenUsed/>
    <w:rsid w:val="00892D7D"/>
    <w:pPr>
      <w:ind w:left="600"/>
    </w:pPr>
    <w:rPr>
      <w:rFonts w:asciiTheme="minorHAnsi" w:hAnsiTheme="minorHAnsi" w:cstheme="minorHAnsi"/>
      <w:sz w:val="18"/>
      <w:szCs w:val="18"/>
    </w:rPr>
  </w:style>
  <w:style w:type="paragraph" w:styleId="TOC5">
    <w:name w:val="toc 5"/>
    <w:basedOn w:val="Normal"/>
    <w:next w:val="Normal"/>
    <w:autoRedefine/>
    <w:uiPriority w:val="39"/>
    <w:unhideWhenUsed/>
    <w:rsid w:val="00892D7D"/>
    <w:pPr>
      <w:ind w:left="800"/>
    </w:pPr>
    <w:rPr>
      <w:rFonts w:asciiTheme="minorHAnsi" w:hAnsiTheme="minorHAnsi" w:cstheme="minorHAnsi"/>
      <w:sz w:val="18"/>
      <w:szCs w:val="18"/>
    </w:rPr>
  </w:style>
  <w:style w:type="paragraph" w:styleId="TOC6">
    <w:name w:val="toc 6"/>
    <w:basedOn w:val="Normal"/>
    <w:next w:val="Normal"/>
    <w:autoRedefine/>
    <w:uiPriority w:val="39"/>
    <w:unhideWhenUsed/>
    <w:rsid w:val="00892D7D"/>
    <w:pPr>
      <w:ind w:left="1000"/>
    </w:pPr>
    <w:rPr>
      <w:rFonts w:asciiTheme="minorHAnsi" w:hAnsiTheme="minorHAnsi" w:cstheme="minorHAnsi"/>
      <w:sz w:val="18"/>
      <w:szCs w:val="18"/>
    </w:rPr>
  </w:style>
  <w:style w:type="paragraph" w:styleId="TOC7">
    <w:name w:val="toc 7"/>
    <w:basedOn w:val="Normal"/>
    <w:next w:val="Normal"/>
    <w:autoRedefine/>
    <w:uiPriority w:val="39"/>
    <w:unhideWhenUsed/>
    <w:rsid w:val="00892D7D"/>
    <w:pPr>
      <w:ind w:left="1200"/>
    </w:pPr>
    <w:rPr>
      <w:rFonts w:asciiTheme="minorHAnsi" w:hAnsiTheme="minorHAnsi" w:cstheme="minorHAnsi"/>
      <w:sz w:val="18"/>
      <w:szCs w:val="18"/>
    </w:rPr>
  </w:style>
  <w:style w:type="paragraph" w:styleId="TOC8">
    <w:name w:val="toc 8"/>
    <w:basedOn w:val="Normal"/>
    <w:next w:val="Normal"/>
    <w:autoRedefine/>
    <w:uiPriority w:val="39"/>
    <w:unhideWhenUsed/>
    <w:rsid w:val="00892D7D"/>
    <w:pPr>
      <w:ind w:left="1400"/>
    </w:pPr>
    <w:rPr>
      <w:rFonts w:asciiTheme="minorHAnsi" w:hAnsiTheme="minorHAnsi" w:cstheme="minorHAnsi"/>
      <w:sz w:val="18"/>
      <w:szCs w:val="18"/>
    </w:rPr>
  </w:style>
  <w:style w:type="paragraph" w:styleId="TOC9">
    <w:name w:val="toc 9"/>
    <w:basedOn w:val="Normal"/>
    <w:next w:val="Normal"/>
    <w:autoRedefine/>
    <w:uiPriority w:val="39"/>
    <w:unhideWhenUsed/>
    <w:rsid w:val="00892D7D"/>
    <w:pPr>
      <w:ind w:left="1600"/>
    </w:pPr>
    <w:rPr>
      <w:rFonts w:asciiTheme="minorHAnsi" w:hAnsiTheme="minorHAnsi" w:cstheme="minorHAnsi"/>
      <w:sz w:val="18"/>
      <w:szCs w:val="18"/>
    </w:rPr>
  </w:style>
  <w:style w:type="character" w:customStyle="1" w:styleId="rvts46">
    <w:name w:val="rvts46"/>
    <w:basedOn w:val="DefaultParagraphFont"/>
    <w:rsid w:val="00EF431C"/>
  </w:style>
  <w:style w:type="paragraph" w:customStyle="1" w:styleId="rvps10">
    <w:name w:val="rvps10"/>
    <w:basedOn w:val="Normal"/>
    <w:rsid w:val="00EF431C"/>
    <w:pPr>
      <w:spacing w:before="100" w:beforeAutospacing="1" w:after="100" w:afterAutospacing="1"/>
    </w:pPr>
    <w:rPr>
      <w:rFonts w:ascii="Times New Roman" w:hAnsi="Times New Roman"/>
      <w:sz w:val="24"/>
    </w:rPr>
  </w:style>
  <w:style w:type="character" w:customStyle="1" w:styleId="rvts48">
    <w:name w:val="rvts48"/>
    <w:basedOn w:val="DefaultParagraphFont"/>
    <w:rsid w:val="00EF431C"/>
  </w:style>
  <w:style w:type="character" w:customStyle="1" w:styleId="rvts47">
    <w:name w:val="rvts47"/>
    <w:basedOn w:val="DefaultParagraphFont"/>
    <w:rsid w:val="00EF431C"/>
  </w:style>
  <w:style w:type="paragraph" w:customStyle="1" w:styleId="rvps11">
    <w:name w:val="rvps11"/>
    <w:basedOn w:val="Normal"/>
    <w:rsid w:val="00EF431C"/>
    <w:pPr>
      <w:spacing w:before="100" w:beforeAutospacing="1" w:after="100" w:afterAutospacing="1"/>
    </w:pPr>
    <w:rPr>
      <w:rFonts w:ascii="Times New Roman" w:hAnsi="Times New Roman"/>
      <w:sz w:val="24"/>
    </w:rPr>
  </w:style>
  <w:style w:type="paragraph" w:customStyle="1" w:styleId="rvps12">
    <w:name w:val="rvps12"/>
    <w:basedOn w:val="Normal"/>
    <w:rsid w:val="00EF431C"/>
    <w:pPr>
      <w:spacing w:before="100" w:beforeAutospacing="1" w:after="100" w:afterAutospacing="1"/>
    </w:pPr>
    <w:rPr>
      <w:rFonts w:ascii="Times New Roman" w:hAnsi="Times New Roman"/>
      <w:sz w:val="24"/>
    </w:rPr>
  </w:style>
  <w:style w:type="paragraph" w:customStyle="1" w:styleId="rvps9">
    <w:name w:val="rvps9"/>
    <w:basedOn w:val="Normal"/>
    <w:rsid w:val="00EF431C"/>
    <w:pPr>
      <w:spacing w:before="100" w:beforeAutospacing="1" w:after="100" w:afterAutospacing="1"/>
    </w:pPr>
    <w:rPr>
      <w:rFonts w:ascii="Times New Roman" w:hAnsi="Times New Roman"/>
      <w:sz w:val="24"/>
    </w:rPr>
  </w:style>
  <w:style w:type="character" w:customStyle="1" w:styleId="rvts25">
    <w:name w:val="rvts25"/>
    <w:basedOn w:val="DefaultParagraphFont"/>
    <w:rsid w:val="00EF431C"/>
  </w:style>
  <w:style w:type="paragraph" w:customStyle="1" w:styleId="rvps13">
    <w:name w:val="rvps13"/>
    <w:basedOn w:val="Normal"/>
    <w:rsid w:val="00071FCD"/>
    <w:pPr>
      <w:spacing w:before="100" w:beforeAutospacing="1" w:after="100" w:afterAutospacing="1"/>
    </w:pPr>
    <w:rPr>
      <w:rFonts w:ascii="Times New Roman" w:hAnsi="Times New Roman"/>
      <w:sz w:val="24"/>
    </w:rPr>
  </w:style>
  <w:style w:type="character" w:customStyle="1" w:styleId="rvts27">
    <w:name w:val="rvts27"/>
    <w:basedOn w:val="DefaultParagraphFont"/>
    <w:rsid w:val="00071FCD"/>
  </w:style>
  <w:style w:type="character" w:customStyle="1" w:styleId="rvts49">
    <w:name w:val="rvts49"/>
    <w:basedOn w:val="DefaultParagraphFont"/>
    <w:rsid w:val="00071FCD"/>
  </w:style>
  <w:style w:type="paragraph" w:customStyle="1" w:styleId="rvps7">
    <w:name w:val="rvps7"/>
    <w:basedOn w:val="Normal"/>
    <w:rsid w:val="00071FCD"/>
    <w:pPr>
      <w:spacing w:before="100" w:beforeAutospacing="1" w:after="100" w:afterAutospacing="1"/>
    </w:pPr>
    <w:rPr>
      <w:rFonts w:ascii="Times New Roman" w:hAnsi="Times New Roman"/>
      <w:sz w:val="24"/>
    </w:rPr>
  </w:style>
  <w:style w:type="paragraph" w:styleId="ListParagraph">
    <w:name w:val="List Paragraph"/>
    <w:basedOn w:val="Normal"/>
    <w:uiPriority w:val="34"/>
    <w:qFormat/>
    <w:rsid w:val="00071FCD"/>
    <w:pPr>
      <w:ind w:left="720"/>
      <w:contextualSpacing/>
    </w:pPr>
  </w:style>
  <w:style w:type="character" w:customStyle="1" w:styleId="rvts42">
    <w:name w:val="rvts42"/>
    <w:basedOn w:val="DefaultParagraphFont"/>
    <w:rsid w:val="00D81DA2"/>
  </w:style>
  <w:style w:type="paragraph" w:styleId="Revision">
    <w:name w:val="Revision"/>
    <w:hidden/>
    <w:uiPriority w:val="99"/>
    <w:semiHidden/>
    <w:rsid w:val="00372407"/>
    <w:rPr>
      <w:rFonts w:ascii="Helvetica Neue" w:eastAsia="Times New Roman" w:hAnsi="Helvetica Neue" w:cs="Times New Roman"/>
      <w:sz w:val="20"/>
      <w:lang w:eastAsia="en-GB"/>
    </w:rPr>
  </w:style>
  <w:style w:type="character" w:customStyle="1" w:styleId="rvts26">
    <w:name w:val="rvts26"/>
    <w:basedOn w:val="DefaultParagraphFont"/>
    <w:rsid w:val="000D75F0"/>
  </w:style>
  <w:style w:type="character" w:customStyle="1" w:styleId="rvts34">
    <w:name w:val="rvts34"/>
    <w:basedOn w:val="DefaultParagraphFont"/>
    <w:rsid w:val="000D75F0"/>
  </w:style>
  <w:style w:type="character" w:customStyle="1" w:styleId="rvts35">
    <w:name w:val="rvts35"/>
    <w:basedOn w:val="DefaultParagraphFont"/>
    <w:rsid w:val="000D75F0"/>
  </w:style>
  <w:style w:type="character" w:customStyle="1" w:styleId="rvts43">
    <w:name w:val="rvts43"/>
    <w:basedOn w:val="DefaultParagraphFont"/>
    <w:rsid w:val="000D75F0"/>
  </w:style>
  <w:style w:type="character" w:customStyle="1" w:styleId="rvts53">
    <w:name w:val="rvts53"/>
    <w:basedOn w:val="DefaultParagraphFont"/>
    <w:rsid w:val="000D75F0"/>
  </w:style>
  <w:style w:type="character" w:styleId="SubtleEmphasis">
    <w:name w:val="Subtle Emphasis"/>
    <w:basedOn w:val="DefaultParagraphFont"/>
    <w:uiPriority w:val="19"/>
    <w:qFormat/>
    <w:rsid w:val="00AE6E4E"/>
    <w:rPr>
      <w:rFonts w:ascii="Helvetica Neue" w:hAnsi="Helvetica Neue"/>
      <w:i w:val="0"/>
      <w:iCs/>
      <w:color w:val="000000" w:themeColor="text1"/>
      <w:sz w:val="22"/>
    </w:rPr>
  </w:style>
  <w:style w:type="paragraph" w:styleId="Header">
    <w:name w:val="header"/>
    <w:basedOn w:val="Normal"/>
    <w:link w:val="HeaderChar"/>
    <w:uiPriority w:val="99"/>
    <w:unhideWhenUsed/>
    <w:rsid w:val="00EC213D"/>
    <w:pPr>
      <w:tabs>
        <w:tab w:val="center" w:pos="4680"/>
        <w:tab w:val="right" w:pos="9360"/>
      </w:tabs>
    </w:pPr>
  </w:style>
  <w:style w:type="character" w:customStyle="1" w:styleId="HeaderChar">
    <w:name w:val="Header Char"/>
    <w:basedOn w:val="DefaultParagraphFont"/>
    <w:link w:val="Header"/>
    <w:uiPriority w:val="99"/>
    <w:rsid w:val="00EC213D"/>
    <w:rPr>
      <w:rFonts w:ascii="Helvetica Neue" w:eastAsia="Times New Roman" w:hAnsi="Helvetica Neue" w:cs="Times New Roman"/>
      <w:sz w:val="20"/>
      <w:lang w:eastAsia="en-GB"/>
    </w:rPr>
  </w:style>
  <w:style w:type="paragraph" w:styleId="Footer">
    <w:name w:val="footer"/>
    <w:basedOn w:val="Normal"/>
    <w:link w:val="FooterChar"/>
    <w:uiPriority w:val="99"/>
    <w:unhideWhenUsed/>
    <w:rsid w:val="00EC213D"/>
    <w:pPr>
      <w:tabs>
        <w:tab w:val="center" w:pos="4680"/>
        <w:tab w:val="right" w:pos="9360"/>
      </w:tabs>
    </w:pPr>
  </w:style>
  <w:style w:type="character" w:customStyle="1" w:styleId="FooterChar">
    <w:name w:val="Footer Char"/>
    <w:basedOn w:val="DefaultParagraphFont"/>
    <w:link w:val="Footer"/>
    <w:uiPriority w:val="99"/>
    <w:rsid w:val="00EC213D"/>
    <w:rPr>
      <w:rFonts w:ascii="Helvetica Neue" w:eastAsia="Times New Roman" w:hAnsi="Helvetica Neue" w:cs="Times New Roman"/>
      <w:sz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6109620">
      <w:bodyDiv w:val="1"/>
      <w:marLeft w:val="0"/>
      <w:marRight w:val="0"/>
      <w:marTop w:val="0"/>
      <w:marBottom w:val="0"/>
      <w:divBdr>
        <w:top w:val="none" w:sz="0" w:space="0" w:color="auto"/>
        <w:left w:val="none" w:sz="0" w:space="0" w:color="auto"/>
        <w:bottom w:val="none" w:sz="0" w:space="0" w:color="auto"/>
        <w:right w:val="none" w:sz="0" w:space="0" w:color="auto"/>
      </w:divBdr>
      <w:divsChild>
        <w:div w:id="885021296">
          <w:marLeft w:val="0"/>
          <w:marRight w:val="0"/>
          <w:marTop w:val="0"/>
          <w:marBottom w:val="0"/>
          <w:divBdr>
            <w:top w:val="none" w:sz="0" w:space="0" w:color="auto"/>
            <w:left w:val="none" w:sz="0" w:space="0" w:color="auto"/>
            <w:bottom w:val="none" w:sz="0" w:space="0" w:color="auto"/>
            <w:right w:val="none" w:sz="0" w:space="0" w:color="auto"/>
          </w:divBdr>
        </w:div>
      </w:divsChild>
    </w:div>
    <w:div w:id="664094370">
      <w:bodyDiv w:val="1"/>
      <w:marLeft w:val="0"/>
      <w:marRight w:val="0"/>
      <w:marTop w:val="0"/>
      <w:marBottom w:val="0"/>
      <w:divBdr>
        <w:top w:val="none" w:sz="0" w:space="0" w:color="auto"/>
        <w:left w:val="none" w:sz="0" w:space="0" w:color="auto"/>
        <w:bottom w:val="none" w:sz="0" w:space="0" w:color="auto"/>
        <w:right w:val="none" w:sz="0" w:space="0" w:color="auto"/>
      </w:divBdr>
      <w:divsChild>
        <w:div w:id="1364012823">
          <w:marLeft w:val="0"/>
          <w:marRight w:val="0"/>
          <w:marTop w:val="0"/>
          <w:marBottom w:val="0"/>
          <w:divBdr>
            <w:top w:val="none" w:sz="0" w:space="0" w:color="auto"/>
            <w:left w:val="none" w:sz="0" w:space="0" w:color="auto"/>
            <w:bottom w:val="none" w:sz="0" w:space="0" w:color="auto"/>
            <w:right w:val="none" w:sz="0" w:space="0" w:color="auto"/>
          </w:divBdr>
        </w:div>
      </w:divsChild>
    </w:div>
    <w:div w:id="681010951">
      <w:bodyDiv w:val="1"/>
      <w:marLeft w:val="0"/>
      <w:marRight w:val="0"/>
      <w:marTop w:val="0"/>
      <w:marBottom w:val="0"/>
      <w:divBdr>
        <w:top w:val="none" w:sz="0" w:space="0" w:color="auto"/>
        <w:left w:val="none" w:sz="0" w:space="0" w:color="auto"/>
        <w:bottom w:val="none" w:sz="0" w:space="0" w:color="auto"/>
        <w:right w:val="none" w:sz="0" w:space="0" w:color="auto"/>
      </w:divBdr>
    </w:div>
    <w:div w:id="797723657">
      <w:bodyDiv w:val="1"/>
      <w:marLeft w:val="0"/>
      <w:marRight w:val="0"/>
      <w:marTop w:val="0"/>
      <w:marBottom w:val="0"/>
      <w:divBdr>
        <w:top w:val="none" w:sz="0" w:space="0" w:color="auto"/>
        <w:left w:val="none" w:sz="0" w:space="0" w:color="auto"/>
        <w:bottom w:val="none" w:sz="0" w:space="0" w:color="auto"/>
        <w:right w:val="none" w:sz="0" w:space="0" w:color="auto"/>
      </w:divBdr>
    </w:div>
    <w:div w:id="978221581">
      <w:bodyDiv w:val="1"/>
      <w:marLeft w:val="0"/>
      <w:marRight w:val="0"/>
      <w:marTop w:val="0"/>
      <w:marBottom w:val="0"/>
      <w:divBdr>
        <w:top w:val="none" w:sz="0" w:space="0" w:color="auto"/>
        <w:left w:val="none" w:sz="0" w:space="0" w:color="auto"/>
        <w:bottom w:val="none" w:sz="0" w:space="0" w:color="auto"/>
        <w:right w:val="none" w:sz="0" w:space="0" w:color="auto"/>
      </w:divBdr>
    </w:div>
    <w:div w:id="1357119777">
      <w:bodyDiv w:val="1"/>
      <w:marLeft w:val="0"/>
      <w:marRight w:val="0"/>
      <w:marTop w:val="0"/>
      <w:marBottom w:val="0"/>
      <w:divBdr>
        <w:top w:val="none" w:sz="0" w:space="0" w:color="auto"/>
        <w:left w:val="none" w:sz="0" w:space="0" w:color="auto"/>
        <w:bottom w:val="none" w:sz="0" w:space="0" w:color="auto"/>
        <w:right w:val="none" w:sz="0" w:space="0" w:color="auto"/>
      </w:divBdr>
    </w:div>
    <w:div w:id="1444114092">
      <w:bodyDiv w:val="1"/>
      <w:marLeft w:val="0"/>
      <w:marRight w:val="0"/>
      <w:marTop w:val="0"/>
      <w:marBottom w:val="0"/>
      <w:divBdr>
        <w:top w:val="none" w:sz="0" w:space="0" w:color="auto"/>
        <w:left w:val="none" w:sz="0" w:space="0" w:color="auto"/>
        <w:bottom w:val="none" w:sz="0" w:space="0" w:color="auto"/>
        <w:right w:val="none" w:sz="0" w:space="0" w:color="auto"/>
      </w:divBdr>
    </w:div>
    <w:div w:id="1454977180">
      <w:bodyDiv w:val="1"/>
      <w:marLeft w:val="0"/>
      <w:marRight w:val="0"/>
      <w:marTop w:val="0"/>
      <w:marBottom w:val="0"/>
      <w:divBdr>
        <w:top w:val="none" w:sz="0" w:space="0" w:color="auto"/>
        <w:left w:val="none" w:sz="0" w:space="0" w:color="auto"/>
        <w:bottom w:val="none" w:sz="0" w:space="0" w:color="auto"/>
        <w:right w:val="none" w:sz="0" w:space="0" w:color="auto"/>
      </w:divBdr>
    </w:div>
    <w:div w:id="1519660910">
      <w:bodyDiv w:val="1"/>
      <w:marLeft w:val="0"/>
      <w:marRight w:val="0"/>
      <w:marTop w:val="0"/>
      <w:marBottom w:val="0"/>
      <w:divBdr>
        <w:top w:val="none" w:sz="0" w:space="0" w:color="auto"/>
        <w:left w:val="none" w:sz="0" w:space="0" w:color="auto"/>
        <w:bottom w:val="none" w:sz="0" w:space="0" w:color="auto"/>
        <w:right w:val="none" w:sz="0" w:space="0" w:color="auto"/>
      </w:divBdr>
    </w:div>
    <w:div w:id="1521777600">
      <w:bodyDiv w:val="1"/>
      <w:marLeft w:val="0"/>
      <w:marRight w:val="0"/>
      <w:marTop w:val="0"/>
      <w:marBottom w:val="0"/>
      <w:divBdr>
        <w:top w:val="none" w:sz="0" w:space="0" w:color="auto"/>
        <w:left w:val="none" w:sz="0" w:space="0" w:color="auto"/>
        <w:bottom w:val="none" w:sz="0" w:space="0" w:color="auto"/>
        <w:right w:val="none" w:sz="0" w:space="0" w:color="auto"/>
      </w:divBdr>
    </w:div>
    <w:div w:id="1540586136">
      <w:bodyDiv w:val="1"/>
      <w:marLeft w:val="0"/>
      <w:marRight w:val="0"/>
      <w:marTop w:val="0"/>
      <w:marBottom w:val="0"/>
      <w:divBdr>
        <w:top w:val="none" w:sz="0" w:space="0" w:color="auto"/>
        <w:left w:val="none" w:sz="0" w:space="0" w:color="auto"/>
        <w:bottom w:val="none" w:sz="0" w:space="0" w:color="auto"/>
        <w:right w:val="none" w:sz="0" w:space="0" w:color="auto"/>
      </w:divBdr>
    </w:div>
    <w:div w:id="1773084358">
      <w:bodyDiv w:val="1"/>
      <w:marLeft w:val="0"/>
      <w:marRight w:val="0"/>
      <w:marTop w:val="0"/>
      <w:marBottom w:val="0"/>
      <w:divBdr>
        <w:top w:val="none" w:sz="0" w:space="0" w:color="auto"/>
        <w:left w:val="none" w:sz="0" w:space="0" w:color="auto"/>
        <w:bottom w:val="none" w:sz="0" w:space="0" w:color="auto"/>
        <w:right w:val="none" w:sz="0" w:space="0" w:color="auto"/>
      </w:divBdr>
      <w:divsChild>
        <w:div w:id="29647621">
          <w:marLeft w:val="0"/>
          <w:marRight w:val="0"/>
          <w:marTop w:val="0"/>
          <w:marBottom w:val="0"/>
          <w:divBdr>
            <w:top w:val="none" w:sz="0" w:space="0" w:color="auto"/>
            <w:left w:val="none" w:sz="0" w:space="0" w:color="auto"/>
            <w:bottom w:val="none" w:sz="0" w:space="0" w:color="auto"/>
            <w:right w:val="none" w:sz="0" w:space="0" w:color="auto"/>
          </w:divBdr>
        </w:div>
      </w:divsChild>
    </w:div>
    <w:div w:id="1959993994">
      <w:bodyDiv w:val="1"/>
      <w:marLeft w:val="0"/>
      <w:marRight w:val="0"/>
      <w:marTop w:val="0"/>
      <w:marBottom w:val="0"/>
      <w:divBdr>
        <w:top w:val="none" w:sz="0" w:space="0" w:color="auto"/>
        <w:left w:val="none" w:sz="0" w:space="0" w:color="auto"/>
        <w:bottom w:val="none" w:sz="0" w:space="0" w:color="auto"/>
        <w:right w:val="none" w:sz="0" w:space="0" w:color="auto"/>
      </w:divBdr>
      <w:divsChild>
        <w:div w:id="1937981471">
          <w:marLeft w:val="0"/>
          <w:marRight w:val="0"/>
          <w:marTop w:val="0"/>
          <w:marBottom w:val="0"/>
          <w:divBdr>
            <w:top w:val="none" w:sz="0" w:space="0" w:color="auto"/>
            <w:left w:val="none" w:sz="0" w:space="0" w:color="auto"/>
            <w:bottom w:val="none" w:sz="0" w:space="0" w:color="auto"/>
            <w:right w:val="none" w:sz="0" w:space="0" w:color="auto"/>
          </w:divBdr>
        </w:div>
      </w:divsChild>
    </w:div>
    <w:div w:id="2021852663">
      <w:bodyDiv w:val="1"/>
      <w:marLeft w:val="0"/>
      <w:marRight w:val="0"/>
      <w:marTop w:val="0"/>
      <w:marBottom w:val="0"/>
      <w:divBdr>
        <w:top w:val="none" w:sz="0" w:space="0" w:color="auto"/>
        <w:left w:val="none" w:sz="0" w:space="0" w:color="auto"/>
        <w:bottom w:val="none" w:sz="0" w:space="0" w:color="auto"/>
        <w:right w:val="none" w:sz="0" w:space="0" w:color="auto"/>
      </w:divBdr>
      <w:divsChild>
        <w:div w:id="1761174158">
          <w:marLeft w:val="0"/>
          <w:marRight w:val="0"/>
          <w:marTop w:val="0"/>
          <w:marBottom w:val="0"/>
          <w:divBdr>
            <w:top w:val="none" w:sz="0" w:space="0" w:color="auto"/>
            <w:left w:val="none" w:sz="0" w:space="0" w:color="auto"/>
            <w:bottom w:val="none" w:sz="0" w:space="0" w:color="auto"/>
            <w:right w:val="none" w:sz="0" w:space="0" w:color="auto"/>
          </w:divBdr>
        </w:div>
      </w:divsChild>
    </w:div>
    <w:div w:id="2106030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69B9AF3418F1E4FAF64542603C36E5D" ma:contentTypeVersion="4" ma:contentTypeDescription="Create a new document." ma:contentTypeScope="" ma:versionID="5612d0dbe24e5bffa1b51f1769d58082">
  <xsd:schema xmlns:xsd="http://www.w3.org/2001/XMLSchema" xmlns:xs="http://www.w3.org/2001/XMLSchema" xmlns:p="http://schemas.microsoft.com/office/2006/metadata/properties" xmlns:ns2="f0434e7d-9510-4721-9b9f-15e23b467bf3" targetNamespace="http://schemas.microsoft.com/office/2006/metadata/properties" ma:root="true" ma:fieldsID="08c74e10dfb2cffb9b07c795c8180538" ns2:_="">
    <xsd:import namespace="f0434e7d-9510-4721-9b9f-15e23b467bf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434e7d-9510-4721-9b9f-15e23b467b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D0C234-D09B-4054-AFE9-64A38E0F3E5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9795947-B797-48CE-961B-F333DF1C5043}"/>
</file>

<file path=customXml/itemProps3.xml><?xml version="1.0" encoding="utf-8"?>
<ds:datastoreItem xmlns:ds="http://schemas.openxmlformats.org/officeDocument/2006/customXml" ds:itemID="{EAA45211-B2ED-42DF-B2E6-5C9CDEE4F673}">
  <ds:schemaRefs>
    <ds:schemaRef ds:uri="http://schemas.microsoft.com/sharepoint/v3/contenttype/forms"/>
  </ds:schemaRefs>
</ds:datastoreItem>
</file>

<file path=customXml/itemProps4.xml><?xml version="1.0" encoding="utf-8"?>
<ds:datastoreItem xmlns:ds="http://schemas.openxmlformats.org/officeDocument/2006/customXml" ds:itemID="{54AE59AD-B8BA-46F7-A9EA-35CEFB4C4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1573</TotalTime>
  <Pages>15</Pages>
  <Words>1854</Words>
  <Characters>10568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Sah</dc:creator>
  <cp:keywords/>
  <dc:description/>
  <cp:lastModifiedBy>Windows User</cp:lastModifiedBy>
  <cp:revision>444</cp:revision>
  <dcterms:created xsi:type="dcterms:W3CDTF">2021-05-03T16:34:00Z</dcterms:created>
  <dcterms:modified xsi:type="dcterms:W3CDTF">2021-11-09T10:37:00Z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0x010100969B9AF3418F1E4FAF64542603C36E5D</vt:lpwstr>
  </property>
  <property fmtid="{D5CDD505-2E9C-101B-9397-08002B2CF9AE}" pid="3" name="Order">
    <vt:r8>237700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ies>
</file>