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9A6AD" w14:textId="77777777" w:rsidR="00D05598" w:rsidRPr="00DE370D" w:rsidRDefault="00940C2D">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w:drawing>
          <wp:anchor distT="0" distB="0" distL="114300" distR="114300" simplePos="0" relativeHeight="251668480" behindDoc="0" locked="0" layoutInCell="1" allowOverlap="1" wp14:anchorId="11FE96E6" wp14:editId="6EEFBDB5">
            <wp:simplePos x="0" y="0"/>
            <wp:positionH relativeFrom="column">
              <wp:posOffset>-459105</wp:posOffset>
            </wp:positionH>
            <wp:positionV relativeFrom="paragraph">
              <wp:posOffset>370205</wp:posOffset>
            </wp:positionV>
            <wp:extent cx="2825115" cy="752475"/>
            <wp:effectExtent l="0" t="0" r="0"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ROJECT OBJEC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5115" cy="752475"/>
                    </a:xfrm>
                    <a:prstGeom prst="rect">
                      <a:avLst/>
                    </a:prstGeom>
                  </pic:spPr>
                </pic:pic>
              </a:graphicData>
            </a:graphic>
            <wp14:sizeRelH relativeFrom="page">
              <wp14:pctWidth>0</wp14:pctWidth>
            </wp14:sizeRelH>
            <wp14:sizeRelV relativeFrom="page">
              <wp14:pctHeight>0</wp14:pctHeight>
            </wp14:sizeRelV>
          </wp:anchor>
        </w:drawing>
      </w:r>
    </w:p>
    <w:p w14:paraId="131BF838" w14:textId="77777777" w:rsidR="003260A6" w:rsidRPr="00DE370D" w:rsidRDefault="003260A6">
      <w:pPr>
        <w:rPr>
          <w:rFonts w:cstheme="minorHAnsi"/>
          <w:b/>
          <w:bCs/>
          <w:color w:val="595959" w:themeColor="text1" w:themeTint="A6"/>
          <w:sz w:val="36"/>
          <w:szCs w:val="36"/>
          <w:lang w:val="it-IT"/>
        </w:rPr>
      </w:pPr>
    </w:p>
    <w:p w14:paraId="330E26C1" w14:textId="77777777" w:rsidR="003260A6" w:rsidRPr="00DE370D" w:rsidRDefault="003260A6">
      <w:pPr>
        <w:rPr>
          <w:rFonts w:cstheme="minorHAnsi"/>
          <w:b/>
          <w:bCs/>
          <w:color w:val="595959" w:themeColor="text1" w:themeTint="A6"/>
          <w:sz w:val="36"/>
          <w:szCs w:val="36"/>
          <w:lang w:val="it-IT"/>
        </w:rPr>
      </w:pPr>
    </w:p>
    <w:p w14:paraId="40F18C9C" w14:textId="77777777" w:rsidR="003260A6" w:rsidRPr="00DE370D" w:rsidRDefault="00F317AE">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60288" behindDoc="0" locked="0" layoutInCell="1" allowOverlap="1" wp14:anchorId="7E4DC5E1" wp14:editId="08AD5622">
                <wp:simplePos x="0" y="0"/>
                <wp:positionH relativeFrom="column">
                  <wp:posOffset>-1170305</wp:posOffset>
                </wp:positionH>
                <wp:positionV relativeFrom="paragraph">
                  <wp:posOffset>266065</wp:posOffset>
                </wp:positionV>
                <wp:extent cx="708025" cy="2115185"/>
                <wp:effectExtent l="0" t="0" r="3175" b="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8025" cy="211518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D6369" id="Rectangle 5" o:spid="_x0000_s1026" style="position:absolute;margin-left:-92.15pt;margin-top:20.95pt;width:55.75pt;height:16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vKmwIAAKEFAAAOAAAAZHJzL2Uyb0RvYy54bWysVEtP3DAQvlfqf7B8L0kWtkBEFq1AVJVW&#10;gICKs3HsTVTb49rezW5/fcfOgy1FPVTNwfJ4vnl9mZmLy51WZCucb8FUtDjKKRGGQ92adUW/Pd18&#10;OqPEB2ZqpsCIiu6Fp5eLjx8uOluKGTSgauEIOjG+7GxFmxBsmWWeN0IzfwRWGFRKcJoFFN06qx3r&#10;0LtW2SzPP2cduNo64MJ7fL3ulXSR/EspeLiT0otAVEUxt5BOl86XeGaLC1auHbNNy4c02D9koVlr&#10;MOjk6poFRjau/cOVbrkDDzIccdAZSNlykWrAaor8TTWPDbMi1YLkeDvR5P+fW367vXekrSt6TIlh&#10;Gn/RA5LGzFoJMo/0dNaXiHq09y4W6O0K+HePiuw3TRT8gNlJpyMWyyO7xPV+4lrsAuH4eJqf5bM5&#10;JRxVs6KYF2cpWsbK0do6H74I0CReKuowrUQx2658iPFZOUJSYqDa+qZVKgmxf8SVcmTL8M8zzoUJ&#10;x7EctPKHSGUi3kC07NXxJdXWl5MKC3slIk6ZByGRLixglpJJjfo2UNGrGlaLPv48x2+MPqaWckkO&#10;o2eJ8Sffg4MReVhEMbgZ8NFUpD6fjPO/JdaXOFmkyGDCZKxbA+49BypMkXv8SFJPTWTpBeo9NpOD&#10;fsq85Tct/roV8+GeORwrHEBcFeEOD6mgqygMN0oacD/fe4947HbUUtLhmFbU/9gwJyhRXw3OwXlx&#10;chLnOgkn89MZCu5Q83KoMRt9BdgPBS4ly9M14oMar9KBfsaNsoxRUcUMx9gV5cGNwlXo1wfuJC6W&#10;ywTDWbYsrMyj5dF5ZDW25tPumTk79G/Azr+FcaRZ+aaNe2y0NLDcBJBt6vFXXge+cQ+kxhl2Vlw0&#10;h3JCvW7WxS8AAAD//wMAUEsDBBQABgAIAAAAIQAs7pE24wAAAAsBAAAPAAAAZHJzL2Rvd25yZXYu&#10;eG1sTI/LTsMwEEX3SPyDNUjsUidtICHEqXioLEBFagsSy2k8xBGxHcVuEv4es4LlaI7uPbdcz7pj&#10;Iw2utUZAsoiBkamtbE0j4O2wiXJgzqOR2FlDAr7Jwbo6PyuxkHYyOxr3vmEhxLgCBSjv+4JzVyvS&#10;6Ba2JxN+n3bQ6MM5NFwOOIVw3fFlHF9zja0JDQp7elBUf+1PWkA2qmaaHu/la719eU4/nt63mG+E&#10;uLyY726BeZr9Hwy/+kEdquB0tCcjHesEREmergIrIE1ugAUiypZhzFHAKruKgVcl/7+h+gEAAP//&#10;AwBQSwECLQAUAAYACAAAACEAtoM4kv4AAADhAQAAEwAAAAAAAAAAAAAAAAAAAAAAW0NvbnRlbnRf&#10;VHlwZXNdLnhtbFBLAQItABQABgAIAAAAIQA4/SH/1gAAAJQBAAALAAAAAAAAAAAAAAAAAC8BAABf&#10;cmVscy8ucmVsc1BLAQItABQABgAIAAAAIQAvpBvKmwIAAKEFAAAOAAAAAAAAAAAAAAAAAC4CAABk&#10;cnMvZTJvRG9jLnhtbFBLAQItABQABgAIAAAAIQAs7pE24wAAAAsBAAAPAAAAAAAAAAAAAAAAAPUE&#10;AABkcnMvZG93bnJldi54bWxQSwUGAAAAAAQABADzAAAABQYAAAAA&#10;" fillcolor="#9bbb59 [3206]" stroked="f" strokeweight="2pt">
                <v:path arrowok="t"/>
              </v:rect>
            </w:pict>
          </mc:Fallback>
        </mc:AlternateContent>
      </w:r>
      <w:r w:rsidR="007B5321"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59264" behindDoc="0" locked="0" layoutInCell="1" allowOverlap="1" wp14:anchorId="7CCE0088" wp14:editId="05F76BBA">
                <wp:simplePos x="0" y="0"/>
                <wp:positionH relativeFrom="column">
                  <wp:posOffset>-457200</wp:posOffset>
                </wp:positionH>
                <wp:positionV relativeFrom="paragraph">
                  <wp:posOffset>266065</wp:posOffset>
                </wp:positionV>
                <wp:extent cx="7134225" cy="2115185"/>
                <wp:effectExtent l="0" t="0" r="3175"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4225" cy="21151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4D5C33" w14:textId="53D2EF0C" w:rsidR="00865C80" w:rsidRDefault="00865C80" w:rsidP="00733B69">
                            <w:pPr>
                              <w:rPr>
                                <w:rFonts w:ascii="Segoe UI" w:hAnsi="Segoe UI" w:cs="Segoe UI"/>
                                <w:color w:val="FF9900"/>
                                <w:sz w:val="44"/>
                                <w:szCs w:val="44"/>
                              </w:rPr>
                            </w:pPr>
                            <w:bookmarkStart w:id="0" w:name="DeployonIIS7"/>
                            <w:r>
                              <w:rPr>
                                <w:color w:val="FFFFFF"/>
                                <w:sz w:val="52"/>
                                <w:szCs w:val="52"/>
                                <w:lang w:val="en-US"/>
                              </w:rPr>
                              <w:t>Analytics Application</w:t>
                            </w:r>
                            <w:r w:rsidRPr="00733B69">
                              <w:rPr>
                                <w:color w:val="FFFFFF"/>
                                <w:sz w:val="52"/>
                                <w:szCs w:val="52"/>
                                <w:lang w:val="en-US"/>
                              </w:rPr>
                              <w:t xml:space="preserve"> </w:t>
                            </w:r>
                            <w:bookmarkEnd w:id="0"/>
                            <w:r>
                              <w:rPr>
                                <w:color w:val="FFFFFF"/>
                                <w:sz w:val="52"/>
                                <w:szCs w:val="52"/>
                                <w:lang w:val="en-US"/>
                              </w:rPr>
                              <w:t>Installation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E0088" id="Rectangle 3" o:spid="_x0000_s1026" style="position:absolute;left:0;text-align:left;margin-left:-36pt;margin-top:20.95pt;width:561.75pt;height:16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kDmwIAAK4FAAAOAAAAZHJzL2Uyb0RvYy54bWysVG1P2zAQ/j5p/8Hy95EmtINFpKgCMU2q&#10;GAImPruO3URzfJ7tNul+/c7OCx2gTZqWD5bP99zbk7u7uOwaRfbCuhp0QdOTGSVCcyhrvS3ot8eb&#10;D+eUOM90yRRoUdCDcPRy+f7dRWtykUEFqhSWoBPt8tYUtPLe5EnieCUa5k7ACI1KCbZhHkW7TUrL&#10;WvTeqCSbzT4mLdjSWODCOXy97pV0Gf1LKbj/KqUTnqiCYm4+njaem3AmywuWby0zVc2HNNg/ZNGw&#10;WmPQydU184zsbP3KVVNzCw6kP+HQJCBlzUWsAatJZy+qeaiYEbEWJMeZiSb3/9zy2/2dJXWJ/w7p&#10;0azBf3SPrDG9VYKcBn5a43KEPZg7Gyp0Zg38u0NF8psmCG7AdNI2AYv1kS6SfZjIFp0nHB/P0tN5&#10;li0o4ajL0nSRni9CuITlo7mxzn8W0JBwKajFvCLJbL92voeOkJgZqLq8qZWKQuggcaUs2TP894xz&#10;oX06BHDHSKUDXkOw7J2Gl1hcX0+szB+UCDil74VEwrCCLCYTW/V1oJhDxUrRx1/M8Bujj6nFYqPD&#10;gJYYf/Kd/sl3n+WAD6YidvpkPPu78WQRI4P2k3FTa7BvOVATfbLHjyT11ASWfLfpMLlw3UB5wM6y&#10;0I+cM/ymxr+4Zs7fMYszhu2Ge8N/xUMqaAsKw42SCuzPt94DHlsftZS0OLMFdT92zApK1BeNQ/Ep&#10;nc/DkEdhvjjLULDHms2xRu+aK8DWSHFDGR6vAe/VeJUWmidcL6sQFVVMc4xdUO7tKFz5fpfgguJi&#10;tYowHGzD/Fo/GB6cB4JDlz52T8yaoZU9TsEtjPPN8hcd3WODpYbVzoOsY7s/8zpQj0sh9tCwwMLW&#10;OZYj6nnNLn8BAAD//wMAUEsDBBQABgAIAAAAIQDd8Fka4QAAAAsBAAAPAAAAZHJzL2Rvd25yZXYu&#10;eG1sTI/NTsMwEITvSLyDtUjcWjuFtBCyqQCJnqFUCG5uvI0j4h/FTpPy9LgnOI5mNPNNuZ5Mx47U&#10;h9ZZhGwugJGtnWptg7B7f5ndAQtRWiU7ZwnhRAHW1eVFKQvlRvtGx21sWCqxoZAIOkZfcB5qTUaG&#10;ufNkk3dwvZExyb7hqpdjKjcdXwix5Ea2Ni1o6elZU/29HQyC3+xevw76yY/L00e+mZrh86cdEK+v&#10;pscHYJGm+BeGM35Chyox7d1gVWAdwmy1SF8iwm12D+wcEHmWA9sj3KxyAbwq+f8P1S8AAAD//wMA&#10;UEsBAi0AFAAGAAgAAAAhALaDOJL+AAAA4QEAABMAAAAAAAAAAAAAAAAAAAAAAFtDb250ZW50X1R5&#10;cGVzXS54bWxQSwECLQAUAAYACAAAACEAOP0h/9YAAACUAQAACwAAAAAAAAAAAAAAAAAvAQAAX3Jl&#10;bHMvLnJlbHNQSwECLQAUAAYACAAAACEAkCxJA5sCAACuBQAADgAAAAAAAAAAAAAAAAAuAgAAZHJz&#10;L2Uyb0RvYy54bWxQSwECLQAUAAYACAAAACEA3fBZGuEAAAALAQAADwAAAAAAAAAAAAAAAAD1BAAA&#10;ZHJzL2Rvd25yZXYueG1sUEsFBgAAAAAEAAQA8wAAAAMGAAAAAA==&#10;" fillcolor="#4f81bd [3204]" stroked="f" strokeweight="2pt">
                <v:textbox>
                  <w:txbxContent>
                    <w:p w14:paraId="6D4D5C33" w14:textId="53D2EF0C" w:rsidR="00865C80" w:rsidRDefault="00865C80" w:rsidP="00733B69">
                      <w:pPr>
                        <w:rPr>
                          <w:rFonts w:ascii="Segoe UI" w:hAnsi="Segoe UI" w:cs="Segoe UI"/>
                          <w:color w:val="FF9900"/>
                          <w:sz w:val="44"/>
                          <w:szCs w:val="44"/>
                        </w:rPr>
                      </w:pPr>
                      <w:bookmarkStart w:id="1" w:name="DeployonIIS7"/>
                      <w:r>
                        <w:rPr>
                          <w:color w:val="FFFFFF"/>
                          <w:sz w:val="52"/>
                          <w:szCs w:val="52"/>
                          <w:lang w:val="en-US"/>
                        </w:rPr>
                        <w:t>Analytics Application</w:t>
                      </w:r>
                      <w:r w:rsidRPr="00733B69">
                        <w:rPr>
                          <w:color w:val="FFFFFF"/>
                          <w:sz w:val="52"/>
                          <w:szCs w:val="52"/>
                          <w:lang w:val="en-US"/>
                        </w:rPr>
                        <w:t xml:space="preserve"> </w:t>
                      </w:r>
                      <w:bookmarkEnd w:id="1"/>
                      <w:r>
                        <w:rPr>
                          <w:color w:val="FFFFFF"/>
                          <w:sz w:val="52"/>
                          <w:szCs w:val="52"/>
                          <w:lang w:val="en-US"/>
                        </w:rPr>
                        <w:t>Installation Guide</w:t>
                      </w:r>
                    </w:p>
                  </w:txbxContent>
                </v:textbox>
              </v:rect>
            </w:pict>
          </mc:Fallback>
        </mc:AlternateContent>
      </w:r>
    </w:p>
    <w:p w14:paraId="0DAC15FD" w14:textId="77777777" w:rsidR="003260A6" w:rsidRPr="00DE370D" w:rsidRDefault="003260A6">
      <w:pPr>
        <w:rPr>
          <w:rFonts w:cstheme="minorHAnsi"/>
          <w:b/>
          <w:bCs/>
          <w:color w:val="595959" w:themeColor="text1" w:themeTint="A6"/>
          <w:sz w:val="36"/>
          <w:szCs w:val="36"/>
          <w:lang w:val="it-IT"/>
        </w:rPr>
      </w:pPr>
    </w:p>
    <w:p w14:paraId="1DD4522B" w14:textId="77777777" w:rsidR="003260A6" w:rsidRPr="00DE370D" w:rsidRDefault="003260A6">
      <w:pPr>
        <w:rPr>
          <w:rFonts w:cstheme="minorHAnsi"/>
          <w:b/>
          <w:bCs/>
          <w:color w:val="595959" w:themeColor="text1" w:themeTint="A6"/>
          <w:sz w:val="36"/>
          <w:szCs w:val="36"/>
          <w:lang w:val="it-IT"/>
        </w:rPr>
      </w:pPr>
    </w:p>
    <w:p w14:paraId="75610B7E" w14:textId="77777777" w:rsidR="003260A6" w:rsidRPr="00DE370D" w:rsidRDefault="003260A6">
      <w:pPr>
        <w:rPr>
          <w:rFonts w:cstheme="minorHAnsi"/>
          <w:b/>
          <w:bCs/>
          <w:color w:val="595959" w:themeColor="text1" w:themeTint="A6"/>
          <w:sz w:val="36"/>
          <w:szCs w:val="36"/>
          <w:lang w:val="it-IT"/>
        </w:rPr>
      </w:pPr>
    </w:p>
    <w:p w14:paraId="2702D2BE" w14:textId="77777777" w:rsidR="003260A6" w:rsidRPr="00DE370D" w:rsidRDefault="003260A6">
      <w:pPr>
        <w:rPr>
          <w:rFonts w:cstheme="minorHAnsi"/>
          <w:b/>
          <w:bCs/>
          <w:color w:val="595959" w:themeColor="text1" w:themeTint="A6"/>
          <w:sz w:val="36"/>
          <w:szCs w:val="36"/>
          <w:lang w:val="it-IT"/>
        </w:rPr>
      </w:pPr>
    </w:p>
    <w:p w14:paraId="325B8124" w14:textId="77777777" w:rsidR="003260A6" w:rsidRPr="00DE370D" w:rsidRDefault="003260A6">
      <w:pPr>
        <w:rPr>
          <w:rFonts w:cstheme="minorHAnsi"/>
          <w:b/>
          <w:bCs/>
          <w:color w:val="595959" w:themeColor="text1" w:themeTint="A6"/>
          <w:sz w:val="36"/>
          <w:szCs w:val="36"/>
          <w:lang w:val="it-IT"/>
        </w:rPr>
      </w:pPr>
    </w:p>
    <w:p w14:paraId="7B760BCE" w14:textId="77777777" w:rsidR="003260A6" w:rsidRPr="00DE370D" w:rsidRDefault="004F30BF">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66432" behindDoc="1" locked="0" layoutInCell="1" allowOverlap="1" wp14:anchorId="7FEC7E08" wp14:editId="610DF592">
                <wp:simplePos x="0" y="0"/>
                <wp:positionH relativeFrom="column">
                  <wp:posOffset>3035467</wp:posOffset>
                </wp:positionH>
                <wp:positionV relativeFrom="paragraph">
                  <wp:posOffset>316617</wp:posOffset>
                </wp:positionV>
                <wp:extent cx="3338802" cy="1171575"/>
                <wp:effectExtent l="0" t="0" r="0" b="952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8802" cy="1171575"/>
                        </a:xfrm>
                        <a:prstGeom prst="rect">
                          <a:avLst/>
                        </a:prstGeom>
                        <a:solidFill>
                          <a:sysClr val="window" lastClr="FFFFFF"/>
                        </a:solidFill>
                        <a:ln w="6350">
                          <a:noFill/>
                        </a:ln>
                        <a:effectLst/>
                      </wps:spPr>
                      <wps:txbx>
                        <w:txbxContent>
                          <w:p w14:paraId="1273613C" w14:textId="4D8567A3" w:rsidR="00865C80" w:rsidRPr="003A41DE" w:rsidRDefault="00865C80" w:rsidP="001677FB">
                            <w:pPr>
                              <w:pStyle w:val="TOC1"/>
                              <w:rPr>
                                <w:lang w:val="en-US"/>
                              </w:rPr>
                            </w:pPr>
                            <w:r w:rsidRPr="003A41DE">
                              <w:rPr>
                                <w:lang w:val="en-US"/>
                              </w:rPr>
                              <w:t>Document</w:t>
                            </w:r>
                            <w:r>
                              <w:rPr>
                                <w:lang w:val="en-US"/>
                              </w:rPr>
                              <w:t xml:space="preserve"> N.: </w:t>
                            </w:r>
                            <w:r w:rsidRPr="00C27A6B">
                              <w:rPr>
                                <w:b w:val="0"/>
                                <w:bCs/>
                                <w:lang w:val="en-US"/>
                              </w:rPr>
                              <w:t>Analytics Application Installation Guide</w:t>
                            </w:r>
                          </w:p>
                          <w:p w14:paraId="6F6601FA" w14:textId="77777777" w:rsidR="00865C80" w:rsidRPr="003A41DE" w:rsidRDefault="00865C80" w:rsidP="001677FB">
                            <w:pPr>
                              <w:pStyle w:val="TOC1"/>
                              <w:rPr>
                                <w:lang w:val="en-US"/>
                              </w:rPr>
                            </w:pPr>
                            <w:r w:rsidRPr="003A41DE">
                              <w:rPr>
                                <w:lang w:val="en-US"/>
                              </w:rPr>
                              <w:t>Revision</w:t>
                            </w:r>
                            <w:r>
                              <w:rPr>
                                <w:lang w:val="en-US"/>
                              </w:rPr>
                              <w:t xml:space="preserve">: </w:t>
                            </w:r>
                            <w:r w:rsidRPr="00C27A6B">
                              <w:rPr>
                                <w:b w:val="0"/>
                                <w:bCs/>
                                <w:lang w:val="en-US"/>
                              </w:rPr>
                              <w:t>1.0</w:t>
                            </w:r>
                          </w:p>
                          <w:p w14:paraId="3766C317" w14:textId="21FC8A4E" w:rsidR="00865C80" w:rsidRDefault="00865C80" w:rsidP="007C2025">
                            <w:pPr>
                              <w:pStyle w:val="TOC1"/>
                            </w:pPr>
                            <w:r>
                              <w:t xml:space="preserve">Date: </w:t>
                            </w:r>
                            <w:r w:rsidRPr="00C27A6B">
                              <w:rPr>
                                <w:b w:val="0"/>
                                <w:bCs/>
                              </w:rPr>
                              <w:t>13/03/2021</w:t>
                            </w:r>
                          </w:p>
                          <w:p w14:paraId="70529432" w14:textId="398EC1EE" w:rsidR="00865C80" w:rsidRPr="00C27A6B" w:rsidRDefault="00865C80" w:rsidP="00C27A6B">
                            <w:pPr>
                              <w:rPr>
                                <w:b/>
                                <w:noProof/>
                                <w:szCs w:val="32"/>
                                <w:lang w:val="en-US"/>
                              </w:rPr>
                            </w:pPr>
                            <w:r w:rsidRPr="00C27A6B">
                              <w:rPr>
                                <w:b/>
                                <w:noProof/>
                                <w:szCs w:val="32"/>
                                <w:lang w:val="en-US"/>
                              </w:rPr>
                              <w:t xml:space="preserve">Creator: </w:t>
                            </w:r>
                            <w:r w:rsidR="00C33C3E">
                              <w:rPr>
                                <w:bCs/>
                                <w:noProof/>
                                <w:szCs w:val="32"/>
                                <w:lang w:val="en-US"/>
                              </w:rPr>
                              <w:t>Raunak Sharma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FEC7E08" id="_x0000_t202" coordsize="21600,21600" o:spt="202" path="m,l,21600r21600,l21600,xe">
                <v:stroke joinstyle="miter"/>
                <v:path gradientshapeok="t" o:connecttype="rect"/>
              </v:shapetype>
              <v:shape id="Text Box 23" o:spid="_x0000_s1027" type="#_x0000_t202" style="position:absolute;left:0;text-align:left;margin-left:239pt;margin-top:24.95pt;width:262.9pt;height:92.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BNDTAIAAJQEAAAOAAAAZHJzL2Uyb0RvYy54bWysVEtv2zAMvg/YfxB0X2zn0aRGnCJLkWFA&#10;0BZIh54VWY6NyaImKbGzXz9Kdh7rdhqWg0KKFB8fP3r+0NaSHIWxFaiMJoOYEqE45JXaZ/Tb6/rT&#10;jBLrmMqZBCUyehKWPiw+fpg3OhVDKEHmwhAMomza6IyWzuk0iiwvRc3sALRQaCzA1MyhavZRbliD&#10;0WsZDeP4LmrA5NoAF9bi7WNnpIsQvygEd89FYYUjMqNYmwunCefOn9FiztK9YbqseF8G+4cqalYp&#10;THoJ9cgcIwdT/RGqrrgBC4UbcKgjKIqKi9ADdpPE77rZlkyL0AuCY/UFJvv/wvKn41a/GOLaz9Di&#10;AEMTVm+Af7eITdRom/Y+HlObWvT2jbaFqf0/tkDwIWJ7uuApWkc4Xo5Go9ksHlLC0ZYk02QynXjE&#10;o+tzbaz7IqAmXsiowYGFEthxY13nenbx2SzIKl9XUgblZFfSkCPD2SIlcmgokcw6vMzoOvz6bL89&#10;k4o0Gb0bTeKQSYGP16WSyscVgTd9/mvPXnLtriVV7oHCF/5mB/kJ8TPQUctqvq6wlQ3W8cIMcgmR&#10;wf1wz3gUEjAz9BIlJZiff7v3/jhitFLSIDczan8cmBHY3leFw79PxmNP5qCMJ9MhKubWsru1qEO9&#10;AoQowU3UPIje38mzWBio33CNlj4rmpjimDuj7iyuXLcxuIZcLJfBCemrmduoreZn2vhBvbZvzOh+&#10;mg6J8ARnFrP03VA7X4+4guXBQVGFiV9R7fmH1A+c6dfU79atHryuH5PFLwAAAP//AwBQSwMEFAAG&#10;AAgAAAAhAIvqxjrjAAAACwEAAA8AAABkcnMvZG93bnJldi54bWxMj8FOwzAMhu9IvENkJG4sYatg&#10;K00nhEAwiWqsQ+KaNaYtNE6VZGvZ05Od4GbLv35/X7YcTccO6HxrScL1RABDqqxuqZbwvn26mgPz&#10;QZFWnSWU8IMelvn5WaZSbQfa4KEMNYsl5FMloQmhTzn3VYNG+YntkeLt0zqjQlxdzbVTQyw3HZ8K&#10;ccONail+aFSPDw1W3+XeSPgYyme3Xq2+3vqX4rg+lsUrPhZSXl6M93fAAo7hLwwn/IgOeWTa2T1p&#10;zzoJye08uoQ4LBbATgEhZlFmJ2E6SxLgecb/O+S/AAAA//8DAFBLAQItABQABgAIAAAAIQC2gziS&#10;/gAAAOEBAAATAAAAAAAAAAAAAAAAAAAAAABbQ29udGVudF9UeXBlc10ueG1sUEsBAi0AFAAGAAgA&#10;AAAhADj9If/WAAAAlAEAAAsAAAAAAAAAAAAAAAAALwEAAF9yZWxzLy5yZWxzUEsBAi0AFAAGAAgA&#10;AAAhAPoIE0NMAgAAlAQAAA4AAAAAAAAAAAAAAAAALgIAAGRycy9lMm9Eb2MueG1sUEsBAi0AFAAG&#10;AAgAAAAhAIvqxjrjAAAACwEAAA8AAAAAAAAAAAAAAAAApgQAAGRycy9kb3ducmV2LnhtbFBLBQYA&#10;AAAABAAEAPMAAAC2BQAAAAA=&#10;" fillcolor="window" stroked="f" strokeweight=".5pt">
                <v:textbox>
                  <w:txbxContent>
                    <w:p w14:paraId="1273613C" w14:textId="4D8567A3" w:rsidR="00865C80" w:rsidRPr="003A41DE" w:rsidRDefault="00865C80" w:rsidP="001677FB">
                      <w:pPr>
                        <w:pStyle w:val="TOC1"/>
                        <w:rPr>
                          <w:lang w:val="en-US"/>
                        </w:rPr>
                      </w:pPr>
                      <w:r w:rsidRPr="003A41DE">
                        <w:rPr>
                          <w:lang w:val="en-US"/>
                        </w:rPr>
                        <w:t>Document</w:t>
                      </w:r>
                      <w:r>
                        <w:rPr>
                          <w:lang w:val="en-US"/>
                        </w:rPr>
                        <w:t xml:space="preserve"> N.: </w:t>
                      </w:r>
                      <w:r w:rsidRPr="00C27A6B">
                        <w:rPr>
                          <w:b w:val="0"/>
                          <w:bCs/>
                          <w:lang w:val="en-US"/>
                        </w:rPr>
                        <w:t>Analytics Application Installation Guide</w:t>
                      </w:r>
                    </w:p>
                    <w:p w14:paraId="6F6601FA" w14:textId="77777777" w:rsidR="00865C80" w:rsidRPr="003A41DE" w:rsidRDefault="00865C80" w:rsidP="001677FB">
                      <w:pPr>
                        <w:pStyle w:val="TOC1"/>
                        <w:rPr>
                          <w:lang w:val="en-US"/>
                        </w:rPr>
                      </w:pPr>
                      <w:r w:rsidRPr="003A41DE">
                        <w:rPr>
                          <w:lang w:val="en-US"/>
                        </w:rPr>
                        <w:t>Revision</w:t>
                      </w:r>
                      <w:r>
                        <w:rPr>
                          <w:lang w:val="en-US"/>
                        </w:rPr>
                        <w:t xml:space="preserve">: </w:t>
                      </w:r>
                      <w:r w:rsidRPr="00C27A6B">
                        <w:rPr>
                          <w:b w:val="0"/>
                          <w:bCs/>
                          <w:lang w:val="en-US"/>
                        </w:rPr>
                        <w:t>1.0</w:t>
                      </w:r>
                    </w:p>
                    <w:p w14:paraId="3766C317" w14:textId="21FC8A4E" w:rsidR="00865C80" w:rsidRDefault="00865C80" w:rsidP="007C2025">
                      <w:pPr>
                        <w:pStyle w:val="TOC1"/>
                      </w:pPr>
                      <w:r>
                        <w:t xml:space="preserve">Date: </w:t>
                      </w:r>
                      <w:r w:rsidRPr="00C27A6B">
                        <w:rPr>
                          <w:b w:val="0"/>
                          <w:bCs/>
                        </w:rPr>
                        <w:t>13/03/2021</w:t>
                      </w:r>
                    </w:p>
                    <w:p w14:paraId="70529432" w14:textId="398EC1EE" w:rsidR="00865C80" w:rsidRPr="00C27A6B" w:rsidRDefault="00865C80" w:rsidP="00C27A6B">
                      <w:pPr>
                        <w:rPr>
                          <w:b/>
                          <w:noProof/>
                          <w:szCs w:val="32"/>
                          <w:lang w:val="en-US"/>
                        </w:rPr>
                      </w:pPr>
                      <w:r w:rsidRPr="00C27A6B">
                        <w:rPr>
                          <w:b/>
                          <w:noProof/>
                          <w:szCs w:val="32"/>
                          <w:lang w:val="en-US"/>
                        </w:rPr>
                        <w:t xml:space="preserve">Creator: </w:t>
                      </w:r>
                      <w:r w:rsidR="00C33C3E">
                        <w:rPr>
                          <w:bCs/>
                          <w:noProof/>
                          <w:szCs w:val="32"/>
                          <w:lang w:val="en-US"/>
                        </w:rPr>
                        <w:t>Raunak Sharma</w:t>
                      </w:r>
                    </w:p>
                  </w:txbxContent>
                </v:textbox>
              </v:shape>
            </w:pict>
          </mc:Fallback>
        </mc:AlternateContent>
      </w:r>
    </w:p>
    <w:p w14:paraId="7AAFD3D8" w14:textId="77777777" w:rsidR="00D05598" w:rsidRPr="00DE370D" w:rsidRDefault="00D05598">
      <w:pPr>
        <w:rPr>
          <w:rFonts w:cstheme="minorHAnsi"/>
          <w:b/>
          <w:bCs/>
          <w:color w:val="595959" w:themeColor="text1" w:themeTint="A6"/>
          <w:sz w:val="36"/>
          <w:szCs w:val="36"/>
          <w:lang w:val="it-IT"/>
        </w:rPr>
      </w:pPr>
    </w:p>
    <w:p w14:paraId="465F08F8" w14:textId="77777777" w:rsidR="00D05598" w:rsidRPr="00DE370D" w:rsidRDefault="00F317AE">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64384" behindDoc="0" locked="0" layoutInCell="1" allowOverlap="1" wp14:anchorId="15A322F4" wp14:editId="2E80B605">
                <wp:simplePos x="0" y="0"/>
                <wp:positionH relativeFrom="column">
                  <wp:posOffset>-109855</wp:posOffset>
                </wp:positionH>
                <wp:positionV relativeFrom="paragraph">
                  <wp:posOffset>224790</wp:posOffset>
                </wp:positionV>
                <wp:extent cx="3014980" cy="1628775"/>
                <wp:effectExtent l="0" t="0" r="0" b="952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1628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CD82B" w14:textId="77777777" w:rsidR="00865C80" w:rsidRPr="00A403C5" w:rsidRDefault="00865C80" w:rsidP="00B71A5C">
                            <w:pPr>
                              <w:spacing w:after="0"/>
                              <w:rPr>
                                <w:color w:val="0000FF" w:themeColor="hyperlink"/>
                                <w:sz w:val="24"/>
                                <w:u w:val="single"/>
                              </w:rPr>
                            </w:pPr>
                          </w:p>
                          <w:p w14:paraId="4EADABC8" w14:textId="14AF9BB9" w:rsidR="00865C80" w:rsidRDefault="00865C80" w:rsidP="00FB38C9">
                            <w:pPr>
                              <w:spacing w:after="0" w:line="240" w:lineRule="auto"/>
                              <w:jc w:val="left"/>
                              <w:rPr>
                                <w:color w:val="595959" w:themeColor="text1" w:themeTint="A6"/>
                                <w:sz w:val="24"/>
                              </w:rPr>
                            </w:pPr>
                            <w:r>
                              <w:rPr>
                                <w:color w:val="595959" w:themeColor="text1" w:themeTint="A6"/>
                                <w:sz w:val="24"/>
                              </w:rPr>
                              <w:t xml:space="preserve">For further information please contact: </w:t>
                            </w:r>
                            <w:r>
                              <w:rPr>
                                <w:color w:val="595959" w:themeColor="text1" w:themeTint="A6"/>
                                <w:sz w:val="24"/>
                              </w:rPr>
                              <w:br/>
                            </w:r>
                            <w:r>
                              <w:rPr>
                                <w:color w:val="595959" w:themeColor="text1" w:themeTint="A6"/>
                                <w:sz w:val="24"/>
                              </w:rPr>
                              <w:br/>
                            </w:r>
                          </w:p>
                          <w:p w14:paraId="77A40067" w14:textId="2FF5B41E" w:rsidR="00865C80" w:rsidRDefault="00000000" w:rsidP="00FB38C9">
                            <w:pPr>
                              <w:spacing w:after="0" w:line="240" w:lineRule="auto"/>
                              <w:rPr>
                                <w:sz w:val="24"/>
                              </w:rPr>
                            </w:pPr>
                            <w:hyperlink r:id="rId9" w:history="1">
                              <w:r w:rsidR="00865C80" w:rsidRPr="003A57E6">
                                <w:rPr>
                                  <w:rStyle w:val="Hyperlink"/>
                                  <w:rFonts w:cs="Tahoma"/>
                                  <w:sz w:val="24"/>
                                  <w:szCs w:val="24"/>
                                  <w:lang w:eastAsia="en-GB"/>
                                </w:rPr>
                                <w:t>support@projectobjects.com</w:t>
                              </w:r>
                            </w:hyperlink>
                            <w:r w:rsidR="00865C80">
                              <w:rPr>
                                <w:color w:val="595959" w:themeColor="text1" w:themeTint="A6"/>
                                <w:sz w:val="24"/>
                              </w:rPr>
                              <w:br/>
                            </w:r>
                          </w:p>
                          <w:p w14:paraId="69B06D12" w14:textId="77777777" w:rsidR="00865C80" w:rsidRDefault="00865C80" w:rsidP="00B71A5C">
                            <w:pPr>
                              <w:spacing w:after="0"/>
                              <w:rPr>
                                <w:color w:val="0000FF" w:themeColor="hyperlink"/>
                                <w:sz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322F4" id="Text Box 7" o:spid="_x0000_s1028" type="#_x0000_t202" style="position:absolute;left:0;text-align:left;margin-left:-8.65pt;margin-top:17.7pt;width:237.4pt;height:1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MTCwIAAPgDAAAOAAAAZHJzL2Uyb0RvYy54bWysU9tu2zAMfR+wfxD0vjjO0iYx4hRdigwD&#10;ugvQ7gNkWbaF2aJGKbGzrx8lJ1m6vg3TgyCK1CHPIbW+G7qWHRQ6DSbn6WTKmTISSm3qnH9/3r1b&#10;cua8MKVowaicH5Xjd5u3b9a9zdQMGmhLhYxAjMt6m/PGe5sliZON6oSbgFWGnBVgJzyZWCclip7Q&#10;uzaZTae3SQ9YWgSpnKPbh9HJNxG/qpT0X6vKKc/anFNtPu4Y9yLsyWYtshqFbbQ8lSH+oYpOaENJ&#10;L1APwgu2R/0KqtMSwUHlJxK6BKpKSxU5EJt0+hebp0ZYFbmQOM5eZHL/D1Z+OXxDpkvq3YozIzrq&#10;0bMaPPsAA1sEeXrrMop6shTnB7qm0EjV2UeQPxwzsG2EqdU9IvSNEiWVl4aXydXTEccFkKL/DCWl&#10;EXsPEWiosAvakRqM0KlNx0trQimSLt9P0/lqSS5JvvR2tlwsbmIOkZ2fW3T+o4KOhUPOkXof4cXh&#10;0flQjsjOISGbg1aXO9220cC62LbIDoLmZBfXCf1FWGtCsIHwbEQMN5FnoDaS9EMxREVnZ/kKKI9E&#10;HGEcP/oudGgAf3HW0+jl3P3cC1SctZ8MibdK5/Mwq9GY3yxmZOC1p7j2CCMJKuees/G49eN87y3q&#10;uqFMY7sM3JPglY5ShM6MVZ3Kp/GKCp2+QpjfaztG/fmwm98AAAD//wMAUEsDBBQABgAIAAAAIQDH&#10;/vy43wAAAAoBAAAPAAAAZHJzL2Rvd25yZXYueG1sTI9BboMwEEX3lXoHayJ1UyWGBEKhmKit1Krb&#10;pDnAABNAwWOEnUBuX3fVLEf/6f83+W7WvbjSaDvDCsJVAIK4MnXHjYLjz+fyBYR1yDX2hknBjSzs&#10;iseHHLPaTLyn68E1wpewzVBB69yQSWmrljTalRmIfXYyo0bnz7GR9YiTL9e9XAfBVmrs2C+0ONBH&#10;S9X5cNEKTt/Tc5xO5Zc7Jvto+45dUpqbUk+L+e0VhKPZ/cPwp+/VofBOpblwbUWvYBkmG48q2MQR&#10;CA9EcRKDKBWs0zAFWeTy/oXiFwAA//8DAFBLAQItABQABgAIAAAAIQC2gziS/gAAAOEBAAATAAAA&#10;AAAAAAAAAAAAAAAAAABbQ29udGVudF9UeXBlc10ueG1sUEsBAi0AFAAGAAgAAAAhADj9If/WAAAA&#10;lAEAAAsAAAAAAAAAAAAAAAAALwEAAF9yZWxzLy5yZWxzUEsBAi0AFAAGAAgAAAAhAF4zQxMLAgAA&#10;+AMAAA4AAAAAAAAAAAAAAAAALgIAAGRycy9lMm9Eb2MueG1sUEsBAi0AFAAGAAgAAAAhAMf+/Ljf&#10;AAAACgEAAA8AAAAAAAAAAAAAAAAAZQQAAGRycy9kb3ducmV2LnhtbFBLBQYAAAAABAAEAPMAAABx&#10;BQAAAAA=&#10;" stroked="f">
                <v:textbox>
                  <w:txbxContent>
                    <w:p w14:paraId="346CD82B" w14:textId="77777777" w:rsidR="00865C80" w:rsidRPr="00A403C5" w:rsidRDefault="00865C80" w:rsidP="00B71A5C">
                      <w:pPr>
                        <w:spacing w:after="0"/>
                        <w:rPr>
                          <w:color w:val="0000FF" w:themeColor="hyperlink"/>
                          <w:sz w:val="24"/>
                          <w:u w:val="single"/>
                        </w:rPr>
                      </w:pPr>
                    </w:p>
                    <w:p w14:paraId="4EADABC8" w14:textId="14AF9BB9" w:rsidR="00865C80" w:rsidRDefault="00865C80" w:rsidP="00FB38C9">
                      <w:pPr>
                        <w:spacing w:after="0" w:line="240" w:lineRule="auto"/>
                        <w:jc w:val="left"/>
                        <w:rPr>
                          <w:color w:val="595959" w:themeColor="text1" w:themeTint="A6"/>
                          <w:sz w:val="24"/>
                        </w:rPr>
                      </w:pPr>
                      <w:r>
                        <w:rPr>
                          <w:color w:val="595959" w:themeColor="text1" w:themeTint="A6"/>
                          <w:sz w:val="24"/>
                        </w:rPr>
                        <w:t xml:space="preserve">For further information please contact: </w:t>
                      </w:r>
                      <w:r>
                        <w:rPr>
                          <w:color w:val="595959" w:themeColor="text1" w:themeTint="A6"/>
                          <w:sz w:val="24"/>
                        </w:rPr>
                        <w:br/>
                      </w:r>
                      <w:r>
                        <w:rPr>
                          <w:color w:val="595959" w:themeColor="text1" w:themeTint="A6"/>
                          <w:sz w:val="24"/>
                        </w:rPr>
                        <w:br/>
                      </w:r>
                    </w:p>
                    <w:p w14:paraId="77A40067" w14:textId="2FF5B41E" w:rsidR="00865C80" w:rsidRDefault="006A1CDD" w:rsidP="00FB38C9">
                      <w:pPr>
                        <w:spacing w:after="0" w:line="240" w:lineRule="auto"/>
                        <w:rPr>
                          <w:sz w:val="24"/>
                        </w:rPr>
                      </w:pPr>
                      <w:hyperlink r:id="rId10" w:history="1">
                        <w:r w:rsidR="00865C80" w:rsidRPr="003A57E6">
                          <w:rPr>
                            <w:rStyle w:val="Hyperlink"/>
                            <w:rFonts w:cs="Tahoma"/>
                            <w:sz w:val="24"/>
                            <w:szCs w:val="24"/>
                            <w:lang w:eastAsia="en-GB"/>
                          </w:rPr>
                          <w:t>support@projectobjects.com</w:t>
                        </w:r>
                      </w:hyperlink>
                      <w:r w:rsidR="00865C80">
                        <w:rPr>
                          <w:color w:val="595959" w:themeColor="text1" w:themeTint="A6"/>
                          <w:sz w:val="24"/>
                        </w:rPr>
                        <w:br/>
                      </w:r>
                    </w:p>
                    <w:p w14:paraId="69B06D12" w14:textId="77777777" w:rsidR="00865C80" w:rsidRDefault="00865C80" w:rsidP="00B71A5C">
                      <w:pPr>
                        <w:spacing w:after="0"/>
                        <w:rPr>
                          <w:color w:val="0000FF" w:themeColor="hyperlink"/>
                          <w:sz w:val="24"/>
                          <w:u w:val="single"/>
                        </w:rPr>
                      </w:pPr>
                    </w:p>
                  </w:txbxContent>
                </v:textbox>
              </v:shape>
            </w:pict>
          </mc:Fallback>
        </mc:AlternateContent>
      </w:r>
    </w:p>
    <w:p w14:paraId="49110FFB" w14:textId="77777777" w:rsidR="003260A6" w:rsidRPr="00DE370D" w:rsidRDefault="003260A6">
      <w:pPr>
        <w:rPr>
          <w:rFonts w:cstheme="minorHAnsi"/>
          <w:b/>
          <w:bCs/>
          <w:noProof/>
          <w:color w:val="595959" w:themeColor="text1" w:themeTint="A6"/>
          <w:sz w:val="36"/>
          <w:szCs w:val="36"/>
          <w:lang w:val="it-IT" w:eastAsia="en-GB"/>
        </w:rPr>
      </w:pPr>
    </w:p>
    <w:p w14:paraId="2E9EEAC6" w14:textId="77777777" w:rsidR="003260A6" w:rsidRPr="00DE370D" w:rsidRDefault="003260A6">
      <w:pPr>
        <w:rPr>
          <w:rFonts w:cstheme="minorHAnsi"/>
          <w:b/>
          <w:bCs/>
          <w:color w:val="595959" w:themeColor="text1" w:themeTint="A6"/>
          <w:sz w:val="36"/>
          <w:szCs w:val="36"/>
          <w:lang w:val="it-IT"/>
        </w:rPr>
      </w:pPr>
    </w:p>
    <w:p w14:paraId="21A1788F" w14:textId="77777777" w:rsidR="003260A6" w:rsidRPr="00DE370D" w:rsidRDefault="003260A6">
      <w:pPr>
        <w:rPr>
          <w:rFonts w:cstheme="minorHAnsi"/>
          <w:b/>
          <w:bCs/>
          <w:color w:val="595959" w:themeColor="text1" w:themeTint="A6"/>
          <w:sz w:val="36"/>
          <w:szCs w:val="36"/>
          <w:lang w:val="it-IT"/>
        </w:rPr>
      </w:pPr>
    </w:p>
    <w:p w14:paraId="4A9ADC7E" w14:textId="77777777" w:rsidR="003260A6" w:rsidRPr="00DE370D" w:rsidRDefault="003260A6">
      <w:pPr>
        <w:rPr>
          <w:rFonts w:cstheme="minorHAnsi"/>
          <w:b/>
          <w:bCs/>
          <w:color w:val="595959" w:themeColor="text1" w:themeTint="A6"/>
          <w:sz w:val="36"/>
          <w:szCs w:val="36"/>
          <w:lang w:val="it-IT"/>
        </w:rPr>
      </w:pPr>
    </w:p>
    <w:p w14:paraId="32099FBF" w14:textId="77777777" w:rsidR="003260A6" w:rsidRPr="00DE370D" w:rsidRDefault="003260A6">
      <w:pPr>
        <w:rPr>
          <w:rFonts w:cstheme="minorHAnsi"/>
          <w:b/>
          <w:bCs/>
          <w:color w:val="595959" w:themeColor="text1" w:themeTint="A6"/>
          <w:sz w:val="36"/>
          <w:szCs w:val="36"/>
          <w:lang w:val="it-IT"/>
        </w:rPr>
      </w:pPr>
    </w:p>
    <w:p w14:paraId="3642314A" w14:textId="77777777" w:rsidR="003260A6" w:rsidRDefault="003260A6">
      <w:pPr>
        <w:rPr>
          <w:rFonts w:cstheme="minorHAnsi"/>
          <w:b/>
          <w:bCs/>
          <w:color w:val="595959" w:themeColor="text1" w:themeTint="A6"/>
          <w:sz w:val="36"/>
          <w:szCs w:val="36"/>
          <w:lang w:val="it-IT"/>
        </w:rPr>
      </w:pPr>
    </w:p>
    <w:p w14:paraId="2469A1A0" w14:textId="11E5C0E5" w:rsidR="00726566" w:rsidRDefault="00726566" w:rsidP="008138DF">
      <w:pPr>
        <w:jc w:val="center"/>
        <w:rPr>
          <w:rFonts w:cstheme="minorHAnsi"/>
          <w:b/>
          <w:bCs/>
          <w:color w:val="595959" w:themeColor="text1" w:themeTint="A6"/>
          <w:sz w:val="36"/>
          <w:szCs w:val="36"/>
          <w:lang w:val="it-IT"/>
        </w:rPr>
      </w:pPr>
    </w:p>
    <w:p w14:paraId="3625BB27" w14:textId="77777777" w:rsidR="00C27A6B" w:rsidRPr="00DE370D" w:rsidRDefault="00C27A6B" w:rsidP="008138DF">
      <w:pPr>
        <w:jc w:val="center"/>
        <w:rPr>
          <w:rFonts w:cstheme="minorHAnsi"/>
          <w:b/>
          <w:bCs/>
          <w:color w:val="595959" w:themeColor="text1" w:themeTint="A6"/>
          <w:sz w:val="36"/>
          <w:szCs w:val="36"/>
          <w:lang w:val="it-IT"/>
        </w:rPr>
      </w:pPr>
    </w:p>
    <w:p w14:paraId="036A4461" w14:textId="77777777" w:rsidR="003260A6" w:rsidRPr="00DE370D" w:rsidRDefault="00A93C20">
      <w:pPr>
        <w:rPr>
          <w:rFonts w:cstheme="minorHAnsi"/>
          <w:b/>
          <w:bCs/>
          <w:color w:val="595959" w:themeColor="text1" w:themeTint="A6"/>
          <w:sz w:val="36"/>
          <w:szCs w:val="36"/>
          <w:lang w:val="it-IT"/>
        </w:rPr>
      </w:pPr>
      <w:r w:rsidRPr="00DE370D">
        <w:rPr>
          <w:rFonts w:cstheme="minorHAnsi"/>
          <w:b/>
          <w:bCs/>
          <w:noProof/>
          <w:color w:val="595959" w:themeColor="text1" w:themeTint="A6"/>
          <w:sz w:val="36"/>
          <w:szCs w:val="36"/>
          <w:lang w:val="en-US"/>
        </w:rPr>
        <mc:AlternateContent>
          <mc:Choice Requires="wps">
            <w:drawing>
              <wp:anchor distT="0" distB="0" distL="114300" distR="114300" simplePos="0" relativeHeight="251662336" behindDoc="0" locked="0" layoutInCell="1" allowOverlap="1" wp14:anchorId="1AD3AD51" wp14:editId="45ACCB8D">
                <wp:simplePos x="0" y="0"/>
                <wp:positionH relativeFrom="column">
                  <wp:posOffset>-1081405</wp:posOffset>
                </wp:positionH>
                <wp:positionV relativeFrom="paragraph">
                  <wp:posOffset>489585</wp:posOffset>
                </wp:positionV>
                <wp:extent cx="7753350" cy="44767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335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0E634D" w14:textId="3C1A27AF" w:rsidR="00865C80" w:rsidRPr="003516CB" w:rsidRDefault="00865C80" w:rsidP="00A93C20">
                            <w:pPr>
                              <w:spacing w:after="0"/>
                              <w:jc w:val="center"/>
                              <w:rPr>
                                <w:color w:val="595959" w:themeColor="text1" w:themeTint="A6"/>
                                <w:sz w:val="24"/>
                              </w:rPr>
                            </w:pPr>
                            <w:r w:rsidRPr="003516CB">
                              <w:rPr>
                                <w:color w:val="595959" w:themeColor="text1" w:themeTint="A6"/>
                                <w:sz w:val="24"/>
                                <w:lang w:val="pt-BR"/>
                              </w:rPr>
                              <w:t xml:space="preserve">© </w:t>
                            </w:r>
                            <w:r w:rsidRPr="003516CB">
                              <w:rPr>
                                <w:color w:val="595959" w:themeColor="text1" w:themeTint="A6"/>
                                <w:sz w:val="24"/>
                                <w:lang w:val="pt-BR"/>
                              </w:rPr>
                              <w:t>20</w:t>
                            </w:r>
                            <w:r>
                              <w:rPr>
                                <w:color w:val="595959" w:themeColor="text1" w:themeTint="A6"/>
                                <w:sz w:val="24"/>
                                <w:lang w:val="pt-BR"/>
                              </w:rPr>
                              <w:t>2</w:t>
                            </w:r>
                            <w:r w:rsidRPr="003516CB">
                              <w:rPr>
                                <w:color w:val="595959" w:themeColor="text1" w:themeTint="A6"/>
                                <w:sz w:val="24"/>
                                <w:lang w:val="pt-BR"/>
                              </w:rPr>
                              <w:t>1</w:t>
                            </w:r>
                            <w:r>
                              <w:rPr>
                                <w:color w:val="595959" w:themeColor="text1" w:themeTint="A6"/>
                                <w:sz w:val="24"/>
                                <w:lang w:val="pt-BR"/>
                              </w:rPr>
                              <w:t xml:space="preserve"> </w:t>
                            </w:r>
                            <w:r w:rsidRPr="003516CB">
                              <w:rPr>
                                <w:color w:val="595959" w:themeColor="text1" w:themeTint="A6"/>
                                <w:sz w:val="24"/>
                                <w:lang w:val="pt-BR"/>
                              </w:rPr>
                              <w:t xml:space="preserve">Project Objects </w:t>
                            </w:r>
                            <w:r>
                              <w:rPr>
                                <w:color w:val="595959" w:themeColor="text1" w:themeTint="A6"/>
                                <w:sz w:val="24"/>
                                <w:lang w:val="pt-BR"/>
                              </w:rPr>
                              <w:t>Ltd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AD3AD51" id="Rectangle 12" o:spid="_x0000_s1029" style="position:absolute;left:0;text-align:left;margin-left:-85.15pt;margin-top:38.55pt;width:610.5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xZmAIAAIkFAAAOAAAAZHJzL2Uyb0RvYy54bWysVFtv2yAUfp+0/4B4X52kSbNZdaqoVadJ&#10;UVu1nfpMMMTWMIcBiZ39+h3A9nrTHqb5AZlzPx/fOecXXaPIQVhXgy7o9GRCidAcylrvCvr98frT&#10;Z0qcZ7pkCrQo6FE4erH6+OG8NbmYQQWqFJZgEO3y1hS08t7kWeZ4JRrmTsAIjUoJtmEer3aXlZa1&#10;GL1R2WwyOctasKWxwIVzKL1KSrqK8aUU3N9K6YQnqqBYm4+njec2nNnqnOU7y0xV874M9g9VNKzW&#10;mHQMdcU8I3tbvwnV1NyCA+lPODQZSFlzEXvAbqaTV908VMyI2AuC48wIk/t/YfnN4c6SusS3m1Gi&#10;WYNvdI+oMb1TgqAMAWqNy9HuwdzZ0KIzG+A/HCqyF5pwcb1NJ20TbLFB0kW0jyPaovOEo3C5XJye&#10;LvBROOrm8+XZchGyZSwfvI11/quAhoSfglqsK4LMDhvnk+lgEpJpuK6VQjnLlX4hwJhBEutNJcZi&#10;/VGJZH0vJIKARc1igkg/caksOTAkDuNcaD9NqoqVIokXE/z6kkeP2IDSGDBElljQGLsPEKj9NnZq&#10;p7cPriKyd3Se/K2w5Dx6xMyg/ejc1BrsewEUdtVnTvYDSAmagJLvtl0kyOnAhS2URySNhTRNzvDr&#10;Gh9ow5y/YxbHB98UV4K/xUMqaAsK/R8lFdhf78mDPbIatZS0OI4FdT/3zApK1DeNfP8ync/D/MbL&#10;fLGc4cU+12yfa/S+uQR8uCkuH8Pjb7D3aviVFpon3BzrkBVVTHPMXVDu7XC59GlN4O7hYr2OZjiz&#10;hvmNfjA8BA84BwI+dk/Mmp6lHvl9A8PosvwVWZNt8NSw3nuQdWRyQDrh2r8AznukUr+bwkJ5fo9W&#10;fzbo6jcAAAD//wMAUEsDBBQABgAIAAAAIQCS35i64QAAAAwBAAAPAAAAZHJzL2Rvd25yZXYueG1s&#10;TI/BTsMwDIbvSLxDZCRuW1IYy9Q1nSoESDuyIiFuaWPaQuNUTdZ1b092Gjdb/vT7+7PdbHs24eg7&#10;RwqSpQCGVDvTUaPgo3xdbID5oMno3hEqOKOHXX57k+nUuBO943QIDYsh5FOtoA1hSDn3dYtW+6Ub&#10;kOLt241Wh7iODTejPsVw2/MHIdbc6o7ih1YP+Nxi/Xs4WgW+mvbleSg+f758XRUvZMvV/k2p+7u5&#10;2AILOIcrDBf9qA55dKrckYxnvYJFIsVjZBVImQC7EOJJSGBVnFZyDTzP+P8S+R8AAAD//wMAUEsB&#10;Ai0AFAAGAAgAAAAhALaDOJL+AAAA4QEAABMAAAAAAAAAAAAAAAAAAAAAAFtDb250ZW50X1R5cGVz&#10;XS54bWxQSwECLQAUAAYACAAAACEAOP0h/9YAAACUAQAACwAAAAAAAAAAAAAAAAAvAQAAX3JlbHMv&#10;LnJlbHNQSwECLQAUAAYACAAAACEAGHGsWZgCAACJBQAADgAAAAAAAAAAAAAAAAAuAgAAZHJzL2Uy&#10;b0RvYy54bWxQSwECLQAUAAYACAAAACEAkt+YuuEAAAAMAQAADwAAAAAAAAAAAAAAAADyBAAAZHJz&#10;L2Rvd25yZXYueG1sUEsFBgAAAAAEAAQA8wAAAAAGAAAAAA==&#10;" filled="f" stroked="f" strokeweight="2pt">
                <v:textbox>
                  <w:txbxContent>
                    <w:p w14:paraId="510E634D" w14:textId="3C1A27AF" w:rsidR="00865C80" w:rsidRPr="003516CB" w:rsidRDefault="00865C80" w:rsidP="00A93C20">
                      <w:pPr>
                        <w:spacing w:after="0"/>
                        <w:jc w:val="center"/>
                        <w:rPr>
                          <w:color w:val="595959" w:themeColor="text1" w:themeTint="A6"/>
                          <w:sz w:val="24"/>
                        </w:rPr>
                      </w:pPr>
                      <w:r w:rsidRPr="003516CB">
                        <w:rPr>
                          <w:color w:val="595959" w:themeColor="text1" w:themeTint="A6"/>
                          <w:sz w:val="24"/>
                          <w:lang w:val="pt-BR"/>
                        </w:rPr>
                        <w:t>© 20</w:t>
                      </w:r>
                      <w:r>
                        <w:rPr>
                          <w:color w:val="595959" w:themeColor="text1" w:themeTint="A6"/>
                          <w:sz w:val="24"/>
                          <w:lang w:val="pt-BR"/>
                        </w:rPr>
                        <w:t>2</w:t>
                      </w:r>
                      <w:r w:rsidRPr="003516CB">
                        <w:rPr>
                          <w:color w:val="595959" w:themeColor="text1" w:themeTint="A6"/>
                          <w:sz w:val="24"/>
                          <w:lang w:val="pt-BR"/>
                        </w:rPr>
                        <w:t>1</w:t>
                      </w:r>
                      <w:r>
                        <w:rPr>
                          <w:color w:val="595959" w:themeColor="text1" w:themeTint="A6"/>
                          <w:sz w:val="24"/>
                          <w:lang w:val="pt-BR"/>
                        </w:rPr>
                        <w:t xml:space="preserve"> </w:t>
                      </w:r>
                      <w:r w:rsidRPr="003516CB">
                        <w:rPr>
                          <w:color w:val="595959" w:themeColor="text1" w:themeTint="A6"/>
                          <w:sz w:val="24"/>
                          <w:lang w:val="pt-BR"/>
                        </w:rPr>
                        <w:t xml:space="preserve">Project Objects </w:t>
                      </w:r>
                      <w:r>
                        <w:rPr>
                          <w:color w:val="595959" w:themeColor="text1" w:themeTint="A6"/>
                          <w:sz w:val="24"/>
                          <w:lang w:val="pt-BR"/>
                        </w:rPr>
                        <w:t>Ltd</w:t>
                      </w:r>
                    </w:p>
                  </w:txbxContent>
                </v:textbox>
              </v:rect>
            </w:pict>
          </mc:Fallback>
        </mc:AlternateContent>
      </w:r>
    </w:p>
    <w:sdt>
      <w:sdtPr>
        <w:rPr>
          <w:rFonts w:cstheme="minorBidi"/>
          <w:b/>
          <w:bCs w:val="0"/>
          <w:caps w:val="0"/>
          <w:color w:val="auto"/>
          <w:sz w:val="22"/>
          <w:szCs w:val="22"/>
          <w:lang w:val="it-IT" w:eastAsia="en-US"/>
        </w:rPr>
        <w:id w:val="1557973789"/>
        <w:docPartObj>
          <w:docPartGallery w:val="Table of Contents"/>
          <w:docPartUnique/>
        </w:docPartObj>
      </w:sdtPr>
      <w:sdtEndPr>
        <w:rPr>
          <w:b w:val="0"/>
          <w:noProof/>
          <w:color w:val="595959" w:themeColor="text1" w:themeTint="A6"/>
        </w:rPr>
      </w:sdtEndPr>
      <w:sdtContent>
        <w:p w14:paraId="1ECDFB22" w14:textId="77777777" w:rsidR="00D5736E" w:rsidRPr="00DE370D" w:rsidRDefault="00A93C20" w:rsidP="00E14467">
          <w:pPr>
            <w:pStyle w:val="TOCHeading"/>
            <w:numPr>
              <w:ilvl w:val="0"/>
              <w:numId w:val="0"/>
            </w:numPr>
            <w:ind w:left="-709"/>
            <w:rPr>
              <w:lang w:val="it-IT"/>
            </w:rPr>
          </w:pPr>
          <w:r w:rsidRPr="00DE370D">
            <w:rPr>
              <w:lang w:val="it-IT"/>
            </w:rPr>
            <w:t>Table of contents</w:t>
          </w:r>
        </w:p>
        <w:p w14:paraId="66C56BFD" w14:textId="03840F27" w:rsidR="007B4649" w:rsidRDefault="006A1FF7">
          <w:pPr>
            <w:pStyle w:val="TOC1"/>
            <w:rPr>
              <w:rFonts w:eastAsiaTheme="minorEastAsia"/>
              <w:b w:val="0"/>
              <w:szCs w:val="22"/>
              <w:lang w:val="en-US"/>
            </w:rPr>
          </w:pPr>
          <w:r w:rsidRPr="00DE370D">
            <w:rPr>
              <w:color w:val="595959" w:themeColor="text1" w:themeTint="A6"/>
              <w:lang w:val="it-IT"/>
            </w:rPr>
            <w:fldChar w:fldCharType="begin"/>
          </w:r>
          <w:r w:rsidR="003B1944" w:rsidRPr="00DE370D">
            <w:rPr>
              <w:color w:val="595959" w:themeColor="text1" w:themeTint="A6"/>
              <w:lang w:val="it-IT"/>
            </w:rPr>
            <w:instrText xml:space="preserve"> TOC \o "1-3" \h \z \u </w:instrText>
          </w:r>
          <w:r w:rsidRPr="00DE370D">
            <w:rPr>
              <w:color w:val="595959" w:themeColor="text1" w:themeTint="A6"/>
              <w:lang w:val="it-IT"/>
            </w:rPr>
            <w:fldChar w:fldCharType="separate"/>
          </w:r>
          <w:hyperlink w:anchor="_Toc66725188" w:history="1">
            <w:r w:rsidR="007B4649" w:rsidRPr="00C77445">
              <w:rPr>
                <w:rStyle w:val="Hyperlink"/>
                <w:rFonts w:cs="HelveticaNeue-Bold"/>
                <w:lang w:val="en-US"/>
              </w:rPr>
              <w:t>1.</w:t>
            </w:r>
            <w:r w:rsidR="007B4649">
              <w:rPr>
                <w:rFonts w:eastAsiaTheme="minorEastAsia"/>
                <w:b w:val="0"/>
                <w:szCs w:val="22"/>
                <w:lang w:val="en-US"/>
              </w:rPr>
              <w:tab/>
            </w:r>
            <w:r w:rsidR="007B4649" w:rsidRPr="00C77445">
              <w:rPr>
                <w:rStyle w:val="Hyperlink"/>
                <w:rFonts w:cs="HelveticaNeue-Bold"/>
                <w:lang w:val="en-US"/>
              </w:rPr>
              <w:t>Overview</w:t>
            </w:r>
            <w:r w:rsidR="007B4649">
              <w:rPr>
                <w:webHidden/>
              </w:rPr>
              <w:tab/>
            </w:r>
            <w:r w:rsidR="007B4649">
              <w:rPr>
                <w:webHidden/>
              </w:rPr>
              <w:fldChar w:fldCharType="begin"/>
            </w:r>
            <w:r w:rsidR="007B4649">
              <w:rPr>
                <w:webHidden/>
              </w:rPr>
              <w:instrText xml:space="preserve"> PAGEREF _Toc66725188 \h </w:instrText>
            </w:r>
            <w:r w:rsidR="007B4649">
              <w:rPr>
                <w:webHidden/>
              </w:rPr>
            </w:r>
            <w:r w:rsidR="007B4649">
              <w:rPr>
                <w:webHidden/>
              </w:rPr>
              <w:fldChar w:fldCharType="separate"/>
            </w:r>
            <w:r w:rsidR="007B4649">
              <w:rPr>
                <w:webHidden/>
              </w:rPr>
              <w:t>2</w:t>
            </w:r>
            <w:r w:rsidR="007B4649">
              <w:rPr>
                <w:webHidden/>
              </w:rPr>
              <w:fldChar w:fldCharType="end"/>
            </w:r>
          </w:hyperlink>
        </w:p>
        <w:p w14:paraId="3ECCABD1" w14:textId="6B4F4524" w:rsidR="007B4649" w:rsidRDefault="00000000">
          <w:pPr>
            <w:pStyle w:val="TOC1"/>
            <w:rPr>
              <w:rFonts w:eastAsiaTheme="minorEastAsia"/>
              <w:b w:val="0"/>
              <w:szCs w:val="22"/>
              <w:lang w:val="en-US"/>
            </w:rPr>
          </w:pPr>
          <w:hyperlink w:anchor="_Toc66725189" w:history="1">
            <w:r w:rsidR="007B4649" w:rsidRPr="00C77445">
              <w:rPr>
                <w:rStyle w:val="Hyperlink"/>
                <w:lang w:val="it-IT"/>
              </w:rPr>
              <w:t>2.</w:t>
            </w:r>
            <w:r w:rsidR="007B4649">
              <w:rPr>
                <w:rFonts w:eastAsiaTheme="minorEastAsia"/>
                <w:b w:val="0"/>
                <w:szCs w:val="22"/>
                <w:lang w:val="en-US"/>
              </w:rPr>
              <w:tab/>
            </w:r>
            <w:r w:rsidR="007B4649" w:rsidRPr="00C77445">
              <w:rPr>
                <w:rStyle w:val="Hyperlink"/>
                <w:lang w:val="it-IT"/>
              </w:rPr>
              <w:t>Analytics Installation Requirements:</w:t>
            </w:r>
            <w:r w:rsidR="007B4649">
              <w:rPr>
                <w:webHidden/>
              </w:rPr>
              <w:tab/>
            </w:r>
            <w:r w:rsidR="007B4649">
              <w:rPr>
                <w:webHidden/>
              </w:rPr>
              <w:fldChar w:fldCharType="begin"/>
            </w:r>
            <w:r w:rsidR="007B4649">
              <w:rPr>
                <w:webHidden/>
              </w:rPr>
              <w:instrText xml:space="preserve"> PAGEREF _Toc66725189 \h </w:instrText>
            </w:r>
            <w:r w:rsidR="007B4649">
              <w:rPr>
                <w:webHidden/>
              </w:rPr>
            </w:r>
            <w:r w:rsidR="007B4649">
              <w:rPr>
                <w:webHidden/>
              </w:rPr>
              <w:fldChar w:fldCharType="separate"/>
            </w:r>
            <w:r w:rsidR="007B4649">
              <w:rPr>
                <w:webHidden/>
              </w:rPr>
              <w:t>2</w:t>
            </w:r>
            <w:r w:rsidR="007B4649">
              <w:rPr>
                <w:webHidden/>
              </w:rPr>
              <w:fldChar w:fldCharType="end"/>
            </w:r>
          </w:hyperlink>
        </w:p>
        <w:p w14:paraId="4CE841C6" w14:textId="5D11FC02" w:rsidR="007B4649" w:rsidRDefault="00000000">
          <w:pPr>
            <w:pStyle w:val="TOC1"/>
            <w:rPr>
              <w:rFonts w:eastAsiaTheme="minorEastAsia"/>
              <w:b w:val="0"/>
              <w:szCs w:val="22"/>
              <w:lang w:val="en-US"/>
            </w:rPr>
          </w:pPr>
          <w:hyperlink w:anchor="_Toc66725190" w:history="1">
            <w:r w:rsidR="007B4649" w:rsidRPr="00C77445">
              <w:rPr>
                <w:rStyle w:val="Hyperlink"/>
                <w:rFonts w:cs="HelveticaNeue-Bold"/>
                <w:lang w:val="en-US"/>
              </w:rPr>
              <w:t>3.</w:t>
            </w:r>
            <w:r w:rsidR="007B4649">
              <w:rPr>
                <w:rFonts w:eastAsiaTheme="minorEastAsia"/>
                <w:b w:val="0"/>
                <w:szCs w:val="22"/>
                <w:lang w:val="en-US"/>
              </w:rPr>
              <w:tab/>
            </w:r>
            <w:r w:rsidR="007B4649" w:rsidRPr="00C77445">
              <w:rPr>
                <w:rStyle w:val="Hyperlink"/>
                <w:rFonts w:cs="HelveticaNeue-Bold"/>
                <w:lang w:val="en-US"/>
              </w:rPr>
              <w:t>Configure Reporting and Clone Databases</w:t>
            </w:r>
            <w:r w:rsidR="007B4649">
              <w:rPr>
                <w:webHidden/>
              </w:rPr>
              <w:tab/>
            </w:r>
            <w:r w:rsidR="007B4649">
              <w:rPr>
                <w:webHidden/>
              </w:rPr>
              <w:fldChar w:fldCharType="begin"/>
            </w:r>
            <w:r w:rsidR="007B4649">
              <w:rPr>
                <w:webHidden/>
              </w:rPr>
              <w:instrText xml:space="preserve"> PAGEREF _Toc66725190 \h </w:instrText>
            </w:r>
            <w:r w:rsidR="007B4649">
              <w:rPr>
                <w:webHidden/>
              </w:rPr>
            </w:r>
            <w:r w:rsidR="007B4649">
              <w:rPr>
                <w:webHidden/>
              </w:rPr>
              <w:fldChar w:fldCharType="separate"/>
            </w:r>
            <w:r w:rsidR="007B4649">
              <w:rPr>
                <w:webHidden/>
              </w:rPr>
              <w:t>2</w:t>
            </w:r>
            <w:r w:rsidR="007B4649">
              <w:rPr>
                <w:webHidden/>
              </w:rPr>
              <w:fldChar w:fldCharType="end"/>
            </w:r>
          </w:hyperlink>
        </w:p>
        <w:p w14:paraId="05302266" w14:textId="666F7B1B" w:rsidR="007B4649" w:rsidRDefault="00000000">
          <w:pPr>
            <w:pStyle w:val="TOC1"/>
            <w:rPr>
              <w:rFonts w:eastAsiaTheme="minorEastAsia"/>
              <w:b w:val="0"/>
              <w:szCs w:val="22"/>
              <w:lang w:val="en-US"/>
            </w:rPr>
          </w:pPr>
          <w:hyperlink w:anchor="_Toc66725191" w:history="1">
            <w:r w:rsidR="007B4649" w:rsidRPr="00C77445">
              <w:rPr>
                <w:rStyle w:val="Hyperlink"/>
                <w:rFonts w:cs="HelveticaNeue-Bold"/>
                <w:lang w:val="en-US"/>
              </w:rPr>
              <w:t>4.</w:t>
            </w:r>
            <w:r w:rsidR="007B4649">
              <w:rPr>
                <w:rFonts w:eastAsiaTheme="minorEastAsia"/>
                <w:b w:val="0"/>
                <w:szCs w:val="22"/>
                <w:lang w:val="en-US"/>
              </w:rPr>
              <w:tab/>
            </w:r>
            <w:r w:rsidR="007B4649" w:rsidRPr="00C77445">
              <w:rPr>
                <w:rStyle w:val="Hyperlink"/>
                <w:rFonts w:cs="HelveticaNeue-Bold"/>
                <w:lang w:val="en-US"/>
              </w:rPr>
              <w:t>Configure Application on server machine</w:t>
            </w:r>
            <w:r w:rsidR="007B4649">
              <w:rPr>
                <w:webHidden/>
              </w:rPr>
              <w:tab/>
            </w:r>
            <w:r w:rsidR="007B4649">
              <w:rPr>
                <w:webHidden/>
              </w:rPr>
              <w:fldChar w:fldCharType="begin"/>
            </w:r>
            <w:r w:rsidR="007B4649">
              <w:rPr>
                <w:webHidden/>
              </w:rPr>
              <w:instrText xml:space="preserve"> PAGEREF _Toc66725191 \h </w:instrText>
            </w:r>
            <w:r w:rsidR="007B4649">
              <w:rPr>
                <w:webHidden/>
              </w:rPr>
            </w:r>
            <w:r w:rsidR="007B4649">
              <w:rPr>
                <w:webHidden/>
              </w:rPr>
              <w:fldChar w:fldCharType="separate"/>
            </w:r>
            <w:r w:rsidR="007B4649">
              <w:rPr>
                <w:webHidden/>
              </w:rPr>
              <w:t>2</w:t>
            </w:r>
            <w:r w:rsidR="007B4649">
              <w:rPr>
                <w:webHidden/>
              </w:rPr>
              <w:fldChar w:fldCharType="end"/>
            </w:r>
          </w:hyperlink>
        </w:p>
        <w:p w14:paraId="22A451E3" w14:textId="0E765855" w:rsidR="007B4649" w:rsidRDefault="00000000">
          <w:pPr>
            <w:pStyle w:val="TOC2"/>
            <w:tabs>
              <w:tab w:val="left" w:pos="1320"/>
            </w:tabs>
            <w:rPr>
              <w:rFonts w:eastAsiaTheme="minorEastAsia"/>
              <w:noProof/>
              <w:lang w:val="en-US"/>
            </w:rPr>
          </w:pPr>
          <w:hyperlink w:anchor="_Toc66725192" w:history="1">
            <w:r w:rsidR="007B4649" w:rsidRPr="00C77445">
              <w:rPr>
                <w:rStyle w:val="Hyperlink"/>
                <w:noProof/>
              </w:rPr>
              <w:t>4.1.</w:t>
            </w:r>
            <w:r w:rsidR="007B4649">
              <w:rPr>
                <w:rFonts w:eastAsiaTheme="minorEastAsia"/>
                <w:noProof/>
                <w:lang w:val="en-US"/>
              </w:rPr>
              <w:tab/>
            </w:r>
            <w:r w:rsidR="007B4649" w:rsidRPr="00C77445">
              <w:rPr>
                <w:rStyle w:val="Hyperlink"/>
                <w:noProof/>
              </w:rPr>
              <w:t>Application Pool Creation</w:t>
            </w:r>
            <w:r w:rsidR="007B4649">
              <w:rPr>
                <w:noProof/>
                <w:webHidden/>
              </w:rPr>
              <w:tab/>
            </w:r>
            <w:r w:rsidR="007B4649">
              <w:rPr>
                <w:noProof/>
                <w:webHidden/>
              </w:rPr>
              <w:fldChar w:fldCharType="begin"/>
            </w:r>
            <w:r w:rsidR="007B4649">
              <w:rPr>
                <w:noProof/>
                <w:webHidden/>
              </w:rPr>
              <w:instrText xml:space="preserve"> PAGEREF _Toc66725192 \h </w:instrText>
            </w:r>
            <w:r w:rsidR="007B4649">
              <w:rPr>
                <w:noProof/>
                <w:webHidden/>
              </w:rPr>
            </w:r>
            <w:r w:rsidR="007B4649">
              <w:rPr>
                <w:noProof/>
                <w:webHidden/>
              </w:rPr>
              <w:fldChar w:fldCharType="separate"/>
            </w:r>
            <w:r w:rsidR="007B4649">
              <w:rPr>
                <w:noProof/>
                <w:webHidden/>
              </w:rPr>
              <w:t>3</w:t>
            </w:r>
            <w:r w:rsidR="007B4649">
              <w:rPr>
                <w:noProof/>
                <w:webHidden/>
              </w:rPr>
              <w:fldChar w:fldCharType="end"/>
            </w:r>
          </w:hyperlink>
        </w:p>
        <w:p w14:paraId="14E63919" w14:textId="5D3E3295" w:rsidR="007B4649" w:rsidRDefault="00000000">
          <w:pPr>
            <w:pStyle w:val="TOC3"/>
            <w:tabs>
              <w:tab w:val="left" w:pos="2041"/>
            </w:tabs>
            <w:rPr>
              <w:rFonts w:eastAsiaTheme="minorEastAsia"/>
              <w:noProof/>
              <w:lang w:val="en-US"/>
            </w:rPr>
          </w:pPr>
          <w:hyperlink w:anchor="_Toc66725193" w:history="1">
            <w:r w:rsidR="007B4649" w:rsidRPr="00C77445">
              <w:rPr>
                <w:rStyle w:val="Hyperlink"/>
                <w:noProof/>
              </w:rPr>
              <w:t>4.1.1.</w:t>
            </w:r>
            <w:r w:rsidR="007B4649">
              <w:rPr>
                <w:rFonts w:eastAsiaTheme="minorEastAsia"/>
                <w:noProof/>
                <w:lang w:val="en-US"/>
              </w:rPr>
              <w:tab/>
            </w:r>
            <w:r w:rsidR="007B4649" w:rsidRPr="00C77445">
              <w:rPr>
                <w:rStyle w:val="Hyperlink"/>
                <w:noProof/>
              </w:rPr>
              <w:t>Create Application Pool for POXAnalytics Application</w:t>
            </w:r>
            <w:r w:rsidR="007B4649">
              <w:rPr>
                <w:noProof/>
                <w:webHidden/>
              </w:rPr>
              <w:tab/>
            </w:r>
            <w:r w:rsidR="007B4649">
              <w:rPr>
                <w:noProof/>
                <w:webHidden/>
              </w:rPr>
              <w:fldChar w:fldCharType="begin"/>
            </w:r>
            <w:r w:rsidR="007B4649">
              <w:rPr>
                <w:noProof/>
                <w:webHidden/>
              </w:rPr>
              <w:instrText xml:space="preserve"> PAGEREF _Toc66725193 \h </w:instrText>
            </w:r>
            <w:r w:rsidR="007B4649">
              <w:rPr>
                <w:noProof/>
                <w:webHidden/>
              </w:rPr>
            </w:r>
            <w:r w:rsidR="007B4649">
              <w:rPr>
                <w:noProof/>
                <w:webHidden/>
              </w:rPr>
              <w:fldChar w:fldCharType="separate"/>
            </w:r>
            <w:r w:rsidR="007B4649">
              <w:rPr>
                <w:noProof/>
                <w:webHidden/>
              </w:rPr>
              <w:t>3</w:t>
            </w:r>
            <w:r w:rsidR="007B4649">
              <w:rPr>
                <w:noProof/>
                <w:webHidden/>
              </w:rPr>
              <w:fldChar w:fldCharType="end"/>
            </w:r>
          </w:hyperlink>
        </w:p>
        <w:p w14:paraId="5F29406F" w14:textId="30F5223C" w:rsidR="007B4649" w:rsidRDefault="00000000">
          <w:pPr>
            <w:pStyle w:val="TOC3"/>
            <w:tabs>
              <w:tab w:val="left" w:pos="2041"/>
            </w:tabs>
            <w:rPr>
              <w:rFonts w:eastAsiaTheme="minorEastAsia"/>
              <w:noProof/>
              <w:lang w:val="en-US"/>
            </w:rPr>
          </w:pPr>
          <w:hyperlink w:anchor="_Toc66725194" w:history="1">
            <w:r w:rsidR="007B4649" w:rsidRPr="00C77445">
              <w:rPr>
                <w:rStyle w:val="Hyperlink"/>
                <w:noProof/>
              </w:rPr>
              <w:t>4.1.2.</w:t>
            </w:r>
            <w:r w:rsidR="007B4649">
              <w:rPr>
                <w:rFonts w:eastAsiaTheme="minorEastAsia"/>
                <w:noProof/>
                <w:lang w:val="en-US"/>
              </w:rPr>
              <w:tab/>
            </w:r>
            <w:r w:rsidR="007B4649" w:rsidRPr="00C77445">
              <w:rPr>
                <w:rStyle w:val="Hyperlink"/>
                <w:noProof/>
              </w:rPr>
              <w:t>Create Application Pool for POXAnalyticsAPI Application</w:t>
            </w:r>
            <w:r w:rsidR="007B4649">
              <w:rPr>
                <w:noProof/>
                <w:webHidden/>
              </w:rPr>
              <w:tab/>
            </w:r>
            <w:r w:rsidR="007B4649">
              <w:rPr>
                <w:noProof/>
                <w:webHidden/>
              </w:rPr>
              <w:fldChar w:fldCharType="begin"/>
            </w:r>
            <w:r w:rsidR="007B4649">
              <w:rPr>
                <w:noProof/>
                <w:webHidden/>
              </w:rPr>
              <w:instrText xml:space="preserve"> PAGEREF _Toc66725194 \h </w:instrText>
            </w:r>
            <w:r w:rsidR="007B4649">
              <w:rPr>
                <w:noProof/>
                <w:webHidden/>
              </w:rPr>
            </w:r>
            <w:r w:rsidR="007B4649">
              <w:rPr>
                <w:noProof/>
                <w:webHidden/>
              </w:rPr>
              <w:fldChar w:fldCharType="separate"/>
            </w:r>
            <w:r w:rsidR="007B4649">
              <w:rPr>
                <w:noProof/>
                <w:webHidden/>
              </w:rPr>
              <w:t>3</w:t>
            </w:r>
            <w:r w:rsidR="007B4649">
              <w:rPr>
                <w:noProof/>
                <w:webHidden/>
              </w:rPr>
              <w:fldChar w:fldCharType="end"/>
            </w:r>
          </w:hyperlink>
        </w:p>
        <w:p w14:paraId="4C99BFAF" w14:textId="1EA9D3BE" w:rsidR="007B4649" w:rsidRDefault="00000000">
          <w:pPr>
            <w:pStyle w:val="TOC3"/>
            <w:tabs>
              <w:tab w:val="left" w:pos="2041"/>
            </w:tabs>
            <w:rPr>
              <w:rFonts w:eastAsiaTheme="minorEastAsia"/>
              <w:noProof/>
              <w:lang w:val="en-US"/>
            </w:rPr>
          </w:pPr>
          <w:hyperlink w:anchor="_Toc66725195" w:history="1">
            <w:r w:rsidR="007B4649" w:rsidRPr="00C77445">
              <w:rPr>
                <w:rStyle w:val="Hyperlink"/>
                <w:noProof/>
              </w:rPr>
              <w:t>4.1.3.</w:t>
            </w:r>
            <w:r w:rsidR="007B4649">
              <w:rPr>
                <w:rFonts w:eastAsiaTheme="minorEastAsia"/>
                <w:noProof/>
                <w:lang w:val="en-US"/>
              </w:rPr>
              <w:tab/>
            </w:r>
            <w:r w:rsidR="007B4649" w:rsidRPr="00C77445">
              <w:rPr>
                <w:rStyle w:val="Hyperlink"/>
                <w:noProof/>
              </w:rPr>
              <w:t>Create Application Pool for ReportingAPI_POXAnalytics Application</w:t>
            </w:r>
            <w:r w:rsidR="007B4649">
              <w:rPr>
                <w:noProof/>
                <w:webHidden/>
              </w:rPr>
              <w:tab/>
            </w:r>
            <w:r w:rsidR="007B4649">
              <w:rPr>
                <w:noProof/>
                <w:webHidden/>
              </w:rPr>
              <w:fldChar w:fldCharType="begin"/>
            </w:r>
            <w:r w:rsidR="007B4649">
              <w:rPr>
                <w:noProof/>
                <w:webHidden/>
              </w:rPr>
              <w:instrText xml:space="preserve"> PAGEREF _Toc66725195 \h </w:instrText>
            </w:r>
            <w:r w:rsidR="007B4649">
              <w:rPr>
                <w:noProof/>
                <w:webHidden/>
              </w:rPr>
            </w:r>
            <w:r w:rsidR="007B4649">
              <w:rPr>
                <w:noProof/>
                <w:webHidden/>
              </w:rPr>
              <w:fldChar w:fldCharType="separate"/>
            </w:r>
            <w:r w:rsidR="007B4649">
              <w:rPr>
                <w:noProof/>
                <w:webHidden/>
              </w:rPr>
              <w:t>4</w:t>
            </w:r>
            <w:r w:rsidR="007B4649">
              <w:rPr>
                <w:noProof/>
                <w:webHidden/>
              </w:rPr>
              <w:fldChar w:fldCharType="end"/>
            </w:r>
          </w:hyperlink>
        </w:p>
        <w:p w14:paraId="415B82DA" w14:textId="36CB0578" w:rsidR="007B4649" w:rsidRDefault="00000000">
          <w:pPr>
            <w:pStyle w:val="TOC2"/>
            <w:tabs>
              <w:tab w:val="left" w:pos="1320"/>
            </w:tabs>
            <w:rPr>
              <w:rFonts w:eastAsiaTheme="minorEastAsia"/>
              <w:noProof/>
              <w:lang w:val="en-US"/>
            </w:rPr>
          </w:pPr>
          <w:hyperlink w:anchor="_Toc66725196" w:history="1">
            <w:r w:rsidR="007B4649" w:rsidRPr="00C77445">
              <w:rPr>
                <w:rStyle w:val="Hyperlink"/>
                <w:noProof/>
              </w:rPr>
              <w:t>4.2.</w:t>
            </w:r>
            <w:r w:rsidR="007B4649">
              <w:rPr>
                <w:rFonts w:eastAsiaTheme="minorEastAsia"/>
                <w:noProof/>
                <w:lang w:val="en-US"/>
              </w:rPr>
              <w:tab/>
            </w:r>
            <w:r w:rsidR="007B4649" w:rsidRPr="00C77445">
              <w:rPr>
                <w:rStyle w:val="Hyperlink"/>
                <w:noProof/>
                <w:shd w:val="clear" w:color="auto" w:fill="FFFFFF"/>
              </w:rPr>
              <w:t>Giving Full Access to Applications</w:t>
            </w:r>
            <w:r w:rsidR="007B4649">
              <w:rPr>
                <w:noProof/>
                <w:webHidden/>
              </w:rPr>
              <w:tab/>
            </w:r>
            <w:r w:rsidR="007B4649">
              <w:rPr>
                <w:noProof/>
                <w:webHidden/>
              </w:rPr>
              <w:fldChar w:fldCharType="begin"/>
            </w:r>
            <w:r w:rsidR="007B4649">
              <w:rPr>
                <w:noProof/>
                <w:webHidden/>
              </w:rPr>
              <w:instrText xml:space="preserve"> PAGEREF _Toc66725196 \h </w:instrText>
            </w:r>
            <w:r w:rsidR="007B4649">
              <w:rPr>
                <w:noProof/>
                <w:webHidden/>
              </w:rPr>
            </w:r>
            <w:r w:rsidR="007B4649">
              <w:rPr>
                <w:noProof/>
                <w:webHidden/>
              </w:rPr>
              <w:fldChar w:fldCharType="separate"/>
            </w:r>
            <w:r w:rsidR="007B4649">
              <w:rPr>
                <w:noProof/>
                <w:webHidden/>
              </w:rPr>
              <w:t>4</w:t>
            </w:r>
            <w:r w:rsidR="007B4649">
              <w:rPr>
                <w:noProof/>
                <w:webHidden/>
              </w:rPr>
              <w:fldChar w:fldCharType="end"/>
            </w:r>
          </w:hyperlink>
        </w:p>
        <w:p w14:paraId="6EB7BCB6" w14:textId="371F18E3" w:rsidR="007B4649" w:rsidRDefault="00000000">
          <w:pPr>
            <w:pStyle w:val="TOC2"/>
            <w:tabs>
              <w:tab w:val="left" w:pos="1320"/>
            </w:tabs>
            <w:rPr>
              <w:rFonts w:eastAsiaTheme="minorEastAsia"/>
              <w:noProof/>
              <w:lang w:val="en-US"/>
            </w:rPr>
          </w:pPr>
          <w:hyperlink w:anchor="_Toc66725197" w:history="1">
            <w:r w:rsidR="007B4649" w:rsidRPr="00C77445">
              <w:rPr>
                <w:rStyle w:val="Hyperlink"/>
                <w:noProof/>
              </w:rPr>
              <w:t>4.3.</w:t>
            </w:r>
            <w:r w:rsidR="007B4649">
              <w:rPr>
                <w:rFonts w:eastAsiaTheme="minorEastAsia"/>
                <w:noProof/>
                <w:lang w:val="en-US"/>
              </w:rPr>
              <w:tab/>
            </w:r>
            <w:r w:rsidR="007B4649" w:rsidRPr="00C77445">
              <w:rPr>
                <w:rStyle w:val="Hyperlink"/>
                <w:noProof/>
                <w:shd w:val="clear" w:color="auto" w:fill="FFFFFF"/>
              </w:rPr>
              <w:t>Configuration of Application In IIS</w:t>
            </w:r>
            <w:r w:rsidR="007B4649">
              <w:rPr>
                <w:noProof/>
                <w:webHidden/>
              </w:rPr>
              <w:tab/>
            </w:r>
            <w:r w:rsidR="007B4649">
              <w:rPr>
                <w:noProof/>
                <w:webHidden/>
              </w:rPr>
              <w:fldChar w:fldCharType="begin"/>
            </w:r>
            <w:r w:rsidR="007B4649">
              <w:rPr>
                <w:noProof/>
                <w:webHidden/>
              </w:rPr>
              <w:instrText xml:space="preserve"> PAGEREF _Toc66725197 \h </w:instrText>
            </w:r>
            <w:r w:rsidR="007B4649">
              <w:rPr>
                <w:noProof/>
                <w:webHidden/>
              </w:rPr>
            </w:r>
            <w:r w:rsidR="007B4649">
              <w:rPr>
                <w:noProof/>
                <w:webHidden/>
              </w:rPr>
              <w:fldChar w:fldCharType="separate"/>
            </w:r>
            <w:r w:rsidR="007B4649">
              <w:rPr>
                <w:noProof/>
                <w:webHidden/>
              </w:rPr>
              <w:t>5</w:t>
            </w:r>
            <w:r w:rsidR="007B4649">
              <w:rPr>
                <w:noProof/>
                <w:webHidden/>
              </w:rPr>
              <w:fldChar w:fldCharType="end"/>
            </w:r>
          </w:hyperlink>
        </w:p>
        <w:p w14:paraId="19CF71F4" w14:textId="3C32A634" w:rsidR="007B4649" w:rsidRDefault="00000000">
          <w:pPr>
            <w:pStyle w:val="TOC3"/>
            <w:tabs>
              <w:tab w:val="left" w:pos="2041"/>
            </w:tabs>
            <w:rPr>
              <w:rFonts w:eastAsiaTheme="minorEastAsia"/>
              <w:noProof/>
              <w:lang w:val="en-US"/>
            </w:rPr>
          </w:pPr>
          <w:hyperlink w:anchor="_Toc66725198" w:history="1">
            <w:r w:rsidR="007B4649" w:rsidRPr="00C77445">
              <w:rPr>
                <w:rStyle w:val="Hyperlink"/>
                <w:noProof/>
              </w:rPr>
              <w:t>4.3.1.</w:t>
            </w:r>
            <w:r w:rsidR="007B4649">
              <w:rPr>
                <w:rFonts w:eastAsiaTheme="minorEastAsia"/>
                <w:noProof/>
                <w:lang w:val="en-US"/>
              </w:rPr>
              <w:tab/>
            </w:r>
            <w:r w:rsidR="007B4649" w:rsidRPr="00C77445">
              <w:rPr>
                <w:rStyle w:val="Hyperlink"/>
                <w:noProof/>
              </w:rPr>
              <w:t>ReportingAPI_POXAnalytics</w:t>
            </w:r>
            <w:r w:rsidR="007B4649">
              <w:rPr>
                <w:noProof/>
                <w:webHidden/>
              </w:rPr>
              <w:tab/>
            </w:r>
            <w:r w:rsidR="007B4649">
              <w:rPr>
                <w:noProof/>
                <w:webHidden/>
              </w:rPr>
              <w:fldChar w:fldCharType="begin"/>
            </w:r>
            <w:r w:rsidR="007B4649">
              <w:rPr>
                <w:noProof/>
                <w:webHidden/>
              </w:rPr>
              <w:instrText xml:space="preserve"> PAGEREF _Toc66725198 \h </w:instrText>
            </w:r>
            <w:r w:rsidR="007B4649">
              <w:rPr>
                <w:noProof/>
                <w:webHidden/>
              </w:rPr>
            </w:r>
            <w:r w:rsidR="007B4649">
              <w:rPr>
                <w:noProof/>
                <w:webHidden/>
              </w:rPr>
              <w:fldChar w:fldCharType="separate"/>
            </w:r>
            <w:r w:rsidR="007B4649">
              <w:rPr>
                <w:noProof/>
                <w:webHidden/>
              </w:rPr>
              <w:t>5</w:t>
            </w:r>
            <w:r w:rsidR="007B4649">
              <w:rPr>
                <w:noProof/>
                <w:webHidden/>
              </w:rPr>
              <w:fldChar w:fldCharType="end"/>
            </w:r>
          </w:hyperlink>
        </w:p>
        <w:p w14:paraId="46535D68" w14:textId="1B8CE364" w:rsidR="007B4649" w:rsidRDefault="00000000">
          <w:pPr>
            <w:pStyle w:val="TOC3"/>
            <w:tabs>
              <w:tab w:val="left" w:pos="2041"/>
            </w:tabs>
            <w:rPr>
              <w:rFonts w:eastAsiaTheme="minorEastAsia"/>
              <w:noProof/>
              <w:lang w:val="en-US"/>
            </w:rPr>
          </w:pPr>
          <w:hyperlink w:anchor="_Toc66725199" w:history="1">
            <w:r w:rsidR="007B4649" w:rsidRPr="00C77445">
              <w:rPr>
                <w:rStyle w:val="Hyperlink"/>
                <w:noProof/>
              </w:rPr>
              <w:t>4.3.2.</w:t>
            </w:r>
            <w:r w:rsidR="007B4649">
              <w:rPr>
                <w:rFonts w:eastAsiaTheme="minorEastAsia"/>
                <w:noProof/>
                <w:lang w:val="en-US"/>
              </w:rPr>
              <w:tab/>
            </w:r>
            <w:r w:rsidR="007B4649" w:rsidRPr="00C77445">
              <w:rPr>
                <w:rStyle w:val="Hyperlink"/>
                <w:noProof/>
              </w:rPr>
              <w:t>POXAnalyticsAPI</w:t>
            </w:r>
            <w:r w:rsidR="007B4649">
              <w:rPr>
                <w:noProof/>
                <w:webHidden/>
              </w:rPr>
              <w:tab/>
            </w:r>
            <w:r w:rsidR="007B4649">
              <w:rPr>
                <w:noProof/>
                <w:webHidden/>
              </w:rPr>
              <w:fldChar w:fldCharType="begin"/>
            </w:r>
            <w:r w:rsidR="007B4649">
              <w:rPr>
                <w:noProof/>
                <w:webHidden/>
              </w:rPr>
              <w:instrText xml:space="preserve"> PAGEREF _Toc66725199 \h </w:instrText>
            </w:r>
            <w:r w:rsidR="007B4649">
              <w:rPr>
                <w:noProof/>
                <w:webHidden/>
              </w:rPr>
            </w:r>
            <w:r w:rsidR="007B4649">
              <w:rPr>
                <w:noProof/>
                <w:webHidden/>
              </w:rPr>
              <w:fldChar w:fldCharType="separate"/>
            </w:r>
            <w:r w:rsidR="007B4649">
              <w:rPr>
                <w:noProof/>
                <w:webHidden/>
              </w:rPr>
              <w:t>6</w:t>
            </w:r>
            <w:r w:rsidR="007B4649">
              <w:rPr>
                <w:noProof/>
                <w:webHidden/>
              </w:rPr>
              <w:fldChar w:fldCharType="end"/>
            </w:r>
          </w:hyperlink>
        </w:p>
        <w:p w14:paraId="0733285D" w14:textId="3C6A48D1" w:rsidR="007B4649" w:rsidRDefault="00000000">
          <w:pPr>
            <w:pStyle w:val="TOC3"/>
            <w:tabs>
              <w:tab w:val="left" w:pos="2208"/>
            </w:tabs>
            <w:rPr>
              <w:rFonts w:eastAsiaTheme="minorEastAsia"/>
              <w:noProof/>
              <w:lang w:val="en-US"/>
            </w:rPr>
          </w:pPr>
          <w:hyperlink w:anchor="_Toc66725200" w:history="1">
            <w:r w:rsidR="007B4649" w:rsidRPr="00C77445">
              <w:rPr>
                <w:rStyle w:val="Hyperlink"/>
                <w:noProof/>
              </w:rPr>
              <w:t>4.3.2.1.</w:t>
            </w:r>
            <w:r w:rsidR="007B4649">
              <w:rPr>
                <w:rFonts w:eastAsiaTheme="minorEastAsia"/>
                <w:noProof/>
                <w:lang w:val="en-US"/>
              </w:rPr>
              <w:tab/>
            </w:r>
            <w:r w:rsidR="007B4649" w:rsidRPr="00C77445">
              <w:rPr>
                <w:rStyle w:val="Hyperlink"/>
                <w:noProof/>
                <w:shd w:val="clear" w:color="auto" w:fill="FFFFFF"/>
              </w:rPr>
              <w:t>Generate Encrypted Password for POXAnalyticsAPI</w:t>
            </w:r>
            <w:r w:rsidR="007B4649">
              <w:rPr>
                <w:noProof/>
                <w:webHidden/>
              </w:rPr>
              <w:tab/>
            </w:r>
            <w:r w:rsidR="007B4649">
              <w:rPr>
                <w:noProof/>
                <w:webHidden/>
              </w:rPr>
              <w:fldChar w:fldCharType="begin"/>
            </w:r>
            <w:r w:rsidR="007B4649">
              <w:rPr>
                <w:noProof/>
                <w:webHidden/>
              </w:rPr>
              <w:instrText xml:space="preserve"> PAGEREF _Toc66725200 \h </w:instrText>
            </w:r>
            <w:r w:rsidR="007B4649">
              <w:rPr>
                <w:noProof/>
                <w:webHidden/>
              </w:rPr>
            </w:r>
            <w:r w:rsidR="007B4649">
              <w:rPr>
                <w:noProof/>
                <w:webHidden/>
              </w:rPr>
              <w:fldChar w:fldCharType="separate"/>
            </w:r>
            <w:r w:rsidR="007B4649">
              <w:rPr>
                <w:noProof/>
                <w:webHidden/>
              </w:rPr>
              <w:t>7</w:t>
            </w:r>
            <w:r w:rsidR="007B4649">
              <w:rPr>
                <w:noProof/>
                <w:webHidden/>
              </w:rPr>
              <w:fldChar w:fldCharType="end"/>
            </w:r>
          </w:hyperlink>
        </w:p>
        <w:p w14:paraId="50A0397F" w14:textId="2B4EE5F8" w:rsidR="007B4649" w:rsidRDefault="00000000">
          <w:pPr>
            <w:pStyle w:val="TOC3"/>
            <w:tabs>
              <w:tab w:val="left" w:pos="2041"/>
            </w:tabs>
            <w:rPr>
              <w:rFonts w:eastAsiaTheme="minorEastAsia"/>
              <w:noProof/>
              <w:lang w:val="en-US"/>
            </w:rPr>
          </w:pPr>
          <w:hyperlink w:anchor="_Toc66725201" w:history="1">
            <w:r w:rsidR="007B4649" w:rsidRPr="00C77445">
              <w:rPr>
                <w:rStyle w:val="Hyperlink"/>
                <w:noProof/>
              </w:rPr>
              <w:t>4.3.3.</w:t>
            </w:r>
            <w:r w:rsidR="007B4649">
              <w:rPr>
                <w:rFonts w:eastAsiaTheme="minorEastAsia"/>
                <w:noProof/>
                <w:lang w:val="en-US"/>
              </w:rPr>
              <w:tab/>
            </w:r>
            <w:r w:rsidR="007B4649" w:rsidRPr="00C77445">
              <w:rPr>
                <w:rStyle w:val="Hyperlink"/>
                <w:noProof/>
                <w:shd w:val="clear" w:color="auto" w:fill="FFFFFF"/>
              </w:rPr>
              <w:t>POXAnalytics</w:t>
            </w:r>
            <w:r w:rsidR="007B4649">
              <w:rPr>
                <w:noProof/>
                <w:webHidden/>
              </w:rPr>
              <w:tab/>
            </w:r>
            <w:r w:rsidR="007B4649">
              <w:rPr>
                <w:noProof/>
                <w:webHidden/>
              </w:rPr>
              <w:fldChar w:fldCharType="begin"/>
            </w:r>
            <w:r w:rsidR="007B4649">
              <w:rPr>
                <w:noProof/>
                <w:webHidden/>
              </w:rPr>
              <w:instrText xml:space="preserve"> PAGEREF _Toc66725201 \h </w:instrText>
            </w:r>
            <w:r w:rsidR="007B4649">
              <w:rPr>
                <w:noProof/>
                <w:webHidden/>
              </w:rPr>
            </w:r>
            <w:r w:rsidR="007B4649">
              <w:rPr>
                <w:noProof/>
                <w:webHidden/>
              </w:rPr>
              <w:fldChar w:fldCharType="separate"/>
            </w:r>
            <w:r w:rsidR="007B4649">
              <w:rPr>
                <w:noProof/>
                <w:webHidden/>
              </w:rPr>
              <w:t>8</w:t>
            </w:r>
            <w:r w:rsidR="007B4649">
              <w:rPr>
                <w:noProof/>
                <w:webHidden/>
              </w:rPr>
              <w:fldChar w:fldCharType="end"/>
            </w:r>
          </w:hyperlink>
        </w:p>
        <w:p w14:paraId="2DCAA271" w14:textId="0EF3436E" w:rsidR="007B4649" w:rsidRDefault="00000000">
          <w:pPr>
            <w:pStyle w:val="TOC2"/>
            <w:tabs>
              <w:tab w:val="left" w:pos="1320"/>
            </w:tabs>
            <w:rPr>
              <w:rFonts w:eastAsiaTheme="minorEastAsia"/>
              <w:noProof/>
              <w:lang w:val="en-US"/>
            </w:rPr>
          </w:pPr>
          <w:hyperlink w:anchor="_Toc66725202" w:history="1">
            <w:r w:rsidR="007B4649" w:rsidRPr="00C77445">
              <w:rPr>
                <w:rStyle w:val="Hyperlink"/>
                <w:noProof/>
              </w:rPr>
              <w:t>4.4.</w:t>
            </w:r>
            <w:r w:rsidR="007B4649">
              <w:rPr>
                <w:rFonts w:eastAsiaTheme="minorEastAsia"/>
                <w:noProof/>
                <w:lang w:val="en-US"/>
              </w:rPr>
              <w:tab/>
            </w:r>
            <w:r w:rsidR="007B4649" w:rsidRPr="00C77445">
              <w:rPr>
                <w:rStyle w:val="Hyperlink"/>
                <w:noProof/>
              </w:rPr>
              <w:t>Redirection from PO Application</w:t>
            </w:r>
            <w:r w:rsidR="007B4649">
              <w:rPr>
                <w:noProof/>
                <w:webHidden/>
              </w:rPr>
              <w:tab/>
            </w:r>
            <w:r w:rsidR="007B4649">
              <w:rPr>
                <w:noProof/>
                <w:webHidden/>
              </w:rPr>
              <w:fldChar w:fldCharType="begin"/>
            </w:r>
            <w:r w:rsidR="007B4649">
              <w:rPr>
                <w:noProof/>
                <w:webHidden/>
              </w:rPr>
              <w:instrText xml:space="preserve"> PAGEREF _Toc66725202 \h </w:instrText>
            </w:r>
            <w:r w:rsidR="007B4649">
              <w:rPr>
                <w:noProof/>
                <w:webHidden/>
              </w:rPr>
            </w:r>
            <w:r w:rsidR="007B4649">
              <w:rPr>
                <w:noProof/>
                <w:webHidden/>
              </w:rPr>
              <w:fldChar w:fldCharType="separate"/>
            </w:r>
            <w:r w:rsidR="007B4649">
              <w:rPr>
                <w:noProof/>
                <w:webHidden/>
              </w:rPr>
              <w:t>11</w:t>
            </w:r>
            <w:r w:rsidR="007B4649">
              <w:rPr>
                <w:noProof/>
                <w:webHidden/>
              </w:rPr>
              <w:fldChar w:fldCharType="end"/>
            </w:r>
          </w:hyperlink>
        </w:p>
        <w:p w14:paraId="51C692B4" w14:textId="48AD4386" w:rsidR="007B4649" w:rsidRDefault="00000000">
          <w:pPr>
            <w:pStyle w:val="TOC1"/>
            <w:rPr>
              <w:rFonts w:eastAsiaTheme="minorEastAsia"/>
              <w:b w:val="0"/>
              <w:szCs w:val="22"/>
              <w:lang w:val="en-US"/>
            </w:rPr>
          </w:pPr>
          <w:hyperlink w:anchor="_Toc66725203" w:history="1">
            <w:r w:rsidR="007B4649" w:rsidRPr="00C77445">
              <w:rPr>
                <w:rStyle w:val="Hyperlink"/>
              </w:rPr>
              <w:t>5.</w:t>
            </w:r>
            <w:r w:rsidR="007B4649">
              <w:rPr>
                <w:rFonts w:eastAsiaTheme="minorEastAsia"/>
                <w:b w:val="0"/>
                <w:szCs w:val="22"/>
                <w:lang w:val="en-US"/>
              </w:rPr>
              <w:tab/>
            </w:r>
            <w:r w:rsidR="007B4649" w:rsidRPr="00C77445">
              <w:rPr>
                <w:rStyle w:val="Hyperlink"/>
              </w:rPr>
              <w:t>Configure Publish Process</w:t>
            </w:r>
            <w:r w:rsidR="007B4649">
              <w:rPr>
                <w:webHidden/>
              </w:rPr>
              <w:tab/>
            </w:r>
            <w:r w:rsidR="007B4649">
              <w:rPr>
                <w:webHidden/>
              </w:rPr>
              <w:fldChar w:fldCharType="begin"/>
            </w:r>
            <w:r w:rsidR="007B4649">
              <w:rPr>
                <w:webHidden/>
              </w:rPr>
              <w:instrText xml:space="preserve"> PAGEREF _Toc66725203 \h </w:instrText>
            </w:r>
            <w:r w:rsidR="007B4649">
              <w:rPr>
                <w:webHidden/>
              </w:rPr>
            </w:r>
            <w:r w:rsidR="007B4649">
              <w:rPr>
                <w:webHidden/>
              </w:rPr>
              <w:fldChar w:fldCharType="separate"/>
            </w:r>
            <w:r w:rsidR="007B4649">
              <w:rPr>
                <w:webHidden/>
              </w:rPr>
              <w:t>11</w:t>
            </w:r>
            <w:r w:rsidR="007B4649">
              <w:rPr>
                <w:webHidden/>
              </w:rPr>
              <w:fldChar w:fldCharType="end"/>
            </w:r>
          </w:hyperlink>
        </w:p>
        <w:p w14:paraId="3F930B2F" w14:textId="49F6F26F" w:rsidR="00295743" w:rsidRPr="005E32B2" w:rsidRDefault="006A1FF7" w:rsidP="00295743">
          <w:pPr>
            <w:rPr>
              <w:color w:val="595959" w:themeColor="text1" w:themeTint="A6"/>
              <w:lang w:val="it-IT"/>
            </w:rPr>
          </w:pPr>
          <w:r w:rsidRPr="00DE370D">
            <w:rPr>
              <w:bCs/>
              <w:noProof/>
              <w:color w:val="595959" w:themeColor="text1" w:themeTint="A6"/>
              <w:lang w:val="it-IT"/>
            </w:rPr>
            <w:fldChar w:fldCharType="end"/>
          </w:r>
        </w:p>
      </w:sdtContent>
    </w:sdt>
    <w:p w14:paraId="0720D827" w14:textId="77777777" w:rsidR="0009209E" w:rsidRDefault="0009209E" w:rsidP="0009209E">
      <w:pPr>
        <w:pStyle w:val="Heading1"/>
        <w:numPr>
          <w:ilvl w:val="0"/>
          <w:numId w:val="0"/>
        </w:numPr>
        <w:spacing w:after="360"/>
        <w:ind w:left="360"/>
        <w:rPr>
          <w:rFonts w:cs="HelveticaNeue-Bold"/>
          <w:bCs w:val="0"/>
          <w:lang w:val="en-US"/>
        </w:rPr>
      </w:pPr>
      <w:bookmarkStart w:id="1" w:name="_Toc466923832"/>
    </w:p>
    <w:p w14:paraId="12110DFD" w14:textId="77777777" w:rsidR="0009209E" w:rsidRDefault="0009209E" w:rsidP="0009209E">
      <w:pPr>
        <w:pStyle w:val="Heading1"/>
        <w:numPr>
          <w:ilvl w:val="0"/>
          <w:numId w:val="0"/>
        </w:numPr>
        <w:spacing w:after="360"/>
        <w:ind w:left="360"/>
        <w:rPr>
          <w:rFonts w:cs="HelveticaNeue-Bold"/>
          <w:bCs w:val="0"/>
          <w:lang w:val="en-US"/>
        </w:rPr>
      </w:pPr>
    </w:p>
    <w:p w14:paraId="335250C4" w14:textId="77777777" w:rsidR="0009209E" w:rsidRDefault="0009209E" w:rsidP="0009209E">
      <w:pPr>
        <w:rPr>
          <w:lang w:val="en-US"/>
        </w:rPr>
      </w:pPr>
    </w:p>
    <w:p w14:paraId="77F14F55" w14:textId="77777777" w:rsidR="0009209E" w:rsidRDefault="0009209E" w:rsidP="0009209E">
      <w:pPr>
        <w:rPr>
          <w:lang w:val="en-US"/>
        </w:rPr>
      </w:pPr>
    </w:p>
    <w:p w14:paraId="7F7D71CD" w14:textId="77777777" w:rsidR="0009209E" w:rsidRDefault="0009209E" w:rsidP="0009209E">
      <w:pPr>
        <w:rPr>
          <w:lang w:val="en-US"/>
        </w:rPr>
      </w:pPr>
    </w:p>
    <w:p w14:paraId="0A83C47B" w14:textId="77777777" w:rsidR="0009209E" w:rsidRDefault="0009209E" w:rsidP="0009209E">
      <w:pPr>
        <w:rPr>
          <w:lang w:val="en-US"/>
        </w:rPr>
      </w:pPr>
    </w:p>
    <w:p w14:paraId="7C1551A9" w14:textId="77777777" w:rsidR="0009209E" w:rsidRDefault="0009209E" w:rsidP="0009209E">
      <w:pPr>
        <w:rPr>
          <w:lang w:val="en-US"/>
        </w:rPr>
      </w:pPr>
    </w:p>
    <w:p w14:paraId="58EABC53" w14:textId="77777777" w:rsidR="0009209E" w:rsidRDefault="0009209E" w:rsidP="0009209E">
      <w:pPr>
        <w:rPr>
          <w:lang w:val="en-US"/>
        </w:rPr>
      </w:pPr>
    </w:p>
    <w:p w14:paraId="4047A6C7" w14:textId="77777777" w:rsidR="0009209E" w:rsidRDefault="0009209E" w:rsidP="0009209E">
      <w:pPr>
        <w:rPr>
          <w:lang w:val="en-US"/>
        </w:rPr>
      </w:pPr>
    </w:p>
    <w:p w14:paraId="17D5E5FB" w14:textId="77777777" w:rsidR="0009209E" w:rsidRDefault="0009209E" w:rsidP="0009209E">
      <w:pPr>
        <w:rPr>
          <w:lang w:val="en-US"/>
        </w:rPr>
      </w:pPr>
    </w:p>
    <w:p w14:paraId="03E47ED1" w14:textId="46FDBD2A" w:rsidR="0009209E" w:rsidRDefault="0009209E" w:rsidP="0009209E">
      <w:pPr>
        <w:rPr>
          <w:lang w:val="en-US"/>
        </w:rPr>
      </w:pPr>
    </w:p>
    <w:p w14:paraId="0F4ECD0D" w14:textId="5D1D2890" w:rsidR="0054434B" w:rsidRDefault="0054434B" w:rsidP="0009209E">
      <w:pPr>
        <w:rPr>
          <w:lang w:val="en-US"/>
        </w:rPr>
      </w:pPr>
    </w:p>
    <w:p w14:paraId="63841C02" w14:textId="0FD540C0" w:rsidR="0009209E" w:rsidRPr="0009209E" w:rsidRDefault="0009209E" w:rsidP="0009209E">
      <w:pPr>
        <w:rPr>
          <w:lang w:val="en-US"/>
        </w:rPr>
      </w:pPr>
    </w:p>
    <w:p w14:paraId="2988AA27" w14:textId="1BA97658" w:rsidR="001B67FF" w:rsidRPr="001B67FF" w:rsidRDefault="00F96558" w:rsidP="001B67FF">
      <w:pPr>
        <w:pStyle w:val="Heading1"/>
        <w:spacing w:after="360"/>
        <w:rPr>
          <w:rFonts w:cs="HelveticaNeue-Bold"/>
          <w:bCs w:val="0"/>
          <w:lang w:val="en-US"/>
        </w:rPr>
      </w:pPr>
      <w:bookmarkStart w:id="2" w:name="_Toc66725188"/>
      <w:r>
        <w:rPr>
          <w:rFonts w:cs="HelveticaNeue-Bold"/>
          <w:bCs w:val="0"/>
          <w:lang w:val="en-US"/>
        </w:rPr>
        <w:lastRenderedPageBreak/>
        <w:t>Overview</w:t>
      </w:r>
      <w:bookmarkEnd w:id="1"/>
      <w:bookmarkEnd w:id="2"/>
    </w:p>
    <w:p w14:paraId="7590ECB4" w14:textId="4B4CAE0F" w:rsidR="00F96558" w:rsidRDefault="00F96558" w:rsidP="00861EE0">
      <w:pPr>
        <w:keepNext/>
        <w:jc w:val="left"/>
        <w:rPr>
          <w:bCs/>
        </w:rPr>
      </w:pPr>
      <w:r w:rsidRPr="00E17718">
        <w:rPr>
          <w:bCs/>
        </w:rPr>
        <w:t>This document</w:t>
      </w:r>
      <w:r>
        <w:rPr>
          <w:bCs/>
        </w:rPr>
        <w:t xml:space="preserve"> is primed</w:t>
      </w:r>
      <w:r w:rsidRPr="00E17718">
        <w:rPr>
          <w:bCs/>
        </w:rPr>
        <w:t xml:space="preserve"> to </w:t>
      </w:r>
      <w:r>
        <w:rPr>
          <w:bCs/>
        </w:rPr>
        <w:t>describe</w:t>
      </w:r>
      <w:r w:rsidRPr="00E17718">
        <w:rPr>
          <w:bCs/>
        </w:rPr>
        <w:t xml:space="preserve"> the </w:t>
      </w:r>
      <w:r>
        <w:rPr>
          <w:bCs/>
        </w:rPr>
        <w:t>installation</w:t>
      </w:r>
      <w:r w:rsidRPr="00E17718">
        <w:rPr>
          <w:bCs/>
        </w:rPr>
        <w:t xml:space="preserve"> process </w:t>
      </w:r>
      <w:r w:rsidR="00861EE0">
        <w:rPr>
          <w:bCs/>
        </w:rPr>
        <w:t xml:space="preserve">of PO Analytics </w:t>
      </w:r>
      <w:r>
        <w:rPr>
          <w:bCs/>
        </w:rPr>
        <w:t>ap</w:t>
      </w:r>
      <w:r w:rsidRPr="00E17718">
        <w:rPr>
          <w:bCs/>
        </w:rPr>
        <w:t xml:space="preserve">plication over </w:t>
      </w:r>
      <w:r>
        <w:rPr>
          <w:bCs/>
        </w:rPr>
        <w:t>On-</w:t>
      </w:r>
      <w:r w:rsidR="001B71EA">
        <w:rPr>
          <w:bCs/>
        </w:rPr>
        <w:t>p</w:t>
      </w:r>
      <w:r>
        <w:rPr>
          <w:bCs/>
        </w:rPr>
        <w:t>remises customers</w:t>
      </w:r>
      <w:r w:rsidRPr="00E17718">
        <w:rPr>
          <w:bCs/>
        </w:rPr>
        <w:t>.</w:t>
      </w:r>
    </w:p>
    <w:p w14:paraId="53D59E84" w14:textId="4B9AEFEE" w:rsidR="00ED36BA" w:rsidRDefault="00D76C1F" w:rsidP="00ED36BA">
      <w:pPr>
        <w:pStyle w:val="Heading1"/>
        <w:spacing w:after="360"/>
        <w:rPr>
          <w:lang w:val="it-IT"/>
        </w:rPr>
      </w:pPr>
      <w:bookmarkStart w:id="3" w:name="OLE_LINK1"/>
      <w:bookmarkStart w:id="4" w:name="_Toc442872456"/>
      <w:bookmarkStart w:id="5" w:name="_Toc466923833"/>
      <w:bookmarkStart w:id="6" w:name="_Toc66725189"/>
      <w:r>
        <w:rPr>
          <w:lang w:val="it-IT"/>
        </w:rPr>
        <w:t>Analytics</w:t>
      </w:r>
      <w:r w:rsidR="00ED36BA">
        <w:rPr>
          <w:lang w:val="it-IT"/>
        </w:rPr>
        <w:t xml:space="preserve"> Installation Requirements</w:t>
      </w:r>
      <w:bookmarkEnd w:id="3"/>
      <w:r w:rsidR="00ED36BA">
        <w:rPr>
          <w:lang w:val="it-IT"/>
        </w:rPr>
        <w:t>:</w:t>
      </w:r>
      <w:bookmarkEnd w:id="4"/>
      <w:bookmarkEnd w:id="5"/>
      <w:bookmarkEnd w:id="6"/>
      <w:r w:rsidR="00ED36BA">
        <w:rPr>
          <w:lang w:val="it-IT"/>
        </w:rPr>
        <w:t xml:space="preserve"> </w:t>
      </w:r>
    </w:p>
    <w:p w14:paraId="452F01CC" w14:textId="51BC36C6" w:rsidR="00ED36BA" w:rsidRPr="00DD42AD" w:rsidRDefault="00ED36BA" w:rsidP="00ED36BA">
      <w:pPr>
        <w:rPr>
          <w:lang w:val="en-US"/>
        </w:rPr>
      </w:pPr>
      <w:r w:rsidRPr="00DD42AD">
        <w:rPr>
          <w:lang w:val="en-US"/>
        </w:rPr>
        <w:t>System must be equipped with the below mentioned software prior to the installation of PO Application</w:t>
      </w:r>
      <w:r w:rsidR="004911BB">
        <w:rPr>
          <w:lang w:val="en-US"/>
        </w:rPr>
        <w:t xml:space="preserve">. Although the Analytics application can be installed on the same application server where the POX application installed, but we recommend to use the different server for it for better experience. </w:t>
      </w:r>
    </w:p>
    <w:tbl>
      <w:tblPr>
        <w:tblStyle w:val="TableGrid"/>
        <w:tblW w:w="9300" w:type="dxa"/>
        <w:tblInd w:w="198"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407"/>
        <w:gridCol w:w="6893"/>
      </w:tblGrid>
      <w:tr w:rsidR="00ED36BA" w:rsidRPr="007A577E" w14:paraId="56A6EA58" w14:textId="77777777" w:rsidTr="00806C4C">
        <w:trPr>
          <w:trHeight w:val="560"/>
        </w:trPr>
        <w:tc>
          <w:tcPr>
            <w:tcW w:w="2407" w:type="dxa"/>
            <w:shd w:val="clear" w:color="auto" w:fill="DDD9C3" w:themeFill="background2" w:themeFillShade="E6"/>
            <w:hideMark/>
          </w:tcPr>
          <w:p w14:paraId="3764D2C4" w14:textId="77777777" w:rsidR="00ED36BA" w:rsidRPr="00DD42AD" w:rsidRDefault="00ED36BA" w:rsidP="00865C80">
            <w:pPr>
              <w:spacing w:before="300" w:after="300" w:line="263" w:lineRule="atLeast"/>
              <w:rPr>
                <w:b/>
                <w:bCs/>
                <w:color w:val="1F497D" w:themeColor="text2"/>
              </w:rPr>
            </w:pPr>
            <w:r w:rsidRPr="00DD42AD">
              <w:rPr>
                <w:b/>
                <w:bCs/>
                <w:color w:val="1F497D" w:themeColor="text2"/>
              </w:rPr>
              <w:t>Component</w:t>
            </w:r>
          </w:p>
        </w:tc>
        <w:tc>
          <w:tcPr>
            <w:tcW w:w="6893" w:type="dxa"/>
            <w:shd w:val="clear" w:color="auto" w:fill="DDD9C3" w:themeFill="background2" w:themeFillShade="E6"/>
            <w:hideMark/>
          </w:tcPr>
          <w:p w14:paraId="31F67302" w14:textId="77777777" w:rsidR="00ED36BA" w:rsidRPr="00DD42AD" w:rsidRDefault="00ED36BA" w:rsidP="00865C80">
            <w:pPr>
              <w:spacing w:before="300" w:after="300" w:line="263" w:lineRule="atLeast"/>
              <w:rPr>
                <w:b/>
                <w:bCs/>
                <w:color w:val="1F497D" w:themeColor="text2"/>
              </w:rPr>
            </w:pPr>
            <w:r w:rsidRPr="00DD42AD">
              <w:rPr>
                <w:b/>
                <w:bCs/>
                <w:color w:val="1F497D" w:themeColor="text2"/>
              </w:rPr>
              <w:t xml:space="preserve">Minimum </w:t>
            </w:r>
          </w:p>
        </w:tc>
      </w:tr>
      <w:tr w:rsidR="00ED36BA" w:rsidRPr="007A577E" w14:paraId="7DCD6C35" w14:textId="77777777" w:rsidTr="00806C4C">
        <w:trPr>
          <w:trHeight w:val="559"/>
        </w:trPr>
        <w:tc>
          <w:tcPr>
            <w:tcW w:w="2407" w:type="dxa"/>
            <w:hideMark/>
          </w:tcPr>
          <w:p w14:paraId="5C790AE8" w14:textId="77777777" w:rsidR="00ED36BA" w:rsidRPr="00DD42AD" w:rsidRDefault="00ED36BA" w:rsidP="00865C80">
            <w:pPr>
              <w:spacing w:line="270" w:lineRule="atLeast"/>
              <w:rPr>
                <w:color w:val="1F497D" w:themeColor="text2"/>
              </w:rPr>
            </w:pPr>
            <w:r w:rsidRPr="00DD42AD">
              <w:rPr>
                <w:color w:val="1F497D" w:themeColor="text2"/>
              </w:rPr>
              <w:t>Access</w:t>
            </w:r>
          </w:p>
        </w:tc>
        <w:tc>
          <w:tcPr>
            <w:tcW w:w="6893" w:type="dxa"/>
          </w:tcPr>
          <w:p w14:paraId="7DBAAEB6" w14:textId="0C07E98E" w:rsidR="00ED36BA" w:rsidRPr="00DD42AD" w:rsidRDefault="00ED36BA" w:rsidP="00865C80">
            <w:pPr>
              <w:spacing w:line="276" w:lineRule="auto"/>
              <w:rPr>
                <w:color w:val="1F497D" w:themeColor="text2"/>
              </w:rPr>
            </w:pPr>
            <w:r w:rsidRPr="00DD42AD">
              <w:rPr>
                <w:color w:val="1F497D" w:themeColor="text2"/>
              </w:rPr>
              <w:t>Remote desktop or Web-ex or TeamViewer Sessions details before scheduled time.</w:t>
            </w:r>
          </w:p>
        </w:tc>
      </w:tr>
      <w:tr w:rsidR="00ED36BA" w:rsidRPr="007A577E" w14:paraId="428D5533" w14:textId="77777777" w:rsidTr="00806C4C">
        <w:tc>
          <w:tcPr>
            <w:tcW w:w="2407" w:type="dxa"/>
            <w:hideMark/>
          </w:tcPr>
          <w:p w14:paraId="4CBD2344" w14:textId="77777777" w:rsidR="00ED36BA" w:rsidRPr="00DD42AD" w:rsidRDefault="00ED36BA" w:rsidP="00865C80">
            <w:pPr>
              <w:spacing w:line="270" w:lineRule="atLeast"/>
              <w:rPr>
                <w:color w:val="1F497D" w:themeColor="text2"/>
              </w:rPr>
            </w:pPr>
            <w:r w:rsidRPr="00DD42AD">
              <w:rPr>
                <w:color w:val="1F497D" w:themeColor="text2"/>
              </w:rPr>
              <w:t>Server</w:t>
            </w:r>
          </w:p>
        </w:tc>
        <w:tc>
          <w:tcPr>
            <w:tcW w:w="6893" w:type="dxa"/>
            <w:hideMark/>
          </w:tcPr>
          <w:p w14:paraId="0EFEC4D8" w14:textId="13355A64" w:rsidR="00ED36BA" w:rsidRPr="00DD42AD" w:rsidRDefault="00ED36BA" w:rsidP="00865C80">
            <w:pPr>
              <w:spacing w:line="270" w:lineRule="atLeast"/>
              <w:rPr>
                <w:color w:val="1F497D" w:themeColor="text2"/>
              </w:rPr>
            </w:pPr>
            <w:r w:rsidRPr="00DD42AD">
              <w:rPr>
                <w:color w:val="1F497D" w:themeColor="text2"/>
              </w:rPr>
              <w:t>Window Server 20</w:t>
            </w:r>
            <w:r w:rsidR="002D5160">
              <w:rPr>
                <w:color w:val="1F497D" w:themeColor="text2"/>
              </w:rPr>
              <w:t>12</w:t>
            </w:r>
            <w:r w:rsidRPr="00DD42AD">
              <w:rPr>
                <w:color w:val="1F497D" w:themeColor="text2"/>
              </w:rPr>
              <w:t xml:space="preserve"> </w:t>
            </w:r>
            <w:r w:rsidR="002D5160">
              <w:rPr>
                <w:color w:val="1F497D" w:themeColor="text2"/>
              </w:rPr>
              <w:t>R</w:t>
            </w:r>
            <w:r w:rsidRPr="00DD42AD">
              <w:rPr>
                <w:color w:val="1F497D" w:themeColor="text2"/>
              </w:rPr>
              <w:t>2 Enterprise</w:t>
            </w:r>
          </w:p>
          <w:p w14:paraId="5ED23D7A" w14:textId="77777777" w:rsidR="00ED36BA" w:rsidRPr="00DD42AD" w:rsidRDefault="00ED36BA" w:rsidP="00865C80">
            <w:pPr>
              <w:spacing w:line="270" w:lineRule="atLeast"/>
              <w:rPr>
                <w:color w:val="1F497D" w:themeColor="text2"/>
              </w:rPr>
            </w:pPr>
          </w:p>
        </w:tc>
      </w:tr>
      <w:tr w:rsidR="00ED36BA" w:rsidRPr="007A577E" w14:paraId="18BCE59F" w14:textId="77777777" w:rsidTr="00806C4C">
        <w:tc>
          <w:tcPr>
            <w:tcW w:w="2407" w:type="dxa"/>
            <w:hideMark/>
          </w:tcPr>
          <w:p w14:paraId="430A643D" w14:textId="77777777" w:rsidR="00ED36BA" w:rsidRPr="00DD42AD" w:rsidRDefault="00ED36BA" w:rsidP="00865C80">
            <w:pPr>
              <w:spacing w:line="270" w:lineRule="atLeast"/>
              <w:rPr>
                <w:color w:val="1F497D" w:themeColor="text2"/>
              </w:rPr>
            </w:pPr>
            <w:r w:rsidRPr="00DD42AD">
              <w:rPr>
                <w:color w:val="1F497D" w:themeColor="text2"/>
              </w:rPr>
              <w:t>Processor</w:t>
            </w:r>
          </w:p>
        </w:tc>
        <w:tc>
          <w:tcPr>
            <w:tcW w:w="6893" w:type="dxa"/>
            <w:hideMark/>
          </w:tcPr>
          <w:p w14:paraId="00B4426B" w14:textId="77777777" w:rsidR="00ED36BA" w:rsidRPr="00DD42AD" w:rsidRDefault="00ED36BA" w:rsidP="00865C80">
            <w:pPr>
              <w:spacing w:line="270" w:lineRule="atLeast"/>
              <w:rPr>
                <w:color w:val="1F497D" w:themeColor="text2"/>
              </w:rPr>
            </w:pPr>
            <w:r w:rsidRPr="00DD42AD">
              <w:rPr>
                <w:color w:val="1F497D" w:themeColor="text2"/>
              </w:rPr>
              <w:t>3.10 gigahertz (GHz)</w:t>
            </w:r>
          </w:p>
          <w:p w14:paraId="1E64B693" w14:textId="77777777" w:rsidR="00ED36BA" w:rsidRPr="00DD42AD" w:rsidRDefault="00ED36BA" w:rsidP="00865C80">
            <w:pPr>
              <w:spacing w:line="270" w:lineRule="atLeast"/>
              <w:rPr>
                <w:color w:val="1F497D" w:themeColor="text2"/>
              </w:rPr>
            </w:pPr>
          </w:p>
        </w:tc>
      </w:tr>
      <w:tr w:rsidR="00ED36BA" w:rsidRPr="007A577E" w14:paraId="1375013F" w14:textId="77777777" w:rsidTr="00806C4C">
        <w:tc>
          <w:tcPr>
            <w:tcW w:w="2407" w:type="dxa"/>
            <w:hideMark/>
          </w:tcPr>
          <w:p w14:paraId="21C1B6EE" w14:textId="77777777" w:rsidR="00ED36BA" w:rsidRPr="00DD42AD" w:rsidRDefault="00ED36BA" w:rsidP="00865C80">
            <w:pPr>
              <w:spacing w:line="270" w:lineRule="atLeast"/>
              <w:rPr>
                <w:color w:val="1F497D" w:themeColor="text2"/>
              </w:rPr>
            </w:pPr>
            <w:r w:rsidRPr="00DD42AD">
              <w:rPr>
                <w:color w:val="1F497D" w:themeColor="text2"/>
              </w:rPr>
              <w:t>RAM</w:t>
            </w:r>
          </w:p>
        </w:tc>
        <w:tc>
          <w:tcPr>
            <w:tcW w:w="6893" w:type="dxa"/>
            <w:hideMark/>
          </w:tcPr>
          <w:p w14:paraId="1F938019" w14:textId="4CAC5D51" w:rsidR="00ED36BA" w:rsidRPr="00DD42AD" w:rsidRDefault="000505C3" w:rsidP="00865C80">
            <w:pPr>
              <w:spacing w:line="270" w:lineRule="atLeast"/>
              <w:rPr>
                <w:color w:val="1F497D" w:themeColor="text2"/>
              </w:rPr>
            </w:pPr>
            <w:r>
              <w:rPr>
                <w:color w:val="1F497D" w:themeColor="text2"/>
              </w:rPr>
              <w:t>5</w:t>
            </w:r>
            <w:r w:rsidR="00FA4EAD">
              <w:rPr>
                <w:color w:val="1F497D" w:themeColor="text2"/>
              </w:rPr>
              <w:t>6</w:t>
            </w:r>
            <w:r w:rsidR="00ED36BA" w:rsidRPr="00DD42AD">
              <w:rPr>
                <w:color w:val="1F497D" w:themeColor="text2"/>
              </w:rPr>
              <w:t> </w:t>
            </w:r>
            <w:r>
              <w:rPr>
                <w:color w:val="1F497D" w:themeColor="text2"/>
              </w:rPr>
              <w:t>G</w:t>
            </w:r>
            <w:r w:rsidR="00ED36BA" w:rsidRPr="00DD42AD">
              <w:rPr>
                <w:color w:val="1F497D" w:themeColor="text2"/>
              </w:rPr>
              <w:t>igabyte (GB)</w:t>
            </w:r>
          </w:p>
          <w:p w14:paraId="78A600AE" w14:textId="77777777" w:rsidR="00ED36BA" w:rsidRPr="00DD42AD" w:rsidRDefault="00ED36BA" w:rsidP="00865C80">
            <w:pPr>
              <w:spacing w:line="270" w:lineRule="atLeast"/>
              <w:rPr>
                <w:color w:val="1F497D" w:themeColor="text2"/>
              </w:rPr>
            </w:pPr>
          </w:p>
        </w:tc>
      </w:tr>
      <w:tr w:rsidR="00ED36BA" w:rsidRPr="007A577E" w14:paraId="2D8F4390" w14:textId="77777777" w:rsidTr="00806C4C">
        <w:tc>
          <w:tcPr>
            <w:tcW w:w="2407" w:type="dxa"/>
            <w:hideMark/>
          </w:tcPr>
          <w:p w14:paraId="0ABD8AA8" w14:textId="77777777" w:rsidR="00ED36BA" w:rsidRPr="00DD42AD" w:rsidRDefault="00ED36BA" w:rsidP="00865C80">
            <w:pPr>
              <w:spacing w:line="270" w:lineRule="atLeast"/>
              <w:rPr>
                <w:color w:val="1F497D" w:themeColor="text2"/>
              </w:rPr>
            </w:pPr>
            <w:r w:rsidRPr="00DD42AD">
              <w:rPr>
                <w:color w:val="1F497D" w:themeColor="text2"/>
              </w:rPr>
              <w:t>Disk</w:t>
            </w:r>
          </w:p>
        </w:tc>
        <w:tc>
          <w:tcPr>
            <w:tcW w:w="6893" w:type="dxa"/>
            <w:hideMark/>
          </w:tcPr>
          <w:p w14:paraId="247D0E6C" w14:textId="77777777" w:rsidR="00ED36BA" w:rsidRPr="00DD42AD" w:rsidRDefault="00ED36BA" w:rsidP="00865C80">
            <w:pPr>
              <w:spacing w:line="270" w:lineRule="atLeast"/>
              <w:rPr>
                <w:color w:val="1F497D" w:themeColor="text2"/>
              </w:rPr>
            </w:pPr>
            <w:r w:rsidRPr="00DD42AD">
              <w:rPr>
                <w:color w:val="1F497D" w:themeColor="text2"/>
              </w:rPr>
              <w:t>NTFS file system–formatted partition with a minimum of 3 GB of free space</w:t>
            </w:r>
          </w:p>
          <w:p w14:paraId="6C9F1255" w14:textId="77777777" w:rsidR="00ED36BA" w:rsidRPr="00DD42AD" w:rsidRDefault="00ED36BA" w:rsidP="00865C80">
            <w:pPr>
              <w:spacing w:line="270" w:lineRule="atLeast"/>
              <w:rPr>
                <w:color w:val="1F497D" w:themeColor="text2"/>
              </w:rPr>
            </w:pPr>
          </w:p>
        </w:tc>
      </w:tr>
      <w:tr w:rsidR="00ED36BA" w:rsidRPr="007A577E" w14:paraId="2584FF3E" w14:textId="77777777" w:rsidTr="00806C4C">
        <w:tc>
          <w:tcPr>
            <w:tcW w:w="2407" w:type="dxa"/>
            <w:hideMark/>
          </w:tcPr>
          <w:p w14:paraId="6C1FA860" w14:textId="77777777" w:rsidR="00ED36BA" w:rsidRPr="00DD42AD" w:rsidRDefault="00ED36BA" w:rsidP="00865C80">
            <w:pPr>
              <w:spacing w:line="270" w:lineRule="atLeast"/>
              <w:rPr>
                <w:color w:val="1F497D" w:themeColor="text2"/>
              </w:rPr>
            </w:pPr>
            <w:r w:rsidRPr="00DD42AD">
              <w:rPr>
                <w:color w:val="1F497D" w:themeColor="text2"/>
              </w:rPr>
              <w:t>Display</w:t>
            </w:r>
          </w:p>
        </w:tc>
        <w:tc>
          <w:tcPr>
            <w:tcW w:w="6893" w:type="dxa"/>
            <w:hideMark/>
          </w:tcPr>
          <w:p w14:paraId="158B6C81" w14:textId="77777777" w:rsidR="00ED36BA" w:rsidRPr="00DD42AD" w:rsidRDefault="00ED36BA" w:rsidP="00865C80">
            <w:pPr>
              <w:spacing w:line="270" w:lineRule="atLeast"/>
              <w:rPr>
                <w:color w:val="1F497D" w:themeColor="text2"/>
              </w:rPr>
            </w:pPr>
            <w:r w:rsidRPr="00DD42AD">
              <w:rPr>
                <w:color w:val="1F497D" w:themeColor="text2"/>
              </w:rPr>
              <w:t>1366 × 768</w:t>
            </w:r>
          </w:p>
          <w:p w14:paraId="20CE4DA2" w14:textId="77777777" w:rsidR="00ED36BA" w:rsidRPr="00DD42AD" w:rsidRDefault="00ED36BA" w:rsidP="00865C80">
            <w:pPr>
              <w:spacing w:line="270" w:lineRule="atLeast"/>
              <w:rPr>
                <w:color w:val="1F497D" w:themeColor="text2"/>
              </w:rPr>
            </w:pPr>
          </w:p>
        </w:tc>
      </w:tr>
      <w:tr w:rsidR="00ED36BA" w:rsidRPr="007A577E" w14:paraId="522B85F2" w14:textId="77777777" w:rsidTr="00806C4C">
        <w:tc>
          <w:tcPr>
            <w:tcW w:w="2407" w:type="dxa"/>
            <w:hideMark/>
          </w:tcPr>
          <w:p w14:paraId="7A40BA9F" w14:textId="77777777" w:rsidR="00ED36BA" w:rsidRPr="00DD42AD" w:rsidRDefault="00ED36BA" w:rsidP="00865C80">
            <w:pPr>
              <w:spacing w:line="270" w:lineRule="atLeast"/>
              <w:rPr>
                <w:color w:val="1F497D" w:themeColor="text2"/>
              </w:rPr>
            </w:pPr>
            <w:r w:rsidRPr="00DD42AD">
              <w:rPr>
                <w:color w:val="1F497D" w:themeColor="text2"/>
              </w:rPr>
              <w:t>Network</w:t>
            </w:r>
          </w:p>
        </w:tc>
        <w:tc>
          <w:tcPr>
            <w:tcW w:w="6893" w:type="dxa"/>
            <w:hideMark/>
          </w:tcPr>
          <w:p w14:paraId="20446272" w14:textId="77777777" w:rsidR="00ED36BA" w:rsidRPr="00DD42AD" w:rsidRDefault="00ED36BA" w:rsidP="00865C80">
            <w:pPr>
              <w:spacing w:line="270" w:lineRule="atLeast"/>
              <w:rPr>
                <w:color w:val="1F497D" w:themeColor="text2"/>
              </w:rPr>
            </w:pPr>
            <w:r w:rsidRPr="00DD42AD">
              <w:rPr>
                <w:color w:val="1F497D" w:themeColor="text2"/>
              </w:rPr>
              <w:t>56 kilobits per second (Kbps) connection between client computers and server</w:t>
            </w:r>
          </w:p>
          <w:p w14:paraId="7A816C7A" w14:textId="77777777" w:rsidR="00ED36BA" w:rsidRPr="00DD42AD" w:rsidRDefault="00ED36BA" w:rsidP="00865C80">
            <w:pPr>
              <w:spacing w:line="270" w:lineRule="atLeast"/>
              <w:rPr>
                <w:color w:val="1F497D" w:themeColor="text2"/>
              </w:rPr>
            </w:pPr>
          </w:p>
        </w:tc>
      </w:tr>
      <w:tr w:rsidR="00ED36BA" w:rsidRPr="007A577E" w14:paraId="20760684" w14:textId="77777777" w:rsidTr="00806C4C">
        <w:tc>
          <w:tcPr>
            <w:tcW w:w="2407" w:type="dxa"/>
            <w:hideMark/>
          </w:tcPr>
          <w:p w14:paraId="6ABE780B" w14:textId="77777777" w:rsidR="00ED36BA" w:rsidRPr="00DD42AD" w:rsidRDefault="00ED36BA" w:rsidP="00865C80">
            <w:pPr>
              <w:spacing w:line="270" w:lineRule="atLeast"/>
              <w:rPr>
                <w:color w:val="1F497D" w:themeColor="text2"/>
              </w:rPr>
            </w:pPr>
            <w:r w:rsidRPr="00DD42AD">
              <w:rPr>
                <w:color w:val="1F497D" w:themeColor="text2"/>
              </w:rPr>
              <w:t>IIS</w:t>
            </w:r>
          </w:p>
        </w:tc>
        <w:tc>
          <w:tcPr>
            <w:tcW w:w="6893" w:type="dxa"/>
            <w:hideMark/>
          </w:tcPr>
          <w:p w14:paraId="281023C0" w14:textId="77777777" w:rsidR="00ED36BA" w:rsidRPr="00DD42AD" w:rsidRDefault="00FA4EAD" w:rsidP="00865C80">
            <w:pPr>
              <w:spacing w:line="270" w:lineRule="atLeast"/>
              <w:rPr>
                <w:color w:val="1F497D" w:themeColor="text2"/>
              </w:rPr>
            </w:pPr>
            <w:r>
              <w:rPr>
                <w:color w:val="1F497D" w:themeColor="text2"/>
              </w:rPr>
              <w:t>IIS server 7</w:t>
            </w:r>
            <w:r w:rsidR="00ED36BA" w:rsidRPr="00DD42AD">
              <w:rPr>
                <w:color w:val="1F497D" w:themeColor="text2"/>
              </w:rPr>
              <w:t xml:space="preserve"> or above</w:t>
            </w:r>
          </w:p>
          <w:p w14:paraId="0E3849DB" w14:textId="77777777" w:rsidR="00ED36BA" w:rsidRPr="00DD42AD" w:rsidRDefault="00ED36BA" w:rsidP="00865C80">
            <w:pPr>
              <w:spacing w:line="270" w:lineRule="atLeast"/>
              <w:rPr>
                <w:color w:val="1F497D" w:themeColor="text2"/>
              </w:rPr>
            </w:pPr>
          </w:p>
        </w:tc>
      </w:tr>
      <w:tr w:rsidR="00ED36BA" w:rsidRPr="007A577E" w14:paraId="04DA5473" w14:textId="77777777" w:rsidTr="00806C4C">
        <w:tc>
          <w:tcPr>
            <w:tcW w:w="2407" w:type="dxa"/>
          </w:tcPr>
          <w:p w14:paraId="6AE4B304" w14:textId="77777777" w:rsidR="00ED36BA" w:rsidRPr="00DD42AD" w:rsidRDefault="00ED36BA" w:rsidP="00865C80">
            <w:pPr>
              <w:spacing w:line="270" w:lineRule="atLeast"/>
              <w:rPr>
                <w:rFonts w:ascii="Calibri" w:hAnsi="Calibri"/>
                <w:color w:val="1F497D" w:themeColor="text2"/>
              </w:rPr>
            </w:pPr>
            <w:r w:rsidRPr="00DD42AD">
              <w:rPr>
                <w:color w:val="1F497D" w:themeColor="text2"/>
              </w:rPr>
              <w:t>IIS Folders</w:t>
            </w:r>
          </w:p>
        </w:tc>
        <w:tc>
          <w:tcPr>
            <w:tcW w:w="6893" w:type="dxa"/>
          </w:tcPr>
          <w:p w14:paraId="62B4A214" w14:textId="4FC781C1" w:rsidR="00ED36BA" w:rsidRPr="00DD42AD" w:rsidRDefault="00ED36BA" w:rsidP="00865C80">
            <w:pPr>
              <w:spacing w:line="270" w:lineRule="atLeast"/>
              <w:rPr>
                <w:color w:val="1F497D" w:themeColor="text2"/>
              </w:rPr>
            </w:pPr>
            <w:r>
              <w:rPr>
                <w:color w:val="1F497D" w:themeColor="text2"/>
              </w:rPr>
              <w:t>Read</w:t>
            </w:r>
            <w:r w:rsidRPr="00DD42AD">
              <w:rPr>
                <w:color w:val="1F497D" w:themeColor="text2"/>
              </w:rPr>
              <w:t xml:space="preserve"> and write access of the folder C:\inetpub\wwwroot\</w:t>
            </w:r>
          </w:p>
          <w:p w14:paraId="46BABC65" w14:textId="77777777" w:rsidR="00ED36BA" w:rsidRPr="00DD42AD" w:rsidRDefault="00ED36BA" w:rsidP="00865C80">
            <w:pPr>
              <w:spacing w:line="270" w:lineRule="atLeast"/>
              <w:rPr>
                <w:rFonts w:ascii="Calibri" w:hAnsi="Calibri"/>
                <w:color w:val="1F497D" w:themeColor="text2"/>
              </w:rPr>
            </w:pPr>
          </w:p>
        </w:tc>
      </w:tr>
      <w:tr w:rsidR="00ED36BA" w:rsidRPr="007A577E" w14:paraId="1C9E0167" w14:textId="77777777" w:rsidTr="00806C4C">
        <w:tc>
          <w:tcPr>
            <w:tcW w:w="2407" w:type="dxa"/>
            <w:hideMark/>
          </w:tcPr>
          <w:p w14:paraId="46E66684" w14:textId="77777777" w:rsidR="00ED36BA" w:rsidRPr="00DD42AD" w:rsidRDefault="00ED36BA" w:rsidP="00865C80">
            <w:pPr>
              <w:spacing w:line="270" w:lineRule="atLeast"/>
              <w:rPr>
                <w:color w:val="1F497D" w:themeColor="text2"/>
              </w:rPr>
            </w:pPr>
            <w:r w:rsidRPr="00DD42AD">
              <w:rPr>
                <w:color w:val="1F497D" w:themeColor="text2"/>
              </w:rPr>
              <w:t>SQL Server</w:t>
            </w:r>
          </w:p>
        </w:tc>
        <w:tc>
          <w:tcPr>
            <w:tcW w:w="6893" w:type="dxa"/>
            <w:hideMark/>
          </w:tcPr>
          <w:p w14:paraId="0FF7AC46" w14:textId="2780AFA4" w:rsidR="00ED36BA" w:rsidRPr="00DD42AD" w:rsidRDefault="00ED36BA" w:rsidP="00865C80">
            <w:pPr>
              <w:spacing w:line="270" w:lineRule="atLeast"/>
              <w:rPr>
                <w:color w:val="1F497D" w:themeColor="text2"/>
              </w:rPr>
            </w:pPr>
            <w:r w:rsidRPr="00DD42AD">
              <w:rPr>
                <w:color w:val="1F497D" w:themeColor="text2"/>
              </w:rPr>
              <w:t>SQL Server 201</w:t>
            </w:r>
            <w:r w:rsidR="002379D0">
              <w:rPr>
                <w:color w:val="1F497D" w:themeColor="text2"/>
              </w:rPr>
              <w:t>9</w:t>
            </w:r>
          </w:p>
          <w:p w14:paraId="2B98B67F" w14:textId="77777777" w:rsidR="00ED36BA" w:rsidRPr="00DD42AD" w:rsidRDefault="00ED36BA" w:rsidP="00865C80">
            <w:pPr>
              <w:spacing w:line="270" w:lineRule="atLeast"/>
              <w:rPr>
                <w:rFonts w:ascii="Calibri" w:hAnsi="Calibri"/>
                <w:color w:val="1F497D" w:themeColor="text2"/>
              </w:rPr>
            </w:pPr>
          </w:p>
        </w:tc>
      </w:tr>
      <w:tr w:rsidR="00ED36BA" w:rsidRPr="007A577E" w14:paraId="797FDBCF" w14:textId="77777777" w:rsidTr="00806C4C">
        <w:tc>
          <w:tcPr>
            <w:tcW w:w="2407" w:type="dxa"/>
            <w:hideMark/>
          </w:tcPr>
          <w:p w14:paraId="74A88908" w14:textId="77777777" w:rsidR="00ED36BA" w:rsidRPr="00DD42AD" w:rsidRDefault="00ED36BA" w:rsidP="00865C80">
            <w:pPr>
              <w:spacing w:line="270" w:lineRule="atLeast"/>
              <w:rPr>
                <w:color w:val="1F497D" w:themeColor="text2"/>
              </w:rPr>
            </w:pPr>
            <w:r w:rsidRPr="00DD42AD">
              <w:rPr>
                <w:color w:val="1F497D" w:themeColor="text2"/>
              </w:rPr>
              <w:t>Framework</w:t>
            </w:r>
          </w:p>
        </w:tc>
        <w:tc>
          <w:tcPr>
            <w:tcW w:w="6893" w:type="dxa"/>
            <w:hideMark/>
          </w:tcPr>
          <w:p w14:paraId="009DF617" w14:textId="750D8B87" w:rsidR="00ED36BA" w:rsidRPr="00DD42AD" w:rsidRDefault="00ED36BA" w:rsidP="00865C80">
            <w:pPr>
              <w:spacing w:line="270" w:lineRule="atLeast"/>
              <w:rPr>
                <w:color w:val="1F497D" w:themeColor="text2"/>
              </w:rPr>
            </w:pPr>
            <w:r w:rsidRPr="00DD42AD">
              <w:rPr>
                <w:color w:val="1F497D" w:themeColor="text2"/>
              </w:rPr>
              <w:t>Dot net framework 2, 3.5</w:t>
            </w:r>
            <w:r w:rsidR="0017676D">
              <w:rPr>
                <w:color w:val="1F497D" w:themeColor="text2"/>
              </w:rPr>
              <w:t>, 4</w:t>
            </w:r>
            <w:r w:rsidR="003D6DE6">
              <w:rPr>
                <w:color w:val="1F497D" w:themeColor="text2"/>
              </w:rPr>
              <w:t xml:space="preserve">, </w:t>
            </w:r>
            <w:r w:rsidRPr="00DD42AD">
              <w:rPr>
                <w:color w:val="1F497D" w:themeColor="text2"/>
              </w:rPr>
              <w:t>4</w:t>
            </w:r>
            <w:r w:rsidR="0017676D">
              <w:rPr>
                <w:color w:val="1F497D" w:themeColor="text2"/>
              </w:rPr>
              <w:t>.5</w:t>
            </w:r>
            <w:r w:rsidR="003D6DE6">
              <w:rPr>
                <w:color w:val="1F497D" w:themeColor="text2"/>
              </w:rPr>
              <w:t>, &amp; 4.7.2</w:t>
            </w:r>
          </w:p>
          <w:p w14:paraId="46F67F56" w14:textId="77777777" w:rsidR="00ED36BA" w:rsidRPr="00DD42AD" w:rsidRDefault="00ED36BA" w:rsidP="00865C80">
            <w:pPr>
              <w:spacing w:line="270" w:lineRule="atLeast"/>
              <w:rPr>
                <w:color w:val="1F497D" w:themeColor="text2"/>
              </w:rPr>
            </w:pPr>
          </w:p>
        </w:tc>
      </w:tr>
      <w:tr w:rsidR="009E27DD" w:rsidRPr="007A577E" w14:paraId="11F8A3FC" w14:textId="77777777" w:rsidTr="00806C4C">
        <w:tc>
          <w:tcPr>
            <w:tcW w:w="2407" w:type="dxa"/>
          </w:tcPr>
          <w:p w14:paraId="46279EF6" w14:textId="6189E089" w:rsidR="009E27DD" w:rsidRPr="009E27DD" w:rsidRDefault="009E27DD" w:rsidP="009E27DD">
            <w:pPr>
              <w:spacing w:line="270" w:lineRule="atLeast"/>
              <w:jc w:val="left"/>
              <w:rPr>
                <w:rFonts w:ascii="Segoe UI" w:eastAsia="Times New Roman" w:hAnsi="Segoe UI" w:cs="Segoe UI"/>
                <w:sz w:val="21"/>
                <w:szCs w:val="21"/>
                <w:lang w:val="en-US"/>
              </w:rPr>
            </w:pPr>
            <w:r w:rsidRPr="009E27DD">
              <w:rPr>
                <w:color w:val="1F497D" w:themeColor="text2"/>
              </w:rPr>
              <w:t xml:space="preserve">ASP.NET Core </w:t>
            </w:r>
            <w:r>
              <w:rPr>
                <w:color w:val="1F497D" w:themeColor="text2"/>
              </w:rPr>
              <w:t>SDK</w:t>
            </w:r>
          </w:p>
        </w:tc>
        <w:tc>
          <w:tcPr>
            <w:tcW w:w="6893" w:type="dxa"/>
          </w:tcPr>
          <w:p w14:paraId="790A0F44" w14:textId="57AB5F58" w:rsidR="009E27DD" w:rsidRPr="00DD42AD" w:rsidRDefault="005B4EF8" w:rsidP="00865C80">
            <w:pPr>
              <w:spacing w:line="270" w:lineRule="atLeast"/>
              <w:rPr>
                <w:color w:val="1F497D" w:themeColor="text2"/>
              </w:rPr>
            </w:pPr>
            <w:r>
              <w:rPr>
                <w:color w:val="1F497D" w:themeColor="text2"/>
              </w:rPr>
              <w:t>3.1 &amp; 5.0.301</w:t>
            </w:r>
          </w:p>
        </w:tc>
      </w:tr>
      <w:tr w:rsidR="009E27DD" w:rsidRPr="007A577E" w14:paraId="310055B2" w14:textId="77777777" w:rsidTr="00806C4C">
        <w:tc>
          <w:tcPr>
            <w:tcW w:w="2407" w:type="dxa"/>
          </w:tcPr>
          <w:p w14:paraId="6B99FF55" w14:textId="319A7688" w:rsidR="009E27DD" w:rsidRPr="00DD42AD" w:rsidRDefault="00806C4C" w:rsidP="00806C4C">
            <w:pPr>
              <w:jc w:val="left"/>
              <w:rPr>
                <w:color w:val="1F497D" w:themeColor="text2"/>
              </w:rPr>
            </w:pPr>
            <w:r w:rsidRPr="00806C4C">
              <w:rPr>
                <w:color w:val="1F497D" w:themeColor="text2"/>
              </w:rPr>
              <w:t>ASP.NET Core</w:t>
            </w:r>
            <w:r>
              <w:rPr>
                <w:color w:val="1F497D" w:themeColor="text2"/>
              </w:rPr>
              <w:t xml:space="preserve"> </w:t>
            </w:r>
            <w:r w:rsidRPr="00806C4C">
              <w:rPr>
                <w:color w:val="1F497D" w:themeColor="text2"/>
              </w:rPr>
              <w:t xml:space="preserve">Runtime </w:t>
            </w:r>
          </w:p>
        </w:tc>
        <w:tc>
          <w:tcPr>
            <w:tcW w:w="6893" w:type="dxa"/>
          </w:tcPr>
          <w:p w14:paraId="0DE54E7A" w14:textId="0F195A8F" w:rsidR="009E27DD" w:rsidRPr="00DD42AD" w:rsidRDefault="005B4EF8" w:rsidP="00865C80">
            <w:pPr>
              <w:spacing w:line="270" w:lineRule="atLeast"/>
              <w:rPr>
                <w:color w:val="1F497D" w:themeColor="text2"/>
              </w:rPr>
            </w:pPr>
            <w:r>
              <w:rPr>
                <w:color w:val="1F497D" w:themeColor="text2"/>
              </w:rPr>
              <w:t>3.1 &amp; 5.0.7</w:t>
            </w:r>
          </w:p>
        </w:tc>
      </w:tr>
      <w:tr w:rsidR="005B4EF8" w:rsidRPr="007A577E" w14:paraId="16CF372E" w14:textId="77777777" w:rsidTr="00806C4C">
        <w:tc>
          <w:tcPr>
            <w:tcW w:w="2407" w:type="dxa"/>
          </w:tcPr>
          <w:p w14:paraId="013C39AA" w14:textId="4091ABBB" w:rsidR="005B4EF8" w:rsidRPr="00806C4C" w:rsidRDefault="005B4EF8" w:rsidP="00806C4C">
            <w:pPr>
              <w:jc w:val="left"/>
              <w:rPr>
                <w:color w:val="1F497D" w:themeColor="text2"/>
              </w:rPr>
            </w:pPr>
            <w:r>
              <w:rPr>
                <w:color w:val="1F497D" w:themeColor="text2"/>
              </w:rPr>
              <w:t>Windows Server Hosting</w:t>
            </w:r>
          </w:p>
        </w:tc>
        <w:tc>
          <w:tcPr>
            <w:tcW w:w="6893" w:type="dxa"/>
          </w:tcPr>
          <w:p w14:paraId="7E7CDA4A" w14:textId="1FD7C84E" w:rsidR="005B4EF8" w:rsidRDefault="005B4EF8" w:rsidP="00865C80">
            <w:pPr>
              <w:spacing w:line="270" w:lineRule="atLeast"/>
              <w:rPr>
                <w:color w:val="1F497D" w:themeColor="text2"/>
              </w:rPr>
            </w:pPr>
            <w:r>
              <w:rPr>
                <w:color w:val="1F497D" w:themeColor="text2"/>
              </w:rPr>
              <w:t>3.1.3 &amp; 5.0.7</w:t>
            </w:r>
          </w:p>
        </w:tc>
      </w:tr>
    </w:tbl>
    <w:p w14:paraId="7DB29CC3" w14:textId="77777777" w:rsidR="00757422" w:rsidRDefault="00757422" w:rsidP="00757422">
      <w:pPr>
        <w:pStyle w:val="Heading1"/>
        <w:numPr>
          <w:ilvl w:val="0"/>
          <w:numId w:val="0"/>
        </w:numPr>
        <w:spacing w:after="360"/>
        <w:ind w:left="360"/>
        <w:rPr>
          <w:rFonts w:cs="HelveticaNeue-Bold"/>
          <w:bCs w:val="0"/>
          <w:lang w:val="en-US"/>
        </w:rPr>
      </w:pPr>
    </w:p>
    <w:p w14:paraId="2C0A9F5E" w14:textId="25D6BD03" w:rsidR="00D60FC0" w:rsidRDefault="00D60FC0" w:rsidP="005F78C1">
      <w:pPr>
        <w:pStyle w:val="Heading1"/>
        <w:spacing w:after="360"/>
        <w:rPr>
          <w:rFonts w:cs="HelveticaNeue-Bold"/>
          <w:bCs w:val="0"/>
          <w:lang w:val="en-US"/>
        </w:rPr>
      </w:pPr>
      <w:bookmarkStart w:id="7" w:name="_Toc66725190"/>
      <w:r>
        <w:rPr>
          <w:rFonts w:cs="HelveticaNeue-Bold"/>
          <w:bCs w:val="0"/>
          <w:lang w:val="en-US"/>
        </w:rPr>
        <w:t>Configure Reporting and Clone Databases</w:t>
      </w:r>
      <w:bookmarkEnd w:id="7"/>
    </w:p>
    <w:p w14:paraId="3A1DD868" w14:textId="317B8C5F" w:rsidR="00D60FC0" w:rsidRDefault="00AB0B48" w:rsidP="00D60FC0">
      <w:pPr>
        <w:rPr>
          <w:lang w:val="en-US"/>
        </w:rPr>
      </w:pPr>
      <w:r>
        <w:rPr>
          <w:lang w:val="en-US"/>
        </w:rPr>
        <w:t>For making the Analytics application work, we will require to configure 2 more databases:</w:t>
      </w:r>
    </w:p>
    <w:p w14:paraId="6BC4DF04" w14:textId="071757CD" w:rsidR="00AB0B48" w:rsidRDefault="00AB0B48" w:rsidP="00AB0B48">
      <w:pPr>
        <w:pStyle w:val="ListParagraph"/>
        <w:numPr>
          <w:ilvl w:val="0"/>
          <w:numId w:val="25"/>
        </w:numPr>
        <w:rPr>
          <w:lang w:val="en-US"/>
        </w:rPr>
      </w:pPr>
      <w:r>
        <w:rPr>
          <w:lang w:val="en-US"/>
        </w:rPr>
        <w:t>Reporting Database</w:t>
      </w:r>
    </w:p>
    <w:p w14:paraId="259018EF" w14:textId="46DF1457" w:rsidR="00AB0B48" w:rsidRDefault="00AB0B48" w:rsidP="00AB0B48">
      <w:pPr>
        <w:pStyle w:val="ListParagraph"/>
        <w:numPr>
          <w:ilvl w:val="0"/>
          <w:numId w:val="25"/>
        </w:numPr>
        <w:rPr>
          <w:lang w:val="en-US"/>
        </w:rPr>
      </w:pPr>
      <w:r>
        <w:rPr>
          <w:lang w:val="en-US"/>
        </w:rPr>
        <w:t>Clone Database</w:t>
      </w:r>
    </w:p>
    <w:p w14:paraId="1CEA4208" w14:textId="61F40073" w:rsidR="00D95ACF" w:rsidRPr="00D95ACF" w:rsidRDefault="00D95ACF" w:rsidP="00D95ACF">
      <w:pPr>
        <w:rPr>
          <w:lang w:val="en-US"/>
        </w:rPr>
      </w:pPr>
      <w:r>
        <w:rPr>
          <w:lang w:val="en-US"/>
        </w:rPr>
        <w:t>Please restore the reporting database and Clone database in the same database server where the POX transaction database exists. These two databases must have the similar access as the transaction database. And they must be accessible from the application servers as well.</w:t>
      </w:r>
    </w:p>
    <w:p w14:paraId="4834F287" w14:textId="5D309680" w:rsidR="005F78C1" w:rsidRDefault="00C161FF" w:rsidP="005F78C1">
      <w:pPr>
        <w:pStyle w:val="Heading1"/>
        <w:spacing w:after="360"/>
        <w:rPr>
          <w:rFonts w:cs="HelveticaNeue-Bold"/>
          <w:bCs w:val="0"/>
          <w:lang w:val="en-US"/>
        </w:rPr>
      </w:pPr>
      <w:bookmarkStart w:id="8" w:name="_Toc66725191"/>
      <w:r>
        <w:rPr>
          <w:rFonts w:cs="HelveticaNeue-Bold"/>
          <w:bCs w:val="0"/>
          <w:lang w:val="en-US"/>
        </w:rPr>
        <w:t>Configure</w:t>
      </w:r>
      <w:r w:rsidR="00975FDC">
        <w:rPr>
          <w:rFonts w:cs="HelveticaNeue-Bold"/>
          <w:bCs w:val="0"/>
          <w:lang w:val="en-US"/>
        </w:rPr>
        <w:t xml:space="preserve"> </w:t>
      </w:r>
      <w:r w:rsidR="00CC0724">
        <w:rPr>
          <w:rFonts w:cs="HelveticaNeue-Bold"/>
          <w:bCs w:val="0"/>
          <w:lang w:val="en-US"/>
        </w:rPr>
        <w:t>Application</w:t>
      </w:r>
      <w:r w:rsidR="005C2FD5">
        <w:rPr>
          <w:rFonts w:cs="HelveticaNeue-Bold"/>
          <w:bCs w:val="0"/>
          <w:lang w:val="en-US"/>
        </w:rPr>
        <w:t xml:space="preserve"> on server machine</w:t>
      </w:r>
      <w:bookmarkEnd w:id="8"/>
    </w:p>
    <w:p w14:paraId="1417CD94" w14:textId="04CD274B" w:rsidR="00CC0724" w:rsidRDefault="00CC0724" w:rsidP="00CC0724">
      <w:pPr>
        <w:rPr>
          <w:lang w:val="en-US"/>
        </w:rPr>
      </w:pPr>
      <w:r>
        <w:rPr>
          <w:lang w:val="en-US"/>
        </w:rPr>
        <w:lastRenderedPageBreak/>
        <w:t>There are 3 applications required to be configured to make the analytics application work.</w:t>
      </w:r>
    </w:p>
    <w:p w14:paraId="4D6929CF" w14:textId="5F2A9883" w:rsidR="00CC0724" w:rsidRDefault="00CC0724" w:rsidP="00CC0724">
      <w:pPr>
        <w:pStyle w:val="ListParagraph"/>
        <w:numPr>
          <w:ilvl w:val="0"/>
          <w:numId w:val="24"/>
        </w:numPr>
        <w:rPr>
          <w:lang w:val="en-US"/>
        </w:rPr>
      </w:pPr>
      <w:proofErr w:type="spellStart"/>
      <w:r>
        <w:rPr>
          <w:lang w:val="en-US"/>
        </w:rPr>
        <w:t>POXAnalytics</w:t>
      </w:r>
      <w:proofErr w:type="spellEnd"/>
    </w:p>
    <w:p w14:paraId="0029C351" w14:textId="1E0B277F" w:rsidR="00CC0724" w:rsidRDefault="00CC0724" w:rsidP="00CC0724">
      <w:pPr>
        <w:pStyle w:val="ListParagraph"/>
        <w:numPr>
          <w:ilvl w:val="0"/>
          <w:numId w:val="24"/>
        </w:numPr>
        <w:rPr>
          <w:lang w:val="en-US"/>
        </w:rPr>
      </w:pPr>
      <w:proofErr w:type="spellStart"/>
      <w:r>
        <w:rPr>
          <w:lang w:val="en-US"/>
        </w:rPr>
        <w:t>POXAnalyticsAPI</w:t>
      </w:r>
      <w:proofErr w:type="spellEnd"/>
    </w:p>
    <w:p w14:paraId="7A05FBEB" w14:textId="10887D3F" w:rsidR="00A23CD7" w:rsidRDefault="00CC0724" w:rsidP="00CC0724">
      <w:pPr>
        <w:pStyle w:val="ListParagraph"/>
        <w:numPr>
          <w:ilvl w:val="0"/>
          <w:numId w:val="24"/>
        </w:numPr>
        <w:rPr>
          <w:lang w:val="en-US"/>
        </w:rPr>
      </w:pPr>
      <w:proofErr w:type="spellStart"/>
      <w:r>
        <w:rPr>
          <w:lang w:val="en-US"/>
        </w:rPr>
        <w:t>ReportingAPI_POXAnalytics</w:t>
      </w:r>
      <w:proofErr w:type="spellEnd"/>
    </w:p>
    <w:p w14:paraId="5F3995D4" w14:textId="3F35CBD8" w:rsidR="00A23CD7" w:rsidRDefault="00A23CD7" w:rsidP="00A23CD7">
      <w:pPr>
        <w:pStyle w:val="ListParagraph"/>
        <w:rPr>
          <w:lang w:val="en-US"/>
        </w:rPr>
      </w:pPr>
    </w:p>
    <w:p w14:paraId="0DD9F18B" w14:textId="56778858" w:rsidR="00A23CD7" w:rsidRDefault="005065A8" w:rsidP="00A23CD7">
      <w:pPr>
        <w:pStyle w:val="ListParagraph"/>
        <w:ind w:left="360"/>
        <w:rPr>
          <w:lang w:val="en-US"/>
        </w:rPr>
      </w:pPr>
      <w:r>
        <w:rPr>
          <w:lang w:val="en-US"/>
        </w:rPr>
        <w:t>Copy the provided application (mentioned above) under “C:\</w:t>
      </w:r>
      <w:proofErr w:type="spellStart"/>
      <w:r>
        <w:rPr>
          <w:lang w:val="en-US"/>
        </w:rPr>
        <w:t>inetpub</w:t>
      </w:r>
      <w:proofErr w:type="spellEnd"/>
      <w:r w:rsidR="00C170B6">
        <w:rPr>
          <w:lang w:val="en-US"/>
        </w:rPr>
        <w:t>\</w:t>
      </w:r>
      <w:proofErr w:type="spellStart"/>
      <w:r>
        <w:rPr>
          <w:lang w:val="en-US"/>
        </w:rPr>
        <w:t>wwwroot</w:t>
      </w:r>
      <w:proofErr w:type="spellEnd"/>
      <w:r>
        <w:rPr>
          <w:lang w:val="en-US"/>
        </w:rPr>
        <w:t>” folder</w:t>
      </w:r>
      <w:r w:rsidR="004441C8">
        <w:rPr>
          <w:lang w:val="en-US"/>
        </w:rPr>
        <w:t xml:space="preserve"> and proceed with individual applications as mentioned</w:t>
      </w:r>
      <w:r w:rsidR="00F06081">
        <w:rPr>
          <w:lang w:val="en-US"/>
        </w:rPr>
        <w:t xml:space="preserve"> in</w:t>
      </w:r>
      <w:r w:rsidR="004441C8">
        <w:rPr>
          <w:lang w:val="en-US"/>
        </w:rPr>
        <w:t xml:space="preserve"> below</w:t>
      </w:r>
      <w:r w:rsidR="00F06081">
        <w:rPr>
          <w:lang w:val="en-US"/>
        </w:rPr>
        <w:t xml:space="preserve"> steps</w:t>
      </w:r>
      <w:r w:rsidR="004441C8">
        <w:rPr>
          <w:lang w:val="en-US"/>
        </w:rPr>
        <w:t>.</w:t>
      </w:r>
    </w:p>
    <w:p w14:paraId="42B66BBD" w14:textId="6B5019CF" w:rsidR="00D100B5" w:rsidRDefault="00D100B5" w:rsidP="00A23CD7">
      <w:pPr>
        <w:pStyle w:val="ListParagraph"/>
        <w:ind w:left="360"/>
        <w:rPr>
          <w:lang w:val="en-US"/>
        </w:rPr>
      </w:pPr>
    </w:p>
    <w:p w14:paraId="7AFB0678" w14:textId="4F2DC93D" w:rsidR="00D100B5" w:rsidRDefault="00D100B5" w:rsidP="00A23CD7">
      <w:pPr>
        <w:pStyle w:val="ListParagraph"/>
        <w:ind w:left="360"/>
        <w:rPr>
          <w:lang w:val="en-US"/>
        </w:rPr>
      </w:pPr>
      <w:r>
        <w:rPr>
          <w:noProof/>
        </w:rPr>
        <w:drawing>
          <wp:inline distT="0" distB="0" distL="0" distR="0" wp14:anchorId="67184295" wp14:editId="57B6A2B4">
            <wp:extent cx="3800000" cy="1228571"/>
            <wp:effectExtent l="19050" t="19050" r="1016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0000" cy="1228571"/>
                    </a:xfrm>
                    <a:prstGeom prst="rect">
                      <a:avLst/>
                    </a:prstGeom>
                    <a:ln>
                      <a:solidFill>
                        <a:schemeClr val="accent1"/>
                      </a:solidFill>
                    </a:ln>
                  </pic:spPr>
                </pic:pic>
              </a:graphicData>
            </a:graphic>
          </wp:inline>
        </w:drawing>
      </w:r>
    </w:p>
    <w:p w14:paraId="2A8DF6A3" w14:textId="77777777" w:rsidR="001B67FF" w:rsidRPr="00A23CD7" w:rsidRDefault="001B67FF" w:rsidP="00A23CD7">
      <w:pPr>
        <w:pStyle w:val="ListParagraph"/>
        <w:ind w:left="360"/>
        <w:rPr>
          <w:lang w:val="en-US"/>
        </w:rPr>
      </w:pPr>
    </w:p>
    <w:p w14:paraId="738FA73D" w14:textId="6AA6C6FB" w:rsidR="003E35CA" w:rsidRDefault="0069759B" w:rsidP="003E35CA">
      <w:pPr>
        <w:pStyle w:val="Heading2"/>
      </w:pPr>
      <w:bookmarkStart w:id="9" w:name="_Toc66725192"/>
      <w:r>
        <w:t>Application Pool Creation</w:t>
      </w:r>
      <w:bookmarkEnd w:id="9"/>
    </w:p>
    <w:p w14:paraId="0F433058" w14:textId="14F4D7EA" w:rsidR="003E35CA" w:rsidRPr="003E35CA" w:rsidRDefault="002E2D4F" w:rsidP="003E35CA">
      <w:pPr>
        <w:rPr>
          <w:lang w:val="pt-BR"/>
        </w:rPr>
      </w:pPr>
      <w:r>
        <w:rPr>
          <w:lang w:val="pt-BR"/>
        </w:rPr>
        <w:t>We require to create 3 application pools for these application to configure.</w:t>
      </w:r>
    </w:p>
    <w:p w14:paraId="52085118" w14:textId="6F05AFC8" w:rsidR="00D64842" w:rsidRDefault="00D64842" w:rsidP="00D64842">
      <w:pPr>
        <w:pStyle w:val="Heading3"/>
      </w:pPr>
      <w:bookmarkStart w:id="10" w:name="_Toc66725193"/>
      <w:r>
        <w:t>Create Application Pool for POXAnalytics Application</w:t>
      </w:r>
      <w:bookmarkEnd w:id="10"/>
    </w:p>
    <w:p w14:paraId="32491177" w14:textId="488C8648" w:rsidR="008A3250" w:rsidRDefault="005C2FD5" w:rsidP="003C003F">
      <w:pPr>
        <w:keepNext/>
        <w:spacing w:after="0" w:line="360" w:lineRule="auto"/>
        <w:rPr>
          <w:rFonts w:cs="Segoe UI"/>
          <w:color w:val="111111"/>
          <w:sz w:val="21"/>
          <w:szCs w:val="21"/>
          <w:shd w:val="clear" w:color="auto" w:fill="FFFFFF"/>
        </w:rPr>
      </w:pPr>
      <w:r w:rsidRPr="00726566">
        <w:rPr>
          <w:b/>
          <w:bCs/>
        </w:rPr>
        <w:t>Step 1</w:t>
      </w:r>
      <w:r w:rsidRPr="00726566">
        <w:rPr>
          <w:rFonts w:cs="Segoe UI"/>
          <w:color w:val="111111"/>
          <w:sz w:val="21"/>
          <w:szCs w:val="21"/>
          <w:shd w:val="clear" w:color="auto" w:fill="FFFFFF"/>
        </w:rPr>
        <w:t xml:space="preserve">: </w:t>
      </w:r>
      <w:r w:rsidR="002E2D4F">
        <w:rPr>
          <w:rFonts w:cs="Segoe UI"/>
          <w:color w:val="111111"/>
          <w:sz w:val="21"/>
          <w:szCs w:val="21"/>
          <w:shd w:val="clear" w:color="auto" w:fill="FFFFFF"/>
        </w:rPr>
        <w:t xml:space="preserve">Open IIS </w:t>
      </w:r>
    </w:p>
    <w:p w14:paraId="54AC8D96" w14:textId="08599DF0" w:rsidR="002E2D4F" w:rsidRPr="002E2D4F" w:rsidRDefault="002E2D4F" w:rsidP="003C003F">
      <w:pPr>
        <w:keepNext/>
        <w:spacing w:after="0" w:line="360" w:lineRule="auto"/>
        <w:rPr>
          <w:rFonts w:cs="Segoe UI"/>
          <w:b/>
          <w:bCs/>
          <w:color w:val="111111"/>
          <w:sz w:val="21"/>
          <w:szCs w:val="21"/>
          <w:shd w:val="clear" w:color="auto" w:fill="FFFFFF"/>
        </w:rPr>
      </w:pPr>
      <w:r w:rsidRPr="002E2D4F">
        <w:rPr>
          <w:rFonts w:cs="Segoe UI"/>
          <w:b/>
          <w:bCs/>
          <w:color w:val="111111"/>
          <w:sz w:val="21"/>
          <w:szCs w:val="21"/>
          <w:shd w:val="clear" w:color="auto" w:fill="FFFFFF"/>
        </w:rPr>
        <w:t>Step 2:</w:t>
      </w:r>
      <w:r>
        <w:rPr>
          <w:rFonts w:cs="Segoe UI"/>
          <w:b/>
          <w:bCs/>
          <w:color w:val="111111"/>
          <w:sz w:val="21"/>
          <w:szCs w:val="21"/>
          <w:shd w:val="clear" w:color="auto" w:fill="FFFFFF"/>
        </w:rPr>
        <w:t xml:space="preserve"> </w:t>
      </w:r>
      <w:r>
        <w:rPr>
          <w:rFonts w:cs="Segoe UI"/>
          <w:color w:val="111111"/>
          <w:sz w:val="21"/>
          <w:szCs w:val="21"/>
          <w:shd w:val="clear" w:color="auto" w:fill="FFFFFF"/>
        </w:rPr>
        <w:t xml:space="preserve">Go to </w:t>
      </w:r>
      <w:r w:rsidRPr="002E2D4F">
        <w:rPr>
          <w:rFonts w:cs="Segoe UI"/>
          <w:b/>
          <w:bCs/>
          <w:color w:val="111111"/>
          <w:sz w:val="21"/>
          <w:szCs w:val="21"/>
          <w:shd w:val="clear" w:color="auto" w:fill="FFFFFF"/>
        </w:rPr>
        <w:t>Application Pools</w:t>
      </w:r>
      <w:r>
        <w:rPr>
          <w:rFonts w:cs="Segoe UI"/>
          <w:color w:val="111111"/>
          <w:sz w:val="21"/>
          <w:szCs w:val="21"/>
          <w:shd w:val="clear" w:color="auto" w:fill="FFFFFF"/>
        </w:rPr>
        <w:t xml:space="preserve">, click on Add Application Pool and select the highlighted options (in below screen). </w:t>
      </w:r>
      <w:r w:rsidRPr="002E2D4F">
        <w:rPr>
          <w:rFonts w:cs="Segoe UI"/>
          <w:b/>
          <w:bCs/>
          <w:color w:val="111111"/>
          <w:sz w:val="21"/>
          <w:szCs w:val="21"/>
          <w:shd w:val="clear" w:color="auto" w:fill="FFFFFF"/>
        </w:rPr>
        <w:t xml:space="preserve"> </w:t>
      </w:r>
    </w:p>
    <w:p w14:paraId="61600279" w14:textId="2A07052C" w:rsidR="002E2D4F" w:rsidRDefault="002E2D4F" w:rsidP="003C003F">
      <w:pPr>
        <w:keepNext/>
        <w:spacing w:after="0" w:line="360" w:lineRule="auto"/>
        <w:rPr>
          <w:noProof/>
          <w:lang w:val="en-US"/>
        </w:rPr>
      </w:pPr>
      <w:r w:rsidRPr="002E2D4F">
        <w:rPr>
          <w:b/>
          <w:bCs/>
          <w:noProof/>
          <w:lang w:val="en-US"/>
        </w:rPr>
        <w:t>Step 3</w:t>
      </w:r>
      <w:r>
        <w:rPr>
          <w:noProof/>
          <w:lang w:val="en-US"/>
        </w:rPr>
        <w:t xml:space="preserve">: </w:t>
      </w:r>
      <w:r w:rsidR="003C003F">
        <w:rPr>
          <w:noProof/>
          <w:lang w:val="en-US"/>
        </w:rPr>
        <w:t>Click Ok. It will create the application pool.</w:t>
      </w:r>
    </w:p>
    <w:p w14:paraId="43B9435E" w14:textId="280AAB59" w:rsidR="002E2D4F" w:rsidRDefault="002E2D4F" w:rsidP="005C2FD5">
      <w:pPr>
        <w:keepNext/>
        <w:rPr>
          <w:rFonts w:cs="Segoe UI"/>
          <w:color w:val="111111"/>
          <w:sz w:val="21"/>
          <w:szCs w:val="21"/>
          <w:shd w:val="clear" w:color="auto" w:fill="FFFFFF"/>
        </w:rPr>
      </w:pPr>
      <w:r>
        <w:rPr>
          <w:noProof/>
        </w:rPr>
        <w:drawing>
          <wp:inline distT="0" distB="0" distL="0" distR="0" wp14:anchorId="26474D4D" wp14:editId="3DEEDE23">
            <wp:extent cx="6119495" cy="2703830"/>
            <wp:effectExtent l="19050" t="19050" r="1460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703830"/>
                    </a:xfrm>
                    <a:prstGeom prst="rect">
                      <a:avLst/>
                    </a:prstGeom>
                    <a:ln>
                      <a:solidFill>
                        <a:schemeClr val="accent1"/>
                      </a:solidFill>
                    </a:ln>
                  </pic:spPr>
                </pic:pic>
              </a:graphicData>
            </a:graphic>
          </wp:inline>
        </w:drawing>
      </w:r>
    </w:p>
    <w:p w14:paraId="3C5C45BB" w14:textId="77777777" w:rsidR="003C003F" w:rsidRDefault="003C003F" w:rsidP="005C2FD5">
      <w:pPr>
        <w:keepNext/>
        <w:rPr>
          <w:rFonts w:cs="Segoe UI"/>
          <w:color w:val="111111"/>
          <w:sz w:val="21"/>
          <w:szCs w:val="21"/>
          <w:shd w:val="clear" w:color="auto" w:fill="FFFFFF"/>
        </w:rPr>
      </w:pPr>
    </w:p>
    <w:p w14:paraId="29E6E852" w14:textId="77777777" w:rsidR="003C003F" w:rsidRDefault="009A38F0" w:rsidP="003C003F">
      <w:pPr>
        <w:pStyle w:val="Heading3"/>
      </w:pPr>
      <w:bookmarkStart w:id="11" w:name="_Toc66725194"/>
      <w:r>
        <w:t>Create Application Pool for POXAnalyticsAPI Application</w:t>
      </w:r>
      <w:bookmarkEnd w:id="11"/>
    </w:p>
    <w:p w14:paraId="52F92454" w14:textId="77777777" w:rsidR="003C003F" w:rsidRDefault="009A38F0" w:rsidP="003C003F">
      <w:pPr>
        <w:spacing w:after="0" w:line="360" w:lineRule="auto"/>
        <w:rPr>
          <w:rFonts w:cstheme="minorHAnsi"/>
          <w:color w:val="4F81BD"/>
          <w:sz w:val="28"/>
          <w:szCs w:val="28"/>
        </w:rPr>
      </w:pPr>
      <w:r w:rsidRPr="003C003F">
        <w:rPr>
          <w:b/>
          <w:bCs/>
        </w:rPr>
        <w:t>Step 1</w:t>
      </w:r>
      <w:r w:rsidRPr="003C003F">
        <w:rPr>
          <w:shd w:val="clear" w:color="auto" w:fill="FFFFFF"/>
        </w:rPr>
        <w:t xml:space="preserve">: Open IIS </w:t>
      </w:r>
    </w:p>
    <w:p w14:paraId="5B715EE9" w14:textId="3A174E47" w:rsidR="009A38F0" w:rsidRPr="003C003F" w:rsidRDefault="009A38F0" w:rsidP="003C003F">
      <w:pPr>
        <w:spacing w:after="0" w:line="360" w:lineRule="auto"/>
        <w:rPr>
          <w:rFonts w:cstheme="minorHAnsi"/>
          <w:color w:val="4F81BD"/>
          <w:sz w:val="28"/>
          <w:szCs w:val="28"/>
        </w:rPr>
      </w:pPr>
      <w:r w:rsidRPr="002E2D4F">
        <w:rPr>
          <w:rFonts w:cs="Segoe UI"/>
          <w:b/>
          <w:bCs/>
          <w:color w:val="111111"/>
          <w:sz w:val="21"/>
          <w:szCs w:val="21"/>
          <w:shd w:val="clear" w:color="auto" w:fill="FFFFFF"/>
        </w:rPr>
        <w:lastRenderedPageBreak/>
        <w:t>Step 2:</w:t>
      </w:r>
      <w:r>
        <w:rPr>
          <w:rFonts w:cs="Segoe UI"/>
          <w:b/>
          <w:bCs/>
          <w:color w:val="111111"/>
          <w:sz w:val="21"/>
          <w:szCs w:val="21"/>
          <w:shd w:val="clear" w:color="auto" w:fill="FFFFFF"/>
        </w:rPr>
        <w:t xml:space="preserve"> </w:t>
      </w:r>
      <w:r>
        <w:rPr>
          <w:rFonts w:cs="Segoe UI"/>
          <w:color w:val="111111"/>
          <w:sz w:val="21"/>
          <w:szCs w:val="21"/>
          <w:shd w:val="clear" w:color="auto" w:fill="FFFFFF"/>
        </w:rPr>
        <w:t xml:space="preserve">Go to </w:t>
      </w:r>
      <w:r w:rsidRPr="002E2D4F">
        <w:rPr>
          <w:rFonts w:cs="Segoe UI"/>
          <w:b/>
          <w:bCs/>
          <w:color w:val="111111"/>
          <w:sz w:val="21"/>
          <w:szCs w:val="21"/>
          <w:shd w:val="clear" w:color="auto" w:fill="FFFFFF"/>
        </w:rPr>
        <w:t>Application Pools</w:t>
      </w:r>
      <w:r>
        <w:rPr>
          <w:rFonts w:cs="Segoe UI"/>
          <w:color w:val="111111"/>
          <w:sz w:val="21"/>
          <w:szCs w:val="21"/>
          <w:shd w:val="clear" w:color="auto" w:fill="FFFFFF"/>
        </w:rPr>
        <w:t xml:space="preserve">, click on Add Application Pool and select the highlighted options (in below screen). </w:t>
      </w:r>
      <w:r w:rsidRPr="002E2D4F">
        <w:rPr>
          <w:rFonts w:cs="Segoe UI"/>
          <w:b/>
          <w:bCs/>
          <w:color w:val="111111"/>
          <w:sz w:val="21"/>
          <w:szCs w:val="21"/>
          <w:shd w:val="clear" w:color="auto" w:fill="FFFFFF"/>
        </w:rPr>
        <w:t xml:space="preserve"> </w:t>
      </w:r>
      <w:r w:rsidRPr="002E2D4F">
        <w:rPr>
          <w:b/>
          <w:bCs/>
          <w:noProof/>
          <w:lang w:val="en-US"/>
        </w:rPr>
        <w:t>Step 3</w:t>
      </w:r>
      <w:r>
        <w:rPr>
          <w:noProof/>
          <w:lang w:val="en-US"/>
        </w:rPr>
        <w:t xml:space="preserve">: </w:t>
      </w:r>
      <w:r w:rsidR="003C003F">
        <w:rPr>
          <w:noProof/>
          <w:lang w:val="en-US"/>
        </w:rPr>
        <w:t>Click Ok. It will create the application pool.</w:t>
      </w:r>
    </w:p>
    <w:p w14:paraId="2752F56D" w14:textId="44E0DA99" w:rsidR="009A38F0" w:rsidRDefault="00FD4F73" w:rsidP="009A38F0">
      <w:pPr>
        <w:keepNext/>
        <w:rPr>
          <w:rFonts w:cs="Segoe UI"/>
          <w:color w:val="111111"/>
          <w:sz w:val="21"/>
          <w:szCs w:val="21"/>
          <w:shd w:val="clear" w:color="auto" w:fill="FFFFFF"/>
        </w:rPr>
      </w:pPr>
      <w:r>
        <w:rPr>
          <w:noProof/>
        </w:rPr>
        <w:drawing>
          <wp:inline distT="0" distB="0" distL="0" distR="0" wp14:anchorId="0C5DB4E6" wp14:editId="3750B2C0">
            <wp:extent cx="6119495" cy="2703830"/>
            <wp:effectExtent l="19050" t="19050" r="1460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703830"/>
                    </a:xfrm>
                    <a:prstGeom prst="rect">
                      <a:avLst/>
                    </a:prstGeom>
                    <a:ln>
                      <a:solidFill>
                        <a:schemeClr val="accent1"/>
                      </a:solidFill>
                    </a:ln>
                  </pic:spPr>
                </pic:pic>
              </a:graphicData>
            </a:graphic>
          </wp:inline>
        </w:drawing>
      </w:r>
    </w:p>
    <w:p w14:paraId="012EFCDF" w14:textId="77777777" w:rsidR="00EE2BA2" w:rsidRDefault="00EE2BA2" w:rsidP="009A38F0">
      <w:pPr>
        <w:keepNext/>
        <w:rPr>
          <w:rFonts w:cs="Segoe UI"/>
          <w:color w:val="111111"/>
          <w:sz w:val="21"/>
          <w:szCs w:val="21"/>
          <w:shd w:val="clear" w:color="auto" w:fill="FFFFFF"/>
        </w:rPr>
      </w:pPr>
    </w:p>
    <w:p w14:paraId="49FA9D24" w14:textId="2EEA1BAD" w:rsidR="00EE2BA2" w:rsidRDefault="00EE2BA2" w:rsidP="00EE2BA2">
      <w:pPr>
        <w:pStyle w:val="Heading3"/>
      </w:pPr>
      <w:bookmarkStart w:id="12" w:name="_Toc66725195"/>
      <w:r>
        <w:t xml:space="preserve">Create Application Pool for </w:t>
      </w:r>
      <w:r w:rsidR="00101CB2">
        <w:t>ReportingAPI_POXAnalytics</w:t>
      </w:r>
      <w:r>
        <w:t xml:space="preserve"> Application</w:t>
      </w:r>
      <w:bookmarkEnd w:id="12"/>
    </w:p>
    <w:p w14:paraId="2E6B5A47" w14:textId="77777777" w:rsidR="00EE2BA2" w:rsidRDefault="00EE2BA2" w:rsidP="00EE2BA2">
      <w:pPr>
        <w:spacing w:after="0" w:line="360" w:lineRule="auto"/>
        <w:rPr>
          <w:rFonts w:cstheme="minorHAnsi"/>
          <w:color w:val="4F81BD"/>
          <w:sz w:val="28"/>
          <w:szCs w:val="28"/>
        </w:rPr>
      </w:pPr>
      <w:r w:rsidRPr="003C003F">
        <w:rPr>
          <w:b/>
          <w:bCs/>
        </w:rPr>
        <w:t>Step 1</w:t>
      </w:r>
      <w:r w:rsidRPr="003C003F">
        <w:rPr>
          <w:shd w:val="clear" w:color="auto" w:fill="FFFFFF"/>
        </w:rPr>
        <w:t xml:space="preserve">: Open IIS </w:t>
      </w:r>
    </w:p>
    <w:p w14:paraId="6773145B" w14:textId="5231B781" w:rsidR="00EE2BA2" w:rsidRDefault="00EE2BA2" w:rsidP="00EE2BA2">
      <w:pPr>
        <w:spacing w:after="0" w:line="360" w:lineRule="auto"/>
        <w:rPr>
          <w:noProof/>
          <w:lang w:val="en-US"/>
        </w:rPr>
      </w:pPr>
      <w:r w:rsidRPr="002E2D4F">
        <w:rPr>
          <w:rFonts w:cs="Segoe UI"/>
          <w:b/>
          <w:bCs/>
          <w:color w:val="111111"/>
          <w:sz w:val="21"/>
          <w:szCs w:val="21"/>
          <w:shd w:val="clear" w:color="auto" w:fill="FFFFFF"/>
        </w:rPr>
        <w:t>Step 2:</w:t>
      </w:r>
      <w:r>
        <w:rPr>
          <w:rFonts w:cs="Segoe UI"/>
          <w:b/>
          <w:bCs/>
          <w:color w:val="111111"/>
          <w:sz w:val="21"/>
          <w:szCs w:val="21"/>
          <w:shd w:val="clear" w:color="auto" w:fill="FFFFFF"/>
        </w:rPr>
        <w:t xml:space="preserve"> </w:t>
      </w:r>
      <w:r>
        <w:rPr>
          <w:rFonts w:cs="Segoe UI"/>
          <w:color w:val="111111"/>
          <w:sz w:val="21"/>
          <w:szCs w:val="21"/>
          <w:shd w:val="clear" w:color="auto" w:fill="FFFFFF"/>
        </w:rPr>
        <w:t xml:space="preserve">Go to </w:t>
      </w:r>
      <w:r w:rsidRPr="002E2D4F">
        <w:rPr>
          <w:rFonts w:cs="Segoe UI"/>
          <w:b/>
          <w:bCs/>
          <w:color w:val="111111"/>
          <w:sz w:val="21"/>
          <w:szCs w:val="21"/>
          <w:shd w:val="clear" w:color="auto" w:fill="FFFFFF"/>
        </w:rPr>
        <w:t>Application Pools</w:t>
      </w:r>
      <w:r>
        <w:rPr>
          <w:rFonts w:cs="Segoe UI"/>
          <w:color w:val="111111"/>
          <w:sz w:val="21"/>
          <w:szCs w:val="21"/>
          <w:shd w:val="clear" w:color="auto" w:fill="FFFFFF"/>
        </w:rPr>
        <w:t xml:space="preserve">, click on Add Application Pool and select the highlighted options (in below screen). </w:t>
      </w:r>
      <w:r w:rsidRPr="002E2D4F">
        <w:rPr>
          <w:rFonts w:cs="Segoe UI"/>
          <w:b/>
          <w:bCs/>
          <w:color w:val="111111"/>
          <w:sz w:val="21"/>
          <w:szCs w:val="21"/>
          <w:shd w:val="clear" w:color="auto" w:fill="FFFFFF"/>
        </w:rPr>
        <w:t xml:space="preserve"> </w:t>
      </w:r>
      <w:r w:rsidRPr="002E2D4F">
        <w:rPr>
          <w:b/>
          <w:bCs/>
          <w:noProof/>
          <w:lang w:val="en-US"/>
        </w:rPr>
        <w:t>Step 3</w:t>
      </w:r>
      <w:r>
        <w:rPr>
          <w:noProof/>
          <w:lang w:val="en-US"/>
        </w:rPr>
        <w:t>: Click Ok. It will create the application pool.</w:t>
      </w:r>
    </w:p>
    <w:p w14:paraId="5859A654" w14:textId="77777777" w:rsidR="00EE2BA2" w:rsidRPr="003C003F" w:rsidRDefault="00EE2BA2" w:rsidP="00EE2BA2">
      <w:pPr>
        <w:spacing w:after="0" w:line="360" w:lineRule="auto"/>
        <w:rPr>
          <w:rFonts w:cstheme="minorHAnsi"/>
          <w:color w:val="4F81BD"/>
          <w:sz w:val="28"/>
          <w:szCs w:val="28"/>
        </w:rPr>
      </w:pPr>
    </w:p>
    <w:p w14:paraId="6A2C77F2" w14:textId="41BF481D" w:rsidR="009A38F0" w:rsidRDefault="00EE2BA2" w:rsidP="003B730D">
      <w:pPr>
        <w:keepNext/>
        <w:rPr>
          <w:rFonts w:cs="Segoe UI"/>
          <w:color w:val="111111"/>
          <w:sz w:val="21"/>
          <w:szCs w:val="21"/>
          <w:shd w:val="clear" w:color="auto" w:fill="FFFFFF"/>
        </w:rPr>
      </w:pPr>
      <w:r>
        <w:rPr>
          <w:noProof/>
        </w:rPr>
        <w:drawing>
          <wp:inline distT="0" distB="0" distL="0" distR="0" wp14:anchorId="259DEE42" wp14:editId="25701220">
            <wp:extent cx="6119495" cy="2703830"/>
            <wp:effectExtent l="19050" t="19050" r="1460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2703830"/>
                    </a:xfrm>
                    <a:prstGeom prst="rect">
                      <a:avLst/>
                    </a:prstGeom>
                    <a:ln>
                      <a:solidFill>
                        <a:schemeClr val="accent1"/>
                      </a:solidFill>
                    </a:ln>
                  </pic:spPr>
                </pic:pic>
              </a:graphicData>
            </a:graphic>
          </wp:inline>
        </w:drawing>
      </w:r>
      <w:bookmarkStart w:id="13" w:name="OLE_LINK2"/>
      <w:bookmarkStart w:id="14" w:name="OLE_LINK3"/>
    </w:p>
    <w:p w14:paraId="623E5AF9" w14:textId="33E3E4B0" w:rsidR="00595C1D" w:rsidRDefault="00595C1D" w:rsidP="00595C1D">
      <w:pPr>
        <w:pStyle w:val="Heading2"/>
        <w:rPr>
          <w:shd w:val="clear" w:color="auto" w:fill="FFFFFF"/>
        </w:rPr>
      </w:pPr>
      <w:bookmarkStart w:id="15" w:name="_Toc66725196"/>
      <w:r>
        <w:rPr>
          <w:shd w:val="clear" w:color="auto" w:fill="FFFFFF"/>
        </w:rPr>
        <w:t>Giving Full Access to Applications</w:t>
      </w:r>
      <w:bookmarkEnd w:id="15"/>
    </w:p>
    <w:p w14:paraId="410B7341" w14:textId="77777777" w:rsidR="000554BE" w:rsidRDefault="000554BE" w:rsidP="00595C1D">
      <w:pPr>
        <w:rPr>
          <w:lang w:val="pt-BR"/>
        </w:rPr>
      </w:pPr>
      <w:r w:rsidRPr="000554BE">
        <w:rPr>
          <w:b/>
          <w:bCs/>
          <w:lang w:val="pt-BR"/>
        </w:rPr>
        <w:t>Step 1</w:t>
      </w:r>
      <w:r>
        <w:rPr>
          <w:lang w:val="pt-BR"/>
        </w:rPr>
        <w:t xml:space="preserve">: Go to “C:\inetpub\wwwroot” </w:t>
      </w:r>
    </w:p>
    <w:p w14:paraId="09D0919E" w14:textId="630B68FE" w:rsidR="000554BE" w:rsidRDefault="000554BE" w:rsidP="00595C1D">
      <w:pPr>
        <w:rPr>
          <w:lang w:val="pt-BR"/>
        </w:rPr>
      </w:pPr>
      <w:r w:rsidRPr="000554BE">
        <w:rPr>
          <w:b/>
          <w:bCs/>
          <w:lang w:val="pt-BR"/>
        </w:rPr>
        <w:t>Step</w:t>
      </w:r>
      <w:r>
        <w:rPr>
          <w:b/>
          <w:bCs/>
          <w:lang w:val="pt-BR"/>
        </w:rPr>
        <w:t xml:space="preserve"> </w:t>
      </w:r>
      <w:r w:rsidRPr="000554BE">
        <w:rPr>
          <w:b/>
          <w:bCs/>
          <w:lang w:val="pt-BR"/>
        </w:rPr>
        <w:t>2</w:t>
      </w:r>
      <w:r>
        <w:rPr>
          <w:lang w:val="pt-BR"/>
        </w:rPr>
        <w:t xml:space="preserve">: Right click on application and select </w:t>
      </w:r>
      <w:r w:rsidRPr="000554BE">
        <w:rPr>
          <w:b/>
          <w:bCs/>
          <w:lang w:val="pt-BR"/>
        </w:rPr>
        <w:t>Properties</w:t>
      </w:r>
    </w:p>
    <w:p w14:paraId="2CD5A56F" w14:textId="569F62AB" w:rsidR="00F02583" w:rsidRDefault="000554BE" w:rsidP="00595C1D">
      <w:pPr>
        <w:rPr>
          <w:lang w:val="pt-BR"/>
        </w:rPr>
      </w:pPr>
      <w:r w:rsidRPr="000554BE">
        <w:rPr>
          <w:b/>
          <w:bCs/>
          <w:lang w:val="pt-BR"/>
        </w:rPr>
        <w:lastRenderedPageBreak/>
        <w:t>Step 3</w:t>
      </w:r>
      <w:r>
        <w:rPr>
          <w:lang w:val="pt-BR"/>
        </w:rPr>
        <w:t>:</w:t>
      </w:r>
      <w:r w:rsidR="00F8549A">
        <w:rPr>
          <w:lang w:val="pt-BR"/>
        </w:rPr>
        <w:t xml:space="preserve"> </w:t>
      </w:r>
      <w:r w:rsidR="00F02583">
        <w:rPr>
          <w:lang w:val="pt-BR"/>
        </w:rPr>
        <w:t>Add “</w:t>
      </w:r>
      <w:r w:rsidR="00F02583" w:rsidRPr="00F02583">
        <w:rPr>
          <w:b/>
          <w:bCs/>
          <w:lang w:val="pt-BR"/>
        </w:rPr>
        <w:t>Everyone</w:t>
      </w:r>
      <w:r w:rsidR="00F02583">
        <w:rPr>
          <w:lang w:val="pt-BR"/>
        </w:rPr>
        <w:t>” and give full access.</w:t>
      </w:r>
    </w:p>
    <w:p w14:paraId="5D95C361" w14:textId="77777777" w:rsidR="00F02583" w:rsidRDefault="00F02583" w:rsidP="00595C1D">
      <w:pPr>
        <w:rPr>
          <w:lang w:val="pt-BR"/>
        </w:rPr>
      </w:pPr>
    </w:p>
    <w:p w14:paraId="18E7A571" w14:textId="72FE59BE" w:rsidR="000554BE" w:rsidRPr="00595C1D" w:rsidRDefault="00F02583" w:rsidP="00595C1D">
      <w:pPr>
        <w:rPr>
          <w:lang w:val="pt-BR"/>
        </w:rPr>
      </w:pPr>
      <w:r>
        <w:rPr>
          <w:noProof/>
        </w:rPr>
        <w:drawing>
          <wp:inline distT="0" distB="0" distL="0" distR="0" wp14:anchorId="03C716A2" wp14:editId="28FF9161">
            <wp:extent cx="6119495" cy="3336290"/>
            <wp:effectExtent l="19050" t="19050" r="14605" b="165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336290"/>
                    </a:xfrm>
                    <a:prstGeom prst="rect">
                      <a:avLst/>
                    </a:prstGeom>
                    <a:ln>
                      <a:solidFill>
                        <a:schemeClr val="accent1"/>
                      </a:solidFill>
                    </a:ln>
                  </pic:spPr>
                </pic:pic>
              </a:graphicData>
            </a:graphic>
          </wp:inline>
        </w:drawing>
      </w:r>
      <w:r w:rsidR="000554BE">
        <w:rPr>
          <w:lang w:val="pt-BR"/>
        </w:rPr>
        <w:t xml:space="preserve"> </w:t>
      </w:r>
    </w:p>
    <w:p w14:paraId="2AAC7055" w14:textId="52259B8D" w:rsidR="003B730D" w:rsidRDefault="007721E5" w:rsidP="007721E5">
      <w:pPr>
        <w:pStyle w:val="Heading2"/>
        <w:rPr>
          <w:shd w:val="clear" w:color="auto" w:fill="FFFFFF"/>
        </w:rPr>
      </w:pPr>
      <w:bookmarkStart w:id="16" w:name="_Toc66725197"/>
      <w:r>
        <w:rPr>
          <w:shd w:val="clear" w:color="auto" w:fill="FFFFFF"/>
        </w:rPr>
        <w:t>Configuration of Application In IIS</w:t>
      </w:r>
      <w:bookmarkEnd w:id="16"/>
    </w:p>
    <w:p w14:paraId="6A1AB3EC" w14:textId="689019DE" w:rsidR="00E255FB" w:rsidRDefault="00E255FB" w:rsidP="00E255FB">
      <w:pPr>
        <w:pStyle w:val="Heading3"/>
      </w:pPr>
      <w:bookmarkStart w:id="17" w:name="_ReportingAPI_POXAnalytics"/>
      <w:bookmarkStart w:id="18" w:name="_Toc66725198"/>
      <w:bookmarkEnd w:id="17"/>
      <w:r>
        <w:t>ReportingAPI_POXAnalytics</w:t>
      </w:r>
      <w:bookmarkEnd w:id="18"/>
    </w:p>
    <w:p w14:paraId="1D754CBD" w14:textId="6AE5D0FD" w:rsidR="00E255FB" w:rsidRDefault="00E255FB" w:rsidP="00E255FB">
      <w:pPr>
        <w:rPr>
          <w:lang w:val="pt-BR"/>
        </w:rPr>
      </w:pPr>
      <w:r w:rsidRPr="00562B18">
        <w:rPr>
          <w:b/>
          <w:bCs/>
          <w:lang w:val="pt-BR"/>
        </w:rPr>
        <w:t>Step 1</w:t>
      </w:r>
      <w:r>
        <w:rPr>
          <w:lang w:val="pt-BR"/>
        </w:rPr>
        <w:t>: Go to IIS and ri</w:t>
      </w:r>
      <w:r w:rsidR="001D52D5">
        <w:rPr>
          <w:lang w:val="pt-BR"/>
        </w:rPr>
        <w:t>g</w:t>
      </w:r>
      <w:r>
        <w:rPr>
          <w:lang w:val="pt-BR"/>
        </w:rPr>
        <w:t xml:space="preserve">ht click on </w:t>
      </w:r>
      <w:r w:rsidR="0056632F" w:rsidRPr="0056632F">
        <w:rPr>
          <w:b/>
          <w:bCs/>
          <w:lang w:val="pt-BR"/>
        </w:rPr>
        <w:t>ReportingAPI_</w:t>
      </w:r>
      <w:r w:rsidRPr="0056632F">
        <w:rPr>
          <w:b/>
          <w:bCs/>
          <w:lang w:val="pt-BR"/>
        </w:rPr>
        <w:t>POXAnalytics</w:t>
      </w:r>
      <w:r>
        <w:rPr>
          <w:lang w:val="pt-BR"/>
        </w:rPr>
        <w:t>.</w:t>
      </w:r>
    </w:p>
    <w:p w14:paraId="380DA6A2" w14:textId="77777777" w:rsidR="00E255FB" w:rsidRDefault="00E255FB" w:rsidP="00E255FB">
      <w:pPr>
        <w:rPr>
          <w:lang w:val="pt-BR"/>
        </w:rPr>
      </w:pPr>
      <w:r w:rsidRPr="00562B18">
        <w:rPr>
          <w:b/>
          <w:bCs/>
          <w:lang w:val="pt-BR"/>
        </w:rPr>
        <w:t xml:space="preserve">Step </w:t>
      </w:r>
      <w:r>
        <w:rPr>
          <w:b/>
          <w:bCs/>
          <w:lang w:val="pt-BR"/>
        </w:rPr>
        <w:t>2</w:t>
      </w:r>
      <w:r>
        <w:rPr>
          <w:lang w:val="pt-BR"/>
        </w:rPr>
        <w:t>: Select “</w:t>
      </w:r>
      <w:r w:rsidRPr="00FA442A">
        <w:rPr>
          <w:b/>
          <w:bCs/>
          <w:lang w:val="pt-BR"/>
        </w:rPr>
        <w:t>Convert to Application</w:t>
      </w:r>
      <w:r>
        <w:rPr>
          <w:lang w:val="pt-BR"/>
        </w:rPr>
        <w:t xml:space="preserve">” and select the highlighted values, and click </w:t>
      </w:r>
      <w:r w:rsidRPr="00FA442A">
        <w:rPr>
          <w:b/>
          <w:bCs/>
          <w:lang w:val="pt-BR"/>
        </w:rPr>
        <w:t>Ok</w:t>
      </w:r>
      <w:r>
        <w:rPr>
          <w:lang w:val="pt-BR"/>
        </w:rPr>
        <w:t>.</w:t>
      </w:r>
    </w:p>
    <w:p w14:paraId="7EBE62A0" w14:textId="5D74AD11" w:rsidR="00E255FB" w:rsidRPr="00E22655" w:rsidRDefault="00D42848" w:rsidP="00E255FB">
      <w:pPr>
        <w:rPr>
          <w:lang w:val="pt-BR"/>
        </w:rPr>
      </w:pPr>
      <w:r>
        <w:rPr>
          <w:noProof/>
        </w:rPr>
        <w:drawing>
          <wp:inline distT="0" distB="0" distL="0" distR="0" wp14:anchorId="602055CB" wp14:editId="5B53B558">
            <wp:extent cx="6119495" cy="2557780"/>
            <wp:effectExtent l="19050" t="19050" r="14605" b="139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557780"/>
                    </a:xfrm>
                    <a:prstGeom prst="rect">
                      <a:avLst/>
                    </a:prstGeom>
                    <a:ln>
                      <a:solidFill>
                        <a:schemeClr val="accent1"/>
                      </a:solidFill>
                    </a:ln>
                  </pic:spPr>
                </pic:pic>
              </a:graphicData>
            </a:graphic>
          </wp:inline>
        </w:drawing>
      </w:r>
    </w:p>
    <w:p w14:paraId="68DA82CB" w14:textId="6BC594A6" w:rsidR="00E255FB" w:rsidRDefault="00E255FB" w:rsidP="00E255FB">
      <w:pPr>
        <w:shd w:val="clear" w:color="auto" w:fill="FFFFFF"/>
        <w:spacing w:beforeAutospacing="1" w:after="0" w:afterAutospacing="1" w:line="240" w:lineRule="auto"/>
        <w:jc w:val="left"/>
        <w:rPr>
          <w:rFonts w:cs="Segoe UI"/>
          <w:color w:val="111111"/>
          <w:sz w:val="21"/>
          <w:szCs w:val="21"/>
          <w:shd w:val="clear" w:color="auto" w:fill="FFFFFF"/>
        </w:rPr>
      </w:pPr>
      <w:r w:rsidRPr="00C256A4">
        <w:rPr>
          <w:rFonts w:cs="Segoe UI"/>
          <w:b/>
          <w:bCs/>
          <w:color w:val="111111"/>
          <w:sz w:val="21"/>
          <w:szCs w:val="21"/>
          <w:shd w:val="clear" w:color="auto" w:fill="FFFFFF"/>
        </w:rPr>
        <w:t>Step 3</w:t>
      </w:r>
      <w:r>
        <w:rPr>
          <w:rFonts w:cs="Segoe UI"/>
          <w:color w:val="111111"/>
          <w:sz w:val="21"/>
          <w:szCs w:val="21"/>
          <w:shd w:val="clear" w:color="auto" w:fill="FFFFFF"/>
        </w:rPr>
        <w:t xml:space="preserve">: Open the </w:t>
      </w:r>
      <w:proofErr w:type="spellStart"/>
      <w:r w:rsidR="007B72BD" w:rsidRPr="007B72BD">
        <w:rPr>
          <w:rFonts w:cs="Segoe UI"/>
          <w:b/>
          <w:bCs/>
          <w:color w:val="111111"/>
          <w:sz w:val="21"/>
          <w:szCs w:val="21"/>
          <w:shd w:val="clear" w:color="auto" w:fill="FFFFFF"/>
        </w:rPr>
        <w:t>ReportingAPI_</w:t>
      </w:r>
      <w:r w:rsidRPr="00D846AE">
        <w:rPr>
          <w:rFonts w:cs="Segoe UI"/>
          <w:b/>
          <w:bCs/>
          <w:color w:val="111111"/>
          <w:sz w:val="21"/>
          <w:szCs w:val="21"/>
          <w:shd w:val="clear" w:color="auto" w:fill="FFFFFF"/>
        </w:rPr>
        <w:t>POXAnalytics</w:t>
      </w:r>
      <w:proofErr w:type="spellEnd"/>
      <w:r>
        <w:rPr>
          <w:rFonts w:cs="Segoe UI"/>
          <w:color w:val="111111"/>
          <w:sz w:val="21"/>
          <w:szCs w:val="21"/>
          <w:shd w:val="clear" w:color="auto" w:fill="FFFFFF"/>
        </w:rPr>
        <w:t xml:space="preserve"> application folder </w:t>
      </w:r>
      <w:r w:rsidRPr="002E7717">
        <w:rPr>
          <w:rFonts w:cs="Segoe UI"/>
          <w:b/>
          <w:bCs/>
          <w:color w:val="111111"/>
          <w:sz w:val="21"/>
          <w:szCs w:val="21"/>
          <w:shd w:val="clear" w:color="auto" w:fill="FFFFFF"/>
        </w:rPr>
        <w:t>“C:\</w:t>
      </w:r>
      <w:proofErr w:type="spellStart"/>
      <w:r w:rsidRPr="002E7717">
        <w:rPr>
          <w:rFonts w:cs="Segoe UI"/>
          <w:b/>
          <w:bCs/>
          <w:color w:val="111111"/>
          <w:sz w:val="21"/>
          <w:szCs w:val="21"/>
          <w:shd w:val="clear" w:color="auto" w:fill="FFFFFF"/>
        </w:rPr>
        <w:t>inetpub</w:t>
      </w:r>
      <w:proofErr w:type="spellEnd"/>
      <w:r w:rsidRPr="002E7717">
        <w:rPr>
          <w:rFonts w:cs="Segoe UI"/>
          <w:b/>
          <w:bCs/>
          <w:color w:val="111111"/>
          <w:sz w:val="21"/>
          <w:szCs w:val="21"/>
          <w:shd w:val="clear" w:color="auto" w:fill="FFFFFF"/>
        </w:rPr>
        <w:t>\</w:t>
      </w:r>
      <w:proofErr w:type="spellStart"/>
      <w:r w:rsidRPr="002E7717">
        <w:rPr>
          <w:rFonts w:cs="Segoe UI"/>
          <w:b/>
          <w:bCs/>
          <w:color w:val="111111"/>
          <w:sz w:val="21"/>
          <w:szCs w:val="21"/>
          <w:shd w:val="clear" w:color="auto" w:fill="FFFFFF"/>
        </w:rPr>
        <w:t>wwwroot</w:t>
      </w:r>
      <w:proofErr w:type="spellEnd"/>
      <w:r w:rsidRPr="002E7717">
        <w:rPr>
          <w:rFonts w:cs="Segoe UI"/>
          <w:b/>
          <w:bCs/>
          <w:color w:val="111111"/>
          <w:sz w:val="21"/>
          <w:szCs w:val="21"/>
          <w:shd w:val="clear" w:color="auto" w:fill="FFFFFF"/>
        </w:rPr>
        <w:t>\</w:t>
      </w:r>
      <w:r w:rsidR="007950CE" w:rsidRPr="007950CE">
        <w:rPr>
          <w:rFonts w:cs="Segoe UI"/>
          <w:b/>
          <w:bCs/>
          <w:color w:val="111111"/>
          <w:sz w:val="21"/>
          <w:szCs w:val="21"/>
          <w:shd w:val="clear" w:color="auto" w:fill="FFFFFF"/>
        </w:rPr>
        <w:t xml:space="preserve"> </w:t>
      </w:r>
      <w:proofErr w:type="spellStart"/>
      <w:r w:rsidR="007950CE" w:rsidRPr="007B72BD">
        <w:rPr>
          <w:rFonts w:cs="Segoe UI"/>
          <w:b/>
          <w:bCs/>
          <w:color w:val="111111"/>
          <w:sz w:val="21"/>
          <w:szCs w:val="21"/>
          <w:shd w:val="clear" w:color="auto" w:fill="FFFFFF"/>
        </w:rPr>
        <w:t>ReportingAPI_</w:t>
      </w:r>
      <w:r w:rsidR="007950CE" w:rsidRPr="00D846AE">
        <w:rPr>
          <w:rFonts w:cs="Segoe UI"/>
          <w:b/>
          <w:bCs/>
          <w:color w:val="111111"/>
          <w:sz w:val="21"/>
          <w:szCs w:val="21"/>
          <w:shd w:val="clear" w:color="auto" w:fill="FFFFFF"/>
        </w:rPr>
        <w:t>POXAnalytics</w:t>
      </w:r>
      <w:proofErr w:type="spellEnd"/>
      <w:r w:rsidRPr="002E7717">
        <w:rPr>
          <w:rFonts w:cs="Segoe UI"/>
          <w:b/>
          <w:bCs/>
          <w:color w:val="111111"/>
          <w:sz w:val="21"/>
          <w:szCs w:val="21"/>
          <w:shd w:val="clear" w:color="auto" w:fill="FFFFFF"/>
        </w:rPr>
        <w:t>”</w:t>
      </w:r>
      <w:r>
        <w:rPr>
          <w:rFonts w:cs="Segoe UI"/>
          <w:color w:val="111111"/>
          <w:sz w:val="21"/>
          <w:szCs w:val="21"/>
          <w:shd w:val="clear" w:color="auto" w:fill="FFFFFF"/>
        </w:rPr>
        <w:t xml:space="preserve"> </w:t>
      </w:r>
    </w:p>
    <w:p w14:paraId="21D88A87" w14:textId="78D55478" w:rsidR="00E255FB" w:rsidRDefault="00E255FB" w:rsidP="00E255FB">
      <w:pPr>
        <w:shd w:val="clear" w:color="auto" w:fill="FFFFFF"/>
        <w:spacing w:beforeAutospacing="1" w:after="0" w:afterAutospacing="1" w:line="240" w:lineRule="auto"/>
        <w:jc w:val="left"/>
        <w:rPr>
          <w:rFonts w:cs="Segoe UI"/>
          <w:color w:val="111111"/>
          <w:sz w:val="21"/>
          <w:szCs w:val="21"/>
          <w:shd w:val="clear" w:color="auto" w:fill="FFFFFF"/>
        </w:rPr>
      </w:pPr>
      <w:r w:rsidRPr="00D846AE">
        <w:rPr>
          <w:rFonts w:cs="Segoe UI"/>
          <w:b/>
          <w:bCs/>
          <w:color w:val="111111"/>
          <w:sz w:val="21"/>
          <w:szCs w:val="21"/>
          <w:shd w:val="clear" w:color="auto" w:fill="FFFFFF"/>
        </w:rPr>
        <w:lastRenderedPageBreak/>
        <w:t>Step 4</w:t>
      </w:r>
      <w:r>
        <w:rPr>
          <w:rFonts w:cs="Segoe UI"/>
          <w:color w:val="111111"/>
          <w:sz w:val="21"/>
          <w:szCs w:val="21"/>
          <w:shd w:val="clear" w:color="auto" w:fill="FFFFFF"/>
        </w:rPr>
        <w:t xml:space="preserve">: Open file </w:t>
      </w:r>
      <w:proofErr w:type="spellStart"/>
      <w:r w:rsidR="00F00C27" w:rsidRPr="00F00C27">
        <w:rPr>
          <w:rFonts w:cs="Segoe UI"/>
          <w:b/>
          <w:bCs/>
          <w:color w:val="111111"/>
          <w:sz w:val="21"/>
          <w:szCs w:val="21"/>
          <w:shd w:val="clear" w:color="auto" w:fill="FFFFFF"/>
        </w:rPr>
        <w:t>web.config</w:t>
      </w:r>
      <w:proofErr w:type="spellEnd"/>
      <w:r w:rsidR="00F00C27">
        <w:rPr>
          <w:rFonts w:cs="Segoe UI"/>
          <w:color w:val="111111"/>
          <w:sz w:val="21"/>
          <w:szCs w:val="21"/>
          <w:shd w:val="clear" w:color="auto" w:fill="FFFFFF"/>
        </w:rPr>
        <w:t xml:space="preserve"> and replace the highlighted names with correct information. </w:t>
      </w:r>
      <w:r w:rsidR="00F00C27" w:rsidRPr="00F00C27">
        <w:rPr>
          <w:rFonts w:cs="Segoe UI"/>
          <w:b/>
          <w:bCs/>
          <w:color w:val="111111"/>
          <w:sz w:val="21"/>
          <w:szCs w:val="21"/>
          <w:shd w:val="clear" w:color="auto" w:fill="FFFFFF"/>
        </w:rPr>
        <w:t xml:space="preserve">Most of this information can be found in PO application </w:t>
      </w:r>
      <w:proofErr w:type="spellStart"/>
      <w:r w:rsidR="00F00C27" w:rsidRPr="00F00C27">
        <w:rPr>
          <w:rFonts w:cs="Segoe UI"/>
          <w:b/>
          <w:bCs/>
          <w:color w:val="111111"/>
          <w:sz w:val="21"/>
          <w:szCs w:val="21"/>
          <w:shd w:val="clear" w:color="auto" w:fill="FFFFFF"/>
        </w:rPr>
        <w:t>web.config</w:t>
      </w:r>
      <w:proofErr w:type="spellEnd"/>
      <w:r w:rsidR="00F00C27" w:rsidRPr="00F00C27">
        <w:rPr>
          <w:rFonts w:cs="Segoe UI"/>
          <w:b/>
          <w:bCs/>
          <w:color w:val="111111"/>
          <w:sz w:val="21"/>
          <w:szCs w:val="21"/>
          <w:shd w:val="clear" w:color="auto" w:fill="FFFFFF"/>
        </w:rPr>
        <w:t xml:space="preserve"> file.</w:t>
      </w:r>
    </w:p>
    <w:p w14:paraId="104BB1FD" w14:textId="2F16A783" w:rsidR="00F00C27" w:rsidRDefault="00F00C27" w:rsidP="00F00C27">
      <w:pPr>
        <w:shd w:val="clear" w:color="auto" w:fill="FFFFFF"/>
        <w:spacing w:after="0" w:line="360" w:lineRule="auto"/>
        <w:jc w:val="left"/>
        <w:rPr>
          <w:rFonts w:cs="Segoe UI"/>
          <w:color w:val="111111"/>
          <w:sz w:val="21"/>
          <w:szCs w:val="21"/>
          <w:shd w:val="clear" w:color="auto" w:fill="FFFFFF"/>
        </w:rPr>
      </w:pPr>
      <w:proofErr w:type="spellStart"/>
      <w:r w:rsidRPr="00F00C27">
        <w:rPr>
          <w:rFonts w:cs="Segoe UI"/>
          <w:b/>
          <w:bCs/>
          <w:color w:val="111111"/>
          <w:sz w:val="21"/>
          <w:szCs w:val="21"/>
          <w:shd w:val="clear" w:color="auto" w:fill="FFFFFF"/>
        </w:rPr>
        <w:t>dataSourceName</w:t>
      </w:r>
      <w:proofErr w:type="spellEnd"/>
      <w:r>
        <w:rPr>
          <w:rFonts w:cs="Segoe UI"/>
          <w:color w:val="111111"/>
          <w:sz w:val="21"/>
          <w:szCs w:val="21"/>
          <w:shd w:val="clear" w:color="auto" w:fill="FFFFFF"/>
        </w:rPr>
        <w:t>: Database source name to be inserted here</w:t>
      </w:r>
    </w:p>
    <w:p w14:paraId="13252143" w14:textId="24CC1CA3" w:rsidR="00F00C27" w:rsidRDefault="00F00C27" w:rsidP="00F00C27">
      <w:pPr>
        <w:shd w:val="clear" w:color="auto" w:fill="FFFFFF"/>
        <w:spacing w:after="0" w:line="360" w:lineRule="auto"/>
        <w:jc w:val="left"/>
        <w:rPr>
          <w:rFonts w:cs="Segoe UI"/>
          <w:color w:val="111111"/>
          <w:sz w:val="21"/>
          <w:szCs w:val="21"/>
          <w:shd w:val="clear" w:color="auto" w:fill="FFFFFF"/>
        </w:rPr>
      </w:pPr>
      <w:r w:rsidRPr="00F00C27">
        <w:rPr>
          <w:rFonts w:cs="Segoe UI"/>
          <w:b/>
          <w:bCs/>
          <w:color w:val="111111"/>
          <w:sz w:val="21"/>
          <w:szCs w:val="21"/>
          <w:shd w:val="clear" w:color="auto" w:fill="FFFFFF"/>
        </w:rPr>
        <w:t>Username</w:t>
      </w:r>
      <w:r>
        <w:rPr>
          <w:rFonts w:cs="Segoe UI"/>
          <w:color w:val="111111"/>
          <w:sz w:val="21"/>
          <w:szCs w:val="21"/>
          <w:shd w:val="clear" w:color="auto" w:fill="FFFFFF"/>
        </w:rPr>
        <w:t>: SQL Username</w:t>
      </w:r>
    </w:p>
    <w:p w14:paraId="7164424B" w14:textId="01CFD8BB" w:rsidR="00F00C27" w:rsidRDefault="00F00C27" w:rsidP="00F00C27">
      <w:pPr>
        <w:shd w:val="clear" w:color="auto" w:fill="FFFFFF"/>
        <w:spacing w:after="0" w:line="360" w:lineRule="auto"/>
        <w:jc w:val="left"/>
        <w:rPr>
          <w:rFonts w:cs="Segoe UI"/>
          <w:color w:val="111111"/>
          <w:sz w:val="21"/>
          <w:szCs w:val="21"/>
          <w:shd w:val="clear" w:color="auto" w:fill="FFFFFF"/>
        </w:rPr>
      </w:pPr>
      <w:r w:rsidRPr="00F00C27">
        <w:rPr>
          <w:rFonts w:cs="Segoe UI"/>
          <w:b/>
          <w:bCs/>
          <w:color w:val="111111"/>
          <w:sz w:val="21"/>
          <w:szCs w:val="21"/>
          <w:shd w:val="clear" w:color="auto" w:fill="FFFFFF"/>
        </w:rPr>
        <w:t>Password</w:t>
      </w:r>
      <w:r>
        <w:rPr>
          <w:rFonts w:cs="Segoe UI"/>
          <w:color w:val="111111"/>
          <w:sz w:val="21"/>
          <w:szCs w:val="21"/>
          <w:shd w:val="clear" w:color="auto" w:fill="FFFFFF"/>
        </w:rPr>
        <w:t>: Encrypted SQL user’s password</w:t>
      </w:r>
    </w:p>
    <w:p w14:paraId="232AEC66" w14:textId="4B28DCA6" w:rsidR="00C779B5" w:rsidRDefault="00C779B5" w:rsidP="00F00C27">
      <w:pPr>
        <w:shd w:val="clear" w:color="auto" w:fill="FFFFFF"/>
        <w:spacing w:after="0" w:line="360" w:lineRule="auto"/>
        <w:jc w:val="left"/>
        <w:rPr>
          <w:rFonts w:cs="Segoe UI"/>
          <w:color w:val="111111"/>
          <w:sz w:val="21"/>
          <w:szCs w:val="21"/>
          <w:shd w:val="clear" w:color="auto" w:fill="FFFFFF"/>
        </w:rPr>
      </w:pPr>
      <w:r w:rsidRPr="00C779B5">
        <w:rPr>
          <w:rFonts w:cs="Segoe UI"/>
          <w:b/>
          <w:bCs/>
          <w:color w:val="111111"/>
          <w:sz w:val="21"/>
          <w:szCs w:val="21"/>
          <w:shd w:val="clear" w:color="auto" w:fill="FFFFFF"/>
        </w:rPr>
        <w:t>Databases</w:t>
      </w:r>
      <w:r>
        <w:rPr>
          <w:rFonts w:cs="Segoe UI"/>
          <w:color w:val="111111"/>
          <w:sz w:val="21"/>
          <w:szCs w:val="21"/>
          <w:shd w:val="clear" w:color="auto" w:fill="FFFFFF"/>
        </w:rPr>
        <w:t xml:space="preserve">: </w:t>
      </w:r>
      <w:r w:rsidRPr="00C779B5">
        <w:rPr>
          <w:rFonts w:cs="Segoe UI"/>
          <w:b/>
          <w:bCs/>
          <w:color w:val="111111"/>
          <w:sz w:val="21"/>
          <w:szCs w:val="21"/>
          <w:shd w:val="clear" w:color="auto" w:fill="FFFFFF"/>
        </w:rPr>
        <w:t>POXDB</w:t>
      </w:r>
      <w:r>
        <w:rPr>
          <w:rFonts w:cs="Segoe UI"/>
          <w:color w:val="111111"/>
          <w:sz w:val="21"/>
          <w:szCs w:val="21"/>
          <w:shd w:val="clear" w:color="auto" w:fill="FFFFFF"/>
        </w:rPr>
        <w:t xml:space="preserve"> – POX database name</w:t>
      </w:r>
      <w:r w:rsidRPr="00C779B5">
        <w:rPr>
          <w:rFonts w:cs="Segoe UI"/>
          <w:color w:val="111111"/>
          <w:sz w:val="21"/>
          <w:szCs w:val="21"/>
          <w:shd w:val="clear" w:color="auto" w:fill="FFFFFF"/>
        </w:rPr>
        <w:t xml:space="preserve"> </w:t>
      </w:r>
      <w:r>
        <w:rPr>
          <w:rFonts w:cs="Segoe UI"/>
          <w:color w:val="111111"/>
          <w:sz w:val="21"/>
          <w:szCs w:val="21"/>
          <w:shd w:val="clear" w:color="auto" w:fill="FFFFFF"/>
        </w:rPr>
        <w:t>to be mentioned here</w:t>
      </w:r>
    </w:p>
    <w:p w14:paraId="1DBA24D3" w14:textId="79A59F2C" w:rsidR="00F00C27" w:rsidRDefault="00C779B5" w:rsidP="00F00C27">
      <w:pPr>
        <w:shd w:val="clear" w:color="auto" w:fill="FFFFFF"/>
        <w:spacing w:after="0" w:line="360" w:lineRule="auto"/>
        <w:jc w:val="left"/>
        <w:rPr>
          <w:rFonts w:cs="Segoe UI"/>
          <w:color w:val="111111"/>
          <w:sz w:val="21"/>
          <w:szCs w:val="21"/>
          <w:shd w:val="clear" w:color="auto" w:fill="FFFFFF"/>
        </w:rPr>
      </w:pPr>
      <w:r>
        <w:rPr>
          <w:rFonts w:cs="Segoe UI"/>
          <w:color w:val="111111"/>
          <w:sz w:val="21"/>
          <w:szCs w:val="21"/>
          <w:shd w:val="clear" w:color="auto" w:fill="FFFFFF"/>
        </w:rPr>
        <w:tab/>
        <w:t xml:space="preserve">      </w:t>
      </w:r>
      <w:r w:rsidRPr="00C779B5">
        <w:rPr>
          <w:rFonts w:cs="Segoe UI"/>
          <w:b/>
          <w:bCs/>
          <w:color w:val="111111"/>
          <w:sz w:val="21"/>
          <w:szCs w:val="21"/>
          <w:shd w:val="clear" w:color="auto" w:fill="FFFFFF"/>
        </w:rPr>
        <w:t>POXDB_VOLT</w:t>
      </w:r>
      <w:r>
        <w:rPr>
          <w:rFonts w:cs="Segoe UI"/>
          <w:color w:val="111111"/>
          <w:sz w:val="21"/>
          <w:szCs w:val="21"/>
          <w:shd w:val="clear" w:color="auto" w:fill="FFFFFF"/>
        </w:rPr>
        <w:t xml:space="preserve"> – VOLT database name to be mentioned here </w:t>
      </w:r>
    </w:p>
    <w:p w14:paraId="61D8629A" w14:textId="41D0F38F" w:rsidR="00C779B5" w:rsidRDefault="00C779B5" w:rsidP="00F00C27">
      <w:pPr>
        <w:shd w:val="clear" w:color="auto" w:fill="FFFFFF"/>
        <w:spacing w:after="0" w:line="360" w:lineRule="auto"/>
        <w:jc w:val="left"/>
        <w:rPr>
          <w:rFonts w:cs="Segoe UI"/>
          <w:color w:val="111111"/>
          <w:sz w:val="21"/>
          <w:szCs w:val="21"/>
          <w:shd w:val="clear" w:color="auto" w:fill="FFFFFF"/>
        </w:rPr>
      </w:pPr>
      <w:r>
        <w:rPr>
          <w:rFonts w:cs="Segoe UI"/>
          <w:color w:val="111111"/>
          <w:sz w:val="21"/>
          <w:szCs w:val="21"/>
          <w:shd w:val="clear" w:color="auto" w:fill="FFFFFF"/>
        </w:rPr>
        <w:tab/>
        <w:t xml:space="preserve">      </w:t>
      </w:r>
      <w:proofErr w:type="spellStart"/>
      <w:r w:rsidRPr="00C779B5">
        <w:rPr>
          <w:rFonts w:cs="Segoe UI"/>
          <w:b/>
          <w:bCs/>
          <w:color w:val="111111"/>
          <w:sz w:val="21"/>
          <w:szCs w:val="21"/>
          <w:shd w:val="clear" w:color="auto" w:fill="FFFFFF"/>
        </w:rPr>
        <w:t>ReportingDB</w:t>
      </w:r>
      <w:proofErr w:type="spellEnd"/>
      <w:r>
        <w:rPr>
          <w:rFonts w:cs="Segoe UI"/>
          <w:color w:val="111111"/>
          <w:sz w:val="21"/>
          <w:szCs w:val="21"/>
          <w:shd w:val="clear" w:color="auto" w:fill="FFFFFF"/>
        </w:rPr>
        <w:t xml:space="preserve"> – Reporting database name to be mentioned here </w:t>
      </w:r>
    </w:p>
    <w:p w14:paraId="56786A2E" w14:textId="7C1B63CF" w:rsidR="00C779B5" w:rsidRPr="00F00C27" w:rsidRDefault="00C779B5" w:rsidP="00F00C27">
      <w:pPr>
        <w:shd w:val="clear" w:color="auto" w:fill="FFFFFF"/>
        <w:spacing w:after="0" w:line="360" w:lineRule="auto"/>
        <w:jc w:val="left"/>
        <w:rPr>
          <w:rFonts w:cs="Segoe UI"/>
          <w:color w:val="111111"/>
          <w:sz w:val="21"/>
          <w:szCs w:val="21"/>
          <w:shd w:val="clear" w:color="auto" w:fill="FFFFFF"/>
        </w:rPr>
      </w:pPr>
      <w:r>
        <w:rPr>
          <w:rFonts w:cs="Segoe UI"/>
          <w:color w:val="111111"/>
          <w:sz w:val="21"/>
          <w:szCs w:val="21"/>
          <w:shd w:val="clear" w:color="auto" w:fill="FFFFFF"/>
        </w:rPr>
        <w:tab/>
        <w:t xml:space="preserve">      </w:t>
      </w:r>
      <w:proofErr w:type="spellStart"/>
      <w:r w:rsidRPr="00C779B5">
        <w:rPr>
          <w:rFonts w:cs="Segoe UI"/>
          <w:b/>
          <w:bCs/>
          <w:color w:val="111111"/>
          <w:sz w:val="21"/>
          <w:szCs w:val="21"/>
          <w:shd w:val="clear" w:color="auto" w:fill="FFFFFF"/>
        </w:rPr>
        <w:t>POXDB_Clone</w:t>
      </w:r>
      <w:proofErr w:type="spellEnd"/>
      <w:r>
        <w:rPr>
          <w:rFonts w:cs="Segoe UI"/>
          <w:color w:val="111111"/>
          <w:sz w:val="21"/>
          <w:szCs w:val="21"/>
          <w:shd w:val="clear" w:color="auto" w:fill="FFFFFF"/>
        </w:rPr>
        <w:t xml:space="preserve"> – POX database’s copy will be mentioned here</w:t>
      </w:r>
    </w:p>
    <w:p w14:paraId="07CD4D4A" w14:textId="22AFD405" w:rsidR="00E255FB" w:rsidRDefault="00F00C27" w:rsidP="00C779B5">
      <w:pPr>
        <w:shd w:val="clear" w:color="auto" w:fill="FFFFFF"/>
        <w:spacing w:beforeAutospacing="1" w:after="0" w:afterAutospacing="1" w:line="240" w:lineRule="auto"/>
        <w:jc w:val="left"/>
        <w:rPr>
          <w:rFonts w:cs="Segoe UI"/>
          <w:color w:val="111111"/>
          <w:sz w:val="21"/>
          <w:szCs w:val="21"/>
          <w:shd w:val="clear" w:color="auto" w:fill="FFFFFF"/>
        </w:rPr>
      </w:pPr>
      <w:r>
        <w:rPr>
          <w:noProof/>
        </w:rPr>
        <w:drawing>
          <wp:inline distT="0" distB="0" distL="0" distR="0" wp14:anchorId="7E5ACCD5" wp14:editId="6F8FF51C">
            <wp:extent cx="6119495" cy="1078865"/>
            <wp:effectExtent l="19050" t="19050" r="14605"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1078865"/>
                    </a:xfrm>
                    <a:prstGeom prst="rect">
                      <a:avLst/>
                    </a:prstGeom>
                    <a:ln>
                      <a:solidFill>
                        <a:schemeClr val="accent1"/>
                      </a:solidFill>
                    </a:ln>
                  </pic:spPr>
                </pic:pic>
              </a:graphicData>
            </a:graphic>
          </wp:inline>
        </w:drawing>
      </w:r>
    </w:p>
    <w:p w14:paraId="4E658C46" w14:textId="65CFC98C" w:rsidR="00B67AAA" w:rsidRDefault="00B67AAA" w:rsidP="00C779B5">
      <w:pPr>
        <w:shd w:val="clear" w:color="auto" w:fill="FFFFFF"/>
        <w:spacing w:beforeAutospacing="1" w:after="0" w:afterAutospacing="1" w:line="240" w:lineRule="auto"/>
        <w:jc w:val="left"/>
        <w:rPr>
          <w:rFonts w:cs="Segoe UI"/>
          <w:color w:val="111111"/>
          <w:sz w:val="21"/>
          <w:szCs w:val="21"/>
          <w:shd w:val="clear" w:color="auto" w:fill="FFFFFF"/>
        </w:rPr>
      </w:pPr>
      <w:r w:rsidRPr="00B67AAA">
        <w:rPr>
          <w:rFonts w:cs="Segoe UI"/>
          <w:b/>
          <w:bCs/>
          <w:color w:val="111111"/>
          <w:sz w:val="21"/>
          <w:szCs w:val="21"/>
          <w:shd w:val="clear" w:color="auto" w:fill="FFFFFF"/>
        </w:rPr>
        <w:t>Step 5</w:t>
      </w:r>
      <w:r>
        <w:rPr>
          <w:rFonts w:cs="Segoe UI"/>
          <w:color w:val="111111"/>
          <w:sz w:val="21"/>
          <w:szCs w:val="21"/>
          <w:shd w:val="clear" w:color="auto" w:fill="FFFFFF"/>
        </w:rPr>
        <w:t xml:space="preserve">: In the same file, updated the value of </w:t>
      </w:r>
      <w:proofErr w:type="spellStart"/>
      <w:r>
        <w:rPr>
          <w:rFonts w:cs="Segoe UI"/>
          <w:color w:val="111111"/>
          <w:sz w:val="21"/>
          <w:szCs w:val="21"/>
          <w:shd w:val="clear" w:color="auto" w:fill="FFFFFF"/>
        </w:rPr>
        <w:t>poApplicationUrl</w:t>
      </w:r>
      <w:proofErr w:type="spellEnd"/>
      <w:r>
        <w:rPr>
          <w:rFonts w:cs="Segoe UI"/>
          <w:color w:val="111111"/>
          <w:sz w:val="21"/>
          <w:szCs w:val="21"/>
          <w:shd w:val="clear" w:color="auto" w:fill="FFFFFF"/>
        </w:rPr>
        <w:t xml:space="preserve"> with POX application link (highlighted below).</w:t>
      </w:r>
    </w:p>
    <w:p w14:paraId="262EC352" w14:textId="1D8BE7D2" w:rsidR="00B67AAA" w:rsidRPr="00C779B5" w:rsidRDefault="00B67AAA" w:rsidP="00C779B5">
      <w:pPr>
        <w:shd w:val="clear" w:color="auto" w:fill="FFFFFF"/>
        <w:spacing w:beforeAutospacing="1" w:after="0" w:afterAutospacing="1" w:line="240" w:lineRule="auto"/>
        <w:jc w:val="left"/>
        <w:rPr>
          <w:rFonts w:cs="Segoe UI"/>
          <w:color w:val="111111"/>
          <w:sz w:val="21"/>
          <w:szCs w:val="21"/>
          <w:shd w:val="clear" w:color="auto" w:fill="FFFFFF"/>
        </w:rPr>
      </w:pPr>
      <w:r>
        <w:rPr>
          <w:noProof/>
        </w:rPr>
        <w:drawing>
          <wp:inline distT="0" distB="0" distL="0" distR="0" wp14:anchorId="1B491964" wp14:editId="4B4DEFDF">
            <wp:extent cx="5428571" cy="676190"/>
            <wp:effectExtent l="19050" t="19050" r="2032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8571" cy="676190"/>
                    </a:xfrm>
                    <a:prstGeom prst="rect">
                      <a:avLst/>
                    </a:prstGeom>
                    <a:ln>
                      <a:solidFill>
                        <a:schemeClr val="accent1"/>
                      </a:solidFill>
                    </a:ln>
                  </pic:spPr>
                </pic:pic>
              </a:graphicData>
            </a:graphic>
          </wp:inline>
        </w:drawing>
      </w:r>
    </w:p>
    <w:p w14:paraId="438D2195" w14:textId="32A15DA4" w:rsidR="007721E5" w:rsidRDefault="00E22655" w:rsidP="00E22655">
      <w:pPr>
        <w:pStyle w:val="Heading3"/>
      </w:pPr>
      <w:bookmarkStart w:id="19" w:name="_Toc66725199"/>
      <w:r>
        <w:t>POXAnalytics</w:t>
      </w:r>
      <w:r w:rsidR="00083EBD">
        <w:t>API</w:t>
      </w:r>
      <w:bookmarkEnd w:id="19"/>
    </w:p>
    <w:p w14:paraId="4AB10563" w14:textId="7CC9B2E8" w:rsidR="00E22655" w:rsidRDefault="00562B18" w:rsidP="00E22655">
      <w:pPr>
        <w:rPr>
          <w:lang w:val="pt-BR"/>
        </w:rPr>
      </w:pPr>
      <w:r w:rsidRPr="00562B18">
        <w:rPr>
          <w:b/>
          <w:bCs/>
          <w:lang w:val="pt-BR"/>
        </w:rPr>
        <w:t>Step 1</w:t>
      </w:r>
      <w:r>
        <w:rPr>
          <w:lang w:val="pt-BR"/>
        </w:rPr>
        <w:t>: Go to IIS and ri</w:t>
      </w:r>
      <w:r w:rsidR="001D52D5">
        <w:rPr>
          <w:lang w:val="pt-BR"/>
        </w:rPr>
        <w:t>g</w:t>
      </w:r>
      <w:r>
        <w:rPr>
          <w:lang w:val="pt-BR"/>
        </w:rPr>
        <w:t>ht click on POXAnalytics</w:t>
      </w:r>
      <w:r w:rsidR="00390CF0">
        <w:rPr>
          <w:lang w:val="pt-BR"/>
        </w:rPr>
        <w:t>API</w:t>
      </w:r>
      <w:r>
        <w:rPr>
          <w:lang w:val="pt-BR"/>
        </w:rPr>
        <w:t>.</w:t>
      </w:r>
    </w:p>
    <w:p w14:paraId="7E6D9610" w14:textId="477B598C" w:rsidR="00562B18" w:rsidRDefault="00562B18" w:rsidP="00E22655">
      <w:pPr>
        <w:rPr>
          <w:lang w:val="pt-BR"/>
        </w:rPr>
      </w:pPr>
      <w:r w:rsidRPr="00562B18">
        <w:rPr>
          <w:b/>
          <w:bCs/>
          <w:lang w:val="pt-BR"/>
        </w:rPr>
        <w:t xml:space="preserve">Step </w:t>
      </w:r>
      <w:r>
        <w:rPr>
          <w:b/>
          <w:bCs/>
          <w:lang w:val="pt-BR"/>
        </w:rPr>
        <w:t>2</w:t>
      </w:r>
      <w:r>
        <w:rPr>
          <w:lang w:val="pt-BR"/>
        </w:rPr>
        <w:t xml:space="preserve">: </w:t>
      </w:r>
      <w:r w:rsidR="00FA442A">
        <w:rPr>
          <w:lang w:val="pt-BR"/>
        </w:rPr>
        <w:t>Select “</w:t>
      </w:r>
      <w:r w:rsidR="00FA442A" w:rsidRPr="00FA442A">
        <w:rPr>
          <w:b/>
          <w:bCs/>
          <w:lang w:val="pt-BR"/>
        </w:rPr>
        <w:t>Convert to Application</w:t>
      </w:r>
      <w:r w:rsidR="00FA442A">
        <w:rPr>
          <w:lang w:val="pt-BR"/>
        </w:rPr>
        <w:t xml:space="preserve">” and select the highlighted values, and click </w:t>
      </w:r>
      <w:r w:rsidR="00FA442A" w:rsidRPr="00FA442A">
        <w:rPr>
          <w:b/>
          <w:bCs/>
          <w:lang w:val="pt-BR"/>
        </w:rPr>
        <w:t>Ok</w:t>
      </w:r>
      <w:r w:rsidR="00FA442A">
        <w:rPr>
          <w:lang w:val="pt-BR"/>
        </w:rPr>
        <w:t>.</w:t>
      </w:r>
    </w:p>
    <w:p w14:paraId="0F7DE1D7" w14:textId="132C5E79" w:rsidR="00595C1D" w:rsidRPr="00E22655" w:rsidRDefault="00063E5F" w:rsidP="00E22655">
      <w:pPr>
        <w:rPr>
          <w:lang w:val="pt-BR"/>
        </w:rPr>
      </w:pPr>
      <w:r>
        <w:rPr>
          <w:noProof/>
        </w:rPr>
        <w:drawing>
          <wp:inline distT="0" distB="0" distL="0" distR="0" wp14:anchorId="2830FD15" wp14:editId="7C2ACFBB">
            <wp:extent cx="6119495" cy="2557780"/>
            <wp:effectExtent l="19050" t="19050" r="14605"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557780"/>
                    </a:xfrm>
                    <a:prstGeom prst="rect">
                      <a:avLst/>
                    </a:prstGeom>
                    <a:ln>
                      <a:solidFill>
                        <a:schemeClr val="accent1"/>
                      </a:solidFill>
                    </a:ln>
                  </pic:spPr>
                </pic:pic>
              </a:graphicData>
            </a:graphic>
          </wp:inline>
        </w:drawing>
      </w:r>
    </w:p>
    <w:bookmarkEnd w:id="13"/>
    <w:bookmarkEnd w:id="14"/>
    <w:p w14:paraId="7589F6B7" w14:textId="13CFA1D2" w:rsidR="005F31EC" w:rsidRDefault="00C256A4" w:rsidP="009C55EC">
      <w:pPr>
        <w:shd w:val="clear" w:color="auto" w:fill="FFFFFF"/>
        <w:spacing w:beforeAutospacing="1" w:after="0" w:afterAutospacing="1" w:line="240" w:lineRule="auto"/>
        <w:jc w:val="left"/>
        <w:rPr>
          <w:rFonts w:cs="Segoe UI"/>
          <w:color w:val="111111"/>
          <w:sz w:val="21"/>
          <w:szCs w:val="21"/>
          <w:shd w:val="clear" w:color="auto" w:fill="FFFFFF"/>
        </w:rPr>
      </w:pPr>
      <w:r w:rsidRPr="00C256A4">
        <w:rPr>
          <w:rFonts w:cs="Segoe UI"/>
          <w:b/>
          <w:bCs/>
          <w:color w:val="111111"/>
          <w:sz w:val="21"/>
          <w:szCs w:val="21"/>
          <w:shd w:val="clear" w:color="auto" w:fill="FFFFFF"/>
        </w:rPr>
        <w:t>Step 3</w:t>
      </w:r>
      <w:r>
        <w:rPr>
          <w:rFonts w:cs="Segoe UI"/>
          <w:color w:val="111111"/>
          <w:sz w:val="21"/>
          <w:szCs w:val="21"/>
          <w:shd w:val="clear" w:color="auto" w:fill="FFFFFF"/>
        </w:rPr>
        <w:t xml:space="preserve">: </w:t>
      </w:r>
      <w:r w:rsidR="002E7717">
        <w:rPr>
          <w:rFonts w:cs="Segoe UI"/>
          <w:color w:val="111111"/>
          <w:sz w:val="21"/>
          <w:szCs w:val="21"/>
          <w:shd w:val="clear" w:color="auto" w:fill="FFFFFF"/>
        </w:rPr>
        <w:t xml:space="preserve">Open the </w:t>
      </w:r>
      <w:proofErr w:type="spellStart"/>
      <w:r w:rsidR="002E7717" w:rsidRPr="00D846AE">
        <w:rPr>
          <w:rFonts w:cs="Segoe UI"/>
          <w:b/>
          <w:bCs/>
          <w:color w:val="111111"/>
          <w:sz w:val="21"/>
          <w:szCs w:val="21"/>
          <w:shd w:val="clear" w:color="auto" w:fill="FFFFFF"/>
        </w:rPr>
        <w:t>POXAnalytics</w:t>
      </w:r>
      <w:r w:rsidR="00762D38">
        <w:rPr>
          <w:rFonts w:cs="Segoe UI"/>
          <w:b/>
          <w:bCs/>
          <w:color w:val="111111"/>
          <w:sz w:val="21"/>
          <w:szCs w:val="21"/>
          <w:shd w:val="clear" w:color="auto" w:fill="FFFFFF"/>
        </w:rPr>
        <w:t>API</w:t>
      </w:r>
      <w:proofErr w:type="spellEnd"/>
      <w:r w:rsidR="002E7717">
        <w:rPr>
          <w:rFonts w:cs="Segoe UI"/>
          <w:color w:val="111111"/>
          <w:sz w:val="21"/>
          <w:szCs w:val="21"/>
          <w:shd w:val="clear" w:color="auto" w:fill="FFFFFF"/>
        </w:rPr>
        <w:t xml:space="preserve"> application folder </w:t>
      </w:r>
      <w:r w:rsidR="002E7717" w:rsidRPr="002E7717">
        <w:rPr>
          <w:rFonts w:cs="Segoe UI"/>
          <w:b/>
          <w:bCs/>
          <w:color w:val="111111"/>
          <w:sz w:val="21"/>
          <w:szCs w:val="21"/>
          <w:shd w:val="clear" w:color="auto" w:fill="FFFFFF"/>
        </w:rPr>
        <w:t>“C:\</w:t>
      </w:r>
      <w:proofErr w:type="spellStart"/>
      <w:r w:rsidR="002E7717" w:rsidRPr="002E7717">
        <w:rPr>
          <w:rFonts w:cs="Segoe UI"/>
          <w:b/>
          <w:bCs/>
          <w:color w:val="111111"/>
          <w:sz w:val="21"/>
          <w:szCs w:val="21"/>
          <w:shd w:val="clear" w:color="auto" w:fill="FFFFFF"/>
        </w:rPr>
        <w:t>inetpub</w:t>
      </w:r>
      <w:proofErr w:type="spellEnd"/>
      <w:r w:rsidR="002E7717" w:rsidRPr="002E7717">
        <w:rPr>
          <w:rFonts w:cs="Segoe UI"/>
          <w:b/>
          <w:bCs/>
          <w:color w:val="111111"/>
          <w:sz w:val="21"/>
          <w:szCs w:val="21"/>
          <w:shd w:val="clear" w:color="auto" w:fill="FFFFFF"/>
        </w:rPr>
        <w:t>\</w:t>
      </w:r>
      <w:proofErr w:type="spellStart"/>
      <w:r w:rsidR="002E7717" w:rsidRPr="002E7717">
        <w:rPr>
          <w:rFonts w:cs="Segoe UI"/>
          <w:b/>
          <w:bCs/>
          <w:color w:val="111111"/>
          <w:sz w:val="21"/>
          <w:szCs w:val="21"/>
          <w:shd w:val="clear" w:color="auto" w:fill="FFFFFF"/>
        </w:rPr>
        <w:t>wwwroot</w:t>
      </w:r>
      <w:proofErr w:type="spellEnd"/>
      <w:r w:rsidR="002E7717" w:rsidRPr="002E7717">
        <w:rPr>
          <w:rFonts w:cs="Segoe UI"/>
          <w:b/>
          <w:bCs/>
          <w:color w:val="111111"/>
          <w:sz w:val="21"/>
          <w:szCs w:val="21"/>
          <w:shd w:val="clear" w:color="auto" w:fill="FFFFFF"/>
        </w:rPr>
        <w:t>\</w:t>
      </w:r>
      <w:proofErr w:type="spellStart"/>
      <w:r w:rsidR="002E7717" w:rsidRPr="002E7717">
        <w:rPr>
          <w:rFonts w:cs="Segoe UI"/>
          <w:b/>
          <w:bCs/>
          <w:color w:val="111111"/>
          <w:sz w:val="21"/>
          <w:szCs w:val="21"/>
          <w:shd w:val="clear" w:color="auto" w:fill="FFFFFF"/>
        </w:rPr>
        <w:t>POXAnalytics</w:t>
      </w:r>
      <w:r w:rsidR="00841FD7">
        <w:rPr>
          <w:rFonts w:cs="Segoe UI"/>
          <w:b/>
          <w:bCs/>
          <w:color w:val="111111"/>
          <w:sz w:val="21"/>
          <w:szCs w:val="21"/>
          <w:shd w:val="clear" w:color="auto" w:fill="FFFFFF"/>
        </w:rPr>
        <w:t>API</w:t>
      </w:r>
      <w:proofErr w:type="spellEnd"/>
      <w:r w:rsidR="002E7717" w:rsidRPr="002E7717">
        <w:rPr>
          <w:rFonts w:cs="Segoe UI"/>
          <w:b/>
          <w:bCs/>
          <w:color w:val="111111"/>
          <w:sz w:val="21"/>
          <w:szCs w:val="21"/>
          <w:shd w:val="clear" w:color="auto" w:fill="FFFFFF"/>
        </w:rPr>
        <w:t>”</w:t>
      </w:r>
      <w:r w:rsidR="002E7717">
        <w:rPr>
          <w:rFonts w:cs="Segoe UI"/>
          <w:color w:val="111111"/>
          <w:sz w:val="21"/>
          <w:szCs w:val="21"/>
          <w:shd w:val="clear" w:color="auto" w:fill="FFFFFF"/>
        </w:rPr>
        <w:t xml:space="preserve"> </w:t>
      </w:r>
    </w:p>
    <w:p w14:paraId="3B196E34" w14:textId="30F7FA60" w:rsidR="00D846AE" w:rsidRDefault="00D846AE" w:rsidP="009C55EC">
      <w:pPr>
        <w:shd w:val="clear" w:color="auto" w:fill="FFFFFF"/>
        <w:spacing w:beforeAutospacing="1" w:after="0" w:afterAutospacing="1" w:line="240" w:lineRule="auto"/>
        <w:jc w:val="left"/>
        <w:rPr>
          <w:rFonts w:cs="Segoe UI"/>
          <w:b/>
          <w:bCs/>
          <w:color w:val="111111"/>
          <w:sz w:val="21"/>
          <w:szCs w:val="21"/>
          <w:shd w:val="clear" w:color="auto" w:fill="FFFFFF"/>
        </w:rPr>
      </w:pPr>
      <w:r w:rsidRPr="00D846AE">
        <w:rPr>
          <w:rFonts w:cs="Segoe UI"/>
          <w:b/>
          <w:bCs/>
          <w:color w:val="111111"/>
          <w:sz w:val="21"/>
          <w:szCs w:val="21"/>
          <w:shd w:val="clear" w:color="auto" w:fill="FFFFFF"/>
        </w:rPr>
        <w:lastRenderedPageBreak/>
        <w:t>Step 4</w:t>
      </w:r>
      <w:r>
        <w:rPr>
          <w:rFonts w:cs="Segoe UI"/>
          <w:color w:val="111111"/>
          <w:sz w:val="21"/>
          <w:szCs w:val="21"/>
          <w:shd w:val="clear" w:color="auto" w:fill="FFFFFF"/>
        </w:rPr>
        <w:t xml:space="preserve">: Open file </w:t>
      </w:r>
      <w:proofErr w:type="spellStart"/>
      <w:r w:rsidR="003E42FB" w:rsidRPr="003E42FB">
        <w:rPr>
          <w:rFonts w:cs="Segoe UI"/>
          <w:b/>
          <w:bCs/>
          <w:color w:val="111111"/>
          <w:sz w:val="21"/>
          <w:szCs w:val="21"/>
          <w:shd w:val="clear" w:color="auto" w:fill="FFFFFF"/>
        </w:rPr>
        <w:t>appsettings.Development</w:t>
      </w:r>
      <w:r w:rsidR="003E42FB">
        <w:rPr>
          <w:rFonts w:cs="Segoe UI"/>
          <w:b/>
          <w:bCs/>
          <w:color w:val="111111"/>
          <w:sz w:val="21"/>
          <w:szCs w:val="21"/>
          <w:shd w:val="clear" w:color="auto" w:fill="FFFFFF"/>
        </w:rPr>
        <w:t>.json</w:t>
      </w:r>
      <w:proofErr w:type="spellEnd"/>
    </w:p>
    <w:p w14:paraId="5C76CAF4" w14:textId="6053E77E" w:rsidR="00B67AAA" w:rsidRDefault="000B314A" w:rsidP="009C55EC">
      <w:pPr>
        <w:shd w:val="clear" w:color="auto" w:fill="FFFFFF"/>
        <w:spacing w:beforeAutospacing="1" w:after="0" w:afterAutospacing="1" w:line="240" w:lineRule="auto"/>
        <w:jc w:val="left"/>
        <w:rPr>
          <w:rFonts w:cs="Segoe UI"/>
          <w:color w:val="111111"/>
          <w:sz w:val="21"/>
          <w:szCs w:val="21"/>
          <w:shd w:val="clear" w:color="auto" w:fill="FFFFFF"/>
        </w:rPr>
      </w:pPr>
      <w:r>
        <w:rPr>
          <w:rFonts w:cs="Segoe UI"/>
          <w:b/>
          <w:bCs/>
          <w:color w:val="111111"/>
          <w:sz w:val="21"/>
          <w:szCs w:val="21"/>
          <w:shd w:val="clear" w:color="auto" w:fill="FFFFFF"/>
        </w:rPr>
        <w:t>Step 5:</w:t>
      </w:r>
      <w:r>
        <w:rPr>
          <w:rFonts w:cs="Segoe UI"/>
          <w:color w:val="111111"/>
          <w:sz w:val="21"/>
          <w:szCs w:val="21"/>
          <w:shd w:val="clear" w:color="auto" w:fill="FFFFFF"/>
        </w:rPr>
        <w:t xml:space="preserve"> Replace the highlighted field from below screen. You can take reference from POX application configuration file for the same.</w:t>
      </w:r>
    </w:p>
    <w:p w14:paraId="0DE4C184" w14:textId="0EA4A269" w:rsidR="000B314A" w:rsidRDefault="00282FF9" w:rsidP="00393FB6">
      <w:pPr>
        <w:shd w:val="clear" w:color="auto" w:fill="FFFFFF"/>
        <w:spacing w:after="0" w:line="360" w:lineRule="auto"/>
        <w:ind w:left="720"/>
        <w:jc w:val="left"/>
        <w:rPr>
          <w:rFonts w:cs="Segoe UI"/>
          <w:color w:val="111111"/>
          <w:sz w:val="21"/>
          <w:szCs w:val="21"/>
          <w:shd w:val="clear" w:color="auto" w:fill="FFFFFF"/>
        </w:rPr>
      </w:pPr>
      <w:proofErr w:type="spellStart"/>
      <w:r w:rsidRPr="00282FF9">
        <w:rPr>
          <w:rFonts w:cs="Segoe UI"/>
          <w:b/>
          <w:bCs/>
          <w:color w:val="111111"/>
          <w:sz w:val="21"/>
          <w:szCs w:val="21"/>
          <w:shd w:val="clear" w:color="auto" w:fill="FFFFFF"/>
        </w:rPr>
        <w:t>dataSourceName</w:t>
      </w:r>
      <w:proofErr w:type="spellEnd"/>
      <w:r>
        <w:rPr>
          <w:rFonts w:cs="Segoe UI"/>
          <w:color w:val="111111"/>
          <w:sz w:val="21"/>
          <w:szCs w:val="21"/>
          <w:shd w:val="clear" w:color="auto" w:fill="FFFFFF"/>
        </w:rPr>
        <w:t xml:space="preserve"> – Database source name to be inserted here</w:t>
      </w:r>
    </w:p>
    <w:p w14:paraId="14B0B75E" w14:textId="4C29873A" w:rsidR="007D03C0" w:rsidRDefault="007D03C0" w:rsidP="00393FB6">
      <w:pPr>
        <w:shd w:val="clear" w:color="auto" w:fill="FFFFFF"/>
        <w:spacing w:after="0" w:line="360" w:lineRule="auto"/>
        <w:ind w:left="720"/>
        <w:jc w:val="left"/>
        <w:rPr>
          <w:rFonts w:cs="Segoe UI"/>
          <w:color w:val="111111"/>
          <w:sz w:val="21"/>
          <w:szCs w:val="21"/>
          <w:shd w:val="clear" w:color="auto" w:fill="FFFFFF"/>
        </w:rPr>
      </w:pPr>
      <w:r w:rsidRPr="00F00C27">
        <w:rPr>
          <w:rFonts w:cs="Segoe UI"/>
          <w:b/>
          <w:bCs/>
          <w:color w:val="111111"/>
          <w:sz w:val="21"/>
          <w:szCs w:val="21"/>
          <w:shd w:val="clear" w:color="auto" w:fill="FFFFFF"/>
        </w:rPr>
        <w:t>User</w:t>
      </w:r>
      <w:r w:rsidR="000153A4">
        <w:rPr>
          <w:rFonts w:cs="Segoe UI"/>
          <w:b/>
          <w:bCs/>
          <w:color w:val="111111"/>
          <w:sz w:val="21"/>
          <w:szCs w:val="21"/>
          <w:shd w:val="clear" w:color="auto" w:fill="FFFFFF"/>
        </w:rPr>
        <w:t xml:space="preserve"> Id</w:t>
      </w:r>
      <w:r>
        <w:rPr>
          <w:rFonts w:cs="Segoe UI"/>
          <w:color w:val="111111"/>
          <w:sz w:val="21"/>
          <w:szCs w:val="21"/>
          <w:shd w:val="clear" w:color="auto" w:fill="FFFFFF"/>
        </w:rPr>
        <w:t>: SQL Username</w:t>
      </w:r>
    </w:p>
    <w:p w14:paraId="5A7760A5" w14:textId="7376BE64" w:rsidR="007D03C0" w:rsidRDefault="007D03C0" w:rsidP="00393FB6">
      <w:pPr>
        <w:shd w:val="clear" w:color="auto" w:fill="FFFFFF"/>
        <w:spacing w:after="0" w:line="360" w:lineRule="auto"/>
        <w:ind w:left="720"/>
        <w:jc w:val="left"/>
        <w:rPr>
          <w:rFonts w:cs="Segoe UI"/>
          <w:color w:val="111111"/>
          <w:sz w:val="21"/>
          <w:szCs w:val="21"/>
          <w:shd w:val="clear" w:color="auto" w:fill="FFFFFF"/>
        </w:rPr>
      </w:pPr>
      <w:r w:rsidRPr="00F00C27">
        <w:rPr>
          <w:rFonts w:cs="Segoe UI"/>
          <w:b/>
          <w:bCs/>
          <w:color w:val="111111"/>
          <w:sz w:val="21"/>
          <w:szCs w:val="21"/>
          <w:shd w:val="clear" w:color="auto" w:fill="FFFFFF"/>
        </w:rPr>
        <w:t>Password</w:t>
      </w:r>
      <w:r>
        <w:rPr>
          <w:rFonts w:cs="Segoe UI"/>
          <w:color w:val="111111"/>
          <w:sz w:val="21"/>
          <w:szCs w:val="21"/>
          <w:shd w:val="clear" w:color="auto" w:fill="FFFFFF"/>
        </w:rPr>
        <w:t>: Encrypted SQL user’s password</w:t>
      </w:r>
      <w:r w:rsidR="001C69BC">
        <w:rPr>
          <w:rFonts w:cs="Segoe UI"/>
          <w:color w:val="111111"/>
          <w:sz w:val="21"/>
          <w:szCs w:val="21"/>
          <w:shd w:val="clear" w:color="auto" w:fill="FFFFFF"/>
        </w:rPr>
        <w:t xml:space="preserve"> (to know how to generate the encrypted password in this step, </w:t>
      </w:r>
      <w:hyperlink w:anchor="_Generate_Encrypted_Password" w:history="1">
        <w:r w:rsidR="001C69BC" w:rsidRPr="0057351A">
          <w:rPr>
            <w:rStyle w:val="Hyperlink"/>
            <w:rFonts w:cs="Segoe UI"/>
            <w:sz w:val="21"/>
            <w:szCs w:val="21"/>
            <w:shd w:val="clear" w:color="auto" w:fill="FFFFFF"/>
          </w:rPr>
          <w:t>click here</w:t>
        </w:r>
      </w:hyperlink>
      <w:r w:rsidR="001C69BC">
        <w:rPr>
          <w:rFonts w:cs="Segoe UI"/>
          <w:color w:val="111111"/>
          <w:sz w:val="21"/>
          <w:szCs w:val="21"/>
          <w:shd w:val="clear" w:color="auto" w:fill="FFFFFF"/>
        </w:rPr>
        <w:t>)</w:t>
      </w:r>
    </w:p>
    <w:p w14:paraId="30C38F6E" w14:textId="1A1B96DB" w:rsidR="007D03C0" w:rsidRDefault="007D03C0" w:rsidP="00393FB6">
      <w:pPr>
        <w:shd w:val="clear" w:color="auto" w:fill="FFFFFF"/>
        <w:spacing w:after="0" w:line="360" w:lineRule="auto"/>
        <w:ind w:left="720"/>
        <w:jc w:val="left"/>
        <w:rPr>
          <w:rFonts w:cs="Segoe UI"/>
          <w:color w:val="111111"/>
          <w:sz w:val="21"/>
          <w:szCs w:val="21"/>
          <w:shd w:val="clear" w:color="auto" w:fill="FFFFFF"/>
        </w:rPr>
      </w:pPr>
      <w:r w:rsidRPr="00C779B5">
        <w:rPr>
          <w:rFonts w:cs="Segoe UI"/>
          <w:b/>
          <w:bCs/>
          <w:color w:val="111111"/>
          <w:sz w:val="21"/>
          <w:szCs w:val="21"/>
          <w:shd w:val="clear" w:color="auto" w:fill="FFFFFF"/>
        </w:rPr>
        <w:t>POXDB</w:t>
      </w:r>
      <w:r>
        <w:rPr>
          <w:rFonts w:cs="Segoe UI"/>
          <w:color w:val="111111"/>
          <w:sz w:val="21"/>
          <w:szCs w:val="21"/>
          <w:shd w:val="clear" w:color="auto" w:fill="FFFFFF"/>
        </w:rPr>
        <w:t xml:space="preserve"> – POX database name</w:t>
      </w:r>
      <w:r w:rsidRPr="00C779B5">
        <w:rPr>
          <w:rFonts w:cs="Segoe UI"/>
          <w:color w:val="111111"/>
          <w:sz w:val="21"/>
          <w:szCs w:val="21"/>
          <w:shd w:val="clear" w:color="auto" w:fill="FFFFFF"/>
        </w:rPr>
        <w:t xml:space="preserve"> </w:t>
      </w:r>
      <w:r>
        <w:rPr>
          <w:rFonts w:cs="Segoe UI"/>
          <w:color w:val="111111"/>
          <w:sz w:val="21"/>
          <w:szCs w:val="21"/>
          <w:shd w:val="clear" w:color="auto" w:fill="FFFFFF"/>
        </w:rPr>
        <w:t>to be mentioned here</w:t>
      </w:r>
    </w:p>
    <w:p w14:paraId="2F771CBD" w14:textId="6271BF6B" w:rsidR="00DE6F9F" w:rsidRDefault="00413FC2" w:rsidP="00DE6F9F">
      <w:pPr>
        <w:shd w:val="clear" w:color="auto" w:fill="FFFFFF"/>
        <w:spacing w:after="0" w:line="360" w:lineRule="auto"/>
        <w:jc w:val="left"/>
        <w:rPr>
          <w:rFonts w:cs="Segoe UI"/>
          <w:color w:val="111111"/>
          <w:sz w:val="21"/>
          <w:szCs w:val="21"/>
          <w:shd w:val="clear" w:color="auto" w:fill="FFFFFF"/>
        </w:rPr>
      </w:pPr>
      <w:r>
        <w:rPr>
          <w:noProof/>
        </w:rPr>
        <w:drawing>
          <wp:inline distT="0" distB="0" distL="0" distR="0" wp14:anchorId="40C96900" wp14:editId="058FEB13">
            <wp:extent cx="6119495" cy="1106805"/>
            <wp:effectExtent l="19050" t="19050" r="1460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1106805"/>
                    </a:xfrm>
                    <a:prstGeom prst="rect">
                      <a:avLst/>
                    </a:prstGeom>
                    <a:ln>
                      <a:solidFill>
                        <a:schemeClr val="accent1"/>
                      </a:solidFill>
                    </a:ln>
                  </pic:spPr>
                </pic:pic>
              </a:graphicData>
            </a:graphic>
          </wp:inline>
        </w:drawing>
      </w:r>
    </w:p>
    <w:p w14:paraId="5CF74220" w14:textId="4AEA734E" w:rsidR="007D03C0" w:rsidRDefault="00393FB6" w:rsidP="00393FB6">
      <w:pPr>
        <w:shd w:val="clear" w:color="auto" w:fill="FFFFFF"/>
        <w:spacing w:after="0" w:line="360" w:lineRule="auto"/>
        <w:jc w:val="left"/>
        <w:rPr>
          <w:rFonts w:cs="Segoe UI"/>
          <w:b/>
          <w:bCs/>
          <w:color w:val="111111"/>
          <w:sz w:val="21"/>
          <w:szCs w:val="21"/>
          <w:shd w:val="clear" w:color="auto" w:fill="FFFFFF"/>
        </w:rPr>
      </w:pPr>
      <w:r w:rsidRPr="00393FB6">
        <w:rPr>
          <w:rFonts w:cs="Segoe UI"/>
          <w:b/>
          <w:bCs/>
          <w:color w:val="111111"/>
          <w:sz w:val="21"/>
          <w:szCs w:val="21"/>
          <w:shd w:val="clear" w:color="auto" w:fill="FFFFFF"/>
        </w:rPr>
        <w:t>Step 6</w:t>
      </w:r>
      <w:r>
        <w:rPr>
          <w:rFonts w:cs="Segoe UI"/>
          <w:color w:val="111111"/>
          <w:sz w:val="21"/>
          <w:szCs w:val="21"/>
          <w:shd w:val="clear" w:color="auto" w:fill="FFFFFF"/>
        </w:rPr>
        <w:t xml:space="preserve">: Open file </w:t>
      </w:r>
      <w:proofErr w:type="spellStart"/>
      <w:r w:rsidRPr="003E42FB">
        <w:rPr>
          <w:rFonts w:cs="Segoe UI"/>
          <w:b/>
          <w:bCs/>
          <w:color w:val="111111"/>
          <w:sz w:val="21"/>
          <w:szCs w:val="21"/>
          <w:shd w:val="clear" w:color="auto" w:fill="FFFFFF"/>
        </w:rPr>
        <w:t>appsettings</w:t>
      </w:r>
      <w:r>
        <w:rPr>
          <w:rFonts w:cs="Segoe UI"/>
          <w:b/>
          <w:bCs/>
          <w:color w:val="111111"/>
          <w:sz w:val="21"/>
          <w:szCs w:val="21"/>
          <w:shd w:val="clear" w:color="auto" w:fill="FFFFFF"/>
        </w:rPr>
        <w:t>.json</w:t>
      </w:r>
      <w:proofErr w:type="spellEnd"/>
    </w:p>
    <w:p w14:paraId="4BF017AB" w14:textId="24B30D8B" w:rsidR="00282FF9" w:rsidRDefault="00393FB6" w:rsidP="00393FB6">
      <w:pPr>
        <w:shd w:val="clear" w:color="auto" w:fill="FFFFFF"/>
        <w:spacing w:after="0" w:line="360" w:lineRule="auto"/>
        <w:jc w:val="left"/>
        <w:rPr>
          <w:rFonts w:cs="Segoe UI"/>
          <w:color w:val="111111"/>
          <w:sz w:val="21"/>
          <w:szCs w:val="21"/>
          <w:shd w:val="clear" w:color="auto" w:fill="FFFFFF"/>
        </w:rPr>
      </w:pPr>
      <w:r>
        <w:rPr>
          <w:rFonts w:cs="Segoe UI"/>
          <w:b/>
          <w:bCs/>
          <w:color w:val="111111"/>
          <w:sz w:val="21"/>
          <w:szCs w:val="21"/>
          <w:shd w:val="clear" w:color="auto" w:fill="FFFFFF"/>
        </w:rPr>
        <w:t xml:space="preserve">Step 7: </w:t>
      </w:r>
      <w:r>
        <w:rPr>
          <w:rFonts w:cs="Segoe UI"/>
          <w:color w:val="111111"/>
          <w:sz w:val="21"/>
          <w:szCs w:val="21"/>
          <w:shd w:val="clear" w:color="auto" w:fill="FFFFFF"/>
        </w:rPr>
        <w:t>Repeat Step 5 in this step.</w:t>
      </w:r>
    </w:p>
    <w:p w14:paraId="72E8F5BE" w14:textId="36E50E8B" w:rsidR="00132CC0" w:rsidRDefault="00132CC0" w:rsidP="00393FB6">
      <w:pPr>
        <w:shd w:val="clear" w:color="auto" w:fill="FFFFFF"/>
        <w:spacing w:after="0" w:line="360" w:lineRule="auto"/>
        <w:jc w:val="left"/>
        <w:rPr>
          <w:rFonts w:cs="Segoe UI"/>
          <w:color w:val="111111"/>
          <w:sz w:val="21"/>
          <w:szCs w:val="21"/>
          <w:shd w:val="clear" w:color="auto" w:fill="FFFFFF"/>
        </w:rPr>
      </w:pPr>
    </w:p>
    <w:p w14:paraId="5ACAA8D6" w14:textId="6267E59D" w:rsidR="006E476B" w:rsidRPr="000F399B" w:rsidRDefault="00E26886" w:rsidP="001C69BC">
      <w:pPr>
        <w:pStyle w:val="Heading3"/>
        <w:numPr>
          <w:ilvl w:val="3"/>
          <w:numId w:val="1"/>
        </w:numPr>
        <w:rPr>
          <w:shd w:val="clear" w:color="auto" w:fill="FFFFFF"/>
        </w:rPr>
      </w:pPr>
      <w:bookmarkStart w:id="20" w:name="_Generate_Encrypted_Password"/>
      <w:bookmarkStart w:id="21" w:name="_Toc66725200"/>
      <w:bookmarkEnd w:id="20"/>
      <w:r w:rsidRPr="000F399B">
        <w:rPr>
          <w:shd w:val="clear" w:color="auto" w:fill="FFFFFF"/>
        </w:rPr>
        <w:t>Generate Encrypted Password for POXAnalyticsAPI</w:t>
      </w:r>
      <w:bookmarkEnd w:id="21"/>
    </w:p>
    <w:p w14:paraId="7F164686" w14:textId="31918558" w:rsidR="00E26886" w:rsidRDefault="0057351A" w:rsidP="00E26886">
      <w:pPr>
        <w:rPr>
          <w:lang w:val="pt-BR"/>
        </w:rPr>
      </w:pPr>
      <w:r>
        <w:rPr>
          <w:lang w:val="pt-BR"/>
        </w:rPr>
        <w:t>To generate the encrypted password</w:t>
      </w:r>
      <w:r w:rsidR="00580E55">
        <w:rPr>
          <w:lang w:val="pt-BR"/>
        </w:rPr>
        <w:t xml:space="preserve">, open the link for </w:t>
      </w:r>
      <w:r w:rsidR="00310B18">
        <w:rPr>
          <w:lang w:val="pt-BR"/>
        </w:rPr>
        <w:t>POXAnalyticsAPI. For instance,</w:t>
      </w:r>
    </w:p>
    <w:p w14:paraId="36B54DFF" w14:textId="39C46535" w:rsidR="00310B18" w:rsidRDefault="00000000" w:rsidP="00E26886">
      <w:pPr>
        <w:rPr>
          <w:lang w:val="pt-BR"/>
        </w:rPr>
      </w:pPr>
      <w:hyperlink r:id="rId21" w:history="1">
        <w:r w:rsidR="00310B18" w:rsidRPr="00967822">
          <w:rPr>
            <w:rStyle w:val="Hyperlink"/>
            <w:highlight w:val="yellow"/>
            <w:lang w:val="pt-BR"/>
          </w:rPr>
          <w:t>https://po-livetrial.com/POXAnalyticsAPI</w:t>
        </w:r>
        <w:r w:rsidR="00310B18" w:rsidRPr="00967822">
          <w:rPr>
            <w:rStyle w:val="Hyperlink"/>
            <w:lang w:val="pt-BR"/>
          </w:rPr>
          <w:t>/swagger/index.html</w:t>
        </w:r>
      </w:hyperlink>
    </w:p>
    <w:p w14:paraId="41B8C5EB" w14:textId="34601C65" w:rsidR="00310B18" w:rsidRDefault="00310B18" w:rsidP="00E26886">
      <w:pPr>
        <w:rPr>
          <w:lang w:val="pt-BR"/>
        </w:rPr>
      </w:pPr>
      <w:r>
        <w:rPr>
          <w:lang w:val="pt-BR"/>
        </w:rPr>
        <w:t>In the above link, the highlighted value can vary based on the URL of customer. Once link is opened, click on Authentication &gt; then GetTokenEncrypt &gt; and then Try it out (as highlighted below)</w:t>
      </w:r>
    </w:p>
    <w:p w14:paraId="1C4FC665" w14:textId="3559FFBF" w:rsidR="00310B18" w:rsidRDefault="00310B18" w:rsidP="00E26886">
      <w:pPr>
        <w:rPr>
          <w:lang w:val="pt-BR"/>
        </w:rPr>
      </w:pPr>
      <w:r>
        <w:rPr>
          <w:noProof/>
        </w:rPr>
        <w:drawing>
          <wp:inline distT="0" distB="0" distL="0" distR="0" wp14:anchorId="58B507B2" wp14:editId="47453A94">
            <wp:extent cx="6119495" cy="2624455"/>
            <wp:effectExtent l="19050" t="19050" r="1460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624455"/>
                    </a:xfrm>
                    <a:prstGeom prst="rect">
                      <a:avLst/>
                    </a:prstGeom>
                    <a:ln>
                      <a:solidFill>
                        <a:schemeClr val="accent1"/>
                      </a:solidFill>
                    </a:ln>
                  </pic:spPr>
                </pic:pic>
              </a:graphicData>
            </a:graphic>
          </wp:inline>
        </w:drawing>
      </w:r>
    </w:p>
    <w:p w14:paraId="6AFCAD97" w14:textId="1E997CAC" w:rsidR="000121A6" w:rsidRDefault="001B3B62" w:rsidP="00E26886">
      <w:pPr>
        <w:rPr>
          <w:lang w:val="pt-BR"/>
        </w:rPr>
      </w:pPr>
      <w:r>
        <w:rPr>
          <w:lang w:val="pt-BR"/>
        </w:rPr>
        <w:t>Now insert the SQL user’s password in the text field and click on Execute, it will provide the encrypted password. Copy the password and paste it in the configuration file.</w:t>
      </w:r>
    </w:p>
    <w:p w14:paraId="1603C158" w14:textId="2CF7169B" w:rsidR="001B3B62" w:rsidRPr="00E26886" w:rsidRDefault="001B3B62" w:rsidP="00E26886">
      <w:pPr>
        <w:rPr>
          <w:lang w:val="pt-BR"/>
        </w:rPr>
      </w:pPr>
      <w:r>
        <w:rPr>
          <w:noProof/>
        </w:rPr>
        <w:lastRenderedPageBreak/>
        <w:drawing>
          <wp:inline distT="0" distB="0" distL="0" distR="0" wp14:anchorId="1E2B09D5" wp14:editId="29363116">
            <wp:extent cx="6119495" cy="3361690"/>
            <wp:effectExtent l="19050" t="19050" r="1460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361690"/>
                    </a:xfrm>
                    <a:prstGeom prst="rect">
                      <a:avLst/>
                    </a:prstGeom>
                    <a:ln>
                      <a:solidFill>
                        <a:schemeClr val="accent1"/>
                      </a:solidFill>
                    </a:ln>
                  </pic:spPr>
                </pic:pic>
              </a:graphicData>
            </a:graphic>
          </wp:inline>
        </w:drawing>
      </w:r>
    </w:p>
    <w:p w14:paraId="4010FC37" w14:textId="7490B6D3" w:rsidR="00B67AAA" w:rsidRDefault="006E476B" w:rsidP="006E476B">
      <w:pPr>
        <w:pStyle w:val="Heading3"/>
        <w:rPr>
          <w:shd w:val="clear" w:color="auto" w:fill="FFFFFF"/>
        </w:rPr>
      </w:pPr>
      <w:bookmarkStart w:id="22" w:name="_Toc66725201"/>
      <w:r>
        <w:rPr>
          <w:shd w:val="clear" w:color="auto" w:fill="FFFFFF"/>
        </w:rPr>
        <w:t>POXAnalytics</w:t>
      </w:r>
      <w:bookmarkEnd w:id="22"/>
    </w:p>
    <w:p w14:paraId="363D0425" w14:textId="322B4C13" w:rsidR="00CD01A1" w:rsidRDefault="00CD01A1" w:rsidP="00CD01A1">
      <w:pPr>
        <w:rPr>
          <w:lang w:val="pt-BR"/>
        </w:rPr>
      </w:pPr>
      <w:r w:rsidRPr="00562B18">
        <w:rPr>
          <w:b/>
          <w:bCs/>
          <w:lang w:val="pt-BR"/>
        </w:rPr>
        <w:t>Step 1</w:t>
      </w:r>
      <w:r>
        <w:rPr>
          <w:lang w:val="pt-BR"/>
        </w:rPr>
        <w:t>: Go to IIS and right click on POXAnalytics.</w:t>
      </w:r>
    </w:p>
    <w:p w14:paraId="5DD4BED4" w14:textId="77777777" w:rsidR="00CD01A1" w:rsidRDefault="00CD01A1" w:rsidP="00CD01A1">
      <w:pPr>
        <w:rPr>
          <w:lang w:val="pt-BR"/>
        </w:rPr>
      </w:pPr>
      <w:r w:rsidRPr="00562B18">
        <w:rPr>
          <w:b/>
          <w:bCs/>
          <w:lang w:val="pt-BR"/>
        </w:rPr>
        <w:t xml:space="preserve">Step </w:t>
      </w:r>
      <w:r>
        <w:rPr>
          <w:b/>
          <w:bCs/>
          <w:lang w:val="pt-BR"/>
        </w:rPr>
        <w:t>2</w:t>
      </w:r>
      <w:r>
        <w:rPr>
          <w:lang w:val="pt-BR"/>
        </w:rPr>
        <w:t>: Select “</w:t>
      </w:r>
      <w:r w:rsidRPr="00FA442A">
        <w:rPr>
          <w:b/>
          <w:bCs/>
          <w:lang w:val="pt-BR"/>
        </w:rPr>
        <w:t>Convert to Application</w:t>
      </w:r>
      <w:r>
        <w:rPr>
          <w:lang w:val="pt-BR"/>
        </w:rPr>
        <w:t xml:space="preserve">” and select the highlighted values, and click </w:t>
      </w:r>
      <w:r w:rsidRPr="00FA442A">
        <w:rPr>
          <w:b/>
          <w:bCs/>
          <w:lang w:val="pt-BR"/>
        </w:rPr>
        <w:t>Ok</w:t>
      </w:r>
      <w:r>
        <w:rPr>
          <w:lang w:val="pt-BR"/>
        </w:rPr>
        <w:t>.</w:t>
      </w:r>
    </w:p>
    <w:p w14:paraId="45A9BE7B" w14:textId="73D6834C" w:rsidR="00CD01A1" w:rsidRPr="00E22655" w:rsidRDefault="00895BF6" w:rsidP="00CD01A1">
      <w:pPr>
        <w:rPr>
          <w:lang w:val="pt-BR"/>
        </w:rPr>
      </w:pPr>
      <w:r>
        <w:rPr>
          <w:noProof/>
        </w:rPr>
        <w:drawing>
          <wp:inline distT="0" distB="0" distL="0" distR="0" wp14:anchorId="077800BC" wp14:editId="02506FAA">
            <wp:extent cx="6119495" cy="2557780"/>
            <wp:effectExtent l="19050" t="19050" r="1460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557780"/>
                    </a:xfrm>
                    <a:prstGeom prst="rect">
                      <a:avLst/>
                    </a:prstGeom>
                    <a:ln>
                      <a:solidFill>
                        <a:schemeClr val="accent1"/>
                      </a:solidFill>
                    </a:ln>
                  </pic:spPr>
                </pic:pic>
              </a:graphicData>
            </a:graphic>
          </wp:inline>
        </w:drawing>
      </w:r>
    </w:p>
    <w:p w14:paraId="1BFD4B01" w14:textId="6EDCA7E4" w:rsidR="00CD01A1" w:rsidRDefault="00CD01A1" w:rsidP="00CD01A1">
      <w:pPr>
        <w:shd w:val="clear" w:color="auto" w:fill="FFFFFF"/>
        <w:spacing w:beforeAutospacing="1" w:after="0" w:afterAutospacing="1" w:line="240" w:lineRule="auto"/>
        <w:jc w:val="left"/>
        <w:rPr>
          <w:rFonts w:cs="Segoe UI"/>
          <w:color w:val="111111"/>
          <w:sz w:val="21"/>
          <w:szCs w:val="21"/>
          <w:shd w:val="clear" w:color="auto" w:fill="FFFFFF"/>
        </w:rPr>
      </w:pPr>
      <w:r w:rsidRPr="00C256A4">
        <w:rPr>
          <w:rFonts w:cs="Segoe UI"/>
          <w:b/>
          <w:bCs/>
          <w:color w:val="111111"/>
          <w:sz w:val="21"/>
          <w:szCs w:val="21"/>
          <w:shd w:val="clear" w:color="auto" w:fill="FFFFFF"/>
        </w:rPr>
        <w:t>Step 3</w:t>
      </w:r>
      <w:r>
        <w:rPr>
          <w:rFonts w:cs="Segoe UI"/>
          <w:color w:val="111111"/>
          <w:sz w:val="21"/>
          <w:szCs w:val="21"/>
          <w:shd w:val="clear" w:color="auto" w:fill="FFFFFF"/>
        </w:rPr>
        <w:t xml:space="preserve">: Open the </w:t>
      </w:r>
      <w:proofErr w:type="spellStart"/>
      <w:r w:rsidRPr="00D846AE">
        <w:rPr>
          <w:rFonts w:cs="Segoe UI"/>
          <w:b/>
          <w:bCs/>
          <w:color w:val="111111"/>
          <w:sz w:val="21"/>
          <w:szCs w:val="21"/>
          <w:shd w:val="clear" w:color="auto" w:fill="FFFFFF"/>
        </w:rPr>
        <w:t>POXAnalytics</w:t>
      </w:r>
      <w:proofErr w:type="spellEnd"/>
      <w:r>
        <w:rPr>
          <w:rFonts w:cs="Segoe UI"/>
          <w:color w:val="111111"/>
          <w:sz w:val="21"/>
          <w:szCs w:val="21"/>
          <w:shd w:val="clear" w:color="auto" w:fill="FFFFFF"/>
        </w:rPr>
        <w:t xml:space="preserve"> application folder </w:t>
      </w:r>
      <w:r w:rsidRPr="002E7717">
        <w:rPr>
          <w:rFonts w:cs="Segoe UI"/>
          <w:b/>
          <w:bCs/>
          <w:color w:val="111111"/>
          <w:sz w:val="21"/>
          <w:szCs w:val="21"/>
          <w:shd w:val="clear" w:color="auto" w:fill="FFFFFF"/>
        </w:rPr>
        <w:t>“C:\</w:t>
      </w:r>
      <w:proofErr w:type="spellStart"/>
      <w:r w:rsidRPr="002E7717">
        <w:rPr>
          <w:rFonts w:cs="Segoe UI"/>
          <w:b/>
          <w:bCs/>
          <w:color w:val="111111"/>
          <w:sz w:val="21"/>
          <w:szCs w:val="21"/>
          <w:shd w:val="clear" w:color="auto" w:fill="FFFFFF"/>
        </w:rPr>
        <w:t>inetpub</w:t>
      </w:r>
      <w:proofErr w:type="spellEnd"/>
      <w:r w:rsidRPr="002E7717">
        <w:rPr>
          <w:rFonts w:cs="Segoe UI"/>
          <w:b/>
          <w:bCs/>
          <w:color w:val="111111"/>
          <w:sz w:val="21"/>
          <w:szCs w:val="21"/>
          <w:shd w:val="clear" w:color="auto" w:fill="FFFFFF"/>
        </w:rPr>
        <w:t>\</w:t>
      </w:r>
      <w:proofErr w:type="spellStart"/>
      <w:r w:rsidRPr="002E7717">
        <w:rPr>
          <w:rFonts w:cs="Segoe UI"/>
          <w:b/>
          <w:bCs/>
          <w:color w:val="111111"/>
          <w:sz w:val="21"/>
          <w:szCs w:val="21"/>
          <w:shd w:val="clear" w:color="auto" w:fill="FFFFFF"/>
        </w:rPr>
        <w:t>wwwroot</w:t>
      </w:r>
      <w:proofErr w:type="spellEnd"/>
      <w:r w:rsidRPr="002E7717">
        <w:rPr>
          <w:rFonts w:cs="Segoe UI"/>
          <w:b/>
          <w:bCs/>
          <w:color w:val="111111"/>
          <w:sz w:val="21"/>
          <w:szCs w:val="21"/>
          <w:shd w:val="clear" w:color="auto" w:fill="FFFFFF"/>
        </w:rPr>
        <w:t>\</w:t>
      </w:r>
      <w:proofErr w:type="spellStart"/>
      <w:r w:rsidRPr="002E7717">
        <w:rPr>
          <w:rFonts w:cs="Segoe UI"/>
          <w:b/>
          <w:bCs/>
          <w:color w:val="111111"/>
          <w:sz w:val="21"/>
          <w:szCs w:val="21"/>
          <w:shd w:val="clear" w:color="auto" w:fill="FFFFFF"/>
        </w:rPr>
        <w:t>POXAnalytics</w:t>
      </w:r>
      <w:proofErr w:type="spellEnd"/>
      <w:r w:rsidRPr="002E7717">
        <w:rPr>
          <w:rFonts w:cs="Segoe UI"/>
          <w:b/>
          <w:bCs/>
          <w:color w:val="111111"/>
          <w:sz w:val="21"/>
          <w:szCs w:val="21"/>
          <w:shd w:val="clear" w:color="auto" w:fill="FFFFFF"/>
        </w:rPr>
        <w:t>”</w:t>
      </w:r>
      <w:r>
        <w:rPr>
          <w:rFonts w:cs="Segoe UI"/>
          <w:color w:val="111111"/>
          <w:sz w:val="21"/>
          <w:szCs w:val="21"/>
          <w:shd w:val="clear" w:color="auto" w:fill="FFFFFF"/>
        </w:rPr>
        <w:t xml:space="preserve"> </w:t>
      </w:r>
    </w:p>
    <w:p w14:paraId="4ABDC9B1" w14:textId="763C7733" w:rsidR="007460F4" w:rsidRDefault="00CD01A1" w:rsidP="00CD01A1">
      <w:pPr>
        <w:shd w:val="clear" w:color="auto" w:fill="FFFFFF"/>
        <w:spacing w:beforeAutospacing="1" w:after="0" w:afterAutospacing="1" w:line="240" w:lineRule="auto"/>
        <w:jc w:val="left"/>
        <w:rPr>
          <w:noProof/>
        </w:rPr>
      </w:pPr>
      <w:r w:rsidRPr="00D846AE">
        <w:rPr>
          <w:rFonts w:cs="Segoe UI"/>
          <w:b/>
          <w:bCs/>
          <w:color w:val="111111"/>
          <w:sz w:val="21"/>
          <w:szCs w:val="21"/>
          <w:shd w:val="clear" w:color="auto" w:fill="FFFFFF"/>
        </w:rPr>
        <w:t>Step 4</w:t>
      </w:r>
      <w:r>
        <w:rPr>
          <w:rFonts w:cs="Segoe UI"/>
          <w:color w:val="111111"/>
          <w:sz w:val="21"/>
          <w:szCs w:val="21"/>
          <w:shd w:val="clear" w:color="auto" w:fill="FFFFFF"/>
        </w:rPr>
        <w:t xml:space="preserve">: Open file </w:t>
      </w:r>
      <w:proofErr w:type="spellStart"/>
      <w:r w:rsidRPr="003E42FB">
        <w:rPr>
          <w:rFonts w:cs="Segoe UI"/>
          <w:b/>
          <w:bCs/>
          <w:color w:val="111111"/>
          <w:sz w:val="21"/>
          <w:szCs w:val="21"/>
          <w:shd w:val="clear" w:color="auto" w:fill="FFFFFF"/>
        </w:rPr>
        <w:t>appsettings.Development</w:t>
      </w:r>
      <w:r>
        <w:rPr>
          <w:rFonts w:cs="Segoe UI"/>
          <w:b/>
          <w:bCs/>
          <w:color w:val="111111"/>
          <w:sz w:val="21"/>
          <w:szCs w:val="21"/>
          <w:shd w:val="clear" w:color="auto" w:fill="FFFFFF"/>
        </w:rPr>
        <w:t>.json</w:t>
      </w:r>
      <w:proofErr w:type="spellEnd"/>
      <w:r w:rsidR="0091694B" w:rsidRPr="0091694B">
        <w:rPr>
          <w:noProof/>
        </w:rPr>
        <w:t xml:space="preserve"> </w:t>
      </w:r>
    </w:p>
    <w:p w14:paraId="08B5D984" w14:textId="0EF9DFC1" w:rsidR="00C22ACA" w:rsidRDefault="00C22ACA" w:rsidP="00CD01A1">
      <w:pPr>
        <w:shd w:val="clear" w:color="auto" w:fill="FFFFFF"/>
        <w:spacing w:beforeAutospacing="1" w:after="0" w:afterAutospacing="1" w:line="240" w:lineRule="auto"/>
        <w:jc w:val="left"/>
        <w:rPr>
          <w:noProof/>
        </w:rPr>
      </w:pPr>
      <w:r w:rsidRPr="00C22ACA">
        <w:rPr>
          <w:b/>
          <w:bCs/>
          <w:noProof/>
        </w:rPr>
        <w:t>Step 5</w:t>
      </w:r>
      <w:r>
        <w:rPr>
          <w:noProof/>
        </w:rPr>
        <w:t xml:space="preserve">: Replace the values highlighted below with correct links. </w:t>
      </w:r>
    </w:p>
    <w:p w14:paraId="5F33226E" w14:textId="2BD5F8FD" w:rsidR="00CD01A1" w:rsidRDefault="0091694B" w:rsidP="00CD01A1">
      <w:pPr>
        <w:shd w:val="clear" w:color="auto" w:fill="FFFFFF"/>
        <w:spacing w:beforeAutospacing="1" w:after="0" w:afterAutospacing="1" w:line="240" w:lineRule="auto"/>
        <w:jc w:val="left"/>
        <w:rPr>
          <w:rFonts w:cs="Segoe UI"/>
          <w:b/>
          <w:bCs/>
          <w:color w:val="111111"/>
          <w:sz w:val="21"/>
          <w:szCs w:val="21"/>
          <w:shd w:val="clear" w:color="auto" w:fill="FFFFFF"/>
        </w:rPr>
      </w:pPr>
      <w:r>
        <w:rPr>
          <w:noProof/>
        </w:rPr>
        <w:lastRenderedPageBreak/>
        <w:drawing>
          <wp:inline distT="0" distB="0" distL="0" distR="0" wp14:anchorId="5E911F6B" wp14:editId="41246225">
            <wp:extent cx="6119495" cy="2402205"/>
            <wp:effectExtent l="19050" t="19050" r="1460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402205"/>
                    </a:xfrm>
                    <a:prstGeom prst="rect">
                      <a:avLst/>
                    </a:prstGeom>
                    <a:ln>
                      <a:solidFill>
                        <a:schemeClr val="accent1"/>
                      </a:solidFill>
                    </a:ln>
                  </pic:spPr>
                </pic:pic>
              </a:graphicData>
            </a:graphic>
          </wp:inline>
        </w:drawing>
      </w:r>
    </w:p>
    <w:p w14:paraId="6EC2AEC4" w14:textId="2B853E4C" w:rsidR="008E6863" w:rsidRDefault="00C22ACA" w:rsidP="008E6863">
      <w:pPr>
        <w:rPr>
          <w:rFonts w:cs="Segoe UI"/>
          <w:b/>
          <w:bCs/>
          <w:color w:val="111111"/>
          <w:sz w:val="21"/>
          <w:szCs w:val="21"/>
          <w:shd w:val="clear" w:color="auto" w:fill="FFFFFF"/>
        </w:rPr>
      </w:pPr>
      <w:r w:rsidRPr="00C22ACA">
        <w:rPr>
          <w:b/>
          <w:bCs/>
          <w:lang w:val="pt-BR"/>
        </w:rPr>
        <w:t xml:space="preserve">Step </w:t>
      </w:r>
      <w:r w:rsidR="006E0CA9">
        <w:rPr>
          <w:b/>
          <w:bCs/>
          <w:lang w:val="pt-BR"/>
        </w:rPr>
        <w:t>6</w:t>
      </w:r>
      <w:r>
        <w:rPr>
          <w:lang w:val="pt-BR"/>
        </w:rPr>
        <w:t xml:space="preserve">: </w:t>
      </w:r>
      <w:r>
        <w:rPr>
          <w:rFonts w:cs="Segoe UI"/>
          <w:color w:val="111111"/>
          <w:sz w:val="21"/>
          <w:szCs w:val="21"/>
          <w:shd w:val="clear" w:color="auto" w:fill="FFFFFF"/>
        </w:rPr>
        <w:t xml:space="preserve">Open file </w:t>
      </w:r>
      <w:proofErr w:type="spellStart"/>
      <w:r w:rsidRPr="003E42FB">
        <w:rPr>
          <w:rFonts w:cs="Segoe UI"/>
          <w:b/>
          <w:bCs/>
          <w:color w:val="111111"/>
          <w:sz w:val="21"/>
          <w:szCs w:val="21"/>
          <w:shd w:val="clear" w:color="auto" w:fill="FFFFFF"/>
        </w:rPr>
        <w:t>appsettings.</w:t>
      </w:r>
      <w:r w:rsidR="00ED353E">
        <w:rPr>
          <w:rFonts w:cs="Segoe UI"/>
          <w:b/>
          <w:bCs/>
          <w:color w:val="111111"/>
          <w:sz w:val="21"/>
          <w:szCs w:val="21"/>
          <w:shd w:val="clear" w:color="auto" w:fill="FFFFFF"/>
        </w:rPr>
        <w:t>j</w:t>
      </w:r>
      <w:r>
        <w:rPr>
          <w:rFonts w:cs="Segoe UI"/>
          <w:b/>
          <w:bCs/>
          <w:color w:val="111111"/>
          <w:sz w:val="21"/>
          <w:szCs w:val="21"/>
          <w:shd w:val="clear" w:color="auto" w:fill="FFFFFF"/>
        </w:rPr>
        <w:t>son</w:t>
      </w:r>
      <w:proofErr w:type="spellEnd"/>
    </w:p>
    <w:p w14:paraId="5BFE966E" w14:textId="4B429096" w:rsidR="00C22ACA" w:rsidRDefault="00C22ACA" w:rsidP="008E6863">
      <w:pPr>
        <w:rPr>
          <w:rFonts w:cs="Segoe UI"/>
          <w:color w:val="111111"/>
          <w:sz w:val="21"/>
          <w:szCs w:val="21"/>
          <w:shd w:val="clear" w:color="auto" w:fill="FFFFFF"/>
        </w:rPr>
      </w:pPr>
      <w:r>
        <w:rPr>
          <w:rFonts w:cs="Segoe UI"/>
          <w:b/>
          <w:bCs/>
          <w:color w:val="111111"/>
          <w:sz w:val="21"/>
          <w:szCs w:val="21"/>
          <w:shd w:val="clear" w:color="auto" w:fill="FFFFFF"/>
        </w:rPr>
        <w:t xml:space="preserve">Step </w:t>
      </w:r>
      <w:r w:rsidR="006E0CA9">
        <w:rPr>
          <w:rFonts w:cs="Segoe UI"/>
          <w:b/>
          <w:bCs/>
          <w:color w:val="111111"/>
          <w:sz w:val="21"/>
          <w:szCs w:val="21"/>
          <w:shd w:val="clear" w:color="auto" w:fill="FFFFFF"/>
        </w:rPr>
        <w:t>7</w:t>
      </w:r>
      <w:r>
        <w:rPr>
          <w:rFonts w:cs="Segoe UI"/>
          <w:b/>
          <w:bCs/>
          <w:color w:val="111111"/>
          <w:sz w:val="21"/>
          <w:szCs w:val="21"/>
          <w:shd w:val="clear" w:color="auto" w:fill="FFFFFF"/>
        </w:rPr>
        <w:t>:</w:t>
      </w:r>
      <w:r>
        <w:rPr>
          <w:rFonts w:cs="Segoe UI"/>
          <w:color w:val="111111"/>
          <w:sz w:val="21"/>
          <w:szCs w:val="21"/>
          <w:shd w:val="clear" w:color="auto" w:fill="FFFFFF"/>
        </w:rPr>
        <w:t xml:space="preserve"> Repeat step 5</w:t>
      </w:r>
    </w:p>
    <w:p w14:paraId="53B19B0A" w14:textId="60284727" w:rsidR="00F57D93" w:rsidRDefault="00F57D93" w:rsidP="008E6863">
      <w:pPr>
        <w:rPr>
          <w:rFonts w:cs="Segoe UI"/>
          <w:color w:val="111111"/>
          <w:sz w:val="21"/>
          <w:szCs w:val="21"/>
          <w:shd w:val="clear" w:color="auto" w:fill="FFFFFF"/>
        </w:rPr>
      </w:pPr>
      <w:r w:rsidRPr="00F57D93">
        <w:rPr>
          <w:rFonts w:cs="Segoe UI"/>
          <w:b/>
          <w:bCs/>
          <w:color w:val="111111"/>
          <w:sz w:val="21"/>
          <w:szCs w:val="21"/>
          <w:shd w:val="clear" w:color="auto" w:fill="FFFFFF"/>
        </w:rPr>
        <w:t>Step 8</w:t>
      </w:r>
      <w:r>
        <w:rPr>
          <w:rFonts w:cs="Segoe UI"/>
          <w:color w:val="111111"/>
          <w:sz w:val="21"/>
          <w:szCs w:val="21"/>
          <w:shd w:val="clear" w:color="auto" w:fill="FFFFFF"/>
        </w:rPr>
        <w:t>:</w:t>
      </w:r>
      <w:r w:rsidR="008B3754">
        <w:rPr>
          <w:rFonts w:cs="Segoe UI"/>
          <w:color w:val="111111"/>
          <w:sz w:val="21"/>
          <w:szCs w:val="21"/>
          <w:shd w:val="clear" w:color="auto" w:fill="FFFFFF"/>
        </w:rPr>
        <w:t xml:space="preserve"> </w:t>
      </w:r>
      <w:r w:rsidR="00ED353E">
        <w:rPr>
          <w:rFonts w:cs="Segoe UI"/>
          <w:color w:val="111111"/>
          <w:sz w:val="21"/>
          <w:szCs w:val="21"/>
          <w:shd w:val="clear" w:color="auto" w:fill="FFFFFF"/>
        </w:rPr>
        <w:t xml:space="preserve">Open file </w:t>
      </w:r>
      <w:proofErr w:type="spellStart"/>
      <w:r w:rsidR="00ED353E" w:rsidRPr="00330677">
        <w:rPr>
          <w:rFonts w:cs="Segoe UI"/>
          <w:b/>
          <w:bCs/>
          <w:color w:val="111111"/>
          <w:sz w:val="21"/>
          <w:szCs w:val="21"/>
          <w:shd w:val="clear" w:color="auto" w:fill="FFFFFF"/>
        </w:rPr>
        <w:t>ApiDataSourceConfig.json</w:t>
      </w:r>
      <w:proofErr w:type="spellEnd"/>
      <w:r>
        <w:rPr>
          <w:rFonts w:cs="Segoe UI"/>
          <w:color w:val="111111"/>
          <w:sz w:val="21"/>
          <w:szCs w:val="21"/>
          <w:shd w:val="clear" w:color="auto" w:fill="FFFFFF"/>
        </w:rPr>
        <w:t xml:space="preserve"> </w:t>
      </w:r>
    </w:p>
    <w:p w14:paraId="043E9609" w14:textId="258DBAD7" w:rsidR="004079DD" w:rsidRDefault="004079DD" w:rsidP="008E6863">
      <w:pPr>
        <w:rPr>
          <w:rFonts w:cs="Segoe UI"/>
          <w:color w:val="111111"/>
          <w:sz w:val="21"/>
          <w:szCs w:val="21"/>
          <w:shd w:val="clear" w:color="auto" w:fill="FFFFFF"/>
        </w:rPr>
      </w:pPr>
      <w:r w:rsidRPr="004079DD">
        <w:rPr>
          <w:rFonts w:cs="Segoe UI"/>
          <w:b/>
          <w:bCs/>
          <w:color w:val="111111"/>
          <w:sz w:val="21"/>
          <w:szCs w:val="21"/>
          <w:shd w:val="clear" w:color="auto" w:fill="FFFFFF"/>
        </w:rPr>
        <w:t>Step 9</w:t>
      </w:r>
      <w:r>
        <w:rPr>
          <w:rFonts w:cs="Segoe UI"/>
          <w:color w:val="111111"/>
          <w:sz w:val="21"/>
          <w:szCs w:val="21"/>
          <w:shd w:val="clear" w:color="auto" w:fill="FFFFFF"/>
        </w:rPr>
        <w:t xml:space="preserve">: </w:t>
      </w:r>
      <w:r w:rsidR="002D5739">
        <w:rPr>
          <w:rFonts w:cs="Segoe UI"/>
          <w:color w:val="111111"/>
          <w:sz w:val="21"/>
          <w:szCs w:val="21"/>
          <w:shd w:val="clear" w:color="auto" w:fill="FFFFFF"/>
        </w:rPr>
        <w:t xml:space="preserve">In the link, replace the highlighted part of link with the reporting API link (which is configured on </w:t>
      </w:r>
      <w:hyperlink w:anchor="_ReportingAPI_POXAnalytics" w:history="1">
        <w:r w:rsidR="00A216F5">
          <w:rPr>
            <w:rStyle w:val="Hyperlink"/>
            <w:rFonts w:cs="Segoe UI"/>
            <w:b/>
            <w:bCs/>
            <w:sz w:val="21"/>
            <w:szCs w:val="21"/>
            <w:shd w:val="clear" w:color="auto" w:fill="FFFFFF"/>
          </w:rPr>
          <w:t>4</w:t>
        </w:r>
        <w:r w:rsidR="002D5739" w:rsidRPr="002D5739">
          <w:rPr>
            <w:rStyle w:val="Hyperlink"/>
            <w:rFonts w:cs="Segoe UI"/>
            <w:b/>
            <w:bCs/>
            <w:sz w:val="21"/>
            <w:szCs w:val="21"/>
            <w:shd w:val="clear" w:color="auto" w:fill="FFFFFF"/>
          </w:rPr>
          <w:t>.3.1</w:t>
        </w:r>
      </w:hyperlink>
      <w:r w:rsidR="002D5739">
        <w:rPr>
          <w:rFonts w:cs="Segoe UI"/>
          <w:color w:val="111111"/>
          <w:sz w:val="21"/>
          <w:szCs w:val="21"/>
          <w:shd w:val="clear" w:color="auto" w:fill="FFFFFF"/>
        </w:rPr>
        <w:t xml:space="preserve"> in this document)</w:t>
      </w:r>
      <w:r w:rsidR="00CD0D27">
        <w:rPr>
          <w:rFonts w:cs="Segoe UI"/>
          <w:color w:val="111111"/>
          <w:sz w:val="21"/>
          <w:szCs w:val="21"/>
          <w:shd w:val="clear" w:color="auto" w:fill="FFFFFF"/>
        </w:rPr>
        <w:t>. Repeat this for all the links in this file.</w:t>
      </w:r>
    </w:p>
    <w:p w14:paraId="20CBDB2A" w14:textId="0E324625" w:rsidR="004079DD" w:rsidRPr="00C22ACA" w:rsidRDefault="004079DD" w:rsidP="008E6863">
      <w:pPr>
        <w:rPr>
          <w:lang w:val="pt-BR"/>
        </w:rPr>
      </w:pPr>
      <w:r>
        <w:rPr>
          <w:noProof/>
        </w:rPr>
        <w:drawing>
          <wp:inline distT="0" distB="0" distL="0" distR="0" wp14:anchorId="39B9A44D" wp14:editId="7342A69E">
            <wp:extent cx="6119495" cy="2010410"/>
            <wp:effectExtent l="19050" t="19050" r="14605"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010410"/>
                    </a:xfrm>
                    <a:prstGeom prst="rect">
                      <a:avLst/>
                    </a:prstGeom>
                    <a:ln>
                      <a:solidFill>
                        <a:schemeClr val="accent1"/>
                      </a:solidFill>
                    </a:ln>
                  </pic:spPr>
                </pic:pic>
              </a:graphicData>
            </a:graphic>
          </wp:inline>
        </w:drawing>
      </w:r>
    </w:p>
    <w:p w14:paraId="08F9A4D7" w14:textId="31CC03E5" w:rsidR="00CD0D27" w:rsidRDefault="00CD0D27" w:rsidP="00925524">
      <w:pPr>
        <w:jc w:val="left"/>
        <w:rPr>
          <w:rFonts w:cs="Segoe UI"/>
          <w:color w:val="111111"/>
          <w:sz w:val="21"/>
          <w:szCs w:val="21"/>
          <w:shd w:val="clear" w:color="auto" w:fill="FFFFFF"/>
        </w:rPr>
      </w:pPr>
      <w:r w:rsidRPr="00CD0D27">
        <w:rPr>
          <w:rFonts w:cs="Segoe UI"/>
          <w:b/>
          <w:bCs/>
          <w:color w:val="111111"/>
          <w:sz w:val="21"/>
          <w:szCs w:val="21"/>
          <w:shd w:val="clear" w:color="auto" w:fill="FFFFFF"/>
        </w:rPr>
        <w:t>Step 10</w:t>
      </w:r>
      <w:r>
        <w:rPr>
          <w:rFonts w:cs="Segoe UI"/>
          <w:color w:val="111111"/>
          <w:sz w:val="21"/>
          <w:szCs w:val="21"/>
          <w:shd w:val="clear" w:color="auto" w:fill="FFFFFF"/>
        </w:rPr>
        <w:t>: Now you require to update the token (2</w:t>
      </w:r>
      <w:r w:rsidRPr="00CD0D27">
        <w:rPr>
          <w:rFonts w:cs="Segoe UI"/>
          <w:color w:val="111111"/>
          <w:sz w:val="21"/>
          <w:szCs w:val="21"/>
          <w:shd w:val="clear" w:color="auto" w:fill="FFFFFF"/>
          <w:vertAlign w:val="superscript"/>
        </w:rPr>
        <w:t>nd</w:t>
      </w:r>
      <w:r>
        <w:rPr>
          <w:rFonts w:cs="Segoe UI"/>
          <w:color w:val="111111"/>
          <w:sz w:val="21"/>
          <w:szCs w:val="21"/>
          <w:shd w:val="clear" w:color="auto" w:fill="FFFFFF"/>
        </w:rPr>
        <w:t xml:space="preserve"> point in the above screen)</w:t>
      </w:r>
      <w:r w:rsidR="00865C80">
        <w:rPr>
          <w:rFonts w:cs="Segoe UI"/>
          <w:color w:val="111111"/>
          <w:sz w:val="21"/>
          <w:szCs w:val="21"/>
          <w:shd w:val="clear" w:color="auto" w:fill="FFFFFF"/>
        </w:rPr>
        <w:t xml:space="preserve">. To generate the token, browse the </w:t>
      </w:r>
      <w:proofErr w:type="spellStart"/>
      <w:r w:rsidR="00865C80">
        <w:rPr>
          <w:rFonts w:cs="Segoe UI"/>
          <w:color w:val="111111"/>
          <w:sz w:val="21"/>
          <w:szCs w:val="21"/>
          <w:shd w:val="clear" w:color="auto" w:fill="FFFFFF"/>
        </w:rPr>
        <w:t>reportingAPI</w:t>
      </w:r>
      <w:proofErr w:type="spellEnd"/>
      <w:r w:rsidR="00865C80">
        <w:rPr>
          <w:rFonts w:cs="Segoe UI"/>
          <w:color w:val="111111"/>
          <w:sz w:val="21"/>
          <w:szCs w:val="21"/>
          <w:shd w:val="clear" w:color="auto" w:fill="FFFFFF"/>
        </w:rPr>
        <w:t xml:space="preserve"> in the browser and click on </w:t>
      </w:r>
      <w:r w:rsidR="00F514C3" w:rsidRPr="00F514C3">
        <w:rPr>
          <w:rFonts w:cs="Segoe UI"/>
          <w:b/>
          <w:bCs/>
          <w:color w:val="111111"/>
          <w:sz w:val="21"/>
          <w:szCs w:val="21"/>
          <w:shd w:val="clear" w:color="auto" w:fill="FFFFFF"/>
        </w:rPr>
        <w:t>Swagger Help</w:t>
      </w:r>
    </w:p>
    <w:p w14:paraId="34F357EC" w14:textId="640A8141" w:rsidR="00865C80" w:rsidRDefault="00865C80" w:rsidP="00CD0D27">
      <w:pPr>
        <w:rPr>
          <w:rFonts w:cs="Segoe UI"/>
          <w:color w:val="111111"/>
          <w:sz w:val="21"/>
          <w:szCs w:val="21"/>
          <w:shd w:val="clear" w:color="auto" w:fill="FFFFFF"/>
        </w:rPr>
      </w:pPr>
      <w:r>
        <w:rPr>
          <w:noProof/>
        </w:rPr>
        <w:drawing>
          <wp:inline distT="0" distB="0" distL="0" distR="0" wp14:anchorId="08EAC410" wp14:editId="7775542F">
            <wp:extent cx="4969338" cy="2293620"/>
            <wp:effectExtent l="19050" t="19050" r="22225"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2083" cy="2304118"/>
                    </a:xfrm>
                    <a:prstGeom prst="rect">
                      <a:avLst/>
                    </a:prstGeom>
                    <a:ln>
                      <a:solidFill>
                        <a:schemeClr val="accent1"/>
                      </a:solidFill>
                    </a:ln>
                  </pic:spPr>
                </pic:pic>
              </a:graphicData>
            </a:graphic>
          </wp:inline>
        </w:drawing>
      </w:r>
    </w:p>
    <w:p w14:paraId="020D7D39" w14:textId="31718458" w:rsidR="00F514C3" w:rsidRPr="004A197D" w:rsidRDefault="00312214" w:rsidP="00CD0D27">
      <w:pPr>
        <w:rPr>
          <w:rFonts w:cs="Segoe UI"/>
          <w:color w:val="111111"/>
          <w:sz w:val="21"/>
          <w:szCs w:val="21"/>
          <w:shd w:val="clear" w:color="auto" w:fill="FFFFFF"/>
        </w:rPr>
      </w:pPr>
      <w:r w:rsidRPr="00CD0D27">
        <w:rPr>
          <w:rFonts w:cs="Segoe UI"/>
          <w:b/>
          <w:bCs/>
          <w:color w:val="111111"/>
          <w:sz w:val="21"/>
          <w:szCs w:val="21"/>
          <w:shd w:val="clear" w:color="auto" w:fill="FFFFFF"/>
        </w:rPr>
        <w:lastRenderedPageBreak/>
        <w:t>Step 1</w:t>
      </w:r>
      <w:r>
        <w:rPr>
          <w:rFonts w:cs="Segoe UI"/>
          <w:b/>
          <w:bCs/>
          <w:color w:val="111111"/>
          <w:sz w:val="21"/>
          <w:szCs w:val="21"/>
          <w:shd w:val="clear" w:color="auto" w:fill="FFFFFF"/>
        </w:rPr>
        <w:t>1</w:t>
      </w:r>
      <w:r>
        <w:rPr>
          <w:rFonts w:cs="Segoe UI"/>
          <w:color w:val="111111"/>
          <w:sz w:val="21"/>
          <w:szCs w:val="21"/>
          <w:shd w:val="clear" w:color="auto" w:fill="FFFFFF"/>
        </w:rPr>
        <w:t xml:space="preserve">: </w:t>
      </w:r>
      <w:r w:rsidR="004A197D">
        <w:rPr>
          <w:rFonts w:cs="Segoe UI"/>
          <w:color w:val="111111"/>
          <w:sz w:val="21"/>
          <w:szCs w:val="21"/>
          <w:shd w:val="clear" w:color="auto" w:fill="FFFFFF"/>
        </w:rPr>
        <w:t xml:space="preserve">Now click on </w:t>
      </w:r>
      <w:r w:rsidR="004A197D" w:rsidRPr="004A197D">
        <w:rPr>
          <w:rFonts w:cs="Segoe UI"/>
          <w:b/>
          <w:bCs/>
          <w:color w:val="111111"/>
          <w:sz w:val="21"/>
          <w:szCs w:val="21"/>
          <w:shd w:val="clear" w:color="auto" w:fill="FFFFFF"/>
        </w:rPr>
        <w:t>Authentication</w:t>
      </w:r>
      <w:r w:rsidR="004A197D">
        <w:rPr>
          <w:rFonts w:cs="Segoe UI"/>
          <w:color w:val="111111"/>
          <w:sz w:val="21"/>
          <w:szCs w:val="21"/>
          <w:shd w:val="clear" w:color="auto" w:fill="FFFFFF"/>
        </w:rPr>
        <w:t xml:space="preserve"> &gt; </w:t>
      </w:r>
      <w:r w:rsidR="004A197D" w:rsidRPr="004A197D">
        <w:rPr>
          <w:rFonts w:cs="Segoe UI"/>
          <w:b/>
          <w:bCs/>
          <w:color w:val="111111"/>
          <w:sz w:val="21"/>
          <w:szCs w:val="21"/>
          <w:shd w:val="clear" w:color="auto" w:fill="FFFFFF"/>
        </w:rPr>
        <w:t>GET</w:t>
      </w:r>
      <w:r w:rsidR="004A197D">
        <w:rPr>
          <w:rFonts w:cs="Segoe UI"/>
          <w:color w:val="111111"/>
          <w:sz w:val="21"/>
          <w:szCs w:val="21"/>
          <w:shd w:val="clear" w:color="auto" w:fill="FFFFFF"/>
        </w:rPr>
        <w:t xml:space="preserve"> &gt; </w:t>
      </w:r>
      <w:r w:rsidR="004A197D" w:rsidRPr="004A197D">
        <w:rPr>
          <w:rFonts w:cs="Segoe UI"/>
          <w:b/>
          <w:bCs/>
          <w:color w:val="111111"/>
          <w:sz w:val="21"/>
          <w:szCs w:val="21"/>
          <w:shd w:val="clear" w:color="auto" w:fill="FFFFFF"/>
        </w:rPr>
        <w:t>Try it out</w:t>
      </w:r>
    </w:p>
    <w:p w14:paraId="5F9ECF96" w14:textId="4B96A735" w:rsidR="00312214" w:rsidRPr="00CD0D27" w:rsidRDefault="00312214" w:rsidP="00CD0D27">
      <w:pPr>
        <w:rPr>
          <w:rFonts w:cs="Segoe UI"/>
          <w:color w:val="111111"/>
          <w:sz w:val="21"/>
          <w:szCs w:val="21"/>
          <w:shd w:val="clear" w:color="auto" w:fill="FFFFFF"/>
        </w:rPr>
      </w:pPr>
      <w:r>
        <w:rPr>
          <w:noProof/>
        </w:rPr>
        <w:drawing>
          <wp:inline distT="0" distB="0" distL="0" distR="0" wp14:anchorId="6D997471" wp14:editId="1B463DC8">
            <wp:extent cx="6119495" cy="2801620"/>
            <wp:effectExtent l="19050" t="19050" r="14605" b="177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801620"/>
                    </a:xfrm>
                    <a:prstGeom prst="rect">
                      <a:avLst/>
                    </a:prstGeom>
                    <a:ln>
                      <a:solidFill>
                        <a:schemeClr val="accent1"/>
                      </a:solidFill>
                    </a:ln>
                  </pic:spPr>
                </pic:pic>
              </a:graphicData>
            </a:graphic>
          </wp:inline>
        </w:drawing>
      </w:r>
    </w:p>
    <w:p w14:paraId="16F3217A" w14:textId="58044178" w:rsidR="00D846AE" w:rsidRPr="009C51F3" w:rsidRDefault="004A197D" w:rsidP="009C55EC">
      <w:pPr>
        <w:shd w:val="clear" w:color="auto" w:fill="FFFFFF"/>
        <w:spacing w:beforeAutospacing="1" w:after="0" w:afterAutospacing="1" w:line="240" w:lineRule="auto"/>
        <w:jc w:val="left"/>
        <w:rPr>
          <w:noProof/>
          <w:lang w:val="en-US"/>
        </w:rPr>
      </w:pPr>
      <w:r w:rsidRPr="004A197D">
        <w:rPr>
          <w:b/>
          <w:bCs/>
          <w:noProof/>
          <w:lang w:val="en-US"/>
        </w:rPr>
        <w:t>Step 12</w:t>
      </w:r>
      <w:r>
        <w:rPr>
          <w:noProof/>
          <w:lang w:val="en-US"/>
        </w:rPr>
        <w:t>:</w:t>
      </w:r>
      <w:r w:rsidR="00E14190">
        <w:rPr>
          <w:noProof/>
          <w:lang w:val="en-US"/>
        </w:rPr>
        <w:t xml:space="preserve"> Now insert valid username and password, and click on </w:t>
      </w:r>
      <w:r w:rsidR="00E14190" w:rsidRPr="00E14190">
        <w:rPr>
          <w:b/>
          <w:bCs/>
          <w:noProof/>
          <w:lang w:val="en-US"/>
        </w:rPr>
        <w:t>Execute</w:t>
      </w:r>
      <w:r w:rsidR="009C51F3">
        <w:rPr>
          <w:b/>
          <w:bCs/>
          <w:noProof/>
          <w:lang w:val="en-US"/>
        </w:rPr>
        <w:t xml:space="preserve">. </w:t>
      </w:r>
      <w:r w:rsidR="009C51F3">
        <w:rPr>
          <w:noProof/>
          <w:lang w:val="en-US"/>
        </w:rPr>
        <w:t>It will generate the token. Copy that token and replace it as mentioned in Step 9.</w:t>
      </w:r>
    </w:p>
    <w:p w14:paraId="03C10533" w14:textId="09706A8F" w:rsidR="00E14190" w:rsidRDefault="00E14190" w:rsidP="009C55EC">
      <w:pPr>
        <w:shd w:val="clear" w:color="auto" w:fill="FFFFFF"/>
        <w:spacing w:beforeAutospacing="1" w:after="0" w:afterAutospacing="1" w:line="240" w:lineRule="auto"/>
        <w:jc w:val="left"/>
        <w:rPr>
          <w:noProof/>
          <w:lang w:val="en-US"/>
        </w:rPr>
      </w:pPr>
      <w:r>
        <w:rPr>
          <w:noProof/>
        </w:rPr>
        <w:drawing>
          <wp:inline distT="0" distB="0" distL="0" distR="0" wp14:anchorId="7FFA9342" wp14:editId="03ACBBB5">
            <wp:extent cx="6119495" cy="2279015"/>
            <wp:effectExtent l="19050" t="19050" r="14605" b="260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279015"/>
                    </a:xfrm>
                    <a:prstGeom prst="rect">
                      <a:avLst/>
                    </a:prstGeom>
                    <a:ln>
                      <a:solidFill>
                        <a:schemeClr val="accent1"/>
                      </a:solidFill>
                    </a:ln>
                  </pic:spPr>
                </pic:pic>
              </a:graphicData>
            </a:graphic>
          </wp:inline>
        </w:drawing>
      </w:r>
    </w:p>
    <w:p w14:paraId="38B4A812" w14:textId="792FDA2D" w:rsidR="009C51F3" w:rsidRPr="00D846AE" w:rsidRDefault="009C51F3" w:rsidP="009C55EC">
      <w:pPr>
        <w:shd w:val="clear" w:color="auto" w:fill="FFFFFF"/>
        <w:spacing w:beforeAutospacing="1" w:after="0" w:afterAutospacing="1" w:line="240" w:lineRule="auto"/>
        <w:jc w:val="left"/>
        <w:rPr>
          <w:noProof/>
          <w:lang w:val="en-US"/>
        </w:rPr>
      </w:pPr>
      <w:r>
        <w:rPr>
          <w:noProof/>
        </w:rPr>
        <w:drawing>
          <wp:inline distT="0" distB="0" distL="0" distR="0" wp14:anchorId="3BD1E430" wp14:editId="2E432EE6">
            <wp:extent cx="6119495" cy="1663700"/>
            <wp:effectExtent l="19050" t="19050" r="14605"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1663700"/>
                    </a:xfrm>
                    <a:prstGeom prst="rect">
                      <a:avLst/>
                    </a:prstGeom>
                    <a:ln>
                      <a:solidFill>
                        <a:schemeClr val="accent1"/>
                      </a:solidFill>
                    </a:ln>
                  </pic:spPr>
                </pic:pic>
              </a:graphicData>
            </a:graphic>
          </wp:inline>
        </w:drawing>
      </w:r>
    </w:p>
    <w:p w14:paraId="0F1F376F" w14:textId="16FC620E" w:rsidR="0025013A" w:rsidRDefault="008E7E18" w:rsidP="009C55EC">
      <w:pPr>
        <w:shd w:val="clear" w:color="auto" w:fill="FFFFFF"/>
        <w:spacing w:beforeAutospacing="1" w:after="0" w:afterAutospacing="1" w:line="240" w:lineRule="auto"/>
        <w:jc w:val="left"/>
        <w:rPr>
          <w:noProof/>
          <w:lang w:val="en-US"/>
        </w:rPr>
      </w:pPr>
      <w:r w:rsidRPr="008E7E18">
        <w:rPr>
          <w:b/>
          <w:bCs/>
          <w:noProof/>
          <w:lang w:val="en-US"/>
        </w:rPr>
        <w:t>Step 12</w:t>
      </w:r>
      <w:r>
        <w:rPr>
          <w:noProof/>
          <w:lang w:val="en-US"/>
        </w:rPr>
        <w:t>:</w:t>
      </w:r>
      <w:r w:rsidR="000D62F0">
        <w:rPr>
          <w:noProof/>
          <w:lang w:val="en-US"/>
        </w:rPr>
        <w:t xml:space="preserve"> Go to IIS &gt; Application Pool &gt; Select App pool “</w:t>
      </w:r>
      <w:r w:rsidR="000D62F0" w:rsidRPr="000D62F0">
        <w:rPr>
          <w:b/>
          <w:bCs/>
          <w:noProof/>
          <w:lang w:val="en-US"/>
        </w:rPr>
        <w:t>POXAnalytics</w:t>
      </w:r>
      <w:r w:rsidR="000D62F0">
        <w:rPr>
          <w:noProof/>
          <w:lang w:val="en-US"/>
        </w:rPr>
        <w:t>” &gt; Stop and Start</w:t>
      </w:r>
    </w:p>
    <w:p w14:paraId="6B4A789E" w14:textId="7C90E0AC" w:rsidR="000D62F0" w:rsidRDefault="000D62F0" w:rsidP="009C55EC">
      <w:pPr>
        <w:shd w:val="clear" w:color="auto" w:fill="FFFFFF"/>
        <w:spacing w:beforeAutospacing="1" w:after="0" w:afterAutospacing="1" w:line="240" w:lineRule="auto"/>
        <w:jc w:val="left"/>
        <w:rPr>
          <w:noProof/>
          <w:lang w:val="en-US"/>
        </w:rPr>
      </w:pPr>
      <w:r>
        <w:rPr>
          <w:noProof/>
          <w:lang w:val="en-US"/>
        </w:rPr>
        <w:tab/>
        <w:t>Go to IIS &gt; Application Pool &gt; Select App pool “</w:t>
      </w:r>
      <w:r w:rsidRPr="000D62F0">
        <w:rPr>
          <w:b/>
          <w:bCs/>
          <w:noProof/>
          <w:lang w:val="en-US"/>
        </w:rPr>
        <w:t>POXAnalytics</w:t>
      </w:r>
      <w:r>
        <w:rPr>
          <w:b/>
          <w:bCs/>
          <w:noProof/>
          <w:lang w:val="en-US"/>
        </w:rPr>
        <w:t>API</w:t>
      </w:r>
      <w:r>
        <w:rPr>
          <w:noProof/>
          <w:lang w:val="en-US"/>
        </w:rPr>
        <w:t>” &gt; Stop and Start</w:t>
      </w:r>
    </w:p>
    <w:p w14:paraId="5D082333" w14:textId="1A9C330A" w:rsidR="0096316E" w:rsidRDefault="0096316E" w:rsidP="009C55EC">
      <w:pPr>
        <w:shd w:val="clear" w:color="auto" w:fill="FFFFFF"/>
        <w:spacing w:beforeAutospacing="1" w:after="0" w:afterAutospacing="1" w:line="240" w:lineRule="auto"/>
        <w:jc w:val="left"/>
        <w:rPr>
          <w:noProof/>
          <w:lang w:val="en-US"/>
        </w:rPr>
      </w:pPr>
      <w:r>
        <w:rPr>
          <w:noProof/>
        </w:rPr>
        <w:lastRenderedPageBreak/>
        <w:drawing>
          <wp:inline distT="0" distB="0" distL="0" distR="0" wp14:anchorId="755EC98A" wp14:editId="44765852">
            <wp:extent cx="6119495" cy="1581150"/>
            <wp:effectExtent l="19050" t="19050" r="1460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1581150"/>
                    </a:xfrm>
                    <a:prstGeom prst="rect">
                      <a:avLst/>
                    </a:prstGeom>
                    <a:ln>
                      <a:solidFill>
                        <a:schemeClr val="accent1"/>
                      </a:solidFill>
                    </a:ln>
                  </pic:spPr>
                </pic:pic>
              </a:graphicData>
            </a:graphic>
          </wp:inline>
        </w:drawing>
      </w:r>
    </w:p>
    <w:p w14:paraId="7074671D" w14:textId="0A33EFB9" w:rsidR="000D62F0" w:rsidRDefault="005141AD" w:rsidP="005141AD">
      <w:pPr>
        <w:pStyle w:val="Heading2"/>
        <w:rPr>
          <w:noProof/>
        </w:rPr>
      </w:pPr>
      <w:bookmarkStart w:id="23" w:name="_Toc66725202"/>
      <w:r>
        <w:rPr>
          <w:noProof/>
        </w:rPr>
        <w:t>Redirection from PO Application</w:t>
      </w:r>
      <w:bookmarkEnd w:id="23"/>
    </w:p>
    <w:p w14:paraId="6F21350E" w14:textId="66F08AD7" w:rsidR="00AF2C8C" w:rsidRDefault="0063438C" w:rsidP="005141AD">
      <w:pPr>
        <w:rPr>
          <w:lang w:val="pt-BR"/>
        </w:rPr>
      </w:pPr>
      <w:r w:rsidRPr="0063438C">
        <w:rPr>
          <w:b/>
          <w:bCs/>
          <w:lang w:val="pt-BR"/>
        </w:rPr>
        <w:t>Step 1</w:t>
      </w:r>
      <w:r>
        <w:rPr>
          <w:lang w:val="pt-BR"/>
        </w:rPr>
        <w:t xml:space="preserve">: Go to PO application folder &gt; Environments &gt; </w:t>
      </w:r>
      <w:r w:rsidR="00BA39B9">
        <w:rPr>
          <w:b/>
          <w:bCs/>
          <w:lang w:val="pt-BR"/>
        </w:rPr>
        <w:t>Livetrial</w:t>
      </w:r>
      <w:r w:rsidRPr="0063438C">
        <w:rPr>
          <w:b/>
          <w:bCs/>
          <w:lang w:val="pt-BR"/>
        </w:rPr>
        <w:t>.config</w:t>
      </w:r>
      <w:r>
        <w:rPr>
          <w:lang w:val="pt-BR"/>
        </w:rPr>
        <w:t xml:space="preserve"> file</w:t>
      </w:r>
      <w:r w:rsidR="00AF2C8C">
        <w:rPr>
          <w:lang w:val="pt-BR"/>
        </w:rPr>
        <w:t>, and update the highlighed path with the valid path.</w:t>
      </w:r>
    </w:p>
    <w:p w14:paraId="7CDCA1DE" w14:textId="4D16921C" w:rsidR="00AF2C8C" w:rsidRDefault="00AF2C8C" w:rsidP="005141AD">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add</w:t>
      </w:r>
      <w:r>
        <w:rPr>
          <w:rFonts w:ascii="Consolas" w:hAnsi="Consolas" w:cs="Consolas"/>
          <w:color w:val="0000FF"/>
          <w:sz w:val="19"/>
          <w:szCs w:val="19"/>
          <w:lang w:val="en-US"/>
        </w:rPr>
        <w:t xml:space="preserve"> </w:t>
      </w:r>
      <w:r>
        <w:rPr>
          <w:rFonts w:ascii="Consolas" w:hAnsi="Consolas" w:cs="Consolas"/>
          <w:color w:val="FF0000"/>
          <w:sz w:val="19"/>
          <w:szCs w:val="19"/>
          <w:lang w:val="en-US"/>
        </w:rPr>
        <w:t>key</w:t>
      </w:r>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Path_POAnalytics</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sidRPr="00AF2C8C">
        <w:rPr>
          <w:rFonts w:ascii="Consolas" w:hAnsi="Consolas" w:cs="Consolas"/>
          <w:color w:val="0000FF"/>
          <w:sz w:val="19"/>
          <w:szCs w:val="19"/>
          <w:highlight w:val="yellow"/>
          <w:lang w:val="en-US"/>
        </w:rPr>
        <w:t>https://po-livetrial.com/</w:t>
      </w:r>
      <w:proofErr w:type="spellStart"/>
      <w:r w:rsidRPr="00AF2C8C">
        <w:rPr>
          <w:rFonts w:ascii="Consolas" w:hAnsi="Consolas" w:cs="Consolas"/>
          <w:color w:val="0000FF"/>
          <w:sz w:val="19"/>
          <w:szCs w:val="19"/>
          <w:highlight w:val="yellow"/>
          <w:lang w:val="en-US"/>
        </w:rPr>
        <w:t>POXAnalytics</w:t>
      </w:r>
      <w:proofErr w:type="spellEnd"/>
      <w:r>
        <w:rPr>
          <w:rFonts w:ascii="Consolas" w:hAnsi="Consolas" w:cs="Consolas"/>
          <w:color w:val="0000FF"/>
          <w:sz w:val="19"/>
          <w:szCs w:val="19"/>
          <w:lang w:val="en-US"/>
        </w:rPr>
        <w:t>/Home/</w:t>
      </w:r>
      <w:proofErr w:type="spellStart"/>
      <w:r>
        <w:rPr>
          <w:rFonts w:ascii="Consolas" w:hAnsi="Consolas" w:cs="Consolas"/>
          <w:color w:val="0000FF"/>
          <w:sz w:val="19"/>
          <w:szCs w:val="19"/>
          <w:lang w:val="en-US"/>
        </w:rPr>
        <w:t>PostLogon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/&gt;</w:t>
      </w:r>
    </w:p>
    <w:p w14:paraId="75F022D2" w14:textId="068655DB" w:rsidR="00AF2C8C" w:rsidRPr="00AF2C8C" w:rsidRDefault="00AF2C8C" w:rsidP="005141AD">
      <w:pPr>
        <w:rPr>
          <w:lang w:val="pt-BR"/>
        </w:rPr>
      </w:pPr>
      <w:r w:rsidRPr="00AF2C8C">
        <w:rPr>
          <w:b/>
          <w:bCs/>
          <w:lang w:val="pt-BR"/>
        </w:rPr>
        <w:t>Step 2</w:t>
      </w:r>
      <w:r>
        <w:rPr>
          <w:b/>
          <w:bCs/>
          <w:lang w:val="pt-BR"/>
        </w:rPr>
        <w:t>:</w:t>
      </w:r>
      <w:r>
        <w:rPr>
          <w:lang w:val="pt-BR"/>
        </w:rPr>
        <w:t xml:space="preserve"> Go to PO application folder &gt; </w:t>
      </w:r>
      <w:r w:rsidRPr="00AF2C8C">
        <w:rPr>
          <w:b/>
          <w:bCs/>
          <w:lang w:val="pt-BR"/>
        </w:rPr>
        <w:t>web.config</w:t>
      </w:r>
      <w:r>
        <w:rPr>
          <w:lang w:val="pt-BR"/>
        </w:rPr>
        <w:t xml:space="preserve"> file</w:t>
      </w:r>
      <w:r w:rsidR="008160C9">
        <w:rPr>
          <w:lang w:val="pt-BR"/>
        </w:rPr>
        <w:t>, and update the highlighted path with the valid path.</w:t>
      </w:r>
    </w:p>
    <w:p w14:paraId="77C66ADD" w14:textId="6E07EE22" w:rsidR="006F68D4" w:rsidRDefault="008160C9" w:rsidP="006F68D4">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add</w:t>
      </w:r>
      <w:r>
        <w:rPr>
          <w:rFonts w:ascii="Consolas" w:hAnsi="Consolas" w:cs="Consolas"/>
          <w:color w:val="0000FF"/>
          <w:sz w:val="19"/>
          <w:szCs w:val="19"/>
          <w:lang w:val="en-US"/>
        </w:rPr>
        <w:t xml:space="preserve"> </w:t>
      </w:r>
      <w:r>
        <w:rPr>
          <w:rFonts w:ascii="Consolas" w:hAnsi="Consolas" w:cs="Consolas"/>
          <w:color w:val="FF0000"/>
          <w:sz w:val="19"/>
          <w:szCs w:val="19"/>
          <w:lang w:val="en-US"/>
        </w:rPr>
        <w:t>key</w:t>
      </w:r>
      <w:r>
        <w:rPr>
          <w:rFonts w:ascii="Consolas" w:hAnsi="Consolas" w:cs="Consolas"/>
          <w:color w:val="0000FF"/>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Path_POAnalytics</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sidRPr="00AF2C8C">
        <w:rPr>
          <w:rFonts w:ascii="Consolas" w:hAnsi="Consolas" w:cs="Consolas"/>
          <w:color w:val="0000FF"/>
          <w:sz w:val="19"/>
          <w:szCs w:val="19"/>
          <w:highlight w:val="yellow"/>
          <w:lang w:val="en-US"/>
        </w:rPr>
        <w:t>https://po-livetrial.com/</w:t>
      </w:r>
      <w:proofErr w:type="spellStart"/>
      <w:r w:rsidRPr="00AF2C8C">
        <w:rPr>
          <w:rFonts w:ascii="Consolas" w:hAnsi="Consolas" w:cs="Consolas"/>
          <w:color w:val="0000FF"/>
          <w:sz w:val="19"/>
          <w:szCs w:val="19"/>
          <w:highlight w:val="yellow"/>
          <w:lang w:val="en-US"/>
        </w:rPr>
        <w:t>POXAnalytics</w:t>
      </w:r>
      <w:proofErr w:type="spellEnd"/>
      <w:r>
        <w:rPr>
          <w:rFonts w:ascii="Consolas" w:hAnsi="Consolas" w:cs="Consolas"/>
          <w:color w:val="0000FF"/>
          <w:sz w:val="19"/>
          <w:szCs w:val="19"/>
          <w:lang w:val="en-US"/>
        </w:rPr>
        <w:t>/Home/</w:t>
      </w:r>
      <w:proofErr w:type="spellStart"/>
      <w:r>
        <w:rPr>
          <w:rFonts w:ascii="Consolas" w:hAnsi="Consolas" w:cs="Consolas"/>
          <w:color w:val="0000FF"/>
          <w:sz w:val="19"/>
          <w:szCs w:val="19"/>
          <w:lang w:val="en-US"/>
        </w:rPr>
        <w:t>PostLogon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/&gt;</w:t>
      </w:r>
    </w:p>
    <w:p w14:paraId="780D2951" w14:textId="5B98014E" w:rsidR="009614E3" w:rsidRDefault="009614E3" w:rsidP="00523527">
      <w:pPr>
        <w:pStyle w:val="Heading1"/>
      </w:pPr>
      <w:bookmarkStart w:id="24" w:name="_Toc66725203"/>
      <w:r>
        <w:t>Configure Publish Process</w:t>
      </w:r>
      <w:bookmarkEnd w:id="24"/>
    </w:p>
    <w:p w14:paraId="7176FD20" w14:textId="6F66344F" w:rsidR="009614E3" w:rsidRDefault="00556DFF" w:rsidP="009614E3">
      <w:pPr>
        <w:rPr>
          <w:lang w:val="pt-BR"/>
        </w:rPr>
      </w:pPr>
      <w:r>
        <w:rPr>
          <w:lang w:val="pt-BR"/>
        </w:rPr>
        <w:t>The auto-publish process publish the data from transaction database to reporting database. It runs based on the set frequency (for instance, once in a day) and publish the changed data into reporting database.</w:t>
      </w:r>
    </w:p>
    <w:p w14:paraId="3EF1A446" w14:textId="0C62D8AC" w:rsidR="00556DFF" w:rsidRPr="009614E3" w:rsidRDefault="00556DFF" w:rsidP="009C6B9B">
      <w:pPr>
        <w:jc w:val="left"/>
        <w:rPr>
          <w:lang w:val="pt-BR"/>
        </w:rPr>
      </w:pPr>
      <w:r>
        <w:rPr>
          <w:lang w:val="pt-BR"/>
        </w:rPr>
        <w:t>To configure the auto-publish process, PO will provide  SQL Jobs</w:t>
      </w:r>
      <w:r w:rsidR="009C6B9B">
        <w:rPr>
          <w:lang w:val="pt-BR"/>
        </w:rPr>
        <w:t>. These jobs will execute based on set frequency and publish the data for us.</w:t>
      </w:r>
    </w:p>
    <w:sectPr w:rsidR="00556DFF" w:rsidRPr="009614E3" w:rsidSect="00C55F9E">
      <w:footerReference w:type="default" r:id="rId32"/>
      <w:pgSz w:w="11906" w:h="16838"/>
      <w:pgMar w:top="992" w:right="851" w:bottom="992" w:left="141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DC473" w14:textId="77777777" w:rsidR="005279C7" w:rsidRDefault="005279C7" w:rsidP="004E3A74">
      <w:pPr>
        <w:spacing w:after="0" w:line="240" w:lineRule="auto"/>
      </w:pPr>
      <w:r>
        <w:separator/>
      </w:r>
    </w:p>
  </w:endnote>
  <w:endnote w:type="continuationSeparator" w:id="0">
    <w:p w14:paraId="1AAD9B5A" w14:textId="77777777" w:rsidR="005279C7" w:rsidRDefault="005279C7" w:rsidP="004E3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Neue-Bold">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1471" w:type="dxa"/>
      <w:tblInd w:w="-1440" w:type="dxa"/>
      <w:tblBorders>
        <w:top w:val="single" w:sz="2"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1833"/>
      <w:gridCol w:w="3255"/>
      <w:gridCol w:w="2430"/>
      <w:gridCol w:w="630"/>
      <w:gridCol w:w="1279"/>
      <w:gridCol w:w="202"/>
    </w:tblGrid>
    <w:tr w:rsidR="00865C80" w:rsidRPr="00A93C20" w14:paraId="2B958F7F" w14:textId="77777777" w:rsidTr="00AB531A">
      <w:tc>
        <w:tcPr>
          <w:tcW w:w="3675" w:type="dxa"/>
          <w:gridSpan w:val="2"/>
          <w:tcBorders>
            <w:top w:val="nil"/>
            <w:left w:val="nil"/>
            <w:bottom w:val="nil"/>
            <w:right w:val="nil"/>
          </w:tcBorders>
          <w:vAlign w:val="center"/>
        </w:tcPr>
        <w:p w14:paraId="0875F0F0" w14:textId="77777777" w:rsidR="00865C80" w:rsidRPr="00D5245E" w:rsidRDefault="00865C80" w:rsidP="001A23DA">
          <w:pPr>
            <w:tabs>
              <w:tab w:val="left" w:pos="1552"/>
            </w:tabs>
            <w:jc w:val="center"/>
            <w:rPr>
              <w:lang w:val="pt-BR" w:eastAsia="en-GB"/>
            </w:rPr>
          </w:pPr>
          <w:r>
            <w:rPr>
              <w:noProof/>
              <w:lang w:val="en-US"/>
            </w:rPr>
            <w:drawing>
              <wp:inline distT="0" distB="0" distL="0" distR="0" wp14:anchorId="516E394E" wp14:editId="0C9939DC">
                <wp:extent cx="1552575" cy="27993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roject Objects_fondo_trasp.png"/>
                        <pic:cNvPicPr/>
                      </pic:nvPicPr>
                      <pic:blipFill>
                        <a:blip r:embed="rId1">
                          <a:extLst>
                            <a:ext uri="{28A0092B-C50C-407E-A947-70E740481C1C}">
                              <a14:useLocalDpi xmlns:a14="http://schemas.microsoft.com/office/drawing/2010/main" val="0"/>
                            </a:ext>
                          </a:extLst>
                        </a:blip>
                        <a:stretch>
                          <a:fillRect/>
                        </a:stretch>
                      </pic:blipFill>
                      <pic:spPr>
                        <a:xfrm>
                          <a:off x="0" y="0"/>
                          <a:ext cx="1575405" cy="284050"/>
                        </a:xfrm>
                        <a:prstGeom prst="rect">
                          <a:avLst/>
                        </a:prstGeom>
                      </pic:spPr>
                    </pic:pic>
                  </a:graphicData>
                </a:graphic>
              </wp:inline>
            </w:drawing>
          </w:r>
        </w:p>
      </w:tc>
      <w:tc>
        <w:tcPr>
          <w:tcW w:w="3255" w:type="dxa"/>
          <w:tcBorders>
            <w:top w:val="nil"/>
            <w:left w:val="nil"/>
            <w:bottom w:val="nil"/>
            <w:right w:val="nil"/>
          </w:tcBorders>
          <w:vAlign w:val="center"/>
        </w:tcPr>
        <w:p w14:paraId="2FA8CCE1" w14:textId="43B71F53" w:rsidR="00865C80" w:rsidRPr="00A93C20" w:rsidRDefault="00865C80" w:rsidP="00F0571E">
          <w:pPr>
            <w:pStyle w:val="Footer"/>
            <w:spacing w:after="0"/>
            <w:ind w:left="0"/>
            <w:jc w:val="left"/>
            <w:rPr>
              <w:color w:val="595959" w:themeColor="text1" w:themeTint="A6"/>
            </w:rPr>
          </w:pPr>
          <w:r w:rsidRPr="00A93C20">
            <w:rPr>
              <w:color w:val="595959" w:themeColor="text1" w:themeTint="A6"/>
            </w:rPr>
            <w:t xml:space="preserve">Document: </w:t>
          </w:r>
          <w:r w:rsidR="00AB531A">
            <w:rPr>
              <w:color w:val="595959" w:themeColor="text1" w:themeTint="A6"/>
            </w:rPr>
            <w:t>Analytics</w:t>
          </w:r>
          <w:r>
            <w:rPr>
              <w:color w:val="595959" w:themeColor="text1" w:themeTint="A6"/>
            </w:rPr>
            <w:t xml:space="preserve"> Application Installation Guide</w:t>
          </w:r>
        </w:p>
      </w:tc>
      <w:tc>
        <w:tcPr>
          <w:tcW w:w="2430" w:type="dxa"/>
          <w:tcBorders>
            <w:top w:val="nil"/>
            <w:left w:val="nil"/>
            <w:bottom w:val="nil"/>
            <w:right w:val="nil"/>
          </w:tcBorders>
          <w:vAlign w:val="center"/>
        </w:tcPr>
        <w:p w14:paraId="79C89539" w14:textId="77777777" w:rsidR="00865C80" w:rsidRPr="00A93C20" w:rsidRDefault="00865C80" w:rsidP="00001492">
          <w:pPr>
            <w:pStyle w:val="Footer"/>
            <w:spacing w:after="0"/>
            <w:ind w:left="284"/>
            <w:jc w:val="left"/>
            <w:rPr>
              <w:color w:val="595959" w:themeColor="text1" w:themeTint="A6"/>
            </w:rPr>
          </w:pPr>
          <w:r w:rsidRPr="00A93C20">
            <w:rPr>
              <w:color w:val="595959" w:themeColor="text1" w:themeTint="A6"/>
            </w:rPr>
            <w:t xml:space="preserve">Revision: </w:t>
          </w:r>
          <w:r>
            <w:rPr>
              <w:color w:val="595959" w:themeColor="text1" w:themeTint="A6"/>
            </w:rPr>
            <w:t>1.0</w:t>
          </w:r>
        </w:p>
        <w:p w14:paraId="1F11A279" w14:textId="1DC314ED" w:rsidR="00865C80" w:rsidRPr="00A93C20" w:rsidRDefault="00865C80" w:rsidP="00204DD3">
          <w:pPr>
            <w:pStyle w:val="Footer"/>
            <w:spacing w:after="0"/>
            <w:ind w:left="284"/>
            <w:jc w:val="left"/>
            <w:rPr>
              <w:color w:val="595959" w:themeColor="text1" w:themeTint="A6"/>
            </w:rPr>
          </w:pPr>
          <w:r w:rsidRPr="00A93C20">
            <w:rPr>
              <w:color w:val="595959" w:themeColor="text1" w:themeTint="A6"/>
            </w:rPr>
            <w:t>Date:</w:t>
          </w:r>
          <w:r>
            <w:rPr>
              <w:color w:val="595959" w:themeColor="text1" w:themeTint="A6"/>
            </w:rPr>
            <w:t xml:space="preserve"> </w:t>
          </w:r>
          <w:r w:rsidR="00AB531A">
            <w:rPr>
              <w:color w:val="595959" w:themeColor="text1" w:themeTint="A6"/>
            </w:rPr>
            <w:t>15</w:t>
          </w:r>
          <w:r>
            <w:rPr>
              <w:color w:val="595959" w:themeColor="text1" w:themeTint="A6"/>
            </w:rPr>
            <w:t>/</w:t>
          </w:r>
          <w:r w:rsidR="00AB531A">
            <w:rPr>
              <w:color w:val="595959" w:themeColor="text1" w:themeTint="A6"/>
            </w:rPr>
            <w:t>03</w:t>
          </w:r>
          <w:r>
            <w:rPr>
              <w:color w:val="595959" w:themeColor="text1" w:themeTint="A6"/>
            </w:rPr>
            <w:t>/20</w:t>
          </w:r>
          <w:r w:rsidR="00AB531A">
            <w:rPr>
              <w:color w:val="595959" w:themeColor="text1" w:themeTint="A6"/>
            </w:rPr>
            <w:t>2</w:t>
          </w:r>
          <w:r>
            <w:rPr>
              <w:color w:val="595959" w:themeColor="text1" w:themeTint="A6"/>
            </w:rPr>
            <w:t>1</w:t>
          </w:r>
        </w:p>
      </w:tc>
      <w:tc>
        <w:tcPr>
          <w:tcW w:w="630" w:type="dxa"/>
          <w:tcBorders>
            <w:top w:val="nil"/>
            <w:left w:val="nil"/>
            <w:bottom w:val="nil"/>
            <w:right w:val="nil"/>
          </w:tcBorders>
          <w:vAlign w:val="center"/>
        </w:tcPr>
        <w:p w14:paraId="0292ABB1" w14:textId="77777777" w:rsidR="00865C80" w:rsidRPr="00A93C20" w:rsidRDefault="00865C80" w:rsidP="00535348">
          <w:pPr>
            <w:pStyle w:val="Footer"/>
            <w:spacing w:after="0"/>
            <w:ind w:left="0"/>
            <w:jc w:val="left"/>
            <w:rPr>
              <w:color w:val="595959" w:themeColor="text1" w:themeTint="A6"/>
            </w:rPr>
          </w:pPr>
        </w:p>
      </w:tc>
      <w:tc>
        <w:tcPr>
          <w:tcW w:w="1481" w:type="dxa"/>
          <w:gridSpan w:val="2"/>
          <w:tcBorders>
            <w:top w:val="nil"/>
            <w:left w:val="nil"/>
            <w:bottom w:val="nil"/>
            <w:right w:val="nil"/>
          </w:tcBorders>
          <w:vAlign w:val="center"/>
        </w:tcPr>
        <w:p w14:paraId="4FD14D76" w14:textId="6FC157A9" w:rsidR="00865C80" w:rsidRPr="00A93C20" w:rsidRDefault="00865C80" w:rsidP="000338A4">
          <w:pPr>
            <w:pStyle w:val="Footer"/>
            <w:spacing w:after="0"/>
            <w:ind w:left="0"/>
            <w:jc w:val="left"/>
            <w:rPr>
              <w:color w:val="595959" w:themeColor="text1" w:themeTint="A6"/>
            </w:rPr>
          </w:pPr>
          <w:r w:rsidRPr="00A93C20">
            <w:rPr>
              <w:color w:val="595959" w:themeColor="text1" w:themeTint="A6"/>
            </w:rPr>
            <w:t xml:space="preserve">Page </w:t>
          </w:r>
          <w:r w:rsidRPr="00A93C20">
            <w:rPr>
              <w:color w:val="595959" w:themeColor="text1" w:themeTint="A6"/>
            </w:rPr>
            <w:fldChar w:fldCharType="begin"/>
          </w:r>
          <w:r w:rsidRPr="00A93C20">
            <w:rPr>
              <w:color w:val="595959" w:themeColor="text1" w:themeTint="A6"/>
            </w:rPr>
            <w:instrText xml:space="preserve"> PAGE  \* Arabic  \* MERGEFORMAT </w:instrText>
          </w:r>
          <w:r w:rsidRPr="00A93C20">
            <w:rPr>
              <w:color w:val="595959" w:themeColor="text1" w:themeTint="A6"/>
            </w:rPr>
            <w:fldChar w:fldCharType="separate"/>
          </w:r>
          <w:r>
            <w:rPr>
              <w:color w:val="595959" w:themeColor="text1" w:themeTint="A6"/>
            </w:rPr>
            <w:t>20</w:t>
          </w:r>
          <w:r w:rsidRPr="00A93C20">
            <w:rPr>
              <w:color w:val="595959" w:themeColor="text1" w:themeTint="A6"/>
            </w:rPr>
            <w:fldChar w:fldCharType="end"/>
          </w:r>
          <w:r w:rsidRPr="00A93C20">
            <w:rPr>
              <w:color w:val="595959" w:themeColor="text1" w:themeTint="A6"/>
            </w:rPr>
            <w:t xml:space="preserve"> of </w:t>
          </w:r>
          <w:r w:rsidR="004F5284">
            <w:rPr>
              <w:color w:val="595959" w:themeColor="text1" w:themeTint="A6"/>
            </w:rPr>
            <w:t>1</w:t>
          </w:r>
          <w:r w:rsidR="009B0C12">
            <w:rPr>
              <w:color w:val="595959" w:themeColor="text1" w:themeTint="A6"/>
            </w:rPr>
            <w:t>1</w:t>
          </w:r>
        </w:p>
      </w:tc>
    </w:tr>
    <w:tr w:rsidR="00865C80" w:rsidRPr="00B71A5C" w14:paraId="7EE7CDE0" w14:textId="77777777" w:rsidTr="00AB531A">
      <w:tblPrEx>
        <w:tblBorders>
          <w:top w:val="single" w:sz="4" w:space="0" w:color="4F81BD" w:themeColor="accent1"/>
        </w:tblBorders>
      </w:tblPrEx>
      <w:trPr>
        <w:gridBefore w:val="1"/>
        <w:gridAfter w:val="1"/>
        <w:wBefore w:w="1842" w:type="dxa"/>
        <w:wAfter w:w="202" w:type="dxa"/>
        <w:trHeight w:val="561"/>
      </w:trPr>
      <w:tc>
        <w:tcPr>
          <w:tcW w:w="8148" w:type="dxa"/>
          <w:gridSpan w:val="4"/>
        </w:tcPr>
        <w:p w14:paraId="23AECDA3" w14:textId="77777777" w:rsidR="00865C80" w:rsidRPr="00C54739" w:rsidRDefault="00865C80" w:rsidP="00D83432">
          <w:pPr>
            <w:rPr>
              <w:color w:val="808080" w:themeColor="background1" w:themeShade="80"/>
              <w:lang w:val="it-IT"/>
            </w:rPr>
          </w:pPr>
        </w:p>
      </w:tc>
      <w:tc>
        <w:tcPr>
          <w:tcW w:w="1279" w:type="dxa"/>
          <w:vAlign w:val="center"/>
        </w:tcPr>
        <w:p w14:paraId="0413992C" w14:textId="77777777" w:rsidR="00865C80" w:rsidRPr="00B71A5C" w:rsidRDefault="00865C80" w:rsidP="00A16AF0">
          <w:pPr>
            <w:pStyle w:val="Footer"/>
            <w:ind w:left="0"/>
            <w:jc w:val="right"/>
            <w:rPr>
              <w:color w:val="808080" w:themeColor="background1" w:themeShade="80"/>
            </w:rPr>
          </w:pPr>
          <w:r w:rsidRPr="00B71A5C">
            <w:rPr>
              <w:color w:val="808080" w:themeColor="background1" w:themeShade="80"/>
              <w:sz w:val="14"/>
            </w:rPr>
            <w:t xml:space="preserve">     </w:t>
          </w:r>
        </w:p>
      </w:tc>
    </w:tr>
  </w:tbl>
  <w:p w14:paraId="1DD2009D" w14:textId="77777777" w:rsidR="00865C80" w:rsidRPr="00B71A5C" w:rsidRDefault="00865C80" w:rsidP="00B71A5C">
    <w:pPr>
      <w:pStyle w:val="Footer"/>
      <w:rPr>
        <w:color w:val="595959" w:themeColor="text1" w:themeTint="A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2CEBA" w14:textId="77777777" w:rsidR="005279C7" w:rsidRDefault="005279C7" w:rsidP="004E3A74">
      <w:pPr>
        <w:spacing w:after="0" w:line="240" w:lineRule="auto"/>
      </w:pPr>
      <w:r>
        <w:separator/>
      </w:r>
    </w:p>
  </w:footnote>
  <w:footnote w:type="continuationSeparator" w:id="0">
    <w:p w14:paraId="4BB4DD02" w14:textId="77777777" w:rsidR="005279C7" w:rsidRDefault="005279C7" w:rsidP="004E3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4pt;height:11.4pt" o:bullet="t">
        <v:imagedata r:id="rId1" o:title="mso4BF7"/>
      </v:shape>
    </w:pict>
  </w:numPicBullet>
  <w:abstractNum w:abstractNumId="0" w15:restartNumberingAfterBreak="0">
    <w:nsid w:val="00585427"/>
    <w:multiLevelType w:val="hybridMultilevel"/>
    <w:tmpl w:val="3C4A6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E3A06"/>
    <w:multiLevelType w:val="hybridMultilevel"/>
    <w:tmpl w:val="DF926C7C"/>
    <w:lvl w:ilvl="0" w:tplc="2DE87038">
      <w:start w:val="1"/>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2181"/>
    <w:multiLevelType w:val="hybridMultilevel"/>
    <w:tmpl w:val="9F0AC4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6D308F"/>
    <w:multiLevelType w:val="hybridMultilevel"/>
    <w:tmpl w:val="64B86994"/>
    <w:lvl w:ilvl="0" w:tplc="04100019">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15017E14"/>
    <w:multiLevelType w:val="hybridMultilevel"/>
    <w:tmpl w:val="4656BF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29092C"/>
    <w:multiLevelType w:val="multilevel"/>
    <w:tmpl w:val="2048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E6324"/>
    <w:multiLevelType w:val="hybridMultilevel"/>
    <w:tmpl w:val="719270C0"/>
    <w:lvl w:ilvl="0" w:tplc="3034A146">
      <w:start w:val="5"/>
      <w:numFmt w:val="bullet"/>
      <w:lvlText w:val=""/>
      <w:lvlJc w:val="left"/>
      <w:pPr>
        <w:ind w:left="1440" w:hanging="360"/>
      </w:pPr>
      <w:rPr>
        <w:rFonts w:ascii="Wingdings" w:eastAsiaTheme="minorHAnsi" w:hAnsi="Wingding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1FC7F38"/>
    <w:multiLevelType w:val="hybridMultilevel"/>
    <w:tmpl w:val="D6FAB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126D5"/>
    <w:multiLevelType w:val="hybridMultilevel"/>
    <w:tmpl w:val="BDB43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94A1F"/>
    <w:multiLevelType w:val="hybridMultilevel"/>
    <w:tmpl w:val="00C6F130"/>
    <w:lvl w:ilvl="0" w:tplc="705AB100">
      <w:start w:val="1"/>
      <w:numFmt w:val="decimal"/>
      <w:lvlText w:val="%1."/>
      <w:lvlJc w:val="left"/>
      <w:pPr>
        <w:ind w:left="720" w:hanging="360"/>
      </w:pPr>
      <w:rPr>
        <w:rFonts w:eastAsiaTheme="majorEastAsia" w:cstheme="majorBidi" w:hint="default"/>
        <w:b/>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D423D"/>
    <w:multiLevelType w:val="hybridMultilevel"/>
    <w:tmpl w:val="426CBA16"/>
    <w:lvl w:ilvl="0" w:tplc="81FC1314">
      <w:start w:val="1"/>
      <w:numFmt w:val="lowerLetter"/>
      <w:lvlText w:val="%1."/>
      <w:lvlJc w:val="left"/>
      <w:pPr>
        <w:ind w:left="405" w:hanging="360"/>
      </w:pPr>
      <w:rPr>
        <w:rFonts w:hint="default"/>
      </w:rPr>
    </w:lvl>
    <w:lvl w:ilvl="1" w:tplc="04100019">
      <w:start w:val="1"/>
      <w:numFmt w:val="lowerLetter"/>
      <w:lvlText w:val="%2."/>
      <w:lvlJc w:val="left"/>
      <w:pPr>
        <w:ind w:left="1125" w:hanging="360"/>
      </w:pPr>
    </w:lvl>
    <w:lvl w:ilvl="2" w:tplc="0410001B" w:tentative="1">
      <w:start w:val="1"/>
      <w:numFmt w:val="lowerRoman"/>
      <w:lvlText w:val="%3."/>
      <w:lvlJc w:val="right"/>
      <w:pPr>
        <w:ind w:left="1845" w:hanging="180"/>
      </w:pPr>
    </w:lvl>
    <w:lvl w:ilvl="3" w:tplc="0410000F" w:tentative="1">
      <w:start w:val="1"/>
      <w:numFmt w:val="decimal"/>
      <w:lvlText w:val="%4."/>
      <w:lvlJc w:val="left"/>
      <w:pPr>
        <w:ind w:left="2565" w:hanging="360"/>
      </w:pPr>
    </w:lvl>
    <w:lvl w:ilvl="4" w:tplc="04100019" w:tentative="1">
      <w:start w:val="1"/>
      <w:numFmt w:val="lowerLetter"/>
      <w:lvlText w:val="%5."/>
      <w:lvlJc w:val="left"/>
      <w:pPr>
        <w:ind w:left="3285" w:hanging="360"/>
      </w:pPr>
    </w:lvl>
    <w:lvl w:ilvl="5" w:tplc="0410001B" w:tentative="1">
      <w:start w:val="1"/>
      <w:numFmt w:val="lowerRoman"/>
      <w:lvlText w:val="%6."/>
      <w:lvlJc w:val="right"/>
      <w:pPr>
        <w:ind w:left="4005" w:hanging="180"/>
      </w:pPr>
    </w:lvl>
    <w:lvl w:ilvl="6" w:tplc="0410000F" w:tentative="1">
      <w:start w:val="1"/>
      <w:numFmt w:val="decimal"/>
      <w:lvlText w:val="%7."/>
      <w:lvlJc w:val="left"/>
      <w:pPr>
        <w:ind w:left="4725" w:hanging="360"/>
      </w:pPr>
    </w:lvl>
    <w:lvl w:ilvl="7" w:tplc="04100019" w:tentative="1">
      <w:start w:val="1"/>
      <w:numFmt w:val="lowerLetter"/>
      <w:lvlText w:val="%8."/>
      <w:lvlJc w:val="left"/>
      <w:pPr>
        <w:ind w:left="5445" w:hanging="360"/>
      </w:pPr>
    </w:lvl>
    <w:lvl w:ilvl="8" w:tplc="0410001B" w:tentative="1">
      <w:start w:val="1"/>
      <w:numFmt w:val="lowerRoman"/>
      <w:lvlText w:val="%9."/>
      <w:lvlJc w:val="right"/>
      <w:pPr>
        <w:ind w:left="6165" w:hanging="180"/>
      </w:pPr>
    </w:lvl>
  </w:abstractNum>
  <w:abstractNum w:abstractNumId="11" w15:restartNumberingAfterBreak="0">
    <w:nsid w:val="33517AAF"/>
    <w:multiLevelType w:val="hybridMultilevel"/>
    <w:tmpl w:val="23ACCE5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6A46CB"/>
    <w:multiLevelType w:val="hybridMultilevel"/>
    <w:tmpl w:val="0A188D04"/>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790F6E"/>
    <w:multiLevelType w:val="hybridMultilevel"/>
    <w:tmpl w:val="5BC4F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716538"/>
    <w:multiLevelType w:val="hybridMultilevel"/>
    <w:tmpl w:val="BDB43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DC781D"/>
    <w:multiLevelType w:val="multilevel"/>
    <w:tmpl w:val="BF92CA26"/>
    <w:lvl w:ilvl="0">
      <w:start w:val="1"/>
      <w:numFmt w:val="decimal"/>
      <w:pStyle w:val="Heading1"/>
      <w:lvlText w:val="%1."/>
      <w:lvlJc w:val="left"/>
      <w:pPr>
        <w:ind w:left="360" w:hanging="360"/>
      </w:pPr>
      <w:rPr>
        <w:rFonts w:hint="default"/>
        <w:b w:val="0"/>
      </w:rPr>
    </w:lvl>
    <w:lvl w:ilvl="1">
      <w:start w:val="1"/>
      <w:numFmt w:val="decimal"/>
      <w:pStyle w:val="Heading2"/>
      <w:isLgl/>
      <w:lvlText w:val="%1.%2."/>
      <w:lvlJc w:val="left"/>
      <w:pPr>
        <w:ind w:left="720" w:hanging="720"/>
      </w:pPr>
      <w:rPr>
        <w:rFonts w:hint="default"/>
        <w:b w:val="0"/>
        <w:sz w:val="36"/>
        <w:lang w:val="pt-BR"/>
      </w:rPr>
    </w:lvl>
    <w:lvl w:ilvl="2">
      <w:start w:val="1"/>
      <w:numFmt w:val="decimal"/>
      <w:pStyle w:val="Heading3"/>
      <w:isLgl/>
      <w:lvlText w:val="%1.%2.%3."/>
      <w:lvlJc w:val="left"/>
      <w:pPr>
        <w:ind w:left="720" w:hanging="720"/>
      </w:pPr>
      <w:rPr>
        <w:rFonts w:hint="default"/>
        <w:b w:val="0"/>
      </w:rPr>
    </w:lvl>
    <w:lvl w:ilvl="3">
      <w:start w:val="1"/>
      <w:numFmt w:val="decimal"/>
      <w:isLgl/>
      <w:lvlText w:val="%1.%2.%3.%4."/>
      <w:lvlJc w:val="left"/>
      <w:pPr>
        <w:ind w:left="1080" w:hanging="1080"/>
      </w:pPr>
      <w:rPr>
        <w:rFonts w:hint="default"/>
        <w:b w:val="0"/>
        <w:bCs w:val="0"/>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2160" w:hanging="2160"/>
      </w:pPr>
      <w:rPr>
        <w:rFonts w:hint="default"/>
        <w:b/>
      </w:rPr>
    </w:lvl>
    <w:lvl w:ilvl="8">
      <w:start w:val="1"/>
      <w:numFmt w:val="decimal"/>
      <w:isLgl/>
      <w:lvlText w:val="%1.%2.%3.%4.%5.%6.%7.%8.%9."/>
      <w:lvlJc w:val="left"/>
      <w:pPr>
        <w:ind w:left="2520" w:hanging="2520"/>
      </w:pPr>
      <w:rPr>
        <w:rFonts w:hint="default"/>
        <w:b/>
      </w:rPr>
    </w:lvl>
  </w:abstractNum>
  <w:abstractNum w:abstractNumId="16" w15:restartNumberingAfterBreak="0">
    <w:nsid w:val="40203B12"/>
    <w:multiLevelType w:val="hybridMultilevel"/>
    <w:tmpl w:val="CA06C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623217"/>
    <w:multiLevelType w:val="hybridMultilevel"/>
    <w:tmpl w:val="4CDC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DC6253"/>
    <w:multiLevelType w:val="hybridMultilevel"/>
    <w:tmpl w:val="DF926C7C"/>
    <w:lvl w:ilvl="0" w:tplc="2DE87038">
      <w:start w:val="1"/>
      <w:numFmt w:val="decimal"/>
      <w:lvlText w:val="%1."/>
      <w:lvlJc w:val="left"/>
      <w:pPr>
        <w:ind w:left="720" w:hanging="360"/>
      </w:pPr>
      <w:rPr>
        <w:rFonts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815E83"/>
    <w:multiLevelType w:val="hybridMultilevel"/>
    <w:tmpl w:val="5F6AB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527B1"/>
    <w:multiLevelType w:val="hybridMultilevel"/>
    <w:tmpl w:val="22187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5D434F"/>
    <w:multiLevelType w:val="hybridMultilevel"/>
    <w:tmpl w:val="C6B2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9784299">
    <w:abstractNumId w:val="15"/>
  </w:num>
  <w:num w:numId="2" w16cid:durableId="702444532">
    <w:abstractNumId w:val="12"/>
  </w:num>
  <w:num w:numId="3" w16cid:durableId="634412440">
    <w:abstractNumId w:val="10"/>
  </w:num>
  <w:num w:numId="4" w16cid:durableId="585656744">
    <w:abstractNumId w:val="3"/>
  </w:num>
  <w:num w:numId="5" w16cid:durableId="1396900697">
    <w:abstractNumId w:val="6"/>
  </w:num>
  <w:num w:numId="6" w16cid:durableId="1705398125">
    <w:abstractNumId w:val="13"/>
  </w:num>
  <w:num w:numId="7" w16cid:durableId="1615088860">
    <w:abstractNumId w:val="14"/>
  </w:num>
  <w:num w:numId="8" w16cid:durableId="285081983">
    <w:abstractNumId w:val="8"/>
  </w:num>
  <w:num w:numId="9" w16cid:durableId="1585800309">
    <w:abstractNumId w:val="1"/>
  </w:num>
  <w:num w:numId="10" w16cid:durableId="1419137744">
    <w:abstractNumId w:val="9"/>
  </w:num>
  <w:num w:numId="11" w16cid:durableId="1110128257">
    <w:abstractNumId w:val="18"/>
  </w:num>
  <w:num w:numId="12" w16cid:durableId="1736658859">
    <w:abstractNumId w:val="19"/>
  </w:num>
  <w:num w:numId="13" w16cid:durableId="1929189914">
    <w:abstractNumId w:val="20"/>
  </w:num>
  <w:num w:numId="14" w16cid:durableId="1741555007">
    <w:abstractNumId w:val="2"/>
  </w:num>
  <w:num w:numId="15" w16cid:durableId="1401095291">
    <w:abstractNumId w:val="7"/>
  </w:num>
  <w:num w:numId="16" w16cid:durableId="25719526">
    <w:abstractNumId w:val="15"/>
  </w:num>
  <w:num w:numId="17" w16cid:durableId="457649254">
    <w:abstractNumId w:val="15"/>
  </w:num>
  <w:num w:numId="18" w16cid:durableId="269363709">
    <w:abstractNumId w:val="4"/>
  </w:num>
  <w:num w:numId="19" w16cid:durableId="87700363">
    <w:abstractNumId w:val="15"/>
  </w:num>
  <w:num w:numId="20" w16cid:durableId="242298590">
    <w:abstractNumId w:val="5"/>
  </w:num>
  <w:num w:numId="21" w16cid:durableId="1314946765">
    <w:abstractNumId w:val="0"/>
  </w:num>
  <w:num w:numId="22" w16cid:durableId="692650222">
    <w:abstractNumId w:val="17"/>
  </w:num>
  <w:num w:numId="23" w16cid:durableId="849220898">
    <w:abstractNumId w:val="11"/>
  </w:num>
  <w:num w:numId="24" w16cid:durableId="1189757524">
    <w:abstractNumId w:val="16"/>
  </w:num>
  <w:num w:numId="25" w16cid:durableId="1453669623">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CwMDcyMAJSRiaWBko6SsGpxcWZ+XkgBYa1ANEsqAcsAAAA"/>
  </w:docVars>
  <w:rsids>
    <w:rsidRoot w:val="00413D83"/>
    <w:rsid w:val="00001492"/>
    <w:rsid w:val="000031F7"/>
    <w:rsid w:val="00003442"/>
    <w:rsid w:val="000050B4"/>
    <w:rsid w:val="000051C3"/>
    <w:rsid w:val="00007A41"/>
    <w:rsid w:val="00007E67"/>
    <w:rsid w:val="000121A6"/>
    <w:rsid w:val="00014428"/>
    <w:rsid w:val="00014BB5"/>
    <w:rsid w:val="000153A4"/>
    <w:rsid w:val="000159E8"/>
    <w:rsid w:val="00016A3A"/>
    <w:rsid w:val="00017AD5"/>
    <w:rsid w:val="000205CC"/>
    <w:rsid w:val="000227D7"/>
    <w:rsid w:val="000234DF"/>
    <w:rsid w:val="00030002"/>
    <w:rsid w:val="00030115"/>
    <w:rsid w:val="00032BCE"/>
    <w:rsid w:val="000338A4"/>
    <w:rsid w:val="00043CB8"/>
    <w:rsid w:val="0004493C"/>
    <w:rsid w:val="00044DAC"/>
    <w:rsid w:val="00044F07"/>
    <w:rsid w:val="000456D5"/>
    <w:rsid w:val="00045F47"/>
    <w:rsid w:val="00046104"/>
    <w:rsid w:val="00050044"/>
    <w:rsid w:val="000505C3"/>
    <w:rsid w:val="0005145A"/>
    <w:rsid w:val="00052537"/>
    <w:rsid w:val="00054C72"/>
    <w:rsid w:val="000554BE"/>
    <w:rsid w:val="0005594D"/>
    <w:rsid w:val="00063E5F"/>
    <w:rsid w:val="00064C44"/>
    <w:rsid w:val="0006519D"/>
    <w:rsid w:val="000653E3"/>
    <w:rsid w:val="000669B4"/>
    <w:rsid w:val="00071237"/>
    <w:rsid w:val="000720AE"/>
    <w:rsid w:val="00073FD5"/>
    <w:rsid w:val="0008028A"/>
    <w:rsid w:val="000802FD"/>
    <w:rsid w:val="00081B8C"/>
    <w:rsid w:val="00082A2A"/>
    <w:rsid w:val="0008345C"/>
    <w:rsid w:val="00083EBD"/>
    <w:rsid w:val="00084312"/>
    <w:rsid w:val="00084CBA"/>
    <w:rsid w:val="00084E32"/>
    <w:rsid w:val="0008575E"/>
    <w:rsid w:val="00087762"/>
    <w:rsid w:val="00087F5F"/>
    <w:rsid w:val="0009209E"/>
    <w:rsid w:val="000A1368"/>
    <w:rsid w:val="000A1DBD"/>
    <w:rsid w:val="000A545F"/>
    <w:rsid w:val="000A5F8C"/>
    <w:rsid w:val="000A7CB0"/>
    <w:rsid w:val="000B0C84"/>
    <w:rsid w:val="000B2592"/>
    <w:rsid w:val="000B2710"/>
    <w:rsid w:val="000B2C71"/>
    <w:rsid w:val="000B314A"/>
    <w:rsid w:val="000B37B7"/>
    <w:rsid w:val="000B433D"/>
    <w:rsid w:val="000B58C9"/>
    <w:rsid w:val="000B5DCB"/>
    <w:rsid w:val="000B5F64"/>
    <w:rsid w:val="000B628A"/>
    <w:rsid w:val="000C26D4"/>
    <w:rsid w:val="000C2ECA"/>
    <w:rsid w:val="000C4D7C"/>
    <w:rsid w:val="000C4E81"/>
    <w:rsid w:val="000C5A2C"/>
    <w:rsid w:val="000C6C80"/>
    <w:rsid w:val="000D534E"/>
    <w:rsid w:val="000D5B3C"/>
    <w:rsid w:val="000D6020"/>
    <w:rsid w:val="000D62F0"/>
    <w:rsid w:val="000E1738"/>
    <w:rsid w:val="000E2E4E"/>
    <w:rsid w:val="000E383D"/>
    <w:rsid w:val="000E55E6"/>
    <w:rsid w:val="000F1228"/>
    <w:rsid w:val="000F2A8A"/>
    <w:rsid w:val="000F399B"/>
    <w:rsid w:val="000F3BB3"/>
    <w:rsid w:val="000F52FE"/>
    <w:rsid w:val="000F5675"/>
    <w:rsid w:val="000F57AB"/>
    <w:rsid w:val="000F5D26"/>
    <w:rsid w:val="000F6387"/>
    <w:rsid w:val="000F6CF9"/>
    <w:rsid w:val="001002DF"/>
    <w:rsid w:val="001016A9"/>
    <w:rsid w:val="00101CB2"/>
    <w:rsid w:val="00102167"/>
    <w:rsid w:val="00104703"/>
    <w:rsid w:val="001076DB"/>
    <w:rsid w:val="001108C1"/>
    <w:rsid w:val="00111FCE"/>
    <w:rsid w:val="00112455"/>
    <w:rsid w:val="00117ADD"/>
    <w:rsid w:val="00121274"/>
    <w:rsid w:val="00123C8B"/>
    <w:rsid w:val="001241FE"/>
    <w:rsid w:val="00124A1A"/>
    <w:rsid w:val="0012527B"/>
    <w:rsid w:val="001253C5"/>
    <w:rsid w:val="001262DF"/>
    <w:rsid w:val="00126772"/>
    <w:rsid w:val="00127C60"/>
    <w:rsid w:val="001304E4"/>
    <w:rsid w:val="001313DD"/>
    <w:rsid w:val="00132CC0"/>
    <w:rsid w:val="0013330A"/>
    <w:rsid w:val="00133E0D"/>
    <w:rsid w:val="001346C6"/>
    <w:rsid w:val="001370BC"/>
    <w:rsid w:val="001374D3"/>
    <w:rsid w:val="001378FA"/>
    <w:rsid w:val="001407B6"/>
    <w:rsid w:val="00140C2C"/>
    <w:rsid w:val="001430AD"/>
    <w:rsid w:val="001460E6"/>
    <w:rsid w:val="00150A97"/>
    <w:rsid w:val="00151AA5"/>
    <w:rsid w:val="001531B4"/>
    <w:rsid w:val="001547D7"/>
    <w:rsid w:val="001573F8"/>
    <w:rsid w:val="0016341B"/>
    <w:rsid w:val="001634BB"/>
    <w:rsid w:val="00163F9A"/>
    <w:rsid w:val="0016400C"/>
    <w:rsid w:val="001646A9"/>
    <w:rsid w:val="00166DA2"/>
    <w:rsid w:val="00167799"/>
    <w:rsid w:val="001677FB"/>
    <w:rsid w:val="001706D5"/>
    <w:rsid w:val="0017183D"/>
    <w:rsid w:val="0017567F"/>
    <w:rsid w:val="00175FC3"/>
    <w:rsid w:val="0017676D"/>
    <w:rsid w:val="00181A68"/>
    <w:rsid w:val="00186A4A"/>
    <w:rsid w:val="00191956"/>
    <w:rsid w:val="00192691"/>
    <w:rsid w:val="00193883"/>
    <w:rsid w:val="00194410"/>
    <w:rsid w:val="0019787B"/>
    <w:rsid w:val="001A1257"/>
    <w:rsid w:val="001A1750"/>
    <w:rsid w:val="001A1DFD"/>
    <w:rsid w:val="001A23DA"/>
    <w:rsid w:val="001A49AC"/>
    <w:rsid w:val="001A5DC5"/>
    <w:rsid w:val="001B3B62"/>
    <w:rsid w:val="001B45AB"/>
    <w:rsid w:val="001B4DDE"/>
    <w:rsid w:val="001B67FF"/>
    <w:rsid w:val="001B71EA"/>
    <w:rsid w:val="001C0F0B"/>
    <w:rsid w:val="001C2C94"/>
    <w:rsid w:val="001C48E4"/>
    <w:rsid w:val="001C69BC"/>
    <w:rsid w:val="001C6B80"/>
    <w:rsid w:val="001D4C6B"/>
    <w:rsid w:val="001D52D5"/>
    <w:rsid w:val="001D7768"/>
    <w:rsid w:val="001E25B6"/>
    <w:rsid w:val="001F0EEB"/>
    <w:rsid w:val="001F2DD2"/>
    <w:rsid w:val="0020007B"/>
    <w:rsid w:val="0020106B"/>
    <w:rsid w:val="00202D2C"/>
    <w:rsid w:val="00204DD3"/>
    <w:rsid w:val="00205B45"/>
    <w:rsid w:val="002073FC"/>
    <w:rsid w:val="00207B28"/>
    <w:rsid w:val="002102F1"/>
    <w:rsid w:val="002118B1"/>
    <w:rsid w:val="002119FC"/>
    <w:rsid w:val="00212643"/>
    <w:rsid w:val="00213C46"/>
    <w:rsid w:val="00214754"/>
    <w:rsid w:val="00214D4C"/>
    <w:rsid w:val="00215745"/>
    <w:rsid w:val="00217E86"/>
    <w:rsid w:val="00221C7D"/>
    <w:rsid w:val="00224E95"/>
    <w:rsid w:val="0023096D"/>
    <w:rsid w:val="00230E47"/>
    <w:rsid w:val="00235D29"/>
    <w:rsid w:val="00236F6D"/>
    <w:rsid w:val="0023779B"/>
    <w:rsid w:val="0023799E"/>
    <w:rsid w:val="002379D0"/>
    <w:rsid w:val="00241D76"/>
    <w:rsid w:val="00245879"/>
    <w:rsid w:val="0024668F"/>
    <w:rsid w:val="0025013A"/>
    <w:rsid w:val="00252826"/>
    <w:rsid w:val="002578CF"/>
    <w:rsid w:val="00261BAD"/>
    <w:rsid w:val="0026359A"/>
    <w:rsid w:val="00270E1E"/>
    <w:rsid w:val="002713A3"/>
    <w:rsid w:val="00272133"/>
    <w:rsid w:val="0027669C"/>
    <w:rsid w:val="0027697B"/>
    <w:rsid w:val="00282FF9"/>
    <w:rsid w:val="00286F50"/>
    <w:rsid w:val="0029082B"/>
    <w:rsid w:val="00291A68"/>
    <w:rsid w:val="00292279"/>
    <w:rsid w:val="002923BF"/>
    <w:rsid w:val="00295743"/>
    <w:rsid w:val="002965D9"/>
    <w:rsid w:val="002A2E30"/>
    <w:rsid w:val="002A7B18"/>
    <w:rsid w:val="002B007C"/>
    <w:rsid w:val="002B0A6B"/>
    <w:rsid w:val="002B14ED"/>
    <w:rsid w:val="002B204E"/>
    <w:rsid w:val="002B6314"/>
    <w:rsid w:val="002B65E2"/>
    <w:rsid w:val="002C10C6"/>
    <w:rsid w:val="002C7D79"/>
    <w:rsid w:val="002C7D9B"/>
    <w:rsid w:val="002D0D52"/>
    <w:rsid w:val="002D162A"/>
    <w:rsid w:val="002D5160"/>
    <w:rsid w:val="002D5739"/>
    <w:rsid w:val="002D616E"/>
    <w:rsid w:val="002D751D"/>
    <w:rsid w:val="002E09A6"/>
    <w:rsid w:val="002E1A3C"/>
    <w:rsid w:val="002E2307"/>
    <w:rsid w:val="002E2D4F"/>
    <w:rsid w:val="002E41FE"/>
    <w:rsid w:val="002E5ED6"/>
    <w:rsid w:val="002E64ED"/>
    <w:rsid w:val="002E7717"/>
    <w:rsid w:val="002F2FDF"/>
    <w:rsid w:val="002F4789"/>
    <w:rsid w:val="002F76B9"/>
    <w:rsid w:val="0030498A"/>
    <w:rsid w:val="00305EFC"/>
    <w:rsid w:val="00310495"/>
    <w:rsid w:val="00310B18"/>
    <w:rsid w:val="00311E3A"/>
    <w:rsid w:val="00312214"/>
    <w:rsid w:val="003137B9"/>
    <w:rsid w:val="00314276"/>
    <w:rsid w:val="003158FE"/>
    <w:rsid w:val="00315F17"/>
    <w:rsid w:val="00316613"/>
    <w:rsid w:val="0032204F"/>
    <w:rsid w:val="00324AAA"/>
    <w:rsid w:val="00326089"/>
    <w:rsid w:val="003260A6"/>
    <w:rsid w:val="00326996"/>
    <w:rsid w:val="00330677"/>
    <w:rsid w:val="0033426D"/>
    <w:rsid w:val="0033584C"/>
    <w:rsid w:val="00337062"/>
    <w:rsid w:val="003374EC"/>
    <w:rsid w:val="00340D8C"/>
    <w:rsid w:val="00343F7C"/>
    <w:rsid w:val="003471B6"/>
    <w:rsid w:val="00350554"/>
    <w:rsid w:val="003516CB"/>
    <w:rsid w:val="0035195D"/>
    <w:rsid w:val="00352032"/>
    <w:rsid w:val="00353564"/>
    <w:rsid w:val="0035596D"/>
    <w:rsid w:val="00356887"/>
    <w:rsid w:val="0036235E"/>
    <w:rsid w:val="0036295F"/>
    <w:rsid w:val="003637C4"/>
    <w:rsid w:val="003659E4"/>
    <w:rsid w:val="00373CD7"/>
    <w:rsid w:val="003746B8"/>
    <w:rsid w:val="0037472F"/>
    <w:rsid w:val="0037617D"/>
    <w:rsid w:val="0038106D"/>
    <w:rsid w:val="00383DE6"/>
    <w:rsid w:val="00390CF0"/>
    <w:rsid w:val="003932C6"/>
    <w:rsid w:val="00393FB6"/>
    <w:rsid w:val="00394E6F"/>
    <w:rsid w:val="0039589B"/>
    <w:rsid w:val="003A41DE"/>
    <w:rsid w:val="003A432F"/>
    <w:rsid w:val="003B012C"/>
    <w:rsid w:val="003B1944"/>
    <w:rsid w:val="003B3BEA"/>
    <w:rsid w:val="003B730D"/>
    <w:rsid w:val="003C003F"/>
    <w:rsid w:val="003C0C55"/>
    <w:rsid w:val="003D3D0B"/>
    <w:rsid w:val="003D4D2B"/>
    <w:rsid w:val="003D6DE6"/>
    <w:rsid w:val="003D7374"/>
    <w:rsid w:val="003D76EB"/>
    <w:rsid w:val="003E0838"/>
    <w:rsid w:val="003E26A9"/>
    <w:rsid w:val="003E35CA"/>
    <w:rsid w:val="003E3868"/>
    <w:rsid w:val="003E42FB"/>
    <w:rsid w:val="003E4607"/>
    <w:rsid w:val="003E5132"/>
    <w:rsid w:val="003E6212"/>
    <w:rsid w:val="003E625F"/>
    <w:rsid w:val="003F0B75"/>
    <w:rsid w:val="003F21D6"/>
    <w:rsid w:val="003F7987"/>
    <w:rsid w:val="00401086"/>
    <w:rsid w:val="00401294"/>
    <w:rsid w:val="00402B39"/>
    <w:rsid w:val="004079DD"/>
    <w:rsid w:val="00410308"/>
    <w:rsid w:val="004109AF"/>
    <w:rsid w:val="00412638"/>
    <w:rsid w:val="00413245"/>
    <w:rsid w:val="00413D83"/>
    <w:rsid w:val="00413FC2"/>
    <w:rsid w:val="004178DF"/>
    <w:rsid w:val="00420F17"/>
    <w:rsid w:val="00421F76"/>
    <w:rsid w:val="0042437C"/>
    <w:rsid w:val="00427D55"/>
    <w:rsid w:val="00431098"/>
    <w:rsid w:val="004311BC"/>
    <w:rsid w:val="00432262"/>
    <w:rsid w:val="00432AB0"/>
    <w:rsid w:val="00434F52"/>
    <w:rsid w:val="00437E47"/>
    <w:rsid w:val="00440F80"/>
    <w:rsid w:val="00443286"/>
    <w:rsid w:val="00443A50"/>
    <w:rsid w:val="004441C8"/>
    <w:rsid w:val="00444A17"/>
    <w:rsid w:val="00454028"/>
    <w:rsid w:val="004541CE"/>
    <w:rsid w:val="00461A38"/>
    <w:rsid w:val="00464771"/>
    <w:rsid w:val="004655A8"/>
    <w:rsid w:val="004716EF"/>
    <w:rsid w:val="00476F7D"/>
    <w:rsid w:val="00481861"/>
    <w:rsid w:val="0049066A"/>
    <w:rsid w:val="00490B18"/>
    <w:rsid w:val="004911BB"/>
    <w:rsid w:val="00491A3B"/>
    <w:rsid w:val="00491F86"/>
    <w:rsid w:val="004932E9"/>
    <w:rsid w:val="00493486"/>
    <w:rsid w:val="00497A72"/>
    <w:rsid w:val="004A197D"/>
    <w:rsid w:val="004A2598"/>
    <w:rsid w:val="004A38BD"/>
    <w:rsid w:val="004A746B"/>
    <w:rsid w:val="004A7639"/>
    <w:rsid w:val="004B0EBB"/>
    <w:rsid w:val="004B258C"/>
    <w:rsid w:val="004B2FCD"/>
    <w:rsid w:val="004B3687"/>
    <w:rsid w:val="004B6BBB"/>
    <w:rsid w:val="004C10E6"/>
    <w:rsid w:val="004C51CB"/>
    <w:rsid w:val="004C7C88"/>
    <w:rsid w:val="004D0D35"/>
    <w:rsid w:val="004D1175"/>
    <w:rsid w:val="004D19A8"/>
    <w:rsid w:val="004D3BBA"/>
    <w:rsid w:val="004E03E2"/>
    <w:rsid w:val="004E3333"/>
    <w:rsid w:val="004E3A74"/>
    <w:rsid w:val="004E3EF6"/>
    <w:rsid w:val="004E4FBE"/>
    <w:rsid w:val="004F218D"/>
    <w:rsid w:val="004F30BF"/>
    <w:rsid w:val="004F356F"/>
    <w:rsid w:val="004F5284"/>
    <w:rsid w:val="0050166F"/>
    <w:rsid w:val="00501BB6"/>
    <w:rsid w:val="005044E7"/>
    <w:rsid w:val="00504ADE"/>
    <w:rsid w:val="00504AF5"/>
    <w:rsid w:val="005065A8"/>
    <w:rsid w:val="00506A04"/>
    <w:rsid w:val="00506C8B"/>
    <w:rsid w:val="005110BE"/>
    <w:rsid w:val="005141AD"/>
    <w:rsid w:val="005143B5"/>
    <w:rsid w:val="00514C29"/>
    <w:rsid w:val="00517263"/>
    <w:rsid w:val="00520886"/>
    <w:rsid w:val="005209F3"/>
    <w:rsid w:val="0052145C"/>
    <w:rsid w:val="00523527"/>
    <w:rsid w:val="005242B6"/>
    <w:rsid w:val="00524A65"/>
    <w:rsid w:val="005279C7"/>
    <w:rsid w:val="0053235D"/>
    <w:rsid w:val="00532FD0"/>
    <w:rsid w:val="00534859"/>
    <w:rsid w:val="00535348"/>
    <w:rsid w:val="00535D1A"/>
    <w:rsid w:val="00540A95"/>
    <w:rsid w:val="0054434B"/>
    <w:rsid w:val="00551816"/>
    <w:rsid w:val="00552F4C"/>
    <w:rsid w:val="005541F2"/>
    <w:rsid w:val="00556DFF"/>
    <w:rsid w:val="0056212B"/>
    <w:rsid w:val="00562A27"/>
    <w:rsid w:val="00562B18"/>
    <w:rsid w:val="00562CF9"/>
    <w:rsid w:val="005637AE"/>
    <w:rsid w:val="00563F0F"/>
    <w:rsid w:val="00565932"/>
    <w:rsid w:val="00565E78"/>
    <w:rsid w:val="0056632F"/>
    <w:rsid w:val="00566731"/>
    <w:rsid w:val="00567003"/>
    <w:rsid w:val="00570A0A"/>
    <w:rsid w:val="0057351A"/>
    <w:rsid w:val="005748F3"/>
    <w:rsid w:val="005763F9"/>
    <w:rsid w:val="00580E55"/>
    <w:rsid w:val="005844C9"/>
    <w:rsid w:val="005847AB"/>
    <w:rsid w:val="00585662"/>
    <w:rsid w:val="0058638B"/>
    <w:rsid w:val="00586CCD"/>
    <w:rsid w:val="005870BA"/>
    <w:rsid w:val="00590BFE"/>
    <w:rsid w:val="0059229B"/>
    <w:rsid w:val="0059344D"/>
    <w:rsid w:val="00595566"/>
    <w:rsid w:val="00595C1D"/>
    <w:rsid w:val="00596E17"/>
    <w:rsid w:val="00597972"/>
    <w:rsid w:val="005A06D4"/>
    <w:rsid w:val="005A6B55"/>
    <w:rsid w:val="005B3664"/>
    <w:rsid w:val="005B4C87"/>
    <w:rsid w:val="005B4EF8"/>
    <w:rsid w:val="005B519B"/>
    <w:rsid w:val="005B53A4"/>
    <w:rsid w:val="005B6B2B"/>
    <w:rsid w:val="005C061E"/>
    <w:rsid w:val="005C252F"/>
    <w:rsid w:val="005C2F7C"/>
    <w:rsid w:val="005C2FD5"/>
    <w:rsid w:val="005C43AF"/>
    <w:rsid w:val="005C549B"/>
    <w:rsid w:val="005D002E"/>
    <w:rsid w:val="005D1FF4"/>
    <w:rsid w:val="005D351D"/>
    <w:rsid w:val="005D48E0"/>
    <w:rsid w:val="005E0694"/>
    <w:rsid w:val="005E32B2"/>
    <w:rsid w:val="005E513E"/>
    <w:rsid w:val="005E5A37"/>
    <w:rsid w:val="005E66D3"/>
    <w:rsid w:val="005F1596"/>
    <w:rsid w:val="005F31EC"/>
    <w:rsid w:val="005F3FF3"/>
    <w:rsid w:val="005F6EDE"/>
    <w:rsid w:val="005F78C1"/>
    <w:rsid w:val="00600FD7"/>
    <w:rsid w:val="006057BF"/>
    <w:rsid w:val="00611D36"/>
    <w:rsid w:val="006178FC"/>
    <w:rsid w:val="00617EE5"/>
    <w:rsid w:val="00620805"/>
    <w:rsid w:val="00621519"/>
    <w:rsid w:val="00623CB8"/>
    <w:rsid w:val="006240C9"/>
    <w:rsid w:val="00624CF3"/>
    <w:rsid w:val="00624F04"/>
    <w:rsid w:val="00625321"/>
    <w:rsid w:val="0062731A"/>
    <w:rsid w:val="00632830"/>
    <w:rsid w:val="00632CCD"/>
    <w:rsid w:val="0063312D"/>
    <w:rsid w:val="0063438C"/>
    <w:rsid w:val="00634B27"/>
    <w:rsid w:val="00637288"/>
    <w:rsid w:val="00640470"/>
    <w:rsid w:val="00643F01"/>
    <w:rsid w:val="006463E2"/>
    <w:rsid w:val="00651A4F"/>
    <w:rsid w:val="00653B83"/>
    <w:rsid w:val="00654926"/>
    <w:rsid w:val="00660CB6"/>
    <w:rsid w:val="006610BC"/>
    <w:rsid w:val="006621B6"/>
    <w:rsid w:val="006629AA"/>
    <w:rsid w:val="00664038"/>
    <w:rsid w:val="006660C2"/>
    <w:rsid w:val="00667E0E"/>
    <w:rsid w:val="00670E88"/>
    <w:rsid w:val="00671088"/>
    <w:rsid w:val="006731D8"/>
    <w:rsid w:val="006756A1"/>
    <w:rsid w:val="006756C4"/>
    <w:rsid w:val="0067787D"/>
    <w:rsid w:val="00680A01"/>
    <w:rsid w:val="00682ED6"/>
    <w:rsid w:val="00683378"/>
    <w:rsid w:val="00684AE6"/>
    <w:rsid w:val="00690A47"/>
    <w:rsid w:val="006926C8"/>
    <w:rsid w:val="0069522E"/>
    <w:rsid w:val="0069725C"/>
    <w:rsid w:val="0069759B"/>
    <w:rsid w:val="00697902"/>
    <w:rsid w:val="006A1CDD"/>
    <w:rsid w:val="006A1FF7"/>
    <w:rsid w:val="006A3337"/>
    <w:rsid w:val="006A3474"/>
    <w:rsid w:val="006A3890"/>
    <w:rsid w:val="006A635D"/>
    <w:rsid w:val="006B03A5"/>
    <w:rsid w:val="006B2F85"/>
    <w:rsid w:val="006B5DFB"/>
    <w:rsid w:val="006B78DD"/>
    <w:rsid w:val="006C0461"/>
    <w:rsid w:val="006C1311"/>
    <w:rsid w:val="006C1C83"/>
    <w:rsid w:val="006C2EA8"/>
    <w:rsid w:val="006C6A88"/>
    <w:rsid w:val="006C7164"/>
    <w:rsid w:val="006D70C1"/>
    <w:rsid w:val="006D739F"/>
    <w:rsid w:val="006E0CA9"/>
    <w:rsid w:val="006E4545"/>
    <w:rsid w:val="006E476B"/>
    <w:rsid w:val="006E4795"/>
    <w:rsid w:val="006E6645"/>
    <w:rsid w:val="006E7832"/>
    <w:rsid w:val="006F07F1"/>
    <w:rsid w:val="006F227D"/>
    <w:rsid w:val="006F5B10"/>
    <w:rsid w:val="006F68D4"/>
    <w:rsid w:val="006F7E1A"/>
    <w:rsid w:val="007004A4"/>
    <w:rsid w:val="0070253C"/>
    <w:rsid w:val="00703CF7"/>
    <w:rsid w:val="00705838"/>
    <w:rsid w:val="00705D01"/>
    <w:rsid w:val="0070686C"/>
    <w:rsid w:val="00706A26"/>
    <w:rsid w:val="0070714E"/>
    <w:rsid w:val="00713814"/>
    <w:rsid w:val="0071391F"/>
    <w:rsid w:val="00716541"/>
    <w:rsid w:val="00722D27"/>
    <w:rsid w:val="00725657"/>
    <w:rsid w:val="00726566"/>
    <w:rsid w:val="00726E46"/>
    <w:rsid w:val="00726FCE"/>
    <w:rsid w:val="00733B69"/>
    <w:rsid w:val="007341F4"/>
    <w:rsid w:val="00740CA4"/>
    <w:rsid w:val="00743CE2"/>
    <w:rsid w:val="00743D86"/>
    <w:rsid w:val="00743DFD"/>
    <w:rsid w:val="00744668"/>
    <w:rsid w:val="00745A16"/>
    <w:rsid w:val="007460F4"/>
    <w:rsid w:val="0075068B"/>
    <w:rsid w:val="00750B11"/>
    <w:rsid w:val="00750C36"/>
    <w:rsid w:val="00754899"/>
    <w:rsid w:val="007552FB"/>
    <w:rsid w:val="00757422"/>
    <w:rsid w:val="00760177"/>
    <w:rsid w:val="00761141"/>
    <w:rsid w:val="007612EE"/>
    <w:rsid w:val="007623F5"/>
    <w:rsid w:val="00762D38"/>
    <w:rsid w:val="007631F6"/>
    <w:rsid w:val="00763E32"/>
    <w:rsid w:val="00764389"/>
    <w:rsid w:val="00764C39"/>
    <w:rsid w:val="00764F83"/>
    <w:rsid w:val="00771337"/>
    <w:rsid w:val="007721E5"/>
    <w:rsid w:val="0077561F"/>
    <w:rsid w:val="007801A6"/>
    <w:rsid w:val="0078182C"/>
    <w:rsid w:val="00781C5A"/>
    <w:rsid w:val="00783335"/>
    <w:rsid w:val="007844CC"/>
    <w:rsid w:val="00785D7F"/>
    <w:rsid w:val="007872EF"/>
    <w:rsid w:val="00787A83"/>
    <w:rsid w:val="00787C43"/>
    <w:rsid w:val="00787C5C"/>
    <w:rsid w:val="0079097C"/>
    <w:rsid w:val="007950CE"/>
    <w:rsid w:val="007A2A57"/>
    <w:rsid w:val="007A39A5"/>
    <w:rsid w:val="007A57A2"/>
    <w:rsid w:val="007A6363"/>
    <w:rsid w:val="007A78C1"/>
    <w:rsid w:val="007B1365"/>
    <w:rsid w:val="007B2855"/>
    <w:rsid w:val="007B4649"/>
    <w:rsid w:val="007B477C"/>
    <w:rsid w:val="007B5321"/>
    <w:rsid w:val="007B72BD"/>
    <w:rsid w:val="007C037B"/>
    <w:rsid w:val="007C0E12"/>
    <w:rsid w:val="007C2025"/>
    <w:rsid w:val="007C36B5"/>
    <w:rsid w:val="007C3D9C"/>
    <w:rsid w:val="007C6796"/>
    <w:rsid w:val="007C7811"/>
    <w:rsid w:val="007D03C0"/>
    <w:rsid w:val="007D2D23"/>
    <w:rsid w:val="007D3A6B"/>
    <w:rsid w:val="007D460D"/>
    <w:rsid w:val="007D4AC4"/>
    <w:rsid w:val="007D4EE5"/>
    <w:rsid w:val="007D5A10"/>
    <w:rsid w:val="007D644C"/>
    <w:rsid w:val="007E48B4"/>
    <w:rsid w:val="007E77D8"/>
    <w:rsid w:val="007F12AF"/>
    <w:rsid w:val="007F1732"/>
    <w:rsid w:val="007F73EA"/>
    <w:rsid w:val="007F7FEC"/>
    <w:rsid w:val="00801F16"/>
    <w:rsid w:val="00805899"/>
    <w:rsid w:val="00806C4C"/>
    <w:rsid w:val="0081284B"/>
    <w:rsid w:val="0081334A"/>
    <w:rsid w:val="008138DF"/>
    <w:rsid w:val="008144AB"/>
    <w:rsid w:val="00814C9B"/>
    <w:rsid w:val="008160C9"/>
    <w:rsid w:val="008178AD"/>
    <w:rsid w:val="00820ADF"/>
    <w:rsid w:val="008218EA"/>
    <w:rsid w:val="0082221E"/>
    <w:rsid w:val="00832E7A"/>
    <w:rsid w:val="00836F7E"/>
    <w:rsid w:val="00837558"/>
    <w:rsid w:val="0084039A"/>
    <w:rsid w:val="0084064F"/>
    <w:rsid w:val="00841FD7"/>
    <w:rsid w:val="00847650"/>
    <w:rsid w:val="00850731"/>
    <w:rsid w:val="00851914"/>
    <w:rsid w:val="00851A83"/>
    <w:rsid w:val="00853E54"/>
    <w:rsid w:val="0085654F"/>
    <w:rsid w:val="00857D73"/>
    <w:rsid w:val="00861EE0"/>
    <w:rsid w:val="00862A88"/>
    <w:rsid w:val="00865C80"/>
    <w:rsid w:val="00867D51"/>
    <w:rsid w:val="00882436"/>
    <w:rsid w:val="00884FAD"/>
    <w:rsid w:val="00885477"/>
    <w:rsid w:val="00886E4F"/>
    <w:rsid w:val="0089286C"/>
    <w:rsid w:val="00893C05"/>
    <w:rsid w:val="00894262"/>
    <w:rsid w:val="00895BF6"/>
    <w:rsid w:val="008960FE"/>
    <w:rsid w:val="0089611C"/>
    <w:rsid w:val="00896CB5"/>
    <w:rsid w:val="00897198"/>
    <w:rsid w:val="008A02B8"/>
    <w:rsid w:val="008A0689"/>
    <w:rsid w:val="008A09E9"/>
    <w:rsid w:val="008A22E5"/>
    <w:rsid w:val="008A30FD"/>
    <w:rsid w:val="008A3250"/>
    <w:rsid w:val="008A55A8"/>
    <w:rsid w:val="008A721C"/>
    <w:rsid w:val="008A7551"/>
    <w:rsid w:val="008A7BE5"/>
    <w:rsid w:val="008A7F8C"/>
    <w:rsid w:val="008B3754"/>
    <w:rsid w:val="008C3ED2"/>
    <w:rsid w:val="008C54E0"/>
    <w:rsid w:val="008C5699"/>
    <w:rsid w:val="008D321F"/>
    <w:rsid w:val="008D3DA3"/>
    <w:rsid w:val="008E1B3B"/>
    <w:rsid w:val="008E47BA"/>
    <w:rsid w:val="008E4B25"/>
    <w:rsid w:val="008E5A5B"/>
    <w:rsid w:val="008E6863"/>
    <w:rsid w:val="008E7E18"/>
    <w:rsid w:val="008F1CA8"/>
    <w:rsid w:val="008F27DA"/>
    <w:rsid w:val="008F433A"/>
    <w:rsid w:val="008F5AB6"/>
    <w:rsid w:val="008F710B"/>
    <w:rsid w:val="008F730C"/>
    <w:rsid w:val="008F79D5"/>
    <w:rsid w:val="008F7FBB"/>
    <w:rsid w:val="0090142F"/>
    <w:rsid w:val="00901C44"/>
    <w:rsid w:val="009077E0"/>
    <w:rsid w:val="0091158E"/>
    <w:rsid w:val="00913C81"/>
    <w:rsid w:val="0091694B"/>
    <w:rsid w:val="00917BB0"/>
    <w:rsid w:val="009241FA"/>
    <w:rsid w:val="00925524"/>
    <w:rsid w:val="00925E45"/>
    <w:rsid w:val="009261B1"/>
    <w:rsid w:val="00926B8E"/>
    <w:rsid w:val="00927BEC"/>
    <w:rsid w:val="00931B28"/>
    <w:rsid w:val="00932918"/>
    <w:rsid w:val="00933079"/>
    <w:rsid w:val="009341EA"/>
    <w:rsid w:val="00935528"/>
    <w:rsid w:val="0093703C"/>
    <w:rsid w:val="00940195"/>
    <w:rsid w:val="00940C2D"/>
    <w:rsid w:val="00941BAC"/>
    <w:rsid w:val="00945FEB"/>
    <w:rsid w:val="0094722D"/>
    <w:rsid w:val="00951135"/>
    <w:rsid w:val="009614E3"/>
    <w:rsid w:val="0096316E"/>
    <w:rsid w:val="00965F5B"/>
    <w:rsid w:val="00971D51"/>
    <w:rsid w:val="00973547"/>
    <w:rsid w:val="00975712"/>
    <w:rsid w:val="00975FDC"/>
    <w:rsid w:val="009764DC"/>
    <w:rsid w:val="00981E6A"/>
    <w:rsid w:val="009823D4"/>
    <w:rsid w:val="009824C9"/>
    <w:rsid w:val="00985EA7"/>
    <w:rsid w:val="0099117C"/>
    <w:rsid w:val="00991D34"/>
    <w:rsid w:val="00994FFE"/>
    <w:rsid w:val="009975AB"/>
    <w:rsid w:val="009A138B"/>
    <w:rsid w:val="009A1D0F"/>
    <w:rsid w:val="009A38F0"/>
    <w:rsid w:val="009A503A"/>
    <w:rsid w:val="009A69A8"/>
    <w:rsid w:val="009A6BB8"/>
    <w:rsid w:val="009A7702"/>
    <w:rsid w:val="009A7EC7"/>
    <w:rsid w:val="009B0B83"/>
    <w:rsid w:val="009B0C12"/>
    <w:rsid w:val="009B0F51"/>
    <w:rsid w:val="009B1178"/>
    <w:rsid w:val="009B17BB"/>
    <w:rsid w:val="009B278B"/>
    <w:rsid w:val="009B2EBC"/>
    <w:rsid w:val="009B660D"/>
    <w:rsid w:val="009B706B"/>
    <w:rsid w:val="009B7A2A"/>
    <w:rsid w:val="009C22BC"/>
    <w:rsid w:val="009C2E50"/>
    <w:rsid w:val="009C51F3"/>
    <w:rsid w:val="009C55EC"/>
    <w:rsid w:val="009C6B9B"/>
    <w:rsid w:val="009C7F81"/>
    <w:rsid w:val="009D15E9"/>
    <w:rsid w:val="009D1F35"/>
    <w:rsid w:val="009D2C03"/>
    <w:rsid w:val="009D2DCA"/>
    <w:rsid w:val="009D3955"/>
    <w:rsid w:val="009D4B41"/>
    <w:rsid w:val="009D5842"/>
    <w:rsid w:val="009D5963"/>
    <w:rsid w:val="009D7901"/>
    <w:rsid w:val="009D7B3C"/>
    <w:rsid w:val="009E27DD"/>
    <w:rsid w:val="009E2C69"/>
    <w:rsid w:val="009F1342"/>
    <w:rsid w:val="009F592B"/>
    <w:rsid w:val="009F710A"/>
    <w:rsid w:val="00A01931"/>
    <w:rsid w:val="00A032C6"/>
    <w:rsid w:val="00A032E9"/>
    <w:rsid w:val="00A038AB"/>
    <w:rsid w:val="00A0402C"/>
    <w:rsid w:val="00A05226"/>
    <w:rsid w:val="00A07CBF"/>
    <w:rsid w:val="00A07E93"/>
    <w:rsid w:val="00A1136E"/>
    <w:rsid w:val="00A121E8"/>
    <w:rsid w:val="00A130C9"/>
    <w:rsid w:val="00A15DC7"/>
    <w:rsid w:val="00A1602B"/>
    <w:rsid w:val="00A16AF0"/>
    <w:rsid w:val="00A216F5"/>
    <w:rsid w:val="00A23CD7"/>
    <w:rsid w:val="00A2443A"/>
    <w:rsid w:val="00A27AFC"/>
    <w:rsid w:val="00A32D8F"/>
    <w:rsid w:val="00A3343F"/>
    <w:rsid w:val="00A36342"/>
    <w:rsid w:val="00A41505"/>
    <w:rsid w:val="00A42EF0"/>
    <w:rsid w:val="00A46327"/>
    <w:rsid w:val="00A47292"/>
    <w:rsid w:val="00A602C7"/>
    <w:rsid w:val="00A6242D"/>
    <w:rsid w:val="00A66A52"/>
    <w:rsid w:val="00A70973"/>
    <w:rsid w:val="00A70B59"/>
    <w:rsid w:val="00A718C2"/>
    <w:rsid w:val="00A746CD"/>
    <w:rsid w:val="00A74EFE"/>
    <w:rsid w:val="00A751BD"/>
    <w:rsid w:val="00A77E1F"/>
    <w:rsid w:val="00A80765"/>
    <w:rsid w:val="00A82F0C"/>
    <w:rsid w:val="00A86C80"/>
    <w:rsid w:val="00A91526"/>
    <w:rsid w:val="00A93C20"/>
    <w:rsid w:val="00A93FA4"/>
    <w:rsid w:val="00AA00F7"/>
    <w:rsid w:val="00AA0560"/>
    <w:rsid w:val="00AA366A"/>
    <w:rsid w:val="00AA3F93"/>
    <w:rsid w:val="00AA535F"/>
    <w:rsid w:val="00AB0B48"/>
    <w:rsid w:val="00AB0F7D"/>
    <w:rsid w:val="00AB22EF"/>
    <w:rsid w:val="00AB23C0"/>
    <w:rsid w:val="00AB3E67"/>
    <w:rsid w:val="00AB531A"/>
    <w:rsid w:val="00AB6ED5"/>
    <w:rsid w:val="00AC0277"/>
    <w:rsid w:val="00AC1A37"/>
    <w:rsid w:val="00AC1FC7"/>
    <w:rsid w:val="00AC7A4C"/>
    <w:rsid w:val="00AC7A7A"/>
    <w:rsid w:val="00AD39CD"/>
    <w:rsid w:val="00AD3F99"/>
    <w:rsid w:val="00AD609D"/>
    <w:rsid w:val="00AD6397"/>
    <w:rsid w:val="00AE2634"/>
    <w:rsid w:val="00AE2844"/>
    <w:rsid w:val="00AE40E8"/>
    <w:rsid w:val="00AE4A5C"/>
    <w:rsid w:val="00AF2C8C"/>
    <w:rsid w:val="00AF7EFD"/>
    <w:rsid w:val="00B00C4B"/>
    <w:rsid w:val="00B02D95"/>
    <w:rsid w:val="00B0395A"/>
    <w:rsid w:val="00B05047"/>
    <w:rsid w:val="00B058E6"/>
    <w:rsid w:val="00B07AA2"/>
    <w:rsid w:val="00B10264"/>
    <w:rsid w:val="00B12A53"/>
    <w:rsid w:val="00B13956"/>
    <w:rsid w:val="00B13C00"/>
    <w:rsid w:val="00B147D0"/>
    <w:rsid w:val="00B16AD4"/>
    <w:rsid w:val="00B209C2"/>
    <w:rsid w:val="00B267A3"/>
    <w:rsid w:val="00B30923"/>
    <w:rsid w:val="00B34D39"/>
    <w:rsid w:val="00B355AF"/>
    <w:rsid w:val="00B370E6"/>
    <w:rsid w:val="00B37266"/>
    <w:rsid w:val="00B40E41"/>
    <w:rsid w:val="00B40F53"/>
    <w:rsid w:val="00B425E4"/>
    <w:rsid w:val="00B46543"/>
    <w:rsid w:val="00B512CB"/>
    <w:rsid w:val="00B53778"/>
    <w:rsid w:val="00B55531"/>
    <w:rsid w:val="00B55CE8"/>
    <w:rsid w:val="00B62F6C"/>
    <w:rsid w:val="00B63B86"/>
    <w:rsid w:val="00B67AAA"/>
    <w:rsid w:val="00B709A3"/>
    <w:rsid w:val="00B7182C"/>
    <w:rsid w:val="00B71A5C"/>
    <w:rsid w:val="00B71C4C"/>
    <w:rsid w:val="00B724F7"/>
    <w:rsid w:val="00B725EE"/>
    <w:rsid w:val="00B74A0B"/>
    <w:rsid w:val="00B751E5"/>
    <w:rsid w:val="00B75640"/>
    <w:rsid w:val="00B83E54"/>
    <w:rsid w:val="00B83EE1"/>
    <w:rsid w:val="00B85712"/>
    <w:rsid w:val="00B85B91"/>
    <w:rsid w:val="00B8637A"/>
    <w:rsid w:val="00B91B48"/>
    <w:rsid w:val="00B93E7B"/>
    <w:rsid w:val="00B9544A"/>
    <w:rsid w:val="00B956BE"/>
    <w:rsid w:val="00B958AE"/>
    <w:rsid w:val="00B96A91"/>
    <w:rsid w:val="00B96F48"/>
    <w:rsid w:val="00BA1C81"/>
    <w:rsid w:val="00BA1D9D"/>
    <w:rsid w:val="00BA2095"/>
    <w:rsid w:val="00BA39B9"/>
    <w:rsid w:val="00BB11A3"/>
    <w:rsid w:val="00BB1B7E"/>
    <w:rsid w:val="00BB63E5"/>
    <w:rsid w:val="00BB7BC3"/>
    <w:rsid w:val="00BC0547"/>
    <w:rsid w:val="00BC12AC"/>
    <w:rsid w:val="00BC7038"/>
    <w:rsid w:val="00BD350C"/>
    <w:rsid w:val="00BD44C6"/>
    <w:rsid w:val="00BD6830"/>
    <w:rsid w:val="00BE072F"/>
    <w:rsid w:val="00BE214B"/>
    <w:rsid w:val="00BE6971"/>
    <w:rsid w:val="00BF1F6D"/>
    <w:rsid w:val="00BF6512"/>
    <w:rsid w:val="00C0108A"/>
    <w:rsid w:val="00C0282D"/>
    <w:rsid w:val="00C03944"/>
    <w:rsid w:val="00C03B1D"/>
    <w:rsid w:val="00C12D57"/>
    <w:rsid w:val="00C1428C"/>
    <w:rsid w:val="00C16002"/>
    <w:rsid w:val="00C161FF"/>
    <w:rsid w:val="00C16522"/>
    <w:rsid w:val="00C170B6"/>
    <w:rsid w:val="00C20ACB"/>
    <w:rsid w:val="00C223E6"/>
    <w:rsid w:val="00C22ACA"/>
    <w:rsid w:val="00C235F1"/>
    <w:rsid w:val="00C256A4"/>
    <w:rsid w:val="00C2648C"/>
    <w:rsid w:val="00C27A6B"/>
    <w:rsid w:val="00C3032A"/>
    <w:rsid w:val="00C32F7D"/>
    <w:rsid w:val="00C33C3E"/>
    <w:rsid w:val="00C37046"/>
    <w:rsid w:val="00C40676"/>
    <w:rsid w:val="00C4338B"/>
    <w:rsid w:val="00C43416"/>
    <w:rsid w:val="00C44A2E"/>
    <w:rsid w:val="00C452C0"/>
    <w:rsid w:val="00C465D8"/>
    <w:rsid w:val="00C47026"/>
    <w:rsid w:val="00C54739"/>
    <w:rsid w:val="00C5491D"/>
    <w:rsid w:val="00C55F9E"/>
    <w:rsid w:val="00C57434"/>
    <w:rsid w:val="00C577E8"/>
    <w:rsid w:val="00C60443"/>
    <w:rsid w:val="00C64324"/>
    <w:rsid w:val="00C6632D"/>
    <w:rsid w:val="00C73916"/>
    <w:rsid w:val="00C74466"/>
    <w:rsid w:val="00C7524C"/>
    <w:rsid w:val="00C76694"/>
    <w:rsid w:val="00C7718C"/>
    <w:rsid w:val="00C776CF"/>
    <w:rsid w:val="00C779B5"/>
    <w:rsid w:val="00C81BE5"/>
    <w:rsid w:val="00C83E4F"/>
    <w:rsid w:val="00C85A3C"/>
    <w:rsid w:val="00C90F90"/>
    <w:rsid w:val="00C96023"/>
    <w:rsid w:val="00C97379"/>
    <w:rsid w:val="00C97EB3"/>
    <w:rsid w:val="00CA0B7F"/>
    <w:rsid w:val="00CA316B"/>
    <w:rsid w:val="00CA31BA"/>
    <w:rsid w:val="00CA3410"/>
    <w:rsid w:val="00CA3B8D"/>
    <w:rsid w:val="00CA5DA1"/>
    <w:rsid w:val="00CA6C6A"/>
    <w:rsid w:val="00CB1EAA"/>
    <w:rsid w:val="00CB21E3"/>
    <w:rsid w:val="00CB5ED1"/>
    <w:rsid w:val="00CB6685"/>
    <w:rsid w:val="00CB6848"/>
    <w:rsid w:val="00CC04D0"/>
    <w:rsid w:val="00CC0724"/>
    <w:rsid w:val="00CC20A2"/>
    <w:rsid w:val="00CC648A"/>
    <w:rsid w:val="00CD01A1"/>
    <w:rsid w:val="00CD0495"/>
    <w:rsid w:val="00CD0D27"/>
    <w:rsid w:val="00CD358C"/>
    <w:rsid w:val="00CD4765"/>
    <w:rsid w:val="00CD4E5B"/>
    <w:rsid w:val="00CE33CA"/>
    <w:rsid w:val="00CE3E7E"/>
    <w:rsid w:val="00CF0F5D"/>
    <w:rsid w:val="00CF6F56"/>
    <w:rsid w:val="00CF7B9B"/>
    <w:rsid w:val="00D05598"/>
    <w:rsid w:val="00D100B5"/>
    <w:rsid w:val="00D11EF4"/>
    <w:rsid w:val="00D13487"/>
    <w:rsid w:val="00D13ECE"/>
    <w:rsid w:val="00D16F26"/>
    <w:rsid w:val="00D2125E"/>
    <w:rsid w:val="00D21C72"/>
    <w:rsid w:val="00D22B9B"/>
    <w:rsid w:val="00D249A5"/>
    <w:rsid w:val="00D25412"/>
    <w:rsid w:val="00D26DD1"/>
    <w:rsid w:val="00D27107"/>
    <w:rsid w:val="00D30B71"/>
    <w:rsid w:val="00D31446"/>
    <w:rsid w:val="00D33747"/>
    <w:rsid w:val="00D34317"/>
    <w:rsid w:val="00D35D38"/>
    <w:rsid w:val="00D42848"/>
    <w:rsid w:val="00D52A74"/>
    <w:rsid w:val="00D54260"/>
    <w:rsid w:val="00D5736E"/>
    <w:rsid w:val="00D60FC0"/>
    <w:rsid w:val="00D61F81"/>
    <w:rsid w:val="00D64842"/>
    <w:rsid w:val="00D65DE8"/>
    <w:rsid w:val="00D70D99"/>
    <w:rsid w:val="00D75DCB"/>
    <w:rsid w:val="00D763E1"/>
    <w:rsid w:val="00D764AA"/>
    <w:rsid w:val="00D76C1F"/>
    <w:rsid w:val="00D83432"/>
    <w:rsid w:val="00D846AE"/>
    <w:rsid w:val="00D930AC"/>
    <w:rsid w:val="00D939D8"/>
    <w:rsid w:val="00D95ACF"/>
    <w:rsid w:val="00D95FE6"/>
    <w:rsid w:val="00DA03A3"/>
    <w:rsid w:val="00DA1C5B"/>
    <w:rsid w:val="00DA3EF2"/>
    <w:rsid w:val="00DA4752"/>
    <w:rsid w:val="00DA4C22"/>
    <w:rsid w:val="00DA7311"/>
    <w:rsid w:val="00DB067D"/>
    <w:rsid w:val="00DB16CA"/>
    <w:rsid w:val="00DB1DCC"/>
    <w:rsid w:val="00DB4263"/>
    <w:rsid w:val="00DB426F"/>
    <w:rsid w:val="00DB51D2"/>
    <w:rsid w:val="00DB7BB9"/>
    <w:rsid w:val="00DC001D"/>
    <w:rsid w:val="00DC321F"/>
    <w:rsid w:val="00DC404F"/>
    <w:rsid w:val="00DC412A"/>
    <w:rsid w:val="00DC6325"/>
    <w:rsid w:val="00DD3774"/>
    <w:rsid w:val="00DD3CE8"/>
    <w:rsid w:val="00DE11A2"/>
    <w:rsid w:val="00DE3418"/>
    <w:rsid w:val="00DE370D"/>
    <w:rsid w:val="00DE4EAD"/>
    <w:rsid w:val="00DE6961"/>
    <w:rsid w:val="00DE6F9F"/>
    <w:rsid w:val="00DE7783"/>
    <w:rsid w:val="00DE7C7C"/>
    <w:rsid w:val="00DF37B5"/>
    <w:rsid w:val="00DF40BD"/>
    <w:rsid w:val="00DF49BF"/>
    <w:rsid w:val="00DF59FC"/>
    <w:rsid w:val="00DF64C9"/>
    <w:rsid w:val="00DF6968"/>
    <w:rsid w:val="00E02851"/>
    <w:rsid w:val="00E03565"/>
    <w:rsid w:val="00E03B10"/>
    <w:rsid w:val="00E11740"/>
    <w:rsid w:val="00E11972"/>
    <w:rsid w:val="00E12439"/>
    <w:rsid w:val="00E12D8D"/>
    <w:rsid w:val="00E14190"/>
    <w:rsid w:val="00E14467"/>
    <w:rsid w:val="00E15F3F"/>
    <w:rsid w:val="00E2160F"/>
    <w:rsid w:val="00E22655"/>
    <w:rsid w:val="00E2361E"/>
    <w:rsid w:val="00E23FA4"/>
    <w:rsid w:val="00E255FB"/>
    <w:rsid w:val="00E26841"/>
    <w:rsid w:val="00E26886"/>
    <w:rsid w:val="00E27851"/>
    <w:rsid w:val="00E30BD4"/>
    <w:rsid w:val="00E32E78"/>
    <w:rsid w:val="00E434B3"/>
    <w:rsid w:val="00E435D5"/>
    <w:rsid w:val="00E447D0"/>
    <w:rsid w:val="00E44DA2"/>
    <w:rsid w:val="00E452B6"/>
    <w:rsid w:val="00E46440"/>
    <w:rsid w:val="00E4703C"/>
    <w:rsid w:val="00E50E4F"/>
    <w:rsid w:val="00E50EC7"/>
    <w:rsid w:val="00E53100"/>
    <w:rsid w:val="00E55C0C"/>
    <w:rsid w:val="00E56087"/>
    <w:rsid w:val="00E606F4"/>
    <w:rsid w:val="00E6143F"/>
    <w:rsid w:val="00E624EB"/>
    <w:rsid w:val="00E70218"/>
    <w:rsid w:val="00E71041"/>
    <w:rsid w:val="00E7157C"/>
    <w:rsid w:val="00E72CCB"/>
    <w:rsid w:val="00E76143"/>
    <w:rsid w:val="00E80F16"/>
    <w:rsid w:val="00E8203C"/>
    <w:rsid w:val="00E83D20"/>
    <w:rsid w:val="00E87B7C"/>
    <w:rsid w:val="00E90916"/>
    <w:rsid w:val="00E941A4"/>
    <w:rsid w:val="00E94343"/>
    <w:rsid w:val="00E94E1E"/>
    <w:rsid w:val="00E95253"/>
    <w:rsid w:val="00E97684"/>
    <w:rsid w:val="00EA024D"/>
    <w:rsid w:val="00EA1261"/>
    <w:rsid w:val="00EA209C"/>
    <w:rsid w:val="00EA2B53"/>
    <w:rsid w:val="00EA3C6E"/>
    <w:rsid w:val="00EA4D22"/>
    <w:rsid w:val="00EA6EDC"/>
    <w:rsid w:val="00EB2043"/>
    <w:rsid w:val="00EB2440"/>
    <w:rsid w:val="00EB2F57"/>
    <w:rsid w:val="00EB3D20"/>
    <w:rsid w:val="00EB4D9A"/>
    <w:rsid w:val="00EC5E48"/>
    <w:rsid w:val="00ED0BAD"/>
    <w:rsid w:val="00ED0CCC"/>
    <w:rsid w:val="00ED2BCD"/>
    <w:rsid w:val="00ED319B"/>
    <w:rsid w:val="00ED34B5"/>
    <w:rsid w:val="00ED353E"/>
    <w:rsid w:val="00ED36BA"/>
    <w:rsid w:val="00ED408D"/>
    <w:rsid w:val="00ED6684"/>
    <w:rsid w:val="00ED66C9"/>
    <w:rsid w:val="00ED6C71"/>
    <w:rsid w:val="00ED7C1A"/>
    <w:rsid w:val="00EE15D7"/>
    <w:rsid w:val="00EE1C58"/>
    <w:rsid w:val="00EE258E"/>
    <w:rsid w:val="00EE2BA2"/>
    <w:rsid w:val="00EE4B16"/>
    <w:rsid w:val="00EE762E"/>
    <w:rsid w:val="00EF4608"/>
    <w:rsid w:val="00EF5BBA"/>
    <w:rsid w:val="00EF5E8A"/>
    <w:rsid w:val="00EF6408"/>
    <w:rsid w:val="00EF70DB"/>
    <w:rsid w:val="00EF7AFC"/>
    <w:rsid w:val="00F00C27"/>
    <w:rsid w:val="00F02583"/>
    <w:rsid w:val="00F0571E"/>
    <w:rsid w:val="00F06081"/>
    <w:rsid w:val="00F0612B"/>
    <w:rsid w:val="00F10A3E"/>
    <w:rsid w:val="00F1227C"/>
    <w:rsid w:val="00F12D66"/>
    <w:rsid w:val="00F166CF"/>
    <w:rsid w:val="00F20116"/>
    <w:rsid w:val="00F233D3"/>
    <w:rsid w:val="00F254BB"/>
    <w:rsid w:val="00F272DB"/>
    <w:rsid w:val="00F317AE"/>
    <w:rsid w:val="00F34D37"/>
    <w:rsid w:val="00F3673F"/>
    <w:rsid w:val="00F37668"/>
    <w:rsid w:val="00F41840"/>
    <w:rsid w:val="00F424C9"/>
    <w:rsid w:val="00F43738"/>
    <w:rsid w:val="00F43825"/>
    <w:rsid w:val="00F450F1"/>
    <w:rsid w:val="00F467DE"/>
    <w:rsid w:val="00F514C3"/>
    <w:rsid w:val="00F54110"/>
    <w:rsid w:val="00F57D93"/>
    <w:rsid w:val="00F61761"/>
    <w:rsid w:val="00F61CD9"/>
    <w:rsid w:val="00F66ED8"/>
    <w:rsid w:val="00F7004E"/>
    <w:rsid w:val="00F7158E"/>
    <w:rsid w:val="00F72919"/>
    <w:rsid w:val="00F730A9"/>
    <w:rsid w:val="00F741A6"/>
    <w:rsid w:val="00F74604"/>
    <w:rsid w:val="00F76CCE"/>
    <w:rsid w:val="00F77272"/>
    <w:rsid w:val="00F81498"/>
    <w:rsid w:val="00F852F4"/>
    <w:rsid w:val="00F8549A"/>
    <w:rsid w:val="00F87668"/>
    <w:rsid w:val="00F90033"/>
    <w:rsid w:val="00F91943"/>
    <w:rsid w:val="00F91FAE"/>
    <w:rsid w:val="00F92E1C"/>
    <w:rsid w:val="00F93C1D"/>
    <w:rsid w:val="00F96558"/>
    <w:rsid w:val="00F9783E"/>
    <w:rsid w:val="00FA206B"/>
    <w:rsid w:val="00FA32AE"/>
    <w:rsid w:val="00FA37CA"/>
    <w:rsid w:val="00FA3B4C"/>
    <w:rsid w:val="00FA442A"/>
    <w:rsid w:val="00FA4EAD"/>
    <w:rsid w:val="00FA56BE"/>
    <w:rsid w:val="00FA64E5"/>
    <w:rsid w:val="00FB102D"/>
    <w:rsid w:val="00FB1A39"/>
    <w:rsid w:val="00FB1A4B"/>
    <w:rsid w:val="00FB36AC"/>
    <w:rsid w:val="00FB38C9"/>
    <w:rsid w:val="00FB50EC"/>
    <w:rsid w:val="00FB68D9"/>
    <w:rsid w:val="00FC0056"/>
    <w:rsid w:val="00FC03DD"/>
    <w:rsid w:val="00FC783C"/>
    <w:rsid w:val="00FD0955"/>
    <w:rsid w:val="00FD1634"/>
    <w:rsid w:val="00FD183E"/>
    <w:rsid w:val="00FD3874"/>
    <w:rsid w:val="00FD4659"/>
    <w:rsid w:val="00FD4A9C"/>
    <w:rsid w:val="00FD4F73"/>
    <w:rsid w:val="00FD57B0"/>
    <w:rsid w:val="00FE1679"/>
    <w:rsid w:val="00FE4023"/>
    <w:rsid w:val="00FE7199"/>
    <w:rsid w:val="00FF023A"/>
    <w:rsid w:val="00FF0F0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FEDC6D"/>
  <w15:docId w15:val="{CF32257C-8720-4390-900B-D24AF6F3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650"/>
    <w:pPr>
      <w:jc w:val="both"/>
    </w:pPr>
  </w:style>
  <w:style w:type="paragraph" w:styleId="Heading1">
    <w:name w:val="heading 1"/>
    <w:basedOn w:val="ListParagraph"/>
    <w:next w:val="Normal"/>
    <w:link w:val="Heading1Char"/>
    <w:qFormat/>
    <w:rsid w:val="00E14467"/>
    <w:pPr>
      <w:numPr>
        <w:numId w:val="1"/>
      </w:numPr>
      <w:spacing w:before="120" w:after="240"/>
      <w:outlineLvl w:val="0"/>
    </w:pPr>
    <w:rPr>
      <w:rFonts w:cstheme="minorHAnsi"/>
      <w:bCs/>
      <w:caps/>
      <w:color w:val="4F81BD"/>
      <w:sz w:val="36"/>
      <w:szCs w:val="36"/>
      <w:lang w:val="pt-BR"/>
    </w:rPr>
  </w:style>
  <w:style w:type="paragraph" w:styleId="Heading2">
    <w:name w:val="heading 2"/>
    <w:basedOn w:val="ListParagraph"/>
    <w:next w:val="Normal"/>
    <w:link w:val="Heading2Char"/>
    <w:uiPriority w:val="9"/>
    <w:unhideWhenUsed/>
    <w:qFormat/>
    <w:rsid w:val="00E95253"/>
    <w:pPr>
      <w:numPr>
        <w:ilvl w:val="1"/>
        <w:numId w:val="1"/>
      </w:numPr>
      <w:spacing w:before="120" w:after="120"/>
      <w:jc w:val="left"/>
      <w:outlineLvl w:val="1"/>
    </w:pPr>
    <w:rPr>
      <w:rFonts w:cstheme="minorHAnsi"/>
      <w:bCs/>
      <w:caps/>
      <w:color w:val="4F81BD"/>
      <w:sz w:val="32"/>
      <w:szCs w:val="32"/>
      <w:lang w:val="pt-BR"/>
    </w:rPr>
  </w:style>
  <w:style w:type="paragraph" w:styleId="Heading3">
    <w:name w:val="heading 3"/>
    <w:basedOn w:val="Normal"/>
    <w:next w:val="Normal"/>
    <w:link w:val="Heading3Char"/>
    <w:uiPriority w:val="9"/>
    <w:unhideWhenUsed/>
    <w:qFormat/>
    <w:rsid w:val="00E14467"/>
    <w:pPr>
      <w:numPr>
        <w:ilvl w:val="2"/>
        <w:numId w:val="1"/>
      </w:numPr>
      <w:outlineLvl w:val="2"/>
    </w:pPr>
    <w:rPr>
      <w:rFonts w:cstheme="minorHAnsi"/>
      <w:bCs/>
      <w:caps/>
      <w:color w:val="4F81BD"/>
      <w:sz w:val="28"/>
      <w:szCs w:val="28"/>
      <w:lang w:val="pt-BR"/>
    </w:rPr>
  </w:style>
  <w:style w:type="paragraph" w:styleId="Heading4">
    <w:name w:val="heading 4"/>
    <w:basedOn w:val="Normal"/>
    <w:next w:val="Normal"/>
    <w:link w:val="Heading4Char"/>
    <w:uiPriority w:val="9"/>
    <w:unhideWhenUsed/>
    <w:qFormat/>
    <w:rsid w:val="00722D27"/>
    <w:pPr>
      <w:keepNext/>
      <w:keepLines/>
      <w:spacing w:before="200" w:after="0"/>
      <w:outlineLvl w:val="3"/>
    </w:pPr>
    <w:rPr>
      <w:rFonts w:eastAsiaTheme="majorEastAsia" w:cstheme="majorBidi"/>
      <w:b/>
      <w:bCs/>
      <w:iCs/>
      <w:color w:val="4F81BD" w:themeColor="accent1"/>
      <w:sz w:val="26"/>
      <w:szCs w:val="26"/>
    </w:rPr>
  </w:style>
  <w:style w:type="paragraph" w:styleId="Heading5">
    <w:name w:val="heading 5"/>
    <w:basedOn w:val="Normal"/>
    <w:next w:val="Normal"/>
    <w:link w:val="Heading5Char"/>
    <w:uiPriority w:val="9"/>
    <w:unhideWhenUsed/>
    <w:qFormat/>
    <w:rsid w:val="0032204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10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098"/>
    <w:rPr>
      <w:rFonts w:ascii="Tahoma" w:hAnsi="Tahoma" w:cs="Tahoma"/>
      <w:sz w:val="16"/>
      <w:szCs w:val="16"/>
    </w:rPr>
  </w:style>
  <w:style w:type="table" w:styleId="MediumList2-Accent5">
    <w:name w:val="Medium List 2 Accent 5"/>
    <w:basedOn w:val="TableNormal"/>
    <w:uiPriority w:val="66"/>
    <w:rsid w:val="00EB3D2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EB3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B3D2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C4338B"/>
    <w:pPr>
      <w:ind w:left="720"/>
      <w:contextualSpacing/>
    </w:pPr>
  </w:style>
  <w:style w:type="paragraph" w:styleId="NormalWeb">
    <w:name w:val="Normal (Web)"/>
    <w:basedOn w:val="Normal"/>
    <w:uiPriority w:val="99"/>
    <w:semiHidden/>
    <w:unhideWhenUsed/>
    <w:rsid w:val="00E15F3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LineNumber">
    <w:name w:val="line number"/>
    <w:basedOn w:val="DefaultParagraphFont"/>
    <w:uiPriority w:val="99"/>
    <w:semiHidden/>
    <w:unhideWhenUsed/>
    <w:rsid w:val="004E3A74"/>
  </w:style>
  <w:style w:type="paragraph" w:styleId="NoSpacing">
    <w:name w:val="No Spacing"/>
    <w:link w:val="NoSpacingChar"/>
    <w:uiPriority w:val="1"/>
    <w:qFormat/>
    <w:rsid w:val="004E3A7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E3A74"/>
    <w:rPr>
      <w:rFonts w:eastAsiaTheme="minorEastAsia"/>
      <w:lang w:val="en-US" w:eastAsia="ja-JP"/>
    </w:rPr>
  </w:style>
  <w:style w:type="paragraph" w:styleId="Header">
    <w:name w:val="header"/>
    <w:basedOn w:val="Normal"/>
    <w:link w:val="HeaderChar"/>
    <w:uiPriority w:val="99"/>
    <w:unhideWhenUsed/>
    <w:rsid w:val="004E3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A74"/>
  </w:style>
  <w:style w:type="paragraph" w:styleId="Footer">
    <w:name w:val="footer"/>
    <w:basedOn w:val="Normal"/>
    <w:link w:val="FooterChar"/>
    <w:uiPriority w:val="99"/>
    <w:unhideWhenUsed/>
    <w:rsid w:val="00C32F7D"/>
    <w:pPr>
      <w:tabs>
        <w:tab w:val="center" w:pos="4513"/>
        <w:tab w:val="right" w:pos="9026"/>
      </w:tabs>
      <w:spacing w:after="120" w:line="240" w:lineRule="auto"/>
      <w:ind w:left="-993"/>
    </w:pPr>
    <w:rPr>
      <w:noProof/>
      <w:color w:val="FFFFFF" w:themeColor="background1"/>
      <w:lang w:eastAsia="en-GB"/>
    </w:rPr>
  </w:style>
  <w:style w:type="character" w:customStyle="1" w:styleId="FooterChar">
    <w:name w:val="Footer Char"/>
    <w:basedOn w:val="DefaultParagraphFont"/>
    <w:link w:val="Footer"/>
    <w:uiPriority w:val="99"/>
    <w:rsid w:val="00C32F7D"/>
    <w:rPr>
      <w:noProof/>
      <w:color w:val="FFFFFF" w:themeColor="background1"/>
      <w:lang w:eastAsia="en-GB"/>
    </w:rPr>
  </w:style>
  <w:style w:type="character" w:customStyle="1" w:styleId="Heading1Char">
    <w:name w:val="Heading 1 Char"/>
    <w:basedOn w:val="DefaultParagraphFont"/>
    <w:link w:val="Heading1"/>
    <w:rsid w:val="00E14467"/>
    <w:rPr>
      <w:rFonts w:cstheme="minorHAnsi"/>
      <w:bCs/>
      <w:caps/>
      <w:color w:val="4F81BD"/>
      <w:sz w:val="36"/>
      <w:szCs w:val="36"/>
      <w:lang w:val="pt-BR"/>
    </w:rPr>
  </w:style>
  <w:style w:type="paragraph" w:styleId="TOCHeading">
    <w:name w:val="TOC Heading"/>
    <w:basedOn w:val="Heading1"/>
    <w:next w:val="Normal"/>
    <w:uiPriority w:val="39"/>
    <w:unhideWhenUsed/>
    <w:qFormat/>
    <w:rsid w:val="003B1944"/>
    <w:pPr>
      <w:outlineLvl w:val="9"/>
    </w:pPr>
    <w:rPr>
      <w:lang w:val="en-US" w:eastAsia="ja-JP"/>
    </w:rPr>
  </w:style>
  <w:style w:type="paragraph" w:styleId="TOC1">
    <w:name w:val="toc 1"/>
    <w:basedOn w:val="Normal"/>
    <w:next w:val="Normal"/>
    <w:autoRedefine/>
    <w:uiPriority w:val="39"/>
    <w:unhideWhenUsed/>
    <w:qFormat/>
    <w:rsid w:val="001677FB"/>
    <w:pPr>
      <w:tabs>
        <w:tab w:val="left" w:pos="440"/>
        <w:tab w:val="right" w:leader="dot" w:pos="9204"/>
      </w:tabs>
      <w:spacing w:after="0"/>
      <w:jc w:val="left"/>
    </w:pPr>
    <w:rPr>
      <w:b/>
      <w:noProof/>
      <w:szCs w:val="32"/>
    </w:rPr>
  </w:style>
  <w:style w:type="character" w:styleId="Hyperlink">
    <w:name w:val="Hyperlink"/>
    <w:basedOn w:val="DefaultParagraphFont"/>
    <w:uiPriority w:val="99"/>
    <w:unhideWhenUsed/>
    <w:rsid w:val="003B1944"/>
    <w:rPr>
      <w:color w:val="0000FF" w:themeColor="hyperlink"/>
      <w:u w:val="single"/>
    </w:rPr>
  </w:style>
  <w:style w:type="character" w:customStyle="1" w:styleId="Heading2Char">
    <w:name w:val="Heading 2 Char"/>
    <w:basedOn w:val="DefaultParagraphFont"/>
    <w:link w:val="Heading2"/>
    <w:uiPriority w:val="9"/>
    <w:rsid w:val="00E95253"/>
    <w:rPr>
      <w:rFonts w:cstheme="minorHAnsi"/>
      <w:bCs/>
      <w:caps/>
      <w:color w:val="4F81BD"/>
      <w:sz w:val="32"/>
      <w:szCs w:val="32"/>
      <w:lang w:val="pt-BR"/>
    </w:rPr>
  </w:style>
  <w:style w:type="character" w:customStyle="1" w:styleId="Heading3Char">
    <w:name w:val="Heading 3 Char"/>
    <w:basedOn w:val="DefaultParagraphFont"/>
    <w:link w:val="Heading3"/>
    <w:uiPriority w:val="9"/>
    <w:rsid w:val="00E14467"/>
    <w:rPr>
      <w:rFonts w:cstheme="minorHAnsi"/>
      <w:bCs/>
      <w:caps/>
      <w:color w:val="4F81BD"/>
      <w:sz w:val="28"/>
      <w:szCs w:val="28"/>
      <w:lang w:val="pt-BR"/>
    </w:rPr>
  </w:style>
  <w:style w:type="paragraph" w:styleId="TOC2">
    <w:name w:val="toc 2"/>
    <w:basedOn w:val="Normal"/>
    <w:next w:val="Normal"/>
    <w:autoRedefine/>
    <w:uiPriority w:val="39"/>
    <w:unhideWhenUsed/>
    <w:qFormat/>
    <w:rsid w:val="00FD4659"/>
    <w:pPr>
      <w:tabs>
        <w:tab w:val="left" w:pos="880"/>
        <w:tab w:val="right" w:leader="dot" w:pos="9204"/>
      </w:tabs>
      <w:spacing w:after="100"/>
      <w:ind w:left="720"/>
    </w:pPr>
  </w:style>
  <w:style w:type="paragraph" w:styleId="TOC3">
    <w:name w:val="toc 3"/>
    <w:basedOn w:val="Normal"/>
    <w:next w:val="Normal"/>
    <w:autoRedefine/>
    <w:uiPriority w:val="39"/>
    <w:unhideWhenUsed/>
    <w:qFormat/>
    <w:rsid w:val="00FD4659"/>
    <w:pPr>
      <w:tabs>
        <w:tab w:val="left" w:pos="1320"/>
        <w:tab w:val="right" w:leader="dot" w:pos="9204"/>
      </w:tabs>
      <w:spacing w:after="100"/>
      <w:ind w:left="1320"/>
    </w:pPr>
  </w:style>
  <w:style w:type="character" w:customStyle="1" w:styleId="goog-gtc-translatable">
    <w:name w:val="goog-gtc-translatable"/>
    <w:basedOn w:val="DefaultParagraphFont"/>
    <w:rsid w:val="008218EA"/>
  </w:style>
  <w:style w:type="character" w:customStyle="1" w:styleId="apple-converted-space">
    <w:name w:val="apple-converted-space"/>
    <w:basedOn w:val="DefaultParagraphFont"/>
    <w:rsid w:val="008218EA"/>
  </w:style>
  <w:style w:type="character" w:customStyle="1" w:styleId="Heading4Char">
    <w:name w:val="Heading 4 Char"/>
    <w:basedOn w:val="DefaultParagraphFont"/>
    <w:link w:val="Heading4"/>
    <w:uiPriority w:val="9"/>
    <w:rsid w:val="00722D27"/>
    <w:rPr>
      <w:rFonts w:eastAsiaTheme="majorEastAsia" w:cstheme="majorBidi"/>
      <w:b/>
      <w:bCs/>
      <w:iCs/>
      <w:color w:val="4F81BD" w:themeColor="accent1"/>
      <w:sz w:val="26"/>
      <w:szCs w:val="26"/>
    </w:rPr>
  </w:style>
  <w:style w:type="table" w:styleId="LightList-Accent3">
    <w:name w:val="Light List Accent 3"/>
    <w:basedOn w:val="TableNormal"/>
    <w:uiPriority w:val="61"/>
    <w:rsid w:val="005E66D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5Char">
    <w:name w:val="Heading 5 Char"/>
    <w:basedOn w:val="DefaultParagraphFont"/>
    <w:link w:val="Heading5"/>
    <w:uiPriority w:val="9"/>
    <w:rsid w:val="0032204F"/>
    <w:rPr>
      <w:rFonts w:asciiTheme="majorHAnsi" w:eastAsiaTheme="majorEastAsia" w:hAnsiTheme="majorHAnsi" w:cstheme="majorBidi"/>
      <w:color w:val="243F60" w:themeColor="accent1" w:themeShade="7F"/>
    </w:rPr>
  </w:style>
  <w:style w:type="table" w:styleId="LightGrid-Accent3">
    <w:name w:val="Light Grid Accent 3"/>
    <w:basedOn w:val="TableNormal"/>
    <w:uiPriority w:val="62"/>
    <w:rsid w:val="00007A4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List1-Accent1">
    <w:name w:val="Medium List 1 Accent 1"/>
    <w:basedOn w:val="TableNormal"/>
    <w:uiPriority w:val="65"/>
    <w:rsid w:val="00007A41"/>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3">
    <w:name w:val="Medium Shading 1 Accent 3"/>
    <w:basedOn w:val="TableNormal"/>
    <w:uiPriority w:val="63"/>
    <w:rsid w:val="00007A41"/>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EE15D7"/>
    <w:pPr>
      <w:spacing w:line="240" w:lineRule="auto"/>
    </w:pPr>
    <w:rPr>
      <w:b/>
      <w:bCs/>
      <w:color w:val="4F81BD" w:themeColor="accent1"/>
      <w:sz w:val="18"/>
      <w:szCs w:val="18"/>
    </w:rPr>
  </w:style>
  <w:style w:type="table" w:styleId="LightShading-Accent3">
    <w:name w:val="Light Shading Accent 3"/>
    <w:basedOn w:val="TableNormal"/>
    <w:uiPriority w:val="60"/>
    <w:rsid w:val="00B512CB"/>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2">
    <w:name w:val="Light Grid Accent 2"/>
    <w:basedOn w:val="TableNormal"/>
    <w:uiPriority w:val="62"/>
    <w:rsid w:val="00B512C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Strong">
    <w:name w:val="Strong"/>
    <w:basedOn w:val="DefaultParagraphFont"/>
    <w:uiPriority w:val="22"/>
    <w:qFormat/>
    <w:rsid w:val="005C2FD5"/>
    <w:rPr>
      <w:b/>
      <w:bCs/>
    </w:rPr>
  </w:style>
  <w:style w:type="character" w:styleId="Emphasis">
    <w:name w:val="Emphasis"/>
    <w:basedOn w:val="DefaultParagraphFont"/>
    <w:uiPriority w:val="20"/>
    <w:qFormat/>
    <w:rsid w:val="005C2FD5"/>
    <w:rPr>
      <w:i/>
      <w:iCs/>
    </w:rPr>
  </w:style>
  <w:style w:type="character" w:styleId="HTMLCode">
    <w:name w:val="HTML Code"/>
    <w:basedOn w:val="DefaultParagraphFont"/>
    <w:uiPriority w:val="99"/>
    <w:semiHidden/>
    <w:unhideWhenUsed/>
    <w:rsid w:val="00087F5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5739"/>
    <w:rPr>
      <w:color w:val="605E5C"/>
      <w:shd w:val="clear" w:color="auto" w:fill="E1DFDD"/>
    </w:rPr>
  </w:style>
  <w:style w:type="character" w:styleId="FollowedHyperlink">
    <w:name w:val="FollowedHyperlink"/>
    <w:basedOn w:val="DefaultParagraphFont"/>
    <w:uiPriority w:val="99"/>
    <w:semiHidden/>
    <w:unhideWhenUsed/>
    <w:rsid w:val="002D57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0716">
      <w:bodyDiv w:val="1"/>
      <w:marLeft w:val="0"/>
      <w:marRight w:val="0"/>
      <w:marTop w:val="0"/>
      <w:marBottom w:val="0"/>
      <w:divBdr>
        <w:top w:val="none" w:sz="0" w:space="0" w:color="auto"/>
        <w:left w:val="none" w:sz="0" w:space="0" w:color="auto"/>
        <w:bottom w:val="none" w:sz="0" w:space="0" w:color="auto"/>
        <w:right w:val="none" w:sz="0" w:space="0" w:color="auto"/>
      </w:divBdr>
      <w:divsChild>
        <w:div w:id="1345479538">
          <w:marLeft w:val="446"/>
          <w:marRight w:val="0"/>
          <w:marTop w:val="0"/>
          <w:marBottom w:val="0"/>
          <w:divBdr>
            <w:top w:val="none" w:sz="0" w:space="0" w:color="auto"/>
            <w:left w:val="none" w:sz="0" w:space="0" w:color="auto"/>
            <w:bottom w:val="none" w:sz="0" w:space="0" w:color="auto"/>
            <w:right w:val="none" w:sz="0" w:space="0" w:color="auto"/>
          </w:divBdr>
        </w:div>
        <w:div w:id="1137989339">
          <w:marLeft w:val="446"/>
          <w:marRight w:val="0"/>
          <w:marTop w:val="0"/>
          <w:marBottom w:val="0"/>
          <w:divBdr>
            <w:top w:val="none" w:sz="0" w:space="0" w:color="auto"/>
            <w:left w:val="none" w:sz="0" w:space="0" w:color="auto"/>
            <w:bottom w:val="none" w:sz="0" w:space="0" w:color="auto"/>
            <w:right w:val="none" w:sz="0" w:space="0" w:color="auto"/>
          </w:divBdr>
        </w:div>
        <w:div w:id="1097211145">
          <w:marLeft w:val="446"/>
          <w:marRight w:val="0"/>
          <w:marTop w:val="0"/>
          <w:marBottom w:val="0"/>
          <w:divBdr>
            <w:top w:val="none" w:sz="0" w:space="0" w:color="auto"/>
            <w:left w:val="none" w:sz="0" w:space="0" w:color="auto"/>
            <w:bottom w:val="none" w:sz="0" w:space="0" w:color="auto"/>
            <w:right w:val="none" w:sz="0" w:space="0" w:color="auto"/>
          </w:divBdr>
        </w:div>
        <w:div w:id="183449159">
          <w:marLeft w:val="446"/>
          <w:marRight w:val="0"/>
          <w:marTop w:val="0"/>
          <w:marBottom w:val="0"/>
          <w:divBdr>
            <w:top w:val="none" w:sz="0" w:space="0" w:color="auto"/>
            <w:left w:val="none" w:sz="0" w:space="0" w:color="auto"/>
            <w:bottom w:val="none" w:sz="0" w:space="0" w:color="auto"/>
            <w:right w:val="none" w:sz="0" w:space="0" w:color="auto"/>
          </w:divBdr>
        </w:div>
        <w:div w:id="1225487742">
          <w:marLeft w:val="446"/>
          <w:marRight w:val="0"/>
          <w:marTop w:val="0"/>
          <w:marBottom w:val="0"/>
          <w:divBdr>
            <w:top w:val="none" w:sz="0" w:space="0" w:color="auto"/>
            <w:left w:val="none" w:sz="0" w:space="0" w:color="auto"/>
            <w:bottom w:val="none" w:sz="0" w:space="0" w:color="auto"/>
            <w:right w:val="none" w:sz="0" w:space="0" w:color="auto"/>
          </w:divBdr>
        </w:div>
      </w:divsChild>
    </w:div>
    <w:div w:id="183713510">
      <w:bodyDiv w:val="1"/>
      <w:marLeft w:val="0"/>
      <w:marRight w:val="0"/>
      <w:marTop w:val="0"/>
      <w:marBottom w:val="0"/>
      <w:divBdr>
        <w:top w:val="none" w:sz="0" w:space="0" w:color="auto"/>
        <w:left w:val="none" w:sz="0" w:space="0" w:color="auto"/>
        <w:bottom w:val="none" w:sz="0" w:space="0" w:color="auto"/>
        <w:right w:val="none" w:sz="0" w:space="0" w:color="auto"/>
      </w:divBdr>
    </w:div>
    <w:div w:id="184906373">
      <w:bodyDiv w:val="1"/>
      <w:marLeft w:val="0"/>
      <w:marRight w:val="0"/>
      <w:marTop w:val="0"/>
      <w:marBottom w:val="0"/>
      <w:divBdr>
        <w:top w:val="none" w:sz="0" w:space="0" w:color="auto"/>
        <w:left w:val="none" w:sz="0" w:space="0" w:color="auto"/>
        <w:bottom w:val="none" w:sz="0" w:space="0" w:color="auto"/>
        <w:right w:val="none" w:sz="0" w:space="0" w:color="auto"/>
      </w:divBdr>
    </w:div>
    <w:div w:id="245113372">
      <w:bodyDiv w:val="1"/>
      <w:marLeft w:val="0"/>
      <w:marRight w:val="0"/>
      <w:marTop w:val="0"/>
      <w:marBottom w:val="0"/>
      <w:divBdr>
        <w:top w:val="none" w:sz="0" w:space="0" w:color="auto"/>
        <w:left w:val="none" w:sz="0" w:space="0" w:color="auto"/>
        <w:bottom w:val="none" w:sz="0" w:space="0" w:color="auto"/>
        <w:right w:val="none" w:sz="0" w:space="0" w:color="auto"/>
      </w:divBdr>
    </w:div>
    <w:div w:id="253169157">
      <w:bodyDiv w:val="1"/>
      <w:marLeft w:val="0"/>
      <w:marRight w:val="0"/>
      <w:marTop w:val="0"/>
      <w:marBottom w:val="0"/>
      <w:divBdr>
        <w:top w:val="none" w:sz="0" w:space="0" w:color="auto"/>
        <w:left w:val="none" w:sz="0" w:space="0" w:color="auto"/>
        <w:bottom w:val="none" w:sz="0" w:space="0" w:color="auto"/>
        <w:right w:val="none" w:sz="0" w:space="0" w:color="auto"/>
      </w:divBdr>
    </w:div>
    <w:div w:id="277418933">
      <w:bodyDiv w:val="1"/>
      <w:marLeft w:val="0"/>
      <w:marRight w:val="0"/>
      <w:marTop w:val="0"/>
      <w:marBottom w:val="0"/>
      <w:divBdr>
        <w:top w:val="none" w:sz="0" w:space="0" w:color="auto"/>
        <w:left w:val="none" w:sz="0" w:space="0" w:color="auto"/>
        <w:bottom w:val="none" w:sz="0" w:space="0" w:color="auto"/>
        <w:right w:val="none" w:sz="0" w:space="0" w:color="auto"/>
      </w:divBdr>
      <w:divsChild>
        <w:div w:id="2138983360">
          <w:marLeft w:val="547"/>
          <w:marRight w:val="0"/>
          <w:marTop w:val="360"/>
          <w:marBottom w:val="0"/>
          <w:divBdr>
            <w:top w:val="none" w:sz="0" w:space="0" w:color="auto"/>
            <w:left w:val="none" w:sz="0" w:space="0" w:color="auto"/>
            <w:bottom w:val="none" w:sz="0" w:space="0" w:color="auto"/>
            <w:right w:val="none" w:sz="0" w:space="0" w:color="auto"/>
          </w:divBdr>
        </w:div>
      </w:divsChild>
    </w:div>
    <w:div w:id="294064501">
      <w:bodyDiv w:val="1"/>
      <w:marLeft w:val="0"/>
      <w:marRight w:val="0"/>
      <w:marTop w:val="0"/>
      <w:marBottom w:val="0"/>
      <w:divBdr>
        <w:top w:val="none" w:sz="0" w:space="0" w:color="auto"/>
        <w:left w:val="none" w:sz="0" w:space="0" w:color="auto"/>
        <w:bottom w:val="none" w:sz="0" w:space="0" w:color="auto"/>
        <w:right w:val="none" w:sz="0" w:space="0" w:color="auto"/>
      </w:divBdr>
      <w:divsChild>
        <w:div w:id="1258369428">
          <w:marLeft w:val="446"/>
          <w:marRight w:val="0"/>
          <w:marTop w:val="0"/>
          <w:marBottom w:val="0"/>
          <w:divBdr>
            <w:top w:val="none" w:sz="0" w:space="0" w:color="auto"/>
            <w:left w:val="none" w:sz="0" w:space="0" w:color="auto"/>
            <w:bottom w:val="none" w:sz="0" w:space="0" w:color="auto"/>
            <w:right w:val="none" w:sz="0" w:space="0" w:color="auto"/>
          </w:divBdr>
        </w:div>
        <w:div w:id="237523252">
          <w:marLeft w:val="446"/>
          <w:marRight w:val="0"/>
          <w:marTop w:val="0"/>
          <w:marBottom w:val="0"/>
          <w:divBdr>
            <w:top w:val="none" w:sz="0" w:space="0" w:color="auto"/>
            <w:left w:val="none" w:sz="0" w:space="0" w:color="auto"/>
            <w:bottom w:val="none" w:sz="0" w:space="0" w:color="auto"/>
            <w:right w:val="none" w:sz="0" w:space="0" w:color="auto"/>
          </w:divBdr>
        </w:div>
        <w:div w:id="856774856">
          <w:marLeft w:val="446"/>
          <w:marRight w:val="0"/>
          <w:marTop w:val="0"/>
          <w:marBottom w:val="0"/>
          <w:divBdr>
            <w:top w:val="none" w:sz="0" w:space="0" w:color="auto"/>
            <w:left w:val="none" w:sz="0" w:space="0" w:color="auto"/>
            <w:bottom w:val="none" w:sz="0" w:space="0" w:color="auto"/>
            <w:right w:val="none" w:sz="0" w:space="0" w:color="auto"/>
          </w:divBdr>
        </w:div>
        <w:div w:id="52657133">
          <w:marLeft w:val="446"/>
          <w:marRight w:val="0"/>
          <w:marTop w:val="0"/>
          <w:marBottom w:val="0"/>
          <w:divBdr>
            <w:top w:val="none" w:sz="0" w:space="0" w:color="auto"/>
            <w:left w:val="none" w:sz="0" w:space="0" w:color="auto"/>
            <w:bottom w:val="none" w:sz="0" w:space="0" w:color="auto"/>
            <w:right w:val="none" w:sz="0" w:space="0" w:color="auto"/>
          </w:divBdr>
        </w:div>
        <w:div w:id="85272222">
          <w:marLeft w:val="446"/>
          <w:marRight w:val="0"/>
          <w:marTop w:val="0"/>
          <w:marBottom w:val="0"/>
          <w:divBdr>
            <w:top w:val="none" w:sz="0" w:space="0" w:color="auto"/>
            <w:left w:val="none" w:sz="0" w:space="0" w:color="auto"/>
            <w:bottom w:val="none" w:sz="0" w:space="0" w:color="auto"/>
            <w:right w:val="none" w:sz="0" w:space="0" w:color="auto"/>
          </w:divBdr>
        </w:div>
      </w:divsChild>
    </w:div>
    <w:div w:id="327632750">
      <w:bodyDiv w:val="1"/>
      <w:marLeft w:val="0"/>
      <w:marRight w:val="0"/>
      <w:marTop w:val="0"/>
      <w:marBottom w:val="0"/>
      <w:divBdr>
        <w:top w:val="none" w:sz="0" w:space="0" w:color="auto"/>
        <w:left w:val="none" w:sz="0" w:space="0" w:color="auto"/>
        <w:bottom w:val="none" w:sz="0" w:space="0" w:color="auto"/>
        <w:right w:val="none" w:sz="0" w:space="0" w:color="auto"/>
      </w:divBdr>
    </w:div>
    <w:div w:id="364916155">
      <w:bodyDiv w:val="1"/>
      <w:marLeft w:val="0"/>
      <w:marRight w:val="0"/>
      <w:marTop w:val="0"/>
      <w:marBottom w:val="0"/>
      <w:divBdr>
        <w:top w:val="none" w:sz="0" w:space="0" w:color="auto"/>
        <w:left w:val="none" w:sz="0" w:space="0" w:color="auto"/>
        <w:bottom w:val="none" w:sz="0" w:space="0" w:color="auto"/>
        <w:right w:val="none" w:sz="0" w:space="0" w:color="auto"/>
      </w:divBdr>
    </w:div>
    <w:div w:id="384182702">
      <w:bodyDiv w:val="1"/>
      <w:marLeft w:val="0"/>
      <w:marRight w:val="0"/>
      <w:marTop w:val="0"/>
      <w:marBottom w:val="0"/>
      <w:divBdr>
        <w:top w:val="none" w:sz="0" w:space="0" w:color="auto"/>
        <w:left w:val="none" w:sz="0" w:space="0" w:color="auto"/>
        <w:bottom w:val="none" w:sz="0" w:space="0" w:color="auto"/>
        <w:right w:val="none" w:sz="0" w:space="0" w:color="auto"/>
      </w:divBdr>
    </w:div>
    <w:div w:id="484662825">
      <w:bodyDiv w:val="1"/>
      <w:marLeft w:val="0"/>
      <w:marRight w:val="0"/>
      <w:marTop w:val="0"/>
      <w:marBottom w:val="0"/>
      <w:divBdr>
        <w:top w:val="none" w:sz="0" w:space="0" w:color="auto"/>
        <w:left w:val="none" w:sz="0" w:space="0" w:color="auto"/>
        <w:bottom w:val="none" w:sz="0" w:space="0" w:color="auto"/>
        <w:right w:val="none" w:sz="0" w:space="0" w:color="auto"/>
      </w:divBdr>
    </w:div>
    <w:div w:id="552423087">
      <w:bodyDiv w:val="1"/>
      <w:marLeft w:val="0"/>
      <w:marRight w:val="0"/>
      <w:marTop w:val="0"/>
      <w:marBottom w:val="0"/>
      <w:divBdr>
        <w:top w:val="none" w:sz="0" w:space="0" w:color="auto"/>
        <w:left w:val="none" w:sz="0" w:space="0" w:color="auto"/>
        <w:bottom w:val="none" w:sz="0" w:space="0" w:color="auto"/>
        <w:right w:val="none" w:sz="0" w:space="0" w:color="auto"/>
      </w:divBdr>
    </w:div>
    <w:div w:id="619068393">
      <w:bodyDiv w:val="1"/>
      <w:marLeft w:val="0"/>
      <w:marRight w:val="0"/>
      <w:marTop w:val="0"/>
      <w:marBottom w:val="0"/>
      <w:divBdr>
        <w:top w:val="none" w:sz="0" w:space="0" w:color="auto"/>
        <w:left w:val="none" w:sz="0" w:space="0" w:color="auto"/>
        <w:bottom w:val="none" w:sz="0" w:space="0" w:color="auto"/>
        <w:right w:val="none" w:sz="0" w:space="0" w:color="auto"/>
      </w:divBdr>
    </w:div>
    <w:div w:id="625814198">
      <w:bodyDiv w:val="1"/>
      <w:marLeft w:val="0"/>
      <w:marRight w:val="0"/>
      <w:marTop w:val="0"/>
      <w:marBottom w:val="0"/>
      <w:divBdr>
        <w:top w:val="none" w:sz="0" w:space="0" w:color="auto"/>
        <w:left w:val="none" w:sz="0" w:space="0" w:color="auto"/>
        <w:bottom w:val="none" w:sz="0" w:space="0" w:color="auto"/>
        <w:right w:val="none" w:sz="0" w:space="0" w:color="auto"/>
      </w:divBdr>
      <w:divsChild>
        <w:div w:id="301810320">
          <w:marLeft w:val="547"/>
          <w:marRight w:val="0"/>
          <w:marTop w:val="96"/>
          <w:marBottom w:val="0"/>
          <w:divBdr>
            <w:top w:val="none" w:sz="0" w:space="0" w:color="auto"/>
            <w:left w:val="none" w:sz="0" w:space="0" w:color="auto"/>
            <w:bottom w:val="none" w:sz="0" w:space="0" w:color="auto"/>
            <w:right w:val="none" w:sz="0" w:space="0" w:color="auto"/>
          </w:divBdr>
        </w:div>
        <w:div w:id="494994355">
          <w:marLeft w:val="547"/>
          <w:marRight w:val="0"/>
          <w:marTop w:val="96"/>
          <w:marBottom w:val="0"/>
          <w:divBdr>
            <w:top w:val="none" w:sz="0" w:space="0" w:color="auto"/>
            <w:left w:val="none" w:sz="0" w:space="0" w:color="auto"/>
            <w:bottom w:val="none" w:sz="0" w:space="0" w:color="auto"/>
            <w:right w:val="none" w:sz="0" w:space="0" w:color="auto"/>
          </w:divBdr>
        </w:div>
        <w:div w:id="895239043">
          <w:marLeft w:val="547"/>
          <w:marRight w:val="0"/>
          <w:marTop w:val="96"/>
          <w:marBottom w:val="0"/>
          <w:divBdr>
            <w:top w:val="none" w:sz="0" w:space="0" w:color="auto"/>
            <w:left w:val="none" w:sz="0" w:space="0" w:color="auto"/>
            <w:bottom w:val="none" w:sz="0" w:space="0" w:color="auto"/>
            <w:right w:val="none" w:sz="0" w:space="0" w:color="auto"/>
          </w:divBdr>
        </w:div>
      </w:divsChild>
    </w:div>
    <w:div w:id="632322745">
      <w:bodyDiv w:val="1"/>
      <w:marLeft w:val="0"/>
      <w:marRight w:val="0"/>
      <w:marTop w:val="0"/>
      <w:marBottom w:val="0"/>
      <w:divBdr>
        <w:top w:val="none" w:sz="0" w:space="0" w:color="auto"/>
        <w:left w:val="none" w:sz="0" w:space="0" w:color="auto"/>
        <w:bottom w:val="none" w:sz="0" w:space="0" w:color="auto"/>
        <w:right w:val="none" w:sz="0" w:space="0" w:color="auto"/>
      </w:divBdr>
    </w:div>
    <w:div w:id="669218147">
      <w:bodyDiv w:val="1"/>
      <w:marLeft w:val="0"/>
      <w:marRight w:val="0"/>
      <w:marTop w:val="0"/>
      <w:marBottom w:val="0"/>
      <w:divBdr>
        <w:top w:val="none" w:sz="0" w:space="0" w:color="auto"/>
        <w:left w:val="none" w:sz="0" w:space="0" w:color="auto"/>
        <w:bottom w:val="none" w:sz="0" w:space="0" w:color="auto"/>
        <w:right w:val="none" w:sz="0" w:space="0" w:color="auto"/>
      </w:divBdr>
    </w:div>
    <w:div w:id="693846008">
      <w:bodyDiv w:val="1"/>
      <w:marLeft w:val="0"/>
      <w:marRight w:val="0"/>
      <w:marTop w:val="0"/>
      <w:marBottom w:val="0"/>
      <w:divBdr>
        <w:top w:val="none" w:sz="0" w:space="0" w:color="auto"/>
        <w:left w:val="none" w:sz="0" w:space="0" w:color="auto"/>
        <w:bottom w:val="none" w:sz="0" w:space="0" w:color="auto"/>
        <w:right w:val="none" w:sz="0" w:space="0" w:color="auto"/>
      </w:divBdr>
    </w:div>
    <w:div w:id="775369680">
      <w:bodyDiv w:val="1"/>
      <w:marLeft w:val="0"/>
      <w:marRight w:val="0"/>
      <w:marTop w:val="0"/>
      <w:marBottom w:val="0"/>
      <w:divBdr>
        <w:top w:val="none" w:sz="0" w:space="0" w:color="auto"/>
        <w:left w:val="none" w:sz="0" w:space="0" w:color="auto"/>
        <w:bottom w:val="none" w:sz="0" w:space="0" w:color="auto"/>
        <w:right w:val="none" w:sz="0" w:space="0" w:color="auto"/>
      </w:divBdr>
    </w:div>
    <w:div w:id="789976592">
      <w:bodyDiv w:val="1"/>
      <w:marLeft w:val="0"/>
      <w:marRight w:val="0"/>
      <w:marTop w:val="0"/>
      <w:marBottom w:val="0"/>
      <w:divBdr>
        <w:top w:val="none" w:sz="0" w:space="0" w:color="auto"/>
        <w:left w:val="none" w:sz="0" w:space="0" w:color="auto"/>
        <w:bottom w:val="none" w:sz="0" w:space="0" w:color="auto"/>
        <w:right w:val="none" w:sz="0" w:space="0" w:color="auto"/>
      </w:divBdr>
    </w:div>
    <w:div w:id="796534109">
      <w:bodyDiv w:val="1"/>
      <w:marLeft w:val="0"/>
      <w:marRight w:val="0"/>
      <w:marTop w:val="0"/>
      <w:marBottom w:val="0"/>
      <w:divBdr>
        <w:top w:val="none" w:sz="0" w:space="0" w:color="auto"/>
        <w:left w:val="none" w:sz="0" w:space="0" w:color="auto"/>
        <w:bottom w:val="none" w:sz="0" w:space="0" w:color="auto"/>
        <w:right w:val="none" w:sz="0" w:space="0" w:color="auto"/>
      </w:divBdr>
    </w:div>
    <w:div w:id="888491207">
      <w:bodyDiv w:val="1"/>
      <w:marLeft w:val="0"/>
      <w:marRight w:val="0"/>
      <w:marTop w:val="0"/>
      <w:marBottom w:val="0"/>
      <w:divBdr>
        <w:top w:val="none" w:sz="0" w:space="0" w:color="auto"/>
        <w:left w:val="none" w:sz="0" w:space="0" w:color="auto"/>
        <w:bottom w:val="none" w:sz="0" w:space="0" w:color="auto"/>
        <w:right w:val="none" w:sz="0" w:space="0" w:color="auto"/>
      </w:divBdr>
    </w:div>
    <w:div w:id="939874798">
      <w:bodyDiv w:val="1"/>
      <w:marLeft w:val="0"/>
      <w:marRight w:val="0"/>
      <w:marTop w:val="0"/>
      <w:marBottom w:val="0"/>
      <w:divBdr>
        <w:top w:val="none" w:sz="0" w:space="0" w:color="auto"/>
        <w:left w:val="none" w:sz="0" w:space="0" w:color="auto"/>
        <w:bottom w:val="none" w:sz="0" w:space="0" w:color="auto"/>
        <w:right w:val="none" w:sz="0" w:space="0" w:color="auto"/>
      </w:divBdr>
    </w:div>
    <w:div w:id="956909542">
      <w:bodyDiv w:val="1"/>
      <w:marLeft w:val="0"/>
      <w:marRight w:val="0"/>
      <w:marTop w:val="0"/>
      <w:marBottom w:val="0"/>
      <w:divBdr>
        <w:top w:val="none" w:sz="0" w:space="0" w:color="auto"/>
        <w:left w:val="none" w:sz="0" w:space="0" w:color="auto"/>
        <w:bottom w:val="none" w:sz="0" w:space="0" w:color="auto"/>
        <w:right w:val="none" w:sz="0" w:space="0" w:color="auto"/>
      </w:divBdr>
    </w:div>
    <w:div w:id="958949820">
      <w:bodyDiv w:val="1"/>
      <w:marLeft w:val="0"/>
      <w:marRight w:val="0"/>
      <w:marTop w:val="0"/>
      <w:marBottom w:val="0"/>
      <w:divBdr>
        <w:top w:val="none" w:sz="0" w:space="0" w:color="auto"/>
        <w:left w:val="none" w:sz="0" w:space="0" w:color="auto"/>
        <w:bottom w:val="none" w:sz="0" w:space="0" w:color="auto"/>
        <w:right w:val="none" w:sz="0" w:space="0" w:color="auto"/>
      </w:divBdr>
    </w:div>
    <w:div w:id="969435159">
      <w:bodyDiv w:val="1"/>
      <w:marLeft w:val="0"/>
      <w:marRight w:val="0"/>
      <w:marTop w:val="0"/>
      <w:marBottom w:val="0"/>
      <w:divBdr>
        <w:top w:val="none" w:sz="0" w:space="0" w:color="auto"/>
        <w:left w:val="none" w:sz="0" w:space="0" w:color="auto"/>
        <w:bottom w:val="none" w:sz="0" w:space="0" w:color="auto"/>
        <w:right w:val="none" w:sz="0" w:space="0" w:color="auto"/>
      </w:divBdr>
    </w:div>
    <w:div w:id="991909351">
      <w:bodyDiv w:val="1"/>
      <w:marLeft w:val="0"/>
      <w:marRight w:val="0"/>
      <w:marTop w:val="0"/>
      <w:marBottom w:val="0"/>
      <w:divBdr>
        <w:top w:val="none" w:sz="0" w:space="0" w:color="auto"/>
        <w:left w:val="none" w:sz="0" w:space="0" w:color="auto"/>
        <w:bottom w:val="none" w:sz="0" w:space="0" w:color="auto"/>
        <w:right w:val="none" w:sz="0" w:space="0" w:color="auto"/>
      </w:divBdr>
    </w:div>
    <w:div w:id="1023746724">
      <w:bodyDiv w:val="1"/>
      <w:marLeft w:val="0"/>
      <w:marRight w:val="0"/>
      <w:marTop w:val="0"/>
      <w:marBottom w:val="0"/>
      <w:divBdr>
        <w:top w:val="none" w:sz="0" w:space="0" w:color="auto"/>
        <w:left w:val="none" w:sz="0" w:space="0" w:color="auto"/>
        <w:bottom w:val="none" w:sz="0" w:space="0" w:color="auto"/>
        <w:right w:val="none" w:sz="0" w:space="0" w:color="auto"/>
      </w:divBdr>
    </w:div>
    <w:div w:id="1079249864">
      <w:bodyDiv w:val="1"/>
      <w:marLeft w:val="0"/>
      <w:marRight w:val="0"/>
      <w:marTop w:val="0"/>
      <w:marBottom w:val="0"/>
      <w:divBdr>
        <w:top w:val="none" w:sz="0" w:space="0" w:color="auto"/>
        <w:left w:val="none" w:sz="0" w:space="0" w:color="auto"/>
        <w:bottom w:val="none" w:sz="0" w:space="0" w:color="auto"/>
        <w:right w:val="none" w:sz="0" w:space="0" w:color="auto"/>
      </w:divBdr>
    </w:div>
    <w:div w:id="1082800096">
      <w:bodyDiv w:val="1"/>
      <w:marLeft w:val="0"/>
      <w:marRight w:val="0"/>
      <w:marTop w:val="0"/>
      <w:marBottom w:val="0"/>
      <w:divBdr>
        <w:top w:val="none" w:sz="0" w:space="0" w:color="auto"/>
        <w:left w:val="none" w:sz="0" w:space="0" w:color="auto"/>
        <w:bottom w:val="none" w:sz="0" w:space="0" w:color="auto"/>
        <w:right w:val="none" w:sz="0" w:space="0" w:color="auto"/>
      </w:divBdr>
    </w:div>
    <w:div w:id="1139420436">
      <w:bodyDiv w:val="1"/>
      <w:marLeft w:val="0"/>
      <w:marRight w:val="0"/>
      <w:marTop w:val="0"/>
      <w:marBottom w:val="0"/>
      <w:divBdr>
        <w:top w:val="none" w:sz="0" w:space="0" w:color="auto"/>
        <w:left w:val="none" w:sz="0" w:space="0" w:color="auto"/>
        <w:bottom w:val="none" w:sz="0" w:space="0" w:color="auto"/>
        <w:right w:val="none" w:sz="0" w:space="0" w:color="auto"/>
      </w:divBdr>
    </w:div>
    <w:div w:id="1212768174">
      <w:bodyDiv w:val="1"/>
      <w:marLeft w:val="0"/>
      <w:marRight w:val="0"/>
      <w:marTop w:val="0"/>
      <w:marBottom w:val="0"/>
      <w:divBdr>
        <w:top w:val="none" w:sz="0" w:space="0" w:color="auto"/>
        <w:left w:val="none" w:sz="0" w:space="0" w:color="auto"/>
        <w:bottom w:val="none" w:sz="0" w:space="0" w:color="auto"/>
        <w:right w:val="none" w:sz="0" w:space="0" w:color="auto"/>
      </w:divBdr>
    </w:div>
    <w:div w:id="1213809462">
      <w:bodyDiv w:val="1"/>
      <w:marLeft w:val="0"/>
      <w:marRight w:val="0"/>
      <w:marTop w:val="0"/>
      <w:marBottom w:val="0"/>
      <w:divBdr>
        <w:top w:val="none" w:sz="0" w:space="0" w:color="auto"/>
        <w:left w:val="none" w:sz="0" w:space="0" w:color="auto"/>
        <w:bottom w:val="none" w:sz="0" w:space="0" w:color="auto"/>
        <w:right w:val="none" w:sz="0" w:space="0" w:color="auto"/>
      </w:divBdr>
    </w:div>
    <w:div w:id="1213925566">
      <w:bodyDiv w:val="1"/>
      <w:marLeft w:val="0"/>
      <w:marRight w:val="0"/>
      <w:marTop w:val="0"/>
      <w:marBottom w:val="0"/>
      <w:divBdr>
        <w:top w:val="none" w:sz="0" w:space="0" w:color="auto"/>
        <w:left w:val="none" w:sz="0" w:space="0" w:color="auto"/>
        <w:bottom w:val="none" w:sz="0" w:space="0" w:color="auto"/>
        <w:right w:val="none" w:sz="0" w:space="0" w:color="auto"/>
      </w:divBdr>
    </w:div>
    <w:div w:id="1230388177">
      <w:bodyDiv w:val="1"/>
      <w:marLeft w:val="0"/>
      <w:marRight w:val="0"/>
      <w:marTop w:val="0"/>
      <w:marBottom w:val="0"/>
      <w:divBdr>
        <w:top w:val="none" w:sz="0" w:space="0" w:color="auto"/>
        <w:left w:val="none" w:sz="0" w:space="0" w:color="auto"/>
        <w:bottom w:val="none" w:sz="0" w:space="0" w:color="auto"/>
        <w:right w:val="none" w:sz="0" w:space="0" w:color="auto"/>
      </w:divBdr>
    </w:div>
    <w:div w:id="1322077587">
      <w:bodyDiv w:val="1"/>
      <w:marLeft w:val="0"/>
      <w:marRight w:val="0"/>
      <w:marTop w:val="0"/>
      <w:marBottom w:val="0"/>
      <w:divBdr>
        <w:top w:val="none" w:sz="0" w:space="0" w:color="auto"/>
        <w:left w:val="none" w:sz="0" w:space="0" w:color="auto"/>
        <w:bottom w:val="none" w:sz="0" w:space="0" w:color="auto"/>
        <w:right w:val="none" w:sz="0" w:space="0" w:color="auto"/>
      </w:divBdr>
    </w:div>
    <w:div w:id="1393965268">
      <w:bodyDiv w:val="1"/>
      <w:marLeft w:val="0"/>
      <w:marRight w:val="0"/>
      <w:marTop w:val="0"/>
      <w:marBottom w:val="0"/>
      <w:divBdr>
        <w:top w:val="none" w:sz="0" w:space="0" w:color="auto"/>
        <w:left w:val="none" w:sz="0" w:space="0" w:color="auto"/>
        <w:bottom w:val="none" w:sz="0" w:space="0" w:color="auto"/>
        <w:right w:val="none" w:sz="0" w:space="0" w:color="auto"/>
      </w:divBdr>
      <w:divsChild>
        <w:div w:id="343362227">
          <w:marLeft w:val="547"/>
          <w:marRight w:val="0"/>
          <w:marTop w:val="96"/>
          <w:marBottom w:val="0"/>
          <w:divBdr>
            <w:top w:val="none" w:sz="0" w:space="0" w:color="auto"/>
            <w:left w:val="none" w:sz="0" w:space="0" w:color="auto"/>
            <w:bottom w:val="none" w:sz="0" w:space="0" w:color="auto"/>
            <w:right w:val="none" w:sz="0" w:space="0" w:color="auto"/>
          </w:divBdr>
        </w:div>
      </w:divsChild>
    </w:div>
    <w:div w:id="1439836246">
      <w:bodyDiv w:val="1"/>
      <w:marLeft w:val="0"/>
      <w:marRight w:val="0"/>
      <w:marTop w:val="0"/>
      <w:marBottom w:val="0"/>
      <w:divBdr>
        <w:top w:val="none" w:sz="0" w:space="0" w:color="auto"/>
        <w:left w:val="none" w:sz="0" w:space="0" w:color="auto"/>
        <w:bottom w:val="none" w:sz="0" w:space="0" w:color="auto"/>
        <w:right w:val="none" w:sz="0" w:space="0" w:color="auto"/>
      </w:divBdr>
    </w:div>
    <w:div w:id="1444418789">
      <w:bodyDiv w:val="1"/>
      <w:marLeft w:val="0"/>
      <w:marRight w:val="0"/>
      <w:marTop w:val="0"/>
      <w:marBottom w:val="0"/>
      <w:divBdr>
        <w:top w:val="none" w:sz="0" w:space="0" w:color="auto"/>
        <w:left w:val="none" w:sz="0" w:space="0" w:color="auto"/>
        <w:bottom w:val="none" w:sz="0" w:space="0" w:color="auto"/>
        <w:right w:val="none" w:sz="0" w:space="0" w:color="auto"/>
      </w:divBdr>
    </w:div>
    <w:div w:id="1502045197">
      <w:bodyDiv w:val="1"/>
      <w:marLeft w:val="0"/>
      <w:marRight w:val="0"/>
      <w:marTop w:val="0"/>
      <w:marBottom w:val="0"/>
      <w:divBdr>
        <w:top w:val="none" w:sz="0" w:space="0" w:color="auto"/>
        <w:left w:val="none" w:sz="0" w:space="0" w:color="auto"/>
        <w:bottom w:val="none" w:sz="0" w:space="0" w:color="auto"/>
        <w:right w:val="none" w:sz="0" w:space="0" w:color="auto"/>
      </w:divBdr>
      <w:divsChild>
        <w:div w:id="256451567">
          <w:marLeft w:val="547"/>
          <w:marRight w:val="0"/>
          <w:marTop w:val="77"/>
          <w:marBottom w:val="0"/>
          <w:divBdr>
            <w:top w:val="none" w:sz="0" w:space="0" w:color="auto"/>
            <w:left w:val="none" w:sz="0" w:space="0" w:color="auto"/>
            <w:bottom w:val="none" w:sz="0" w:space="0" w:color="auto"/>
            <w:right w:val="none" w:sz="0" w:space="0" w:color="auto"/>
          </w:divBdr>
        </w:div>
        <w:div w:id="1596598726">
          <w:marLeft w:val="547"/>
          <w:marRight w:val="0"/>
          <w:marTop w:val="77"/>
          <w:marBottom w:val="0"/>
          <w:divBdr>
            <w:top w:val="none" w:sz="0" w:space="0" w:color="auto"/>
            <w:left w:val="none" w:sz="0" w:space="0" w:color="auto"/>
            <w:bottom w:val="none" w:sz="0" w:space="0" w:color="auto"/>
            <w:right w:val="none" w:sz="0" w:space="0" w:color="auto"/>
          </w:divBdr>
        </w:div>
        <w:div w:id="1607468886">
          <w:marLeft w:val="547"/>
          <w:marRight w:val="0"/>
          <w:marTop w:val="77"/>
          <w:marBottom w:val="0"/>
          <w:divBdr>
            <w:top w:val="none" w:sz="0" w:space="0" w:color="auto"/>
            <w:left w:val="none" w:sz="0" w:space="0" w:color="auto"/>
            <w:bottom w:val="none" w:sz="0" w:space="0" w:color="auto"/>
            <w:right w:val="none" w:sz="0" w:space="0" w:color="auto"/>
          </w:divBdr>
        </w:div>
        <w:div w:id="2101177085">
          <w:marLeft w:val="547"/>
          <w:marRight w:val="0"/>
          <w:marTop w:val="77"/>
          <w:marBottom w:val="0"/>
          <w:divBdr>
            <w:top w:val="none" w:sz="0" w:space="0" w:color="auto"/>
            <w:left w:val="none" w:sz="0" w:space="0" w:color="auto"/>
            <w:bottom w:val="none" w:sz="0" w:space="0" w:color="auto"/>
            <w:right w:val="none" w:sz="0" w:space="0" w:color="auto"/>
          </w:divBdr>
        </w:div>
        <w:div w:id="14885954">
          <w:marLeft w:val="547"/>
          <w:marRight w:val="0"/>
          <w:marTop w:val="77"/>
          <w:marBottom w:val="0"/>
          <w:divBdr>
            <w:top w:val="none" w:sz="0" w:space="0" w:color="auto"/>
            <w:left w:val="none" w:sz="0" w:space="0" w:color="auto"/>
            <w:bottom w:val="none" w:sz="0" w:space="0" w:color="auto"/>
            <w:right w:val="none" w:sz="0" w:space="0" w:color="auto"/>
          </w:divBdr>
        </w:div>
        <w:div w:id="327828360">
          <w:marLeft w:val="547"/>
          <w:marRight w:val="0"/>
          <w:marTop w:val="134"/>
          <w:marBottom w:val="0"/>
          <w:divBdr>
            <w:top w:val="none" w:sz="0" w:space="0" w:color="auto"/>
            <w:left w:val="none" w:sz="0" w:space="0" w:color="auto"/>
            <w:bottom w:val="none" w:sz="0" w:space="0" w:color="auto"/>
            <w:right w:val="none" w:sz="0" w:space="0" w:color="auto"/>
          </w:divBdr>
        </w:div>
      </w:divsChild>
    </w:div>
    <w:div w:id="1551461013">
      <w:bodyDiv w:val="1"/>
      <w:marLeft w:val="0"/>
      <w:marRight w:val="0"/>
      <w:marTop w:val="0"/>
      <w:marBottom w:val="0"/>
      <w:divBdr>
        <w:top w:val="none" w:sz="0" w:space="0" w:color="auto"/>
        <w:left w:val="none" w:sz="0" w:space="0" w:color="auto"/>
        <w:bottom w:val="none" w:sz="0" w:space="0" w:color="auto"/>
        <w:right w:val="none" w:sz="0" w:space="0" w:color="auto"/>
      </w:divBdr>
      <w:divsChild>
        <w:div w:id="1941835936">
          <w:marLeft w:val="547"/>
          <w:marRight w:val="0"/>
          <w:marTop w:val="96"/>
          <w:marBottom w:val="0"/>
          <w:divBdr>
            <w:top w:val="none" w:sz="0" w:space="0" w:color="auto"/>
            <w:left w:val="none" w:sz="0" w:space="0" w:color="auto"/>
            <w:bottom w:val="none" w:sz="0" w:space="0" w:color="auto"/>
            <w:right w:val="none" w:sz="0" w:space="0" w:color="auto"/>
          </w:divBdr>
        </w:div>
      </w:divsChild>
    </w:div>
    <w:div w:id="1585143680">
      <w:bodyDiv w:val="1"/>
      <w:marLeft w:val="0"/>
      <w:marRight w:val="0"/>
      <w:marTop w:val="0"/>
      <w:marBottom w:val="0"/>
      <w:divBdr>
        <w:top w:val="none" w:sz="0" w:space="0" w:color="auto"/>
        <w:left w:val="none" w:sz="0" w:space="0" w:color="auto"/>
        <w:bottom w:val="none" w:sz="0" w:space="0" w:color="auto"/>
        <w:right w:val="none" w:sz="0" w:space="0" w:color="auto"/>
      </w:divBdr>
    </w:div>
    <w:div w:id="1601333355">
      <w:bodyDiv w:val="1"/>
      <w:marLeft w:val="0"/>
      <w:marRight w:val="0"/>
      <w:marTop w:val="0"/>
      <w:marBottom w:val="0"/>
      <w:divBdr>
        <w:top w:val="none" w:sz="0" w:space="0" w:color="auto"/>
        <w:left w:val="none" w:sz="0" w:space="0" w:color="auto"/>
        <w:bottom w:val="none" w:sz="0" w:space="0" w:color="auto"/>
        <w:right w:val="none" w:sz="0" w:space="0" w:color="auto"/>
      </w:divBdr>
    </w:div>
    <w:div w:id="1611353766">
      <w:bodyDiv w:val="1"/>
      <w:marLeft w:val="0"/>
      <w:marRight w:val="0"/>
      <w:marTop w:val="0"/>
      <w:marBottom w:val="0"/>
      <w:divBdr>
        <w:top w:val="none" w:sz="0" w:space="0" w:color="auto"/>
        <w:left w:val="none" w:sz="0" w:space="0" w:color="auto"/>
        <w:bottom w:val="none" w:sz="0" w:space="0" w:color="auto"/>
        <w:right w:val="none" w:sz="0" w:space="0" w:color="auto"/>
      </w:divBdr>
      <w:divsChild>
        <w:div w:id="609046996">
          <w:marLeft w:val="547"/>
          <w:marRight w:val="0"/>
          <w:marTop w:val="0"/>
          <w:marBottom w:val="0"/>
          <w:divBdr>
            <w:top w:val="none" w:sz="0" w:space="0" w:color="auto"/>
            <w:left w:val="none" w:sz="0" w:space="0" w:color="auto"/>
            <w:bottom w:val="none" w:sz="0" w:space="0" w:color="auto"/>
            <w:right w:val="none" w:sz="0" w:space="0" w:color="auto"/>
          </w:divBdr>
        </w:div>
      </w:divsChild>
    </w:div>
    <w:div w:id="1613125633">
      <w:bodyDiv w:val="1"/>
      <w:marLeft w:val="0"/>
      <w:marRight w:val="0"/>
      <w:marTop w:val="0"/>
      <w:marBottom w:val="0"/>
      <w:divBdr>
        <w:top w:val="none" w:sz="0" w:space="0" w:color="auto"/>
        <w:left w:val="none" w:sz="0" w:space="0" w:color="auto"/>
        <w:bottom w:val="none" w:sz="0" w:space="0" w:color="auto"/>
        <w:right w:val="none" w:sz="0" w:space="0" w:color="auto"/>
      </w:divBdr>
    </w:div>
    <w:div w:id="1711303331">
      <w:bodyDiv w:val="1"/>
      <w:marLeft w:val="0"/>
      <w:marRight w:val="0"/>
      <w:marTop w:val="0"/>
      <w:marBottom w:val="0"/>
      <w:divBdr>
        <w:top w:val="none" w:sz="0" w:space="0" w:color="auto"/>
        <w:left w:val="none" w:sz="0" w:space="0" w:color="auto"/>
        <w:bottom w:val="none" w:sz="0" w:space="0" w:color="auto"/>
        <w:right w:val="none" w:sz="0" w:space="0" w:color="auto"/>
      </w:divBdr>
    </w:div>
    <w:div w:id="1808620999">
      <w:bodyDiv w:val="1"/>
      <w:marLeft w:val="0"/>
      <w:marRight w:val="0"/>
      <w:marTop w:val="0"/>
      <w:marBottom w:val="0"/>
      <w:divBdr>
        <w:top w:val="none" w:sz="0" w:space="0" w:color="auto"/>
        <w:left w:val="none" w:sz="0" w:space="0" w:color="auto"/>
        <w:bottom w:val="none" w:sz="0" w:space="0" w:color="auto"/>
        <w:right w:val="none" w:sz="0" w:space="0" w:color="auto"/>
      </w:divBdr>
    </w:div>
    <w:div w:id="1854605616">
      <w:bodyDiv w:val="1"/>
      <w:marLeft w:val="0"/>
      <w:marRight w:val="0"/>
      <w:marTop w:val="0"/>
      <w:marBottom w:val="0"/>
      <w:divBdr>
        <w:top w:val="none" w:sz="0" w:space="0" w:color="auto"/>
        <w:left w:val="none" w:sz="0" w:space="0" w:color="auto"/>
        <w:bottom w:val="none" w:sz="0" w:space="0" w:color="auto"/>
        <w:right w:val="none" w:sz="0" w:space="0" w:color="auto"/>
      </w:divBdr>
    </w:div>
    <w:div w:id="1874809274">
      <w:bodyDiv w:val="1"/>
      <w:marLeft w:val="0"/>
      <w:marRight w:val="0"/>
      <w:marTop w:val="0"/>
      <w:marBottom w:val="0"/>
      <w:divBdr>
        <w:top w:val="none" w:sz="0" w:space="0" w:color="auto"/>
        <w:left w:val="none" w:sz="0" w:space="0" w:color="auto"/>
        <w:bottom w:val="none" w:sz="0" w:space="0" w:color="auto"/>
        <w:right w:val="none" w:sz="0" w:space="0" w:color="auto"/>
      </w:divBdr>
    </w:div>
    <w:div w:id="1926331101">
      <w:bodyDiv w:val="1"/>
      <w:marLeft w:val="0"/>
      <w:marRight w:val="0"/>
      <w:marTop w:val="0"/>
      <w:marBottom w:val="0"/>
      <w:divBdr>
        <w:top w:val="none" w:sz="0" w:space="0" w:color="auto"/>
        <w:left w:val="none" w:sz="0" w:space="0" w:color="auto"/>
        <w:bottom w:val="none" w:sz="0" w:space="0" w:color="auto"/>
        <w:right w:val="none" w:sz="0" w:space="0" w:color="auto"/>
      </w:divBdr>
    </w:div>
    <w:div w:id="1991710606">
      <w:bodyDiv w:val="1"/>
      <w:marLeft w:val="0"/>
      <w:marRight w:val="0"/>
      <w:marTop w:val="0"/>
      <w:marBottom w:val="0"/>
      <w:divBdr>
        <w:top w:val="none" w:sz="0" w:space="0" w:color="auto"/>
        <w:left w:val="none" w:sz="0" w:space="0" w:color="auto"/>
        <w:bottom w:val="none" w:sz="0" w:space="0" w:color="auto"/>
        <w:right w:val="none" w:sz="0" w:space="0" w:color="auto"/>
      </w:divBdr>
      <w:divsChild>
        <w:div w:id="516770387">
          <w:marLeft w:val="0"/>
          <w:marRight w:val="0"/>
          <w:marTop w:val="0"/>
          <w:marBottom w:val="0"/>
          <w:divBdr>
            <w:top w:val="none" w:sz="0" w:space="0" w:color="auto"/>
            <w:left w:val="none" w:sz="0" w:space="0" w:color="auto"/>
            <w:bottom w:val="none" w:sz="0" w:space="0" w:color="auto"/>
            <w:right w:val="none" w:sz="0" w:space="0" w:color="auto"/>
          </w:divBdr>
        </w:div>
      </w:divsChild>
    </w:div>
    <w:div w:id="2077121810">
      <w:bodyDiv w:val="1"/>
      <w:marLeft w:val="0"/>
      <w:marRight w:val="0"/>
      <w:marTop w:val="0"/>
      <w:marBottom w:val="0"/>
      <w:divBdr>
        <w:top w:val="none" w:sz="0" w:space="0" w:color="auto"/>
        <w:left w:val="none" w:sz="0" w:space="0" w:color="auto"/>
        <w:bottom w:val="none" w:sz="0" w:space="0" w:color="auto"/>
        <w:right w:val="none" w:sz="0" w:space="0" w:color="auto"/>
      </w:divBdr>
      <w:divsChild>
        <w:div w:id="1931431492">
          <w:marLeft w:val="547"/>
          <w:marRight w:val="0"/>
          <w:marTop w:val="96"/>
          <w:marBottom w:val="0"/>
          <w:divBdr>
            <w:top w:val="none" w:sz="0" w:space="0" w:color="auto"/>
            <w:left w:val="none" w:sz="0" w:space="0" w:color="auto"/>
            <w:bottom w:val="none" w:sz="0" w:space="0" w:color="auto"/>
            <w:right w:val="none" w:sz="0" w:space="0" w:color="auto"/>
          </w:divBdr>
        </w:div>
        <w:div w:id="445467372">
          <w:marLeft w:val="547"/>
          <w:marRight w:val="0"/>
          <w:marTop w:val="96"/>
          <w:marBottom w:val="0"/>
          <w:divBdr>
            <w:top w:val="none" w:sz="0" w:space="0" w:color="auto"/>
            <w:left w:val="none" w:sz="0" w:space="0" w:color="auto"/>
            <w:bottom w:val="none" w:sz="0" w:space="0" w:color="auto"/>
            <w:right w:val="none" w:sz="0" w:space="0" w:color="auto"/>
          </w:divBdr>
        </w:div>
        <w:div w:id="1746565462">
          <w:marLeft w:val="547"/>
          <w:marRight w:val="0"/>
          <w:marTop w:val="96"/>
          <w:marBottom w:val="0"/>
          <w:divBdr>
            <w:top w:val="none" w:sz="0" w:space="0" w:color="auto"/>
            <w:left w:val="none" w:sz="0" w:space="0" w:color="auto"/>
            <w:bottom w:val="none" w:sz="0" w:space="0" w:color="auto"/>
            <w:right w:val="none" w:sz="0" w:space="0" w:color="auto"/>
          </w:divBdr>
        </w:div>
      </w:divsChild>
    </w:div>
    <w:div w:id="2093506294">
      <w:bodyDiv w:val="1"/>
      <w:marLeft w:val="0"/>
      <w:marRight w:val="0"/>
      <w:marTop w:val="0"/>
      <w:marBottom w:val="0"/>
      <w:divBdr>
        <w:top w:val="none" w:sz="0" w:space="0" w:color="auto"/>
        <w:left w:val="none" w:sz="0" w:space="0" w:color="auto"/>
        <w:bottom w:val="none" w:sz="0" w:space="0" w:color="auto"/>
        <w:right w:val="none" w:sz="0" w:space="0" w:color="auto"/>
      </w:divBdr>
    </w:div>
    <w:div w:id="2110731122">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3235562">
      <w:bodyDiv w:val="1"/>
      <w:marLeft w:val="0"/>
      <w:marRight w:val="0"/>
      <w:marTop w:val="0"/>
      <w:marBottom w:val="0"/>
      <w:divBdr>
        <w:top w:val="none" w:sz="0" w:space="0" w:color="auto"/>
        <w:left w:val="none" w:sz="0" w:space="0" w:color="auto"/>
        <w:bottom w:val="none" w:sz="0" w:space="0" w:color="auto"/>
        <w:right w:val="none" w:sz="0" w:space="0" w:color="auto"/>
      </w:divBdr>
      <w:divsChild>
        <w:div w:id="1740178482">
          <w:marLeft w:val="446"/>
          <w:marRight w:val="0"/>
          <w:marTop w:val="0"/>
          <w:marBottom w:val="0"/>
          <w:divBdr>
            <w:top w:val="none" w:sz="0" w:space="0" w:color="auto"/>
            <w:left w:val="none" w:sz="0" w:space="0" w:color="auto"/>
            <w:bottom w:val="none" w:sz="0" w:space="0" w:color="auto"/>
            <w:right w:val="none" w:sz="0" w:space="0" w:color="auto"/>
          </w:divBdr>
        </w:div>
        <w:div w:id="394595633">
          <w:marLeft w:val="446"/>
          <w:marRight w:val="0"/>
          <w:marTop w:val="0"/>
          <w:marBottom w:val="0"/>
          <w:divBdr>
            <w:top w:val="none" w:sz="0" w:space="0" w:color="auto"/>
            <w:left w:val="none" w:sz="0" w:space="0" w:color="auto"/>
            <w:bottom w:val="none" w:sz="0" w:space="0" w:color="auto"/>
            <w:right w:val="none" w:sz="0" w:space="0" w:color="auto"/>
          </w:divBdr>
        </w:div>
        <w:div w:id="1524588346">
          <w:marLeft w:val="446"/>
          <w:marRight w:val="0"/>
          <w:marTop w:val="0"/>
          <w:marBottom w:val="0"/>
          <w:divBdr>
            <w:top w:val="none" w:sz="0" w:space="0" w:color="auto"/>
            <w:left w:val="none" w:sz="0" w:space="0" w:color="auto"/>
            <w:bottom w:val="none" w:sz="0" w:space="0" w:color="auto"/>
            <w:right w:val="none" w:sz="0" w:space="0" w:color="auto"/>
          </w:divBdr>
        </w:div>
        <w:div w:id="195430315">
          <w:marLeft w:val="446"/>
          <w:marRight w:val="0"/>
          <w:marTop w:val="0"/>
          <w:marBottom w:val="0"/>
          <w:divBdr>
            <w:top w:val="none" w:sz="0" w:space="0" w:color="auto"/>
            <w:left w:val="none" w:sz="0" w:space="0" w:color="auto"/>
            <w:bottom w:val="none" w:sz="0" w:space="0" w:color="auto"/>
            <w:right w:val="none" w:sz="0" w:space="0" w:color="auto"/>
          </w:divBdr>
        </w:div>
        <w:div w:id="1796026118">
          <w:marLeft w:val="446"/>
          <w:marRight w:val="0"/>
          <w:marTop w:val="0"/>
          <w:marBottom w:val="0"/>
          <w:divBdr>
            <w:top w:val="none" w:sz="0" w:space="0" w:color="auto"/>
            <w:left w:val="none" w:sz="0" w:space="0" w:color="auto"/>
            <w:bottom w:val="none" w:sz="0" w:space="0" w:color="auto"/>
            <w:right w:val="none" w:sz="0" w:space="0" w:color="auto"/>
          </w:divBdr>
        </w:div>
      </w:divsChild>
    </w:div>
    <w:div w:id="2121218071">
      <w:bodyDiv w:val="1"/>
      <w:marLeft w:val="0"/>
      <w:marRight w:val="0"/>
      <w:marTop w:val="0"/>
      <w:marBottom w:val="0"/>
      <w:divBdr>
        <w:top w:val="none" w:sz="0" w:space="0" w:color="auto"/>
        <w:left w:val="none" w:sz="0" w:space="0" w:color="auto"/>
        <w:bottom w:val="none" w:sz="0" w:space="0" w:color="auto"/>
        <w:right w:val="none" w:sz="0" w:space="0" w:color="auto"/>
      </w:divBdr>
      <w:divsChild>
        <w:div w:id="834296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po-livetrial.com/POXAnalyticsAPI/swagger/index.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ustomXml" Target="../customXml/item3.xml"/><Relationship Id="rId10" Type="http://schemas.openxmlformats.org/officeDocument/2006/relationships/hyperlink" Target="mailto:support@projectobjects.com"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support@projectobjects.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ustomXml" Target="../customXml/item2.xml"/><Relationship Id="rId8" Type="http://schemas.openxmlformats.org/officeDocument/2006/relationships/image" Target="media/image2.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7" ma:contentTypeDescription="Create a new document." ma:contentTypeScope="" ma:versionID="41c8763c47ecc62eac75f3cc7870875c">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4566da8e34b3ba632a6f7bf2f4db7f78"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DocumentCollected xmlns="f0434e7d-9510-4721-9b9f-15e23b467bf3" xsi:nil="true"/>
    <Comments xmlns="f0434e7d-9510-4721-9b9f-15e23b467bf3">This document comprises the guide to install the analytics module</Comments>
    <lcf76f155ced4ddcb4097134ff3c332f xmlns="f0434e7d-9510-4721-9b9f-15e23b467bf3">
      <Terms xmlns="http://schemas.microsoft.com/office/infopath/2007/PartnerControls"/>
    </lcf76f155ced4ddcb4097134ff3c332f>
    <TaxCatchAll xmlns="9d730e7d-a78b-47b5-bb5b-2d54820058b0" xsi:nil="true"/>
    <modifiedby xmlns="f0434e7d-9510-4721-9b9f-15e23b467bf3" xsi:nil="true"/>
  </documentManagement>
</p:properties>
</file>

<file path=customXml/itemProps1.xml><?xml version="1.0" encoding="utf-8"?>
<ds:datastoreItem xmlns:ds="http://schemas.openxmlformats.org/officeDocument/2006/customXml" ds:itemID="{035596F9-1F62-4C8E-BE3C-FF3C0DFD0153}">
  <ds:schemaRefs>
    <ds:schemaRef ds:uri="http://schemas.openxmlformats.org/officeDocument/2006/bibliography"/>
  </ds:schemaRefs>
</ds:datastoreItem>
</file>

<file path=customXml/itemProps2.xml><?xml version="1.0" encoding="utf-8"?>
<ds:datastoreItem xmlns:ds="http://schemas.openxmlformats.org/officeDocument/2006/customXml" ds:itemID="{E71AEA08-2779-4294-A774-1AC583C1DAD3}"/>
</file>

<file path=customXml/itemProps3.xml><?xml version="1.0" encoding="utf-8"?>
<ds:datastoreItem xmlns:ds="http://schemas.openxmlformats.org/officeDocument/2006/customXml" ds:itemID="{582F6944-3F0A-46ED-8BE1-F70658754D49}"/>
</file>

<file path=customXml/itemProps4.xml><?xml version="1.0" encoding="utf-8"?>
<ds:datastoreItem xmlns:ds="http://schemas.openxmlformats.org/officeDocument/2006/customXml" ds:itemID="{03098662-0DFE-4531-B0D1-8A0E590D2E98}"/>
</file>

<file path=docProps/app.xml><?xml version="1.0" encoding="utf-8"?>
<Properties xmlns="http://schemas.openxmlformats.org/officeDocument/2006/extended-properties" xmlns:vt="http://schemas.openxmlformats.org/officeDocument/2006/docPropsVTypes">
  <Template>Normal</Template>
  <TotalTime>906</TotalTime>
  <Pages>12</Pages>
  <Words>1370</Words>
  <Characters>7810</Characters>
  <Application>Microsoft Office Word</Application>
  <DocSecurity>0</DocSecurity>
  <Lines>65</Lines>
  <Paragraphs>18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Raunak Sharma</dc:title>
  <dc:creator>Roerto</dc:creator>
  <cp:lastModifiedBy>Raunak Sharma</cp:lastModifiedBy>
  <cp:revision>165</cp:revision>
  <cp:lastPrinted>2015-09-03T06:35:00Z</cp:lastPrinted>
  <dcterms:created xsi:type="dcterms:W3CDTF">2019-11-22T09:07:00Z</dcterms:created>
  <dcterms:modified xsi:type="dcterms:W3CDTF">2022-07-19T08:12:00Z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MediaServiceImageTags">
    <vt:lpwstr/>
  </property>
</Properties>
</file>