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7792" w14:textId="3C483503" w:rsidR="007F160A" w:rsidRDefault="00A77A39">
      <w:r w:rsidRPr="00BC7289">
        <w:rPr>
          <w:rFonts w:cstheme="minorHAnsi"/>
          <w:noProof/>
        </w:rPr>
        <w:drawing>
          <wp:inline distT="0" distB="0" distL="0" distR="0" wp14:anchorId="375B4D39" wp14:editId="44AE633E">
            <wp:extent cx="2259977" cy="809625"/>
            <wp:effectExtent l="0" t="0" r="0" b="0"/>
            <wp:docPr id="1252779464" name="Immagine 183881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38814641"/>
                    <pic:cNvPicPr/>
                  </pic:nvPicPr>
                  <pic:blipFill>
                    <a:blip r:embed="rId8">
                      <a:extLst>
                        <a:ext uri="{28A0092B-C50C-407E-A947-70E740481C1C}">
                          <a14:useLocalDpi xmlns:a14="http://schemas.microsoft.com/office/drawing/2010/main" val="0"/>
                        </a:ext>
                      </a:extLst>
                    </a:blip>
                    <a:stretch>
                      <a:fillRect/>
                    </a:stretch>
                  </pic:blipFill>
                  <pic:spPr>
                    <a:xfrm>
                      <a:off x="0" y="0"/>
                      <a:ext cx="2260732" cy="809895"/>
                    </a:xfrm>
                    <a:prstGeom prst="rect">
                      <a:avLst/>
                    </a:prstGeom>
                  </pic:spPr>
                </pic:pic>
              </a:graphicData>
            </a:graphic>
          </wp:inline>
        </w:drawing>
      </w:r>
    </w:p>
    <w:p w14:paraId="39269652" w14:textId="1861A6A7" w:rsidR="00A77A39" w:rsidRDefault="00A77A39"/>
    <w:p w14:paraId="7543067E" w14:textId="275D07F6" w:rsidR="00A77A39" w:rsidRDefault="00A77A39"/>
    <w:p w14:paraId="37072955" w14:textId="28C967DD" w:rsidR="00A77A39" w:rsidRDefault="00A77A39"/>
    <w:p w14:paraId="51A255C9" w14:textId="5BC1EB51" w:rsidR="00A77A39" w:rsidRDefault="00A77A39"/>
    <w:p w14:paraId="341A6722" w14:textId="77777777" w:rsidR="00A77A39" w:rsidRPr="00BC7289" w:rsidRDefault="00A77A39" w:rsidP="00A77A39">
      <w:pPr>
        <w:pStyle w:val="BodyText"/>
        <w:rPr>
          <w:rFonts w:asciiTheme="minorHAnsi" w:hAnsiTheme="minorHAnsi" w:cstheme="minorHAnsi"/>
          <w:sz w:val="21"/>
        </w:rPr>
      </w:pPr>
    </w:p>
    <w:p w14:paraId="73F35C24" w14:textId="77777777" w:rsidR="00A77A39" w:rsidRPr="00BC7289" w:rsidRDefault="00A77A39" w:rsidP="00A77A39">
      <w:pPr>
        <w:pStyle w:val="BodyText"/>
        <w:rPr>
          <w:rFonts w:asciiTheme="minorHAnsi" w:hAnsiTheme="minorHAnsi" w:cstheme="minorHAnsi"/>
          <w:sz w:val="21"/>
        </w:rPr>
      </w:pPr>
      <w:r w:rsidRPr="00BC7289">
        <w:rPr>
          <w:rFonts w:asciiTheme="minorHAnsi" w:hAnsiTheme="minorHAnsi" w:cstheme="minorHAnsi"/>
          <w:noProof/>
          <w:sz w:val="20"/>
          <w:szCs w:val="20"/>
        </w:rPr>
        <w:drawing>
          <wp:anchor distT="0" distB="0" distL="114300" distR="114300" simplePos="0" relativeHeight="251659264" behindDoc="1" locked="0" layoutInCell="1" allowOverlap="1" wp14:anchorId="006B1AE2" wp14:editId="3656EA2F">
            <wp:simplePos x="0" y="0"/>
            <wp:positionH relativeFrom="margin">
              <wp:align>center</wp:align>
            </wp:positionH>
            <wp:positionV relativeFrom="paragraph">
              <wp:posOffset>110490</wp:posOffset>
            </wp:positionV>
            <wp:extent cx="6924675" cy="18954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4675"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D5246" w14:textId="4439F3CC" w:rsidR="00A77A39" w:rsidRDefault="00A77A39" w:rsidP="00A77A39">
      <w:pPr>
        <w:pStyle w:val="Title"/>
        <w:rPr>
          <w:rFonts w:asciiTheme="minorHAnsi" w:hAnsiTheme="minorHAnsi" w:cstheme="minorHAnsi"/>
          <w:color w:val="E7E6E6" w:themeColor="background2"/>
        </w:rPr>
      </w:pPr>
      <w:r w:rsidRPr="00A77A39">
        <w:rPr>
          <w:rFonts w:asciiTheme="minorHAnsi" w:hAnsiTheme="minorHAnsi" w:cstheme="minorHAnsi"/>
          <w:color w:val="E7E6E6" w:themeColor="background2"/>
        </w:rPr>
        <w:t>Monitoring Server’s Guide</w:t>
      </w:r>
      <w:r>
        <w:rPr>
          <w:rFonts w:asciiTheme="minorHAnsi" w:hAnsiTheme="minorHAnsi" w:cstheme="minorHAnsi"/>
          <w:color w:val="E7E6E6" w:themeColor="background2"/>
        </w:rPr>
        <w:t>:</w:t>
      </w:r>
    </w:p>
    <w:p w14:paraId="7E4AA203" w14:textId="0DD1031E" w:rsidR="00A77A39" w:rsidRDefault="00A77A39" w:rsidP="00A77A39">
      <w:pPr>
        <w:pStyle w:val="Title"/>
        <w:rPr>
          <w:rFonts w:asciiTheme="minorHAnsi" w:hAnsiTheme="minorHAnsi" w:cstheme="minorHAnsi"/>
          <w:color w:val="E7E6E6" w:themeColor="background2"/>
        </w:rPr>
      </w:pPr>
      <w:r>
        <w:rPr>
          <w:rFonts w:asciiTheme="minorHAnsi" w:hAnsiTheme="minorHAnsi" w:cstheme="minorHAnsi"/>
          <w:color w:val="E7E6E6" w:themeColor="background2"/>
        </w:rPr>
        <w:t>Azure</w:t>
      </w:r>
    </w:p>
    <w:p w14:paraId="5A22B448" w14:textId="628243BB" w:rsidR="00A77A39" w:rsidRPr="00A77A39" w:rsidRDefault="00A77A39" w:rsidP="00A77A39">
      <w:pPr>
        <w:pStyle w:val="Title"/>
        <w:rPr>
          <w:rFonts w:asciiTheme="minorHAnsi" w:hAnsiTheme="minorHAnsi" w:cstheme="minorHAnsi"/>
          <w:color w:val="E7E6E6" w:themeColor="background2"/>
        </w:rPr>
      </w:pPr>
      <w:r>
        <w:rPr>
          <w:rFonts w:asciiTheme="minorHAnsi" w:hAnsiTheme="minorHAnsi" w:cstheme="minorHAnsi"/>
          <w:color w:val="E7E6E6" w:themeColor="background2"/>
        </w:rPr>
        <w:t xml:space="preserve"> </w:t>
      </w:r>
    </w:p>
    <w:p w14:paraId="396D6076" w14:textId="045B6643" w:rsidR="00A77A39" w:rsidRDefault="00A77A39"/>
    <w:p w14:paraId="416ED602" w14:textId="5414D102" w:rsidR="00A77A39" w:rsidRDefault="00A77A39"/>
    <w:p w14:paraId="0C74A69B" w14:textId="6BEACAED" w:rsidR="006A7F79" w:rsidRPr="00BC7289" w:rsidRDefault="006A7F79" w:rsidP="006A7F79">
      <w:pPr>
        <w:pStyle w:val="TOC1"/>
        <w:rPr>
          <w:rFonts w:cstheme="minorHAnsi"/>
          <w:color w:val="595959" w:themeColor="text1" w:themeTint="A6"/>
          <w:lang w:val="pt-BR"/>
        </w:rPr>
      </w:pPr>
    </w:p>
    <w:p w14:paraId="722841B3" w14:textId="237F3C37" w:rsidR="006A7F79" w:rsidRPr="00BC7289" w:rsidRDefault="006A7F79" w:rsidP="006A7F79">
      <w:pPr>
        <w:pStyle w:val="TOC1"/>
        <w:rPr>
          <w:rFonts w:cstheme="minorHAnsi"/>
          <w:color w:val="595959" w:themeColor="text1" w:themeTint="A6"/>
          <w:sz w:val="24"/>
          <w:szCs w:val="24"/>
          <w:lang w:val="pt-BR"/>
        </w:rPr>
      </w:pPr>
    </w:p>
    <w:p w14:paraId="0D6D757A" w14:textId="1BFFA53B" w:rsidR="006A7F79" w:rsidRPr="00BC7289" w:rsidRDefault="006A7F79" w:rsidP="006A7F79">
      <w:pPr>
        <w:pStyle w:val="TOC1"/>
        <w:rPr>
          <w:rFonts w:cstheme="minorHAnsi"/>
          <w:color w:val="595959" w:themeColor="text1" w:themeTint="A6"/>
          <w:sz w:val="24"/>
          <w:szCs w:val="24"/>
          <w:lang w:val="pt-BR"/>
        </w:rPr>
      </w:pPr>
      <w:r w:rsidRPr="00BC7289">
        <w:rPr>
          <w:rFonts w:cstheme="minorHAnsi"/>
          <w:color w:val="595959" w:themeColor="text1" w:themeTint="A6"/>
          <w:sz w:val="24"/>
          <w:szCs w:val="24"/>
          <w:lang w:val="pt-BR"/>
        </w:rPr>
        <w:t xml:space="preserve">Date: </w:t>
      </w:r>
      <w:r>
        <w:rPr>
          <w:rFonts w:cstheme="minorHAnsi"/>
          <w:color w:val="595959" w:themeColor="text1" w:themeTint="A6"/>
          <w:sz w:val="24"/>
          <w:szCs w:val="24"/>
          <w:lang w:val="pt-BR"/>
        </w:rPr>
        <w:t>Oct</w:t>
      </w:r>
      <w:r w:rsidRPr="00BC7289">
        <w:rPr>
          <w:rFonts w:cstheme="minorHAnsi"/>
          <w:color w:val="595959" w:themeColor="text1" w:themeTint="A6"/>
          <w:sz w:val="24"/>
          <w:szCs w:val="24"/>
          <w:lang w:val="pt-BR"/>
        </w:rPr>
        <w:t xml:space="preserve"> 2021</w:t>
      </w:r>
    </w:p>
    <w:p w14:paraId="3B409021" w14:textId="43447879" w:rsidR="006A7F79" w:rsidRPr="00BC7289" w:rsidRDefault="006A7F79" w:rsidP="006A7F79">
      <w:pPr>
        <w:pStyle w:val="TOC1"/>
        <w:rPr>
          <w:rFonts w:cstheme="minorHAnsi"/>
          <w:color w:val="595959" w:themeColor="text1" w:themeTint="A6"/>
          <w:sz w:val="24"/>
          <w:szCs w:val="24"/>
          <w:lang w:val="pt-BR"/>
        </w:rPr>
      </w:pPr>
      <w:r>
        <w:rPr>
          <w:rFonts w:cstheme="minorHAnsi"/>
          <w:color w:val="595959" w:themeColor="text1" w:themeTint="A6"/>
          <w:sz w:val="24"/>
          <w:szCs w:val="24"/>
          <w:lang w:val="pt-BR"/>
        </w:rPr>
        <w:t>R.sharma@projectobjects.com</w:t>
      </w:r>
    </w:p>
    <w:p w14:paraId="36E60E6B" w14:textId="78CBE285" w:rsidR="006A7F79" w:rsidRPr="00BC7289" w:rsidRDefault="006A7F79" w:rsidP="006A7F79">
      <w:pPr>
        <w:rPr>
          <w:rFonts w:cstheme="minorHAnsi"/>
          <w:b/>
          <w:bCs/>
          <w:color w:val="595959" w:themeColor="text1" w:themeTint="A6"/>
        </w:rPr>
      </w:pPr>
      <w:r w:rsidRPr="00BC7289">
        <w:rPr>
          <w:rFonts w:cstheme="minorHAnsi"/>
          <w:b/>
          <w:bCs/>
          <w:color w:val="595959" w:themeColor="text1" w:themeTint="A6"/>
        </w:rPr>
        <w:t>Author: Raunak Sharma</w:t>
      </w:r>
    </w:p>
    <w:p w14:paraId="3DA3221A" w14:textId="36601A42" w:rsidR="00A77A39" w:rsidRDefault="00A77A39"/>
    <w:p w14:paraId="1FDC3583" w14:textId="5DFDACC4" w:rsidR="00A77A39" w:rsidRDefault="00A77A39"/>
    <w:p w14:paraId="67D9D4A9" w14:textId="5EA6E8CB" w:rsidR="00A77A39" w:rsidRDefault="00A77A39"/>
    <w:p w14:paraId="443D941B" w14:textId="096799EB" w:rsidR="00235DE8" w:rsidRDefault="00235DE8"/>
    <w:p w14:paraId="66887222" w14:textId="1B8F712C" w:rsidR="00235DE8" w:rsidRDefault="00235DE8"/>
    <w:p w14:paraId="68F57142" w14:textId="2B06EDBC" w:rsidR="00235DE8" w:rsidRDefault="00235DE8"/>
    <w:p w14:paraId="43DB0955" w14:textId="4501D905" w:rsidR="00235DE8" w:rsidRDefault="00235DE8"/>
    <w:p w14:paraId="72EF782B" w14:textId="67E20447" w:rsidR="00235DE8" w:rsidRDefault="00235DE8"/>
    <w:p w14:paraId="64CAFEF8" w14:textId="5AA44E81" w:rsidR="00235DE8" w:rsidRDefault="00235DE8"/>
    <w:p w14:paraId="6C647F9B" w14:textId="668047DB" w:rsidR="00235DE8" w:rsidRDefault="00235DE8"/>
    <w:p w14:paraId="625181C9" w14:textId="6BECE511" w:rsidR="00235DE8" w:rsidRDefault="00235DE8"/>
    <w:p w14:paraId="7A1CB056" w14:textId="39A5DA7D" w:rsidR="00235DE8" w:rsidRDefault="00235DE8"/>
    <w:sdt>
      <w:sdtPr>
        <w:rPr>
          <w:rFonts w:asciiTheme="minorHAnsi" w:eastAsiaTheme="minorHAnsi" w:hAnsiTheme="minorHAnsi" w:cstheme="minorBidi"/>
          <w:color w:val="auto"/>
          <w:sz w:val="22"/>
          <w:szCs w:val="22"/>
          <w:lang w:val="en-IN"/>
        </w:rPr>
        <w:id w:val="1402172339"/>
        <w:docPartObj>
          <w:docPartGallery w:val="Table of Contents"/>
          <w:docPartUnique/>
        </w:docPartObj>
      </w:sdtPr>
      <w:sdtEndPr>
        <w:rPr>
          <w:b/>
          <w:bCs/>
          <w:noProof/>
        </w:rPr>
      </w:sdtEndPr>
      <w:sdtContent>
        <w:p w14:paraId="681FDBB5" w14:textId="4166FDC7" w:rsidR="00D74A26" w:rsidRDefault="00D74A26">
          <w:pPr>
            <w:pStyle w:val="TOCHeading"/>
          </w:pPr>
          <w:r>
            <w:t>Contents</w:t>
          </w:r>
        </w:p>
        <w:p w14:paraId="528EF147" w14:textId="0346FEA2" w:rsidR="00BF142A" w:rsidRDefault="00D74A2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1561345" w:history="1">
            <w:r w:rsidR="00BF142A" w:rsidRPr="0029130E">
              <w:rPr>
                <w:rStyle w:val="Hyperlink"/>
                <w:noProof/>
              </w:rPr>
              <w:t>1.Introduction:</w:t>
            </w:r>
            <w:r w:rsidR="00BF142A">
              <w:rPr>
                <w:noProof/>
                <w:webHidden/>
              </w:rPr>
              <w:tab/>
            </w:r>
            <w:r w:rsidR="00BF142A">
              <w:rPr>
                <w:noProof/>
                <w:webHidden/>
              </w:rPr>
              <w:fldChar w:fldCharType="begin"/>
            </w:r>
            <w:r w:rsidR="00BF142A">
              <w:rPr>
                <w:noProof/>
                <w:webHidden/>
              </w:rPr>
              <w:instrText xml:space="preserve"> PAGEREF _Toc111561345 \h </w:instrText>
            </w:r>
            <w:r w:rsidR="00BF142A">
              <w:rPr>
                <w:noProof/>
                <w:webHidden/>
              </w:rPr>
            </w:r>
            <w:r w:rsidR="00BF142A">
              <w:rPr>
                <w:noProof/>
                <w:webHidden/>
              </w:rPr>
              <w:fldChar w:fldCharType="separate"/>
            </w:r>
            <w:r w:rsidR="00BF142A">
              <w:rPr>
                <w:noProof/>
                <w:webHidden/>
              </w:rPr>
              <w:t>3</w:t>
            </w:r>
            <w:r w:rsidR="00BF142A">
              <w:rPr>
                <w:noProof/>
                <w:webHidden/>
              </w:rPr>
              <w:fldChar w:fldCharType="end"/>
            </w:r>
          </w:hyperlink>
        </w:p>
        <w:p w14:paraId="50CB22AF" w14:textId="1A0000C7" w:rsidR="00BF142A" w:rsidRDefault="00000000">
          <w:pPr>
            <w:pStyle w:val="TOC1"/>
            <w:tabs>
              <w:tab w:val="right" w:leader="dot" w:pos="9016"/>
            </w:tabs>
            <w:rPr>
              <w:rFonts w:eastAsiaTheme="minorEastAsia"/>
              <w:noProof/>
              <w:lang w:eastAsia="en-IN"/>
            </w:rPr>
          </w:pPr>
          <w:hyperlink w:anchor="_Toc111561346" w:history="1">
            <w:r w:rsidR="00BF142A" w:rsidRPr="0029130E">
              <w:rPr>
                <w:rStyle w:val="Hyperlink"/>
                <w:noProof/>
                <w:shd w:val="clear" w:color="auto" w:fill="FFFFFF"/>
              </w:rPr>
              <w:t>2. Login on Azure Portal:</w:t>
            </w:r>
            <w:r w:rsidR="00BF142A">
              <w:rPr>
                <w:noProof/>
                <w:webHidden/>
              </w:rPr>
              <w:tab/>
            </w:r>
            <w:r w:rsidR="00BF142A">
              <w:rPr>
                <w:noProof/>
                <w:webHidden/>
              </w:rPr>
              <w:fldChar w:fldCharType="begin"/>
            </w:r>
            <w:r w:rsidR="00BF142A">
              <w:rPr>
                <w:noProof/>
                <w:webHidden/>
              </w:rPr>
              <w:instrText xml:space="preserve"> PAGEREF _Toc111561346 \h </w:instrText>
            </w:r>
            <w:r w:rsidR="00BF142A">
              <w:rPr>
                <w:noProof/>
                <w:webHidden/>
              </w:rPr>
            </w:r>
            <w:r w:rsidR="00BF142A">
              <w:rPr>
                <w:noProof/>
                <w:webHidden/>
              </w:rPr>
              <w:fldChar w:fldCharType="separate"/>
            </w:r>
            <w:r w:rsidR="00BF142A">
              <w:rPr>
                <w:noProof/>
                <w:webHidden/>
              </w:rPr>
              <w:t>3</w:t>
            </w:r>
            <w:r w:rsidR="00BF142A">
              <w:rPr>
                <w:noProof/>
                <w:webHidden/>
              </w:rPr>
              <w:fldChar w:fldCharType="end"/>
            </w:r>
          </w:hyperlink>
        </w:p>
        <w:p w14:paraId="1BFE7103" w14:textId="0A201DC5" w:rsidR="00BF142A" w:rsidRDefault="00000000">
          <w:pPr>
            <w:pStyle w:val="TOC2"/>
            <w:tabs>
              <w:tab w:val="right" w:leader="dot" w:pos="9016"/>
            </w:tabs>
            <w:rPr>
              <w:rFonts w:eastAsiaTheme="minorEastAsia"/>
              <w:noProof/>
              <w:lang w:eastAsia="en-IN"/>
            </w:rPr>
          </w:pPr>
          <w:hyperlink w:anchor="_Toc111561347" w:history="1">
            <w:r w:rsidR="00BF142A" w:rsidRPr="0029130E">
              <w:rPr>
                <w:rStyle w:val="Hyperlink"/>
                <w:noProof/>
                <w:shd w:val="clear" w:color="auto" w:fill="FFFFFF"/>
              </w:rPr>
              <w:t>2.1 Project Objects Ltd.</w:t>
            </w:r>
            <w:r w:rsidR="00BF142A">
              <w:rPr>
                <w:noProof/>
                <w:webHidden/>
              </w:rPr>
              <w:tab/>
            </w:r>
            <w:r w:rsidR="00BF142A">
              <w:rPr>
                <w:noProof/>
                <w:webHidden/>
              </w:rPr>
              <w:fldChar w:fldCharType="begin"/>
            </w:r>
            <w:r w:rsidR="00BF142A">
              <w:rPr>
                <w:noProof/>
                <w:webHidden/>
              </w:rPr>
              <w:instrText xml:space="preserve"> PAGEREF _Toc111561347 \h </w:instrText>
            </w:r>
            <w:r w:rsidR="00BF142A">
              <w:rPr>
                <w:noProof/>
                <w:webHidden/>
              </w:rPr>
            </w:r>
            <w:r w:rsidR="00BF142A">
              <w:rPr>
                <w:noProof/>
                <w:webHidden/>
              </w:rPr>
              <w:fldChar w:fldCharType="separate"/>
            </w:r>
            <w:r w:rsidR="00BF142A">
              <w:rPr>
                <w:noProof/>
                <w:webHidden/>
              </w:rPr>
              <w:t>3</w:t>
            </w:r>
            <w:r w:rsidR="00BF142A">
              <w:rPr>
                <w:noProof/>
                <w:webHidden/>
              </w:rPr>
              <w:fldChar w:fldCharType="end"/>
            </w:r>
          </w:hyperlink>
        </w:p>
        <w:p w14:paraId="0B4246FA" w14:textId="26DB1FB0" w:rsidR="00BF142A" w:rsidRDefault="00000000">
          <w:pPr>
            <w:pStyle w:val="TOC2"/>
            <w:tabs>
              <w:tab w:val="right" w:leader="dot" w:pos="9016"/>
            </w:tabs>
            <w:rPr>
              <w:rFonts w:eastAsiaTheme="minorEastAsia"/>
              <w:noProof/>
              <w:lang w:eastAsia="en-IN"/>
            </w:rPr>
          </w:pPr>
          <w:hyperlink w:anchor="_Toc111561348" w:history="1">
            <w:r w:rsidR="00BF142A" w:rsidRPr="0029130E">
              <w:rPr>
                <w:rStyle w:val="Hyperlink"/>
                <w:noProof/>
                <w:shd w:val="clear" w:color="auto" w:fill="FFFFFF"/>
              </w:rPr>
              <w:t>2.2 UppwiseSrl</w:t>
            </w:r>
            <w:r w:rsidR="00BF142A">
              <w:rPr>
                <w:noProof/>
                <w:webHidden/>
              </w:rPr>
              <w:tab/>
            </w:r>
            <w:r w:rsidR="00BF142A">
              <w:rPr>
                <w:noProof/>
                <w:webHidden/>
              </w:rPr>
              <w:fldChar w:fldCharType="begin"/>
            </w:r>
            <w:r w:rsidR="00BF142A">
              <w:rPr>
                <w:noProof/>
                <w:webHidden/>
              </w:rPr>
              <w:instrText xml:space="preserve"> PAGEREF _Toc111561348 \h </w:instrText>
            </w:r>
            <w:r w:rsidR="00BF142A">
              <w:rPr>
                <w:noProof/>
                <w:webHidden/>
              </w:rPr>
            </w:r>
            <w:r w:rsidR="00BF142A">
              <w:rPr>
                <w:noProof/>
                <w:webHidden/>
              </w:rPr>
              <w:fldChar w:fldCharType="separate"/>
            </w:r>
            <w:r w:rsidR="00BF142A">
              <w:rPr>
                <w:noProof/>
                <w:webHidden/>
              </w:rPr>
              <w:t>4</w:t>
            </w:r>
            <w:r w:rsidR="00BF142A">
              <w:rPr>
                <w:noProof/>
                <w:webHidden/>
              </w:rPr>
              <w:fldChar w:fldCharType="end"/>
            </w:r>
          </w:hyperlink>
        </w:p>
        <w:p w14:paraId="08A991DB" w14:textId="32A51549" w:rsidR="00BF142A" w:rsidRDefault="00000000">
          <w:pPr>
            <w:pStyle w:val="TOC1"/>
            <w:tabs>
              <w:tab w:val="right" w:leader="dot" w:pos="9016"/>
            </w:tabs>
            <w:rPr>
              <w:rFonts w:eastAsiaTheme="minorEastAsia"/>
              <w:noProof/>
              <w:lang w:eastAsia="en-IN"/>
            </w:rPr>
          </w:pPr>
          <w:hyperlink w:anchor="_Toc111561349" w:history="1">
            <w:r w:rsidR="00BF142A" w:rsidRPr="0029130E">
              <w:rPr>
                <w:rStyle w:val="Hyperlink"/>
                <w:noProof/>
                <w:shd w:val="clear" w:color="auto" w:fill="FFFFFF"/>
              </w:rPr>
              <w:t>3. Path to Server monitoring section:</w:t>
            </w:r>
            <w:r w:rsidR="00BF142A">
              <w:rPr>
                <w:noProof/>
                <w:webHidden/>
              </w:rPr>
              <w:tab/>
            </w:r>
            <w:r w:rsidR="00BF142A">
              <w:rPr>
                <w:noProof/>
                <w:webHidden/>
              </w:rPr>
              <w:fldChar w:fldCharType="begin"/>
            </w:r>
            <w:r w:rsidR="00BF142A">
              <w:rPr>
                <w:noProof/>
                <w:webHidden/>
              </w:rPr>
              <w:instrText xml:space="preserve"> PAGEREF _Toc111561349 \h </w:instrText>
            </w:r>
            <w:r w:rsidR="00BF142A">
              <w:rPr>
                <w:noProof/>
                <w:webHidden/>
              </w:rPr>
            </w:r>
            <w:r w:rsidR="00BF142A">
              <w:rPr>
                <w:noProof/>
                <w:webHidden/>
              </w:rPr>
              <w:fldChar w:fldCharType="separate"/>
            </w:r>
            <w:r w:rsidR="00BF142A">
              <w:rPr>
                <w:noProof/>
                <w:webHidden/>
              </w:rPr>
              <w:t>4</w:t>
            </w:r>
            <w:r w:rsidR="00BF142A">
              <w:rPr>
                <w:noProof/>
                <w:webHidden/>
              </w:rPr>
              <w:fldChar w:fldCharType="end"/>
            </w:r>
          </w:hyperlink>
        </w:p>
        <w:p w14:paraId="6C4D3867" w14:textId="0B85340A" w:rsidR="00BF142A" w:rsidRDefault="00000000">
          <w:pPr>
            <w:pStyle w:val="TOC1"/>
            <w:tabs>
              <w:tab w:val="right" w:leader="dot" w:pos="9016"/>
            </w:tabs>
            <w:rPr>
              <w:rFonts w:eastAsiaTheme="minorEastAsia"/>
              <w:noProof/>
              <w:lang w:eastAsia="en-IN"/>
            </w:rPr>
          </w:pPr>
          <w:hyperlink w:anchor="_Toc111561350" w:history="1">
            <w:r w:rsidR="00BF142A" w:rsidRPr="0029130E">
              <w:rPr>
                <w:rStyle w:val="Hyperlink"/>
                <w:noProof/>
                <w:shd w:val="clear" w:color="auto" w:fill="FFFFFF"/>
              </w:rPr>
              <w:t>4. List of frontend web servers need to monitor at project objects side:</w:t>
            </w:r>
            <w:r w:rsidR="00BF142A">
              <w:rPr>
                <w:noProof/>
                <w:webHidden/>
              </w:rPr>
              <w:tab/>
            </w:r>
            <w:r w:rsidR="00BF142A">
              <w:rPr>
                <w:noProof/>
                <w:webHidden/>
              </w:rPr>
              <w:fldChar w:fldCharType="begin"/>
            </w:r>
            <w:r w:rsidR="00BF142A">
              <w:rPr>
                <w:noProof/>
                <w:webHidden/>
              </w:rPr>
              <w:instrText xml:space="preserve"> PAGEREF _Toc111561350 \h </w:instrText>
            </w:r>
            <w:r w:rsidR="00BF142A">
              <w:rPr>
                <w:noProof/>
                <w:webHidden/>
              </w:rPr>
            </w:r>
            <w:r w:rsidR="00BF142A">
              <w:rPr>
                <w:noProof/>
                <w:webHidden/>
              </w:rPr>
              <w:fldChar w:fldCharType="separate"/>
            </w:r>
            <w:r w:rsidR="00BF142A">
              <w:rPr>
                <w:noProof/>
                <w:webHidden/>
              </w:rPr>
              <w:t>7</w:t>
            </w:r>
            <w:r w:rsidR="00BF142A">
              <w:rPr>
                <w:noProof/>
                <w:webHidden/>
              </w:rPr>
              <w:fldChar w:fldCharType="end"/>
            </w:r>
          </w:hyperlink>
        </w:p>
        <w:p w14:paraId="6979A9F2" w14:textId="529BD9C1" w:rsidR="00BF142A" w:rsidRDefault="00000000">
          <w:pPr>
            <w:pStyle w:val="TOC1"/>
            <w:tabs>
              <w:tab w:val="right" w:leader="dot" w:pos="9016"/>
            </w:tabs>
            <w:rPr>
              <w:rFonts w:eastAsiaTheme="minorEastAsia"/>
              <w:noProof/>
              <w:lang w:eastAsia="en-IN"/>
            </w:rPr>
          </w:pPr>
          <w:hyperlink w:anchor="_Toc111561351" w:history="1">
            <w:r w:rsidR="00BF142A" w:rsidRPr="0029130E">
              <w:rPr>
                <w:rStyle w:val="Hyperlink"/>
                <w:noProof/>
                <w:shd w:val="clear" w:color="auto" w:fill="FFFFFF"/>
              </w:rPr>
              <w:t>5. List of frontend web servers need to monitor at UPPWISE subscription:</w:t>
            </w:r>
            <w:r w:rsidR="00BF142A">
              <w:rPr>
                <w:noProof/>
                <w:webHidden/>
              </w:rPr>
              <w:tab/>
            </w:r>
            <w:r w:rsidR="00BF142A">
              <w:rPr>
                <w:noProof/>
                <w:webHidden/>
              </w:rPr>
              <w:fldChar w:fldCharType="begin"/>
            </w:r>
            <w:r w:rsidR="00BF142A">
              <w:rPr>
                <w:noProof/>
                <w:webHidden/>
              </w:rPr>
              <w:instrText xml:space="preserve"> PAGEREF _Toc111561351 \h </w:instrText>
            </w:r>
            <w:r w:rsidR="00BF142A">
              <w:rPr>
                <w:noProof/>
                <w:webHidden/>
              </w:rPr>
            </w:r>
            <w:r w:rsidR="00BF142A">
              <w:rPr>
                <w:noProof/>
                <w:webHidden/>
              </w:rPr>
              <w:fldChar w:fldCharType="separate"/>
            </w:r>
            <w:r w:rsidR="00BF142A">
              <w:rPr>
                <w:noProof/>
                <w:webHidden/>
              </w:rPr>
              <w:t>7</w:t>
            </w:r>
            <w:r w:rsidR="00BF142A">
              <w:rPr>
                <w:noProof/>
                <w:webHidden/>
              </w:rPr>
              <w:fldChar w:fldCharType="end"/>
            </w:r>
          </w:hyperlink>
        </w:p>
        <w:p w14:paraId="7B79A3B8" w14:textId="5FFF9633" w:rsidR="00BF142A" w:rsidRDefault="00000000">
          <w:pPr>
            <w:pStyle w:val="TOC1"/>
            <w:tabs>
              <w:tab w:val="right" w:leader="dot" w:pos="9016"/>
            </w:tabs>
            <w:rPr>
              <w:rFonts w:eastAsiaTheme="minorEastAsia"/>
              <w:noProof/>
              <w:lang w:eastAsia="en-IN"/>
            </w:rPr>
          </w:pPr>
          <w:hyperlink w:anchor="_Toc111561352" w:history="1">
            <w:r w:rsidR="00BF142A" w:rsidRPr="0029130E">
              <w:rPr>
                <w:rStyle w:val="Hyperlink"/>
                <w:noProof/>
              </w:rPr>
              <w:t>6.Points of contact in case of any Outage</w:t>
            </w:r>
            <w:r w:rsidR="00BF142A">
              <w:rPr>
                <w:noProof/>
                <w:webHidden/>
              </w:rPr>
              <w:tab/>
            </w:r>
            <w:r w:rsidR="00BF142A">
              <w:rPr>
                <w:noProof/>
                <w:webHidden/>
              </w:rPr>
              <w:fldChar w:fldCharType="begin"/>
            </w:r>
            <w:r w:rsidR="00BF142A">
              <w:rPr>
                <w:noProof/>
                <w:webHidden/>
              </w:rPr>
              <w:instrText xml:space="preserve"> PAGEREF _Toc111561352 \h </w:instrText>
            </w:r>
            <w:r w:rsidR="00BF142A">
              <w:rPr>
                <w:noProof/>
                <w:webHidden/>
              </w:rPr>
            </w:r>
            <w:r w:rsidR="00BF142A">
              <w:rPr>
                <w:noProof/>
                <w:webHidden/>
              </w:rPr>
              <w:fldChar w:fldCharType="separate"/>
            </w:r>
            <w:r w:rsidR="00BF142A">
              <w:rPr>
                <w:noProof/>
                <w:webHidden/>
              </w:rPr>
              <w:t>7</w:t>
            </w:r>
            <w:r w:rsidR="00BF142A">
              <w:rPr>
                <w:noProof/>
                <w:webHidden/>
              </w:rPr>
              <w:fldChar w:fldCharType="end"/>
            </w:r>
          </w:hyperlink>
        </w:p>
        <w:p w14:paraId="048ABEE3" w14:textId="0E5B166C" w:rsidR="00BF142A" w:rsidRDefault="00000000">
          <w:pPr>
            <w:pStyle w:val="TOC2"/>
            <w:tabs>
              <w:tab w:val="right" w:leader="dot" w:pos="9016"/>
            </w:tabs>
            <w:rPr>
              <w:rFonts w:eastAsiaTheme="minorEastAsia"/>
              <w:noProof/>
              <w:lang w:eastAsia="en-IN"/>
            </w:rPr>
          </w:pPr>
          <w:hyperlink w:anchor="_Toc111561353" w:history="1">
            <w:r w:rsidR="00BF142A" w:rsidRPr="0029130E">
              <w:rPr>
                <w:rStyle w:val="Hyperlink"/>
                <w:noProof/>
              </w:rPr>
              <w:t>6.1 Outage Criteria</w:t>
            </w:r>
            <w:r w:rsidR="00BF142A">
              <w:rPr>
                <w:noProof/>
                <w:webHidden/>
              </w:rPr>
              <w:tab/>
            </w:r>
            <w:r w:rsidR="00BF142A">
              <w:rPr>
                <w:noProof/>
                <w:webHidden/>
              </w:rPr>
              <w:fldChar w:fldCharType="begin"/>
            </w:r>
            <w:r w:rsidR="00BF142A">
              <w:rPr>
                <w:noProof/>
                <w:webHidden/>
              </w:rPr>
              <w:instrText xml:space="preserve"> PAGEREF _Toc111561353 \h </w:instrText>
            </w:r>
            <w:r w:rsidR="00BF142A">
              <w:rPr>
                <w:noProof/>
                <w:webHidden/>
              </w:rPr>
            </w:r>
            <w:r w:rsidR="00BF142A">
              <w:rPr>
                <w:noProof/>
                <w:webHidden/>
              </w:rPr>
              <w:fldChar w:fldCharType="separate"/>
            </w:r>
            <w:r w:rsidR="00BF142A">
              <w:rPr>
                <w:noProof/>
                <w:webHidden/>
              </w:rPr>
              <w:t>7</w:t>
            </w:r>
            <w:r w:rsidR="00BF142A">
              <w:rPr>
                <w:noProof/>
                <w:webHidden/>
              </w:rPr>
              <w:fldChar w:fldCharType="end"/>
            </w:r>
          </w:hyperlink>
        </w:p>
        <w:p w14:paraId="59C9B373" w14:textId="0145EDD3" w:rsidR="00BF142A" w:rsidRDefault="00000000">
          <w:pPr>
            <w:pStyle w:val="TOC2"/>
            <w:tabs>
              <w:tab w:val="right" w:leader="dot" w:pos="9016"/>
            </w:tabs>
            <w:rPr>
              <w:rFonts w:eastAsiaTheme="minorEastAsia"/>
              <w:noProof/>
              <w:lang w:eastAsia="en-IN"/>
            </w:rPr>
          </w:pPr>
          <w:hyperlink w:anchor="_Toc111561354" w:history="1">
            <w:r w:rsidR="00BF142A" w:rsidRPr="0029130E">
              <w:rPr>
                <w:rStyle w:val="Hyperlink"/>
                <w:noProof/>
              </w:rPr>
              <w:t>6.2Emergency Alerts</w:t>
            </w:r>
            <w:r w:rsidR="00BF142A">
              <w:rPr>
                <w:noProof/>
                <w:webHidden/>
              </w:rPr>
              <w:tab/>
            </w:r>
            <w:r w:rsidR="00BF142A">
              <w:rPr>
                <w:noProof/>
                <w:webHidden/>
              </w:rPr>
              <w:fldChar w:fldCharType="begin"/>
            </w:r>
            <w:r w:rsidR="00BF142A">
              <w:rPr>
                <w:noProof/>
                <w:webHidden/>
              </w:rPr>
              <w:instrText xml:space="preserve"> PAGEREF _Toc111561354 \h </w:instrText>
            </w:r>
            <w:r w:rsidR="00BF142A">
              <w:rPr>
                <w:noProof/>
                <w:webHidden/>
              </w:rPr>
            </w:r>
            <w:r w:rsidR="00BF142A">
              <w:rPr>
                <w:noProof/>
                <w:webHidden/>
              </w:rPr>
              <w:fldChar w:fldCharType="separate"/>
            </w:r>
            <w:r w:rsidR="00BF142A">
              <w:rPr>
                <w:noProof/>
                <w:webHidden/>
              </w:rPr>
              <w:t>7</w:t>
            </w:r>
            <w:r w:rsidR="00BF142A">
              <w:rPr>
                <w:noProof/>
                <w:webHidden/>
              </w:rPr>
              <w:fldChar w:fldCharType="end"/>
            </w:r>
          </w:hyperlink>
        </w:p>
        <w:p w14:paraId="29F62A54" w14:textId="5776A9A1" w:rsidR="00BF142A" w:rsidRDefault="00000000">
          <w:pPr>
            <w:pStyle w:val="TOC3"/>
            <w:tabs>
              <w:tab w:val="right" w:leader="dot" w:pos="9016"/>
            </w:tabs>
            <w:rPr>
              <w:rFonts w:eastAsiaTheme="minorEastAsia"/>
              <w:noProof/>
              <w:lang w:eastAsia="en-IN"/>
            </w:rPr>
          </w:pPr>
          <w:hyperlink w:anchor="_Toc111561355" w:history="1">
            <w:r w:rsidR="00BF142A" w:rsidRPr="0029130E">
              <w:rPr>
                <w:rStyle w:val="Hyperlink"/>
                <w:noProof/>
              </w:rPr>
              <w:t>6.2.1Primary contact-</w:t>
            </w:r>
            <w:r w:rsidR="00BF142A">
              <w:rPr>
                <w:noProof/>
                <w:webHidden/>
              </w:rPr>
              <w:tab/>
            </w:r>
            <w:r w:rsidR="00BF142A">
              <w:rPr>
                <w:noProof/>
                <w:webHidden/>
              </w:rPr>
              <w:fldChar w:fldCharType="begin"/>
            </w:r>
            <w:r w:rsidR="00BF142A">
              <w:rPr>
                <w:noProof/>
                <w:webHidden/>
              </w:rPr>
              <w:instrText xml:space="preserve"> PAGEREF _Toc111561355 \h </w:instrText>
            </w:r>
            <w:r w:rsidR="00BF142A">
              <w:rPr>
                <w:noProof/>
                <w:webHidden/>
              </w:rPr>
            </w:r>
            <w:r w:rsidR="00BF142A">
              <w:rPr>
                <w:noProof/>
                <w:webHidden/>
              </w:rPr>
              <w:fldChar w:fldCharType="separate"/>
            </w:r>
            <w:r w:rsidR="00BF142A">
              <w:rPr>
                <w:noProof/>
                <w:webHidden/>
              </w:rPr>
              <w:t>8</w:t>
            </w:r>
            <w:r w:rsidR="00BF142A">
              <w:rPr>
                <w:noProof/>
                <w:webHidden/>
              </w:rPr>
              <w:fldChar w:fldCharType="end"/>
            </w:r>
          </w:hyperlink>
        </w:p>
        <w:p w14:paraId="63C2B367" w14:textId="42F1FC5F" w:rsidR="00BF142A" w:rsidRDefault="00000000">
          <w:pPr>
            <w:pStyle w:val="TOC3"/>
            <w:tabs>
              <w:tab w:val="right" w:leader="dot" w:pos="9016"/>
            </w:tabs>
            <w:rPr>
              <w:rFonts w:eastAsiaTheme="minorEastAsia"/>
              <w:noProof/>
              <w:lang w:eastAsia="en-IN"/>
            </w:rPr>
          </w:pPr>
          <w:hyperlink w:anchor="_Toc111561356" w:history="1">
            <w:r w:rsidR="00BF142A" w:rsidRPr="0029130E">
              <w:rPr>
                <w:rStyle w:val="Hyperlink"/>
                <w:noProof/>
              </w:rPr>
              <w:t>6.2.2 Secondary Contact-</w:t>
            </w:r>
            <w:r w:rsidR="00BF142A">
              <w:rPr>
                <w:noProof/>
                <w:webHidden/>
              </w:rPr>
              <w:tab/>
            </w:r>
            <w:r w:rsidR="00BF142A">
              <w:rPr>
                <w:noProof/>
                <w:webHidden/>
              </w:rPr>
              <w:fldChar w:fldCharType="begin"/>
            </w:r>
            <w:r w:rsidR="00BF142A">
              <w:rPr>
                <w:noProof/>
                <w:webHidden/>
              </w:rPr>
              <w:instrText xml:space="preserve"> PAGEREF _Toc111561356 \h </w:instrText>
            </w:r>
            <w:r w:rsidR="00BF142A">
              <w:rPr>
                <w:noProof/>
                <w:webHidden/>
              </w:rPr>
            </w:r>
            <w:r w:rsidR="00BF142A">
              <w:rPr>
                <w:noProof/>
                <w:webHidden/>
              </w:rPr>
              <w:fldChar w:fldCharType="separate"/>
            </w:r>
            <w:r w:rsidR="00BF142A">
              <w:rPr>
                <w:noProof/>
                <w:webHidden/>
              </w:rPr>
              <w:t>8</w:t>
            </w:r>
            <w:r w:rsidR="00BF142A">
              <w:rPr>
                <w:noProof/>
                <w:webHidden/>
              </w:rPr>
              <w:fldChar w:fldCharType="end"/>
            </w:r>
          </w:hyperlink>
        </w:p>
        <w:p w14:paraId="3F695CEC" w14:textId="0BC7AEF6" w:rsidR="00BF142A" w:rsidRDefault="00000000">
          <w:pPr>
            <w:pStyle w:val="TOC3"/>
            <w:tabs>
              <w:tab w:val="right" w:leader="dot" w:pos="9016"/>
            </w:tabs>
            <w:rPr>
              <w:rFonts w:eastAsiaTheme="minorEastAsia"/>
              <w:noProof/>
              <w:lang w:eastAsia="en-IN"/>
            </w:rPr>
          </w:pPr>
          <w:hyperlink w:anchor="_Toc111561357" w:history="1">
            <w:r w:rsidR="00BF142A" w:rsidRPr="0029130E">
              <w:rPr>
                <w:rStyle w:val="Hyperlink"/>
                <w:noProof/>
              </w:rPr>
              <w:t>6.2.3 Use below contacts in case of unreachability of all above persons</w:t>
            </w:r>
            <w:r w:rsidR="00BF142A">
              <w:rPr>
                <w:noProof/>
                <w:webHidden/>
              </w:rPr>
              <w:tab/>
            </w:r>
            <w:r w:rsidR="00BF142A">
              <w:rPr>
                <w:noProof/>
                <w:webHidden/>
              </w:rPr>
              <w:fldChar w:fldCharType="begin"/>
            </w:r>
            <w:r w:rsidR="00BF142A">
              <w:rPr>
                <w:noProof/>
                <w:webHidden/>
              </w:rPr>
              <w:instrText xml:space="preserve"> PAGEREF _Toc111561357 \h </w:instrText>
            </w:r>
            <w:r w:rsidR="00BF142A">
              <w:rPr>
                <w:noProof/>
                <w:webHidden/>
              </w:rPr>
            </w:r>
            <w:r w:rsidR="00BF142A">
              <w:rPr>
                <w:noProof/>
                <w:webHidden/>
              </w:rPr>
              <w:fldChar w:fldCharType="separate"/>
            </w:r>
            <w:r w:rsidR="00BF142A">
              <w:rPr>
                <w:noProof/>
                <w:webHidden/>
              </w:rPr>
              <w:t>8</w:t>
            </w:r>
            <w:r w:rsidR="00BF142A">
              <w:rPr>
                <w:noProof/>
                <w:webHidden/>
              </w:rPr>
              <w:fldChar w:fldCharType="end"/>
            </w:r>
          </w:hyperlink>
        </w:p>
        <w:p w14:paraId="481E8FCB" w14:textId="776857B3" w:rsidR="00BF142A" w:rsidRDefault="00000000">
          <w:pPr>
            <w:pStyle w:val="TOC1"/>
            <w:tabs>
              <w:tab w:val="right" w:leader="dot" w:pos="9016"/>
            </w:tabs>
            <w:rPr>
              <w:rFonts w:eastAsiaTheme="minorEastAsia"/>
              <w:noProof/>
              <w:lang w:eastAsia="en-IN"/>
            </w:rPr>
          </w:pPr>
          <w:hyperlink w:anchor="_Toc111561358" w:history="1">
            <w:r w:rsidR="00BF142A" w:rsidRPr="0029130E">
              <w:rPr>
                <w:rStyle w:val="Hyperlink"/>
                <w:noProof/>
                <w:shd w:val="clear" w:color="auto" w:fill="FFFFFF"/>
              </w:rPr>
              <w:t>7.Steps to Prepare Standard reports:</w:t>
            </w:r>
            <w:r w:rsidR="00BF142A">
              <w:rPr>
                <w:noProof/>
                <w:webHidden/>
              </w:rPr>
              <w:tab/>
            </w:r>
            <w:r w:rsidR="00BF142A">
              <w:rPr>
                <w:noProof/>
                <w:webHidden/>
              </w:rPr>
              <w:fldChar w:fldCharType="begin"/>
            </w:r>
            <w:r w:rsidR="00BF142A">
              <w:rPr>
                <w:noProof/>
                <w:webHidden/>
              </w:rPr>
              <w:instrText xml:space="preserve"> PAGEREF _Toc111561358 \h </w:instrText>
            </w:r>
            <w:r w:rsidR="00BF142A">
              <w:rPr>
                <w:noProof/>
                <w:webHidden/>
              </w:rPr>
            </w:r>
            <w:r w:rsidR="00BF142A">
              <w:rPr>
                <w:noProof/>
                <w:webHidden/>
              </w:rPr>
              <w:fldChar w:fldCharType="separate"/>
            </w:r>
            <w:r w:rsidR="00BF142A">
              <w:rPr>
                <w:noProof/>
                <w:webHidden/>
              </w:rPr>
              <w:t>8</w:t>
            </w:r>
            <w:r w:rsidR="00BF142A">
              <w:rPr>
                <w:noProof/>
                <w:webHidden/>
              </w:rPr>
              <w:fldChar w:fldCharType="end"/>
            </w:r>
          </w:hyperlink>
        </w:p>
        <w:p w14:paraId="577F3237" w14:textId="1DC3C3F6" w:rsidR="00BF142A" w:rsidRDefault="00000000">
          <w:pPr>
            <w:pStyle w:val="TOC1"/>
            <w:tabs>
              <w:tab w:val="right" w:leader="dot" w:pos="9016"/>
            </w:tabs>
            <w:rPr>
              <w:rFonts w:eastAsiaTheme="minorEastAsia"/>
              <w:noProof/>
              <w:lang w:eastAsia="en-IN"/>
            </w:rPr>
          </w:pPr>
          <w:hyperlink w:anchor="_Toc111561359" w:history="1">
            <w:r w:rsidR="00BF142A" w:rsidRPr="0029130E">
              <w:rPr>
                <w:rStyle w:val="Hyperlink"/>
                <w:noProof/>
                <w:shd w:val="clear" w:color="auto" w:fill="FFFFFF"/>
              </w:rPr>
              <w:t>7.  Nestle Table Lock Monitoring</w:t>
            </w:r>
            <w:r w:rsidR="00BF142A">
              <w:rPr>
                <w:noProof/>
                <w:webHidden/>
              </w:rPr>
              <w:tab/>
            </w:r>
            <w:r w:rsidR="00BF142A">
              <w:rPr>
                <w:noProof/>
                <w:webHidden/>
              </w:rPr>
              <w:fldChar w:fldCharType="begin"/>
            </w:r>
            <w:r w:rsidR="00BF142A">
              <w:rPr>
                <w:noProof/>
                <w:webHidden/>
              </w:rPr>
              <w:instrText xml:space="preserve"> PAGEREF _Toc111561359 \h </w:instrText>
            </w:r>
            <w:r w:rsidR="00BF142A">
              <w:rPr>
                <w:noProof/>
                <w:webHidden/>
              </w:rPr>
            </w:r>
            <w:r w:rsidR="00BF142A">
              <w:rPr>
                <w:noProof/>
                <w:webHidden/>
              </w:rPr>
              <w:fldChar w:fldCharType="separate"/>
            </w:r>
            <w:r w:rsidR="00BF142A">
              <w:rPr>
                <w:noProof/>
                <w:webHidden/>
              </w:rPr>
              <w:t>9</w:t>
            </w:r>
            <w:r w:rsidR="00BF142A">
              <w:rPr>
                <w:noProof/>
                <w:webHidden/>
              </w:rPr>
              <w:fldChar w:fldCharType="end"/>
            </w:r>
          </w:hyperlink>
        </w:p>
        <w:p w14:paraId="45B64F28" w14:textId="36D82C19" w:rsidR="00BF142A" w:rsidRDefault="00000000">
          <w:pPr>
            <w:pStyle w:val="TOC2"/>
            <w:tabs>
              <w:tab w:val="right" w:leader="dot" w:pos="9016"/>
            </w:tabs>
            <w:rPr>
              <w:rFonts w:eastAsiaTheme="minorEastAsia"/>
              <w:noProof/>
              <w:lang w:eastAsia="en-IN"/>
            </w:rPr>
          </w:pPr>
          <w:hyperlink w:anchor="_Toc111561360" w:history="1">
            <w:r w:rsidR="00BF142A" w:rsidRPr="0029130E">
              <w:rPr>
                <w:rStyle w:val="Hyperlink"/>
                <w:noProof/>
              </w:rPr>
              <w:t>7.1 Path</w:t>
            </w:r>
            <w:r w:rsidR="00BF142A">
              <w:rPr>
                <w:noProof/>
                <w:webHidden/>
              </w:rPr>
              <w:tab/>
            </w:r>
            <w:r w:rsidR="00BF142A">
              <w:rPr>
                <w:noProof/>
                <w:webHidden/>
              </w:rPr>
              <w:fldChar w:fldCharType="begin"/>
            </w:r>
            <w:r w:rsidR="00BF142A">
              <w:rPr>
                <w:noProof/>
                <w:webHidden/>
              </w:rPr>
              <w:instrText xml:space="preserve"> PAGEREF _Toc111561360 \h </w:instrText>
            </w:r>
            <w:r w:rsidR="00BF142A">
              <w:rPr>
                <w:noProof/>
                <w:webHidden/>
              </w:rPr>
            </w:r>
            <w:r w:rsidR="00BF142A">
              <w:rPr>
                <w:noProof/>
                <w:webHidden/>
              </w:rPr>
              <w:fldChar w:fldCharType="separate"/>
            </w:r>
            <w:r w:rsidR="00BF142A">
              <w:rPr>
                <w:noProof/>
                <w:webHidden/>
              </w:rPr>
              <w:t>9</w:t>
            </w:r>
            <w:r w:rsidR="00BF142A">
              <w:rPr>
                <w:noProof/>
                <w:webHidden/>
              </w:rPr>
              <w:fldChar w:fldCharType="end"/>
            </w:r>
          </w:hyperlink>
        </w:p>
        <w:p w14:paraId="7E078FF0" w14:textId="5CC099A2" w:rsidR="00BF142A" w:rsidRDefault="00000000">
          <w:pPr>
            <w:pStyle w:val="TOC2"/>
            <w:tabs>
              <w:tab w:val="right" w:leader="dot" w:pos="9016"/>
            </w:tabs>
            <w:rPr>
              <w:rFonts w:eastAsiaTheme="minorEastAsia"/>
              <w:noProof/>
              <w:lang w:eastAsia="en-IN"/>
            </w:rPr>
          </w:pPr>
          <w:hyperlink w:anchor="_Toc111561361" w:history="1">
            <w:r w:rsidR="00BF142A" w:rsidRPr="0029130E">
              <w:rPr>
                <w:rStyle w:val="Hyperlink"/>
                <w:noProof/>
              </w:rPr>
              <w:t>7.2 Alert/Flagged state criteria</w:t>
            </w:r>
            <w:r w:rsidR="00BF142A">
              <w:rPr>
                <w:noProof/>
                <w:webHidden/>
              </w:rPr>
              <w:tab/>
            </w:r>
            <w:r w:rsidR="00BF142A">
              <w:rPr>
                <w:noProof/>
                <w:webHidden/>
              </w:rPr>
              <w:fldChar w:fldCharType="begin"/>
            </w:r>
            <w:r w:rsidR="00BF142A">
              <w:rPr>
                <w:noProof/>
                <w:webHidden/>
              </w:rPr>
              <w:instrText xml:space="preserve"> PAGEREF _Toc111561361 \h </w:instrText>
            </w:r>
            <w:r w:rsidR="00BF142A">
              <w:rPr>
                <w:noProof/>
                <w:webHidden/>
              </w:rPr>
            </w:r>
            <w:r w:rsidR="00BF142A">
              <w:rPr>
                <w:noProof/>
                <w:webHidden/>
              </w:rPr>
              <w:fldChar w:fldCharType="separate"/>
            </w:r>
            <w:r w:rsidR="00BF142A">
              <w:rPr>
                <w:noProof/>
                <w:webHidden/>
              </w:rPr>
              <w:t>10</w:t>
            </w:r>
            <w:r w:rsidR="00BF142A">
              <w:rPr>
                <w:noProof/>
                <w:webHidden/>
              </w:rPr>
              <w:fldChar w:fldCharType="end"/>
            </w:r>
          </w:hyperlink>
        </w:p>
        <w:p w14:paraId="0329E54C" w14:textId="7AF582C6" w:rsidR="00BF142A" w:rsidRDefault="00000000">
          <w:pPr>
            <w:pStyle w:val="TOC2"/>
            <w:tabs>
              <w:tab w:val="right" w:leader="dot" w:pos="9016"/>
            </w:tabs>
            <w:rPr>
              <w:rFonts w:eastAsiaTheme="minorEastAsia"/>
              <w:noProof/>
              <w:lang w:eastAsia="en-IN"/>
            </w:rPr>
          </w:pPr>
          <w:hyperlink w:anchor="_Toc111561362" w:history="1">
            <w:r w:rsidR="00BF142A" w:rsidRPr="0029130E">
              <w:rPr>
                <w:rStyle w:val="Hyperlink"/>
                <w:noProof/>
              </w:rPr>
              <w:t>7.3 Status Report for Lock monitoring</w:t>
            </w:r>
            <w:r w:rsidR="00BF142A">
              <w:rPr>
                <w:noProof/>
                <w:webHidden/>
              </w:rPr>
              <w:tab/>
            </w:r>
            <w:r w:rsidR="00BF142A">
              <w:rPr>
                <w:noProof/>
                <w:webHidden/>
              </w:rPr>
              <w:fldChar w:fldCharType="begin"/>
            </w:r>
            <w:r w:rsidR="00BF142A">
              <w:rPr>
                <w:noProof/>
                <w:webHidden/>
              </w:rPr>
              <w:instrText xml:space="preserve"> PAGEREF _Toc111561362 \h </w:instrText>
            </w:r>
            <w:r w:rsidR="00BF142A">
              <w:rPr>
                <w:noProof/>
                <w:webHidden/>
              </w:rPr>
            </w:r>
            <w:r w:rsidR="00BF142A">
              <w:rPr>
                <w:noProof/>
                <w:webHidden/>
              </w:rPr>
              <w:fldChar w:fldCharType="separate"/>
            </w:r>
            <w:r w:rsidR="00BF142A">
              <w:rPr>
                <w:noProof/>
                <w:webHidden/>
              </w:rPr>
              <w:t>10</w:t>
            </w:r>
            <w:r w:rsidR="00BF142A">
              <w:rPr>
                <w:noProof/>
                <w:webHidden/>
              </w:rPr>
              <w:fldChar w:fldCharType="end"/>
            </w:r>
          </w:hyperlink>
        </w:p>
        <w:p w14:paraId="794E58DE" w14:textId="60414FE0" w:rsidR="00BF142A" w:rsidRDefault="00000000">
          <w:pPr>
            <w:pStyle w:val="TOC1"/>
            <w:tabs>
              <w:tab w:val="right" w:leader="dot" w:pos="9016"/>
            </w:tabs>
            <w:rPr>
              <w:rFonts w:eastAsiaTheme="minorEastAsia"/>
              <w:noProof/>
              <w:lang w:eastAsia="en-IN"/>
            </w:rPr>
          </w:pPr>
          <w:hyperlink w:anchor="_Toc111561363" w:history="1">
            <w:r w:rsidR="00BF142A" w:rsidRPr="0029130E">
              <w:rPr>
                <w:rStyle w:val="Hyperlink"/>
                <w:noProof/>
                <w:shd w:val="clear" w:color="auto" w:fill="FFFFFF"/>
              </w:rPr>
              <w:t>8.Sequence of Environments and Mail recipients for reports:</w:t>
            </w:r>
            <w:r w:rsidR="00BF142A">
              <w:rPr>
                <w:noProof/>
                <w:webHidden/>
              </w:rPr>
              <w:tab/>
            </w:r>
            <w:r w:rsidR="00BF142A">
              <w:rPr>
                <w:noProof/>
                <w:webHidden/>
              </w:rPr>
              <w:fldChar w:fldCharType="begin"/>
            </w:r>
            <w:r w:rsidR="00BF142A">
              <w:rPr>
                <w:noProof/>
                <w:webHidden/>
              </w:rPr>
              <w:instrText xml:space="preserve"> PAGEREF _Toc111561363 \h </w:instrText>
            </w:r>
            <w:r w:rsidR="00BF142A">
              <w:rPr>
                <w:noProof/>
                <w:webHidden/>
              </w:rPr>
            </w:r>
            <w:r w:rsidR="00BF142A">
              <w:rPr>
                <w:noProof/>
                <w:webHidden/>
              </w:rPr>
              <w:fldChar w:fldCharType="separate"/>
            </w:r>
            <w:r w:rsidR="00BF142A">
              <w:rPr>
                <w:noProof/>
                <w:webHidden/>
              </w:rPr>
              <w:t>11</w:t>
            </w:r>
            <w:r w:rsidR="00BF142A">
              <w:rPr>
                <w:noProof/>
                <w:webHidden/>
              </w:rPr>
              <w:fldChar w:fldCharType="end"/>
            </w:r>
          </w:hyperlink>
        </w:p>
        <w:p w14:paraId="4DB428B2" w14:textId="43153404" w:rsidR="00BF142A" w:rsidRDefault="00000000">
          <w:pPr>
            <w:pStyle w:val="TOC1"/>
            <w:tabs>
              <w:tab w:val="right" w:leader="dot" w:pos="9016"/>
            </w:tabs>
            <w:rPr>
              <w:rFonts w:eastAsiaTheme="minorEastAsia"/>
              <w:noProof/>
              <w:lang w:eastAsia="en-IN"/>
            </w:rPr>
          </w:pPr>
          <w:hyperlink w:anchor="_Toc111561364" w:history="1">
            <w:r w:rsidR="00BF142A" w:rsidRPr="0029130E">
              <w:rPr>
                <w:rStyle w:val="Hyperlink"/>
                <w:noProof/>
                <w:shd w:val="clear" w:color="auto" w:fill="FFFFFF"/>
              </w:rPr>
              <w:t>9. RDP connection of System</w:t>
            </w:r>
            <w:r w:rsidR="00BF142A">
              <w:rPr>
                <w:noProof/>
                <w:webHidden/>
              </w:rPr>
              <w:tab/>
            </w:r>
            <w:r w:rsidR="00BF142A">
              <w:rPr>
                <w:noProof/>
                <w:webHidden/>
              </w:rPr>
              <w:fldChar w:fldCharType="begin"/>
            </w:r>
            <w:r w:rsidR="00BF142A">
              <w:rPr>
                <w:noProof/>
                <w:webHidden/>
              </w:rPr>
              <w:instrText xml:space="preserve"> PAGEREF _Toc111561364 \h </w:instrText>
            </w:r>
            <w:r w:rsidR="00BF142A">
              <w:rPr>
                <w:noProof/>
                <w:webHidden/>
              </w:rPr>
            </w:r>
            <w:r w:rsidR="00BF142A">
              <w:rPr>
                <w:noProof/>
                <w:webHidden/>
              </w:rPr>
              <w:fldChar w:fldCharType="separate"/>
            </w:r>
            <w:r w:rsidR="00BF142A">
              <w:rPr>
                <w:noProof/>
                <w:webHidden/>
              </w:rPr>
              <w:t>11</w:t>
            </w:r>
            <w:r w:rsidR="00BF142A">
              <w:rPr>
                <w:noProof/>
                <w:webHidden/>
              </w:rPr>
              <w:fldChar w:fldCharType="end"/>
            </w:r>
          </w:hyperlink>
        </w:p>
        <w:p w14:paraId="138A22BD" w14:textId="227F9B0B" w:rsidR="00BF142A" w:rsidRDefault="00000000">
          <w:pPr>
            <w:pStyle w:val="TOC2"/>
            <w:tabs>
              <w:tab w:val="right" w:leader="dot" w:pos="9016"/>
            </w:tabs>
            <w:rPr>
              <w:rFonts w:eastAsiaTheme="minorEastAsia"/>
              <w:noProof/>
              <w:lang w:eastAsia="en-IN"/>
            </w:rPr>
          </w:pPr>
          <w:hyperlink w:anchor="_Toc111561365" w:history="1">
            <w:r w:rsidR="00BF142A" w:rsidRPr="0029130E">
              <w:rPr>
                <w:rStyle w:val="Hyperlink"/>
                <w:noProof/>
                <w:shd w:val="clear" w:color="auto" w:fill="FFFFFF"/>
              </w:rPr>
              <w:t>8.1 How to install software</w:t>
            </w:r>
            <w:r w:rsidR="00BF142A">
              <w:rPr>
                <w:noProof/>
                <w:webHidden/>
              </w:rPr>
              <w:tab/>
            </w:r>
            <w:r w:rsidR="00BF142A">
              <w:rPr>
                <w:noProof/>
                <w:webHidden/>
              </w:rPr>
              <w:fldChar w:fldCharType="begin"/>
            </w:r>
            <w:r w:rsidR="00BF142A">
              <w:rPr>
                <w:noProof/>
                <w:webHidden/>
              </w:rPr>
              <w:instrText xml:space="preserve"> PAGEREF _Toc111561365 \h </w:instrText>
            </w:r>
            <w:r w:rsidR="00BF142A">
              <w:rPr>
                <w:noProof/>
                <w:webHidden/>
              </w:rPr>
            </w:r>
            <w:r w:rsidR="00BF142A">
              <w:rPr>
                <w:noProof/>
                <w:webHidden/>
              </w:rPr>
              <w:fldChar w:fldCharType="separate"/>
            </w:r>
            <w:r w:rsidR="00BF142A">
              <w:rPr>
                <w:noProof/>
                <w:webHidden/>
              </w:rPr>
              <w:t>11</w:t>
            </w:r>
            <w:r w:rsidR="00BF142A">
              <w:rPr>
                <w:noProof/>
                <w:webHidden/>
              </w:rPr>
              <w:fldChar w:fldCharType="end"/>
            </w:r>
          </w:hyperlink>
        </w:p>
        <w:p w14:paraId="293C8A78" w14:textId="3563599E" w:rsidR="00D74A26" w:rsidRDefault="00D74A26">
          <w:r>
            <w:rPr>
              <w:b/>
              <w:bCs/>
              <w:noProof/>
            </w:rPr>
            <w:fldChar w:fldCharType="end"/>
          </w:r>
        </w:p>
      </w:sdtContent>
    </w:sdt>
    <w:p w14:paraId="2ABBC201" w14:textId="000E7CFB" w:rsidR="00235DE8" w:rsidRDefault="00235DE8"/>
    <w:p w14:paraId="46DD49C7" w14:textId="326431A9" w:rsidR="00235DE8" w:rsidRDefault="00235DE8"/>
    <w:p w14:paraId="48D1E3C1" w14:textId="371B4844" w:rsidR="00235DE8" w:rsidRDefault="00235DE8"/>
    <w:p w14:paraId="2CB03AC9" w14:textId="7FCC01F0" w:rsidR="00235DE8" w:rsidRDefault="00235DE8"/>
    <w:p w14:paraId="50735AFC" w14:textId="747646B1" w:rsidR="00235DE8" w:rsidRDefault="00235DE8"/>
    <w:p w14:paraId="7882E9A3" w14:textId="5149FD70" w:rsidR="00235DE8" w:rsidRDefault="00235DE8"/>
    <w:p w14:paraId="1E8C88D5" w14:textId="106A1060" w:rsidR="00235DE8" w:rsidRDefault="00235DE8"/>
    <w:p w14:paraId="5002E0CE" w14:textId="197725F1" w:rsidR="00235DE8" w:rsidRDefault="00235DE8"/>
    <w:p w14:paraId="0AF73FA2" w14:textId="4A50DC5A" w:rsidR="00235DE8" w:rsidRDefault="00235DE8"/>
    <w:p w14:paraId="1B2252DF" w14:textId="0ED1F740" w:rsidR="00235DE8" w:rsidRDefault="00235DE8"/>
    <w:p w14:paraId="28071B9B" w14:textId="33BADC7B" w:rsidR="00235DE8" w:rsidRDefault="00235DE8"/>
    <w:p w14:paraId="22A925FD" w14:textId="4E232371" w:rsidR="00235DE8" w:rsidRDefault="00235DE8"/>
    <w:p w14:paraId="3513794C" w14:textId="47212AE1" w:rsidR="00235DE8" w:rsidRDefault="00235DE8"/>
    <w:p w14:paraId="3127E712" w14:textId="74FEDAEC" w:rsidR="00235DE8" w:rsidRDefault="00235DE8"/>
    <w:p w14:paraId="70218A50" w14:textId="77777777" w:rsidR="00604172" w:rsidRDefault="00604172"/>
    <w:p w14:paraId="35BAF73E" w14:textId="5639C547" w:rsidR="00235DE8" w:rsidRPr="00D660CE" w:rsidRDefault="00D660CE" w:rsidP="00D660CE">
      <w:pPr>
        <w:pStyle w:val="Heading1"/>
      </w:pPr>
      <w:bookmarkStart w:id="0" w:name="_Toc111561345"/>
      <w:r>
        <w:t>1.</w:t>
      </w:r>
      <w:r w:rsidR="000F65FD" w:rsidRPr="00D660CE">
        <w:t>Introduction:</w:t>
      </w:r>
      <w:bookmarkEnd w:id="0"/>
    </w:p>
    <w:p w14:paraId="42CE3912" w14:textId="4812A5E0" w:rsidR="000F65FD" w:rsidRDefault="000F65FD">
      <w:pPr>
        <w:rPr>
          <w:rFonts w:ascii="Segoe UI" w:hAnsi="Segoe UI" w:cs="Segoe UI"/>
          <w:color w:val="171717"/>
          <w:shd w:val="clear" w:color="auto" w:fill="FFFFFF"/>
        </w:rPr>
      </w:pPr>
      <w:r>
        <w:rPr>
          <w:rFonts w:ascii="Segoe UI" w:hAnsi="Segoe UI" w:cs="Segoe UI"/>
          <w:color w:val="171717"/>
          <w:shd w:val="clear" w:color="auto" w:fill="FFFFFF"/>
        </w:rPr>
        <w:t>This article describes the different steps required for a complete Monitoring of Azure resources. The goal of a complete implementation of Azure Monitor is to collect all available data from all your cloud resources and applications and different kinds of data and enables different kinds of analysis and alerting.</w:t>
      </w:r>
    </w:p>
    <w:p w14:paraId="24EC2E2D" w14:textId="28772A42" w:rsidR="000F65FD" w:rsidRDefault="000F65FD" w:rsidP="000F65FD">
      <w:pPr>
        <w:rPr>
          <w:rFonts w:ascii="Segoe UI" w:hAnsi="Segoe UI" w:cs="Segoe UI"/>
          <w:color w:val="171717"/>
          <w:shd w:val="clear" w:color="auto" w:fill="FFFFFF"/>
        </w:rPr>
      </w:pPr>
    </w:p>
    <w:p w14:paraId="108ABAA8" w14:textId="29476537" w:rsidR="000F65FD" w:rsidRPr="00D660CE" w:rsidRDefault="00D660CE" w:rsidP="00D660CE">
      <w:pPr>
        <w:pStyle w:val="Heading1"/>
        <w:rPr>
          <w:shd w:val="clear" w:color="auto" w:fill="FFFFFF"/>
        </w:rPr>
      </w:pPr>
      <w:bookmarkStart w:id="1" w:name="_Toc111561346"/>
      <w:r w:rsidRPr="00D660CE">
        <w:rPr>
          <w:shd w:val="clear" w:color="auto" w:fill="FFFFFF"/>
        </w:rPr>
        <w:t>2.</w:t>
      </w:r>
      <w:r w:rsidR="000F65FD" w:rsidRPr="00D660CE">
        <w:rPr>
          <w:shd w:val="clear" w:color="auto" w:fill="FFFFFF"/>
        </w:rPr>
        <w:t xml:space="preserve"> </w:t>
      </w:r>
      <w:r w:rsidRPr="00D660CE">
        <w:rPr>
          <w:shd w:val="clear" w:color="auto" w:fill="FFFFFF"/>
        </w:rPr>
        <w:t>L</w:t>
      </w:r>
      <w:r w:rsidR="000F65FD" w:rsidRPr="00D660CE">
        <w:rPr>
          <w:shd w:val="clear" w:color="auto" w:fill="FFFFFF"/>
        </w:rPr>
        <w:t xml:space="preserve">ogin </w:t>
      </w:r>
      <w:r w:rsidRPr="00D660CE">
        <w:rPr>
          <w:shd w:val="clear" w:color="auto" w:fill="FFFFFF"/>
        </w:rPr>
        <w:t xml:space="preserve">on </w:t>
      </w:r>
      <w:r w:rsidR="000F65FD" w:rsidRPr="00D660CE">
        <w:rPr>
          <w:shd w:val="clear" w:color="auto" w:fill="FFFFFF"/>
        </w:rPr>
        <w:t>Azure Portal:</w:t>
      </w:r>
      <w:bookmarkEnd w:id="1"/>
    </w:p>
    <w:p w14:paraId="096A0FDE" w14:textId="08B110E5" w:rsidR="00D660CE" w:rsidRDefault="00D660CE" w:rsidP="003E143D">
      <w:pPr>
        <w:spacing w:after="0"/>
        <w:rPr>
          <w:rFonts w:ascii="Segoe UI" w:hAnsi="Segoe UI" w:cs="Segoe UI"/>
          <w:color w:val="171717"/>
          <w:shd w:val="clear" w:color="auto" w:fill="FFFFFF"/>
        </w:rPr>
      </w:pPr>
    </w:p>
    <w:p w14:paraId="0BE1DC9D" w14:textId="5F1DA35E" w:rsidR="00045C46" w:rsidRDefault="00045C46" w:rsidP="00045C46">
      <w:pPr>
        <w:pStyle w:val="Heading2"/>
        <w:rPr>
          <w:shd w:val="clear" w:color="auto" w:fill="FFFFFF"/>
        </w:rPr>
      </w:pPr>
      <w:bookmarkStart w:id="2" w:name="_Toc111561347"/>
      <w:r>
        <w:rPr>
          <w:shd w:val="clear" w:color="auto" w:fill="FFFFFF"/>
        </w:rPr>
        <w:t>2.1 Project Objects Ltd.</w:t>
      </w:r>
      <w:bookmarkEnd w:id="2"/>
    </w:p>
    <w:p w14:paraId="0F1133F4" w14:textId="77777777" w:rsidR="00045C46" w:rsidRPr="00045C46" w:rsidRDefault="00045C46" w:rsidP="00045C46"/>
    <w:p w14:paraId="255EA6EA" w14:textId="33D83B5C" w:rsidR="003E143D" w:rsidRDefault="003E143D" w:rsidP="003E143D">
      <w:pPr>
        <w:spacing w:after="0"/>
        <w:rPr>
          <w:color w:val="000000" w:themeColor="text1"/>
          <w:lang w:val="pt-BR"/>
        </w:rPr>
      </w:pPr>
      <w:r w:rsidRPr="003E143D">
        <w:rPr>
          <w:color w:val="000000" w:themeColor="text1"/>
          <w:lang w:val="pt-BR"/>
        </w:rPr>
        <w:t>Please follow below procedure to login Azure Portal:</w:t>
      </w:r>
    </w:p>
    <w:p w14:paraId="6567C285" w14:textId="589E5BEE" w:rsidR="003E143D" w:rsidRDefault="003E143D" w:rsidP="003E143D">
      <w:pPr>
        <w:spacing w:after="0"/>
        <w:rPr>
          <w:color w:val="000000" w:themeColor="text1"/>
          <w:lang w:val="pt-BR"/>
        </w:rPr>
      </w:pPr>
    </w:p>
    <w:p w14:paraId="4BBBFE18" w14:textId="44EF6A26" w:rsidR="003E143D" w:rsidRDefault="003E143D" w:rsidP="003E143D">
      <w:pPr>
        <w:spacing w:after="0"/>
        <w:rPr>
          <w:color w:val="000000" w:themeColor="text1"/>
          <w:lang w:val="pt-BR"/>
        </w:rPr>
      </w:pPr>
      <w:r>
        <w:rPr>
          <w:color w:val="000000" w:themeColor="text1"/>
          <w:lang w:val="pt-BR"/>
        </w:rPr>
        <w:t>1.Go to Azure Portal Login  (</w:t>
      </w:r>
      <w:r>
        <w:fldChar w:fldCharType="begin"/>
      </w:r>
      <w:r>
        <w:instrText xml:space="preserve"> HYPERLINK "https://portal.azure.com/" </w:instrText>
      </w:r>
      <w:r>
        <w:fldChar w:fldCharType="separate"/>
      </w:r>
      <w:r w:rsidRPr="000F572D">
        <w:rPr>
          <w:rStyle w:val="Hyperlink"/>
          <w:lang w:val="pt-BR"/>
        </w:rPr>
        <w:t>https://portal.azure.com/</w:t>
      </w:r>
      <w:r>
        <w:rPr>
          <w:rStyle w:val="Hyperlink"/>
          <w:lang w:val="pt-BR"/>
        </w:rPr>
        <w:fldChar w:fldCharType="end"/>
      </w:r>
      <w:r>
        <w:rPr>
          <w:color w:val="000000" w:themeColor="text1"/>
          <w:lang w:val="pt-BR"/>
        </w:rPr>
        <w:t>)</w:t>
      </w:r>
    </w:p>
    <w:p w14:paraId="2FC81DFB" w14:textId="77777777" w:rsidR="00D660CE" w:rsidRDefault="00D660CE" w:rsidP="003E143D">
      <w:pPr>
        <w:spacing w:after="0"/>
        <w:rPr>
          <w:color w:val="000000" w:themeColor="text1"/>
          <w:lang w:val="pt-BR"/>
        </w:rPr>
      </w:pPr>
    </w:p>
    <w:p w14:paraId="762DFB58" w14:textId="5BDBF2C1" w:rsidR="003E143D" w:rsidRDefault="003E143D" w:rsidP="003E143D">
      <w:pPr>
        <w:spacing w:after="0"/>
        <w:rPr>
          <w:color w:val="000000" w:themeColor="text1"/>
          <w:lang w:val="pt-BR"/>
        </w:rPr>
      </w:pPr>
      <w:r>
        <w:rPr>
          <w:color w:val="000000" w:themeColor="text1"/>
          <w:lang w:val="pt-BR"/>
        </w:rPr>
        <w:t>2.Sign in with Microsoft account</w:t>
      </w:r>
    </w:p>
    <w:p w14:paraId="1FFCADEE" w14:textId="77777777" w:rsidR="003E143D" w:rsidRDefault="003E143D" w:rsidP="003E143D">
      <w:pPr>
        <w:spacing w:after="0"/>
        <w:rPr>
          <w:color w:val="000000" w:themeColor="text1"/>
          <w:lang w:val="pt-BR"/>
        </w:rPr>
      </w:pPr>
    </w:p>
    <w:p w14:paraId="5BE725F8" w14:textId="27785C39" w:rsidR="003E143D" w:rsidRDefault="003E143D" w:rsidP="003E143D">
      <w:pPr>
        <w:spacing w:after="0"/>
        <w:rPr>
          <w:color w:val="000000" w:themeColor="text1"/>
          <w:lang w:val="pt-BR"/>
        </w:rPr>
      </w:pPr>
      <w:r>
        <w:rPr>
          <w:noProof/>
        </w:rPr>
        <w:drawing>
          <wp:inline distT="0" distB="0" distL="0" distR="0" wp14:anchorId="1F28CB1E" wp14:editId="28B79FC0">
            <wp:extent cx="57315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8450"/>
                    </a:xfrm>
                    <a:prstGeom prst="rect">
                      <a:avLst/>
                    </a:prstGeom>
                  </pic:spPr>
                </pic:pic>
              </a:graphicData>
            </a:graphic>
          </wp:inline>
        </w:drawing>
      </w:r>
    </w:p>
    <w:p w14:paraId="4F76B785" w14:textId="77777777" w:rsidR="00D660CE" w:rsidRPr="003E143D" w:rsidRDefault="00D660CE" w:rsidP="003E143D">
      <w:pPr>
        <w:spacing w:after="0"/>
        <w:rPr>
          <w:color w:val="000000" w:themeColor="text1"/>
          <w:lang w:val="pt-BR"/>
        </w:rPr>
      </w:pPr>
    </w:p>
    <w:p w14:paraId="4E399DB7" w14:textId="587F199A" w:rsidR="003E143D" w:rsidRDefault="003E143D" w:rsidP="003E143D">
      <w:pPr>
        <w:spacing w:after="0"/>
        <w:rPr>
          <w:color w:val="000000" w:themeColor="text1"/>
          <w:lang w:val="pt-BR"/>
        </w:rPr>
      </w:pPr>
    </w:p>
    <w:p w14:paraId="4E27E3D9" w14:textId="7419DE73" w:rsidR="000F65FD" w:rsidRDefault="003E143D" w:rsidP="000F65FD">
      <w:pPr>
        <w:rPr>
          <w:rFonts w:ascii="Segoe UI" w:hAnsi="Segoe UI" w:cs="Segoe UI"/>
          <w:color w:val="171717"/>
          <w:shd w:val="clear" w:color="auto" w:fill="FFFFFF"/>
        </w:rPr>
      </w:pPr>
      <w:r>
        <w:rPr>
          <w:rFonts w:ascii="Segoe UI" w:hAnsi="Segoe UI" w:cs="Segoe UI"/>
          <w:color w:val="171717"/>
          <w:shd w:val="clear" w:color="auto" w:fill="FFFFFF"/>
        </w:rPr>
        <w:t>3.</w:t>
      </w:r>
      <w:r w:rsidR="001F3F2F">
        <w:rPr>
          <w:rFonts w:ascii="Segoe UI" w:hAnsi="Segoe UI" w:cs="Segoe UI"/>
          <w:color w:val="171717"/>
          <w:shd w:val="clear" w:color="auto" w:fill="FFFFFF"/>
        </w:rPr>
        <w:t>Fill the ID and password and select next.</w:t>
      </w:r>
    </w:p>
    <w:p w14:paraId="1F77DC5D" w14:textId="013C7488" w:rsidR="001F3F2F" w:rsidRDefault="00045C46" w:rsidP="000F65FD">
      <w:pPr>
        <w:rPr>
          <w:rFonts w:ascii="Segoe UI" w:hAnsi="Segoe UI" w:cs="Segoe UI"/>
          <w:color w:val="171717"/>
          <w:shd w:val="clear" w:color="auto" w:fill="FFFFFF"/>
        </w:rPr>
      </w:pPr>
      <w:r w:rsidRPr="00034ABE">
        <w:rPr>
          <w:rFonts w:ascii="Segoe UI" w:hAnsi="Segoe UI" w:cs="Segoe UI"/>
          <w:b/>
          <w:bCs/>
          <w:color w:val="171717"/>
          <w:shd w:val="clear" w:color="auto" w:fill="FFFFFF"/>
        </w:rPr>
        <w:t>UID-</w:t>
      </w:r>
      <w:r>
        <w:rPr>
          <w:rFonts w:ascii="Segoe UI" w:hAnsi="Segoe UI" w:cs="Segoe UI"/>
          <w:color w:val="171717"/>
          <w:shd w:val="clear" w:color="auto" w:fill="FFFFFF"/>
        </w:rPr>
        <w:t xml:space="preserve"> </w:t>
      </w:r>
      <w:hyperlink r:id="rId11" w:history="1">
        <w:r w:rsidR="00CE5407" w:rsidRPr="007B7EEB">
          <w:rPr>
            <w:rStyle w:val="Hyperlink"/>
            <w:rFonts w:ascii="Segoe UI" w:hAnsi="Segoe UI" w:cs="Segoe UI"/>
            <w:shd w:val="clear" w:color="auto" w:fill="FFFFFF"/>
          </w:rPr>
          <w:t>SSP@Projectobjects.com</w:t>
        </w:r>
      </w:hyperlink>
    </w:p>
    <w:p w14:paraId="4B497E39" w14:textId="77777777" w:rsidR="00CE5407" w:rsidRDefault="00CE5407" w:rsidP="000F65FD">
      <w:pPr>
        <w:rPr>
          <w:rFonts w:ascii="Segoe UI" w:hAnsi="Segoe UI" w:cs="Segoe UI"/>
          <w:color w:val="171717"/>
          <w:shd w:val="clear" w:color="auto" w:fill="FFFFFF"/>
        </w:rPr>
      </w:pPr>
    </w:p>
    <w:p w14:paraId="75D2EA90" w14:textId="4152EF6F" w:rsidR="006254EC" w:rsidRDefault="00045C46" w:rsidP="00045C46">
      <w:pPr>
        <w:pStyle w:val="Heading2"/>
        <w:rPr>
          <w:shd w:val="clear" w:color="auto" w:fill="FFFFFF"/>
        </w:rPr>
      </w:pPr>
      <w:bookmarkStart w:id="3" w:name="_Toc111561348"/>
      <w:r>
        <w:rPr>
          <w:shd w:val="clear" w:color="auto" w:fill="FFFFFF"/>
        </w:rPr>
        <w:t xml:space="preserve">2.2 </w:t>
      </w:r>
      <w:proofErr w:type="spellStart"/>
      <w:r>
        <w:rPr>
          <w:shd w:val="clear" w:color="auto" w:fill="FFFFFF"/>
        </w:rPr>
        <w:t>UppwiseSrl</w:t>
      </w:r>
      <w:bookmarkEnd w:id="3"/>
      <w:proofErr w:type="spellEnd"/>
    </w:p>
    <w:p w14:paraId="6809D770" w14:textId="5C9AE22A" w:rsidR="006254EC" w:rsidRDefault="006254EC" w:rsidP="000F65FD">
      <w:pPr>
        <w:rPr>
          <w:rFonts w:ascii="Segoe UI" w:hAnsi="Segoe UI" w:cs="Segoe UI"/>
          <w:color w:val="171717"/>
          <w:shd w:val="clear" w:color="auto" w:fill="FFFFFF"/>
        </w:rPr>
      </w:pPr>
    </w:p>
    <w:p w14:paraId="3452DFFE" w14:textId="77777777" w:rsidR="00045C46" w:rsidRDefault="00045C46" w:rsidP="00045C46">
      <w:pPr>
        <w:spacing w:after="0"/>
        <w:rPr>
          <w:color w:val="000000" w:themeColor="text1"/>
          <w:lang w:val="pt-BR"/>
        </w:rPr>
      </w:pPr>
      <w:r w:rsidRPr="003E143D">
        <w:rPr>
          <w:color w:val="000000" w:themeColor="text1"/>
          <w:lang w:val="pt-BR"/>
        </w:rPr>
        <w:t>Please follow below procedure to login Azure Portal:</w:t>
      </w:r>
    </w:p>
    <w:p w14:paraId="6A67E40B" w14:textId="77777777" w:rsidR="00045C46" w:rsidRDefault="00045C46" w:rsidP="00045C46">
      <w:pPr>
        <w:spacing w:after="0"/>
        <w:rPr>
          <w:color w:val="000000" w:themeColor="text1"/>
          <w:lang w:val="pt-BR"/>
        </w:rPr>
      </w:pPr>
    </w:p>
    <w:p w14:paraId="2EA472DB" w14:textId="50C6ECEE" w:rsidR="00045C46" w:rsidRDefault="00045C46" w:rsidP="00045C46">
      <w:pPr>
        <w:spacing w:after="0"/>
        <w:rPr>
          <w:color w:val="000000" w:themeColor="text1"/>
          <w:lang w:val="pt-BR"/>
        </w:rPr>
      </w:pPr>
      <w:r>
        <w:rPr>
          <w:color w:val="000000" w:themeColor="text1"/>
          <w:lang w:val="pt-BR"/>
        </w:rPr>
        <w:t>1.Go to Azure Portal Login  (</w:t>
      </w:r>
      <w:r>
        <w:fldChar w:fldCharType="begin"/>
      </w:r>
      <w:r>
        <w:instrText xml:space="preserve"> HYPERLINK "https://portal.azure.com/" </w:instrText>
      </w:r>
      <w:r>
        <w:fldChar w:fldCharType="separate"/>
      </w:r>
      <w:r w:rsidRPr="000F572D">
        <w:rPr>
          <w:rStyle w:val="Hyperlink"/>
          <w:lang w:val="pt-BR"/>
        </w:rPr>
        <w:t>https://portal.azure.com/</w:t>
      </w:r>
      <w:r>
        <w:rPr>
          <w:rStyle w:val="Hyperlink"/>
          <w:lang w:val="pt-BR"/>
        </w:rPr>
        <w:fldChar w:fldCharType="end"/>
      </w:r>
      <w:r>
        <w:rPr>
          <w:color w:val="000000" w:themeColor="text1"/>
          <w:lang w:val="pt-BR"/>
        </w:rPr>
        <w:t>)</w:t>
      </w:r>
      <w:r w:rsidR="00814618">
        <w:rPr>
          <w:color w:val="000000" w:themeColor="text1"/>
          <w:lang w:val="pt-BR"/>
        </w:rPr>
        <w:t xml:space="preserve">, in different browser </w:t>
      </w:r>
    </w:p>
    <w:p w14:paraId="75D714DF" w14:textId="77777777" w:rsidR="00045C46" w:rsidRDefault="00045C46" w:rsidP="00045C46">
      <w:pPr>
        <w:spacing w:after="0"/>
        <w:rPr>
          <w:color w:val="000000" w:themeColor="text1"/>
          <w:lang w:val="pt-BR"/>
        </w:rPr>
      </w:pPr>
    </w:p>
    <w:p w14:paraId="57489CA1" w14:textId="77777777" w:rsidR="00045C46" w:rsidRDefault="00045C46" w:rsidP="00045C46">
      <w:pPr>
        <w:spacing w:after="0"/>
        <w:rPr>
          <w:color w:val="000000" w:themeColor="text1"/>
          <w:lang w:val="pt-BR"/>
        </w:rPr>
      </w:pPr>
      <w:r>
        <w:rPr>
          <w:color w:val="000000" w:themeColor="text1"/>
          <w:lang w:val="pt-BR"/>
        </w:rPr>
        <w:t>2.Sign in with Microsoft account</w:t>
      </w:r>
    </w:p>
    <w:p w14:paraId="17ADC2CE" w14:textId="77777777" w:rsidR="00045C46" w:rsidRDefault="00045C46" w:rsidP="00045C46">
      <w:pPr>
        <w:spacing w:after="0"/>
        <w:rPr>
          <w:color w:val="000000" w:themeColor="text1"/>
          <w:lang w:val="pt-BR"/>
        </w:rPr>
      </w:pPr>
    </w:p>
    <w:p w14:paraId="0017050C" w14:textId="77777777" w:rsidR="00045C46" w:rsidRDefault="00045C46" w:rsidP="00045C46">
      <w:pPr>
        <w:spacing w:after="0"/>
        <w:rPr>
          <w:color w:val="000000" w:themeColor="text1"/>
          <w:lang w:val="pt-BR"/>
        </w:rPr>
      </w:pPr>
      <w:r>
        <w:rPr>
          <w:noProof/>
        </w:rPr>
        <w:drawing>
          <wp:inline distT="0" distB="0" distL="0" distR="0" wp14:anchorId="20FDEBD3" wp14:editId="484CCB6D">
            <wp:extent cx="5731510" cy="2838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8450"/>
                    </a:xfrm>
                    <a:prstGeom prst="rect">
                      <a:avLst/>
                    </a:prstGeom>
                  </pic:spPr>
                </pic:pic>
              </a:graphicData>
            </a:graphic>
          </wp:inline>
        </w:drawing>
      </w:r>
    </w:p>
    <w:p w14:paraId="0E295748" w14:textId="77777777" w:rsidR="00045C46" w:rsidRPr="003E143D" w:rsidRDefault="00045C46" w:rsidP="00045C46">
      <w:pPr>
        <w:spacing w:after="0"/>
        <w:rPr>
          <w:color w:val="000000" w:themeColor="text1"/>
          <w:lang w:val="pt-BR"/>
        </w:rPr>
      </w:pPr>
    </w:p>
    <w:p w14:paraId="6306284B" w14:textId="77777777" w:rsidR="00045C46" w:rsidRDefault="00045C46" w:rsidP="00045C46">
      <w:pPr>
        <w:spacing w:after="0"/>
        <w:rPr>
          <w:color w:val="000000" w:themeColor="text1"/>
          <w:lang w:val="pt-BR"/>
        </w:rPr>
      </w:pPr>
    </w:p>
    <w:p w14:paraId="7E44A326" w14:textId="77777777" w:rsidR="00045C46" w:rsidRDefault="00045C46" w:rsidP="00045C46">
      <w:pPr>
        <w:rPr>
          <w:rFonts w:ascii="Segoe UI" w:hAnsi="Segoe UI" w:cs="Segoe UI"/>
          <w:color w:val="171717"/>
          <w:shd w:val="clear" w:color="auto" w:fill="FFFFFF"/>
        </w:rPr>
      </w:pPr>
      <w:r>
        <w:rPr>
          <w:rFonts w:ascii="Segoe UI" w:hAnsi="Segoe UI" w:cs="Segoe UI"/>
          <w:color w:val="171717"/>
          <w:shd w:val="clear" w:color="auto" w:fill="FFFFFF"/>
        </w:rPr>
        <w:t>3.Fill the ID and password and select next.</w:t>
      </w:r>
    </w:p>
    <w:p w14:paraId="2A33D1A2" w14:textId="1E9476D5" w:rsidR="00045C46" w:rsidRDefault="00045C46" w:rsidP="00045C46">
      <w:pPr>
        <w:rPr>
          <w:rFonts w:ascii="Segoe UI" w:hAnsi="Segoe UI" w:cs="Segoe UI"/>
          <w:color w:val="171717"/>
          <w:shd w:val="clear" w:color="auto" w:fill="FFFFFF"/>
        </w:rPr>
      </w:pPr>
      <w:r w:rsidRPr="00034ABE">
        <w:rPr>
          <w:rFonts w:ascii="Segoe UI" w:hAnsi="Segoe UI" w:cs="Segoe UI"/>
          <w:b/>
          <w:bCs/>
          <w:color w:val="171717"/>
          <w:shd w:val="clear" w:color="auto" w:fill="FFFFFF"/>
        </w:rPr>
        <w:t>UID</w:t>
      </w:r>
      <w:r>
        <w:rPr>
          <w:rFonts w:ascii="Segoe UI" w:hAnsi="Segoe UI" w:cs="Segoe UI"/>
          <w:color w:val="171717"/>
          <w:shd w:val="clear" w:color="auto" w:fill="FFFFFF"/>
        </w:rPr>
        <w:t>- SSP@uppwise.com</w:t>
      </w:r>
    </w:p>
    <w:p w14:paraId="6681DF0D" w14:textId="77777777" w:rsidR="006254EC" w:rsidRDefault="006254EC" w:rsidP="000F65FD">
      <w:pPr>
        <w:rPr>
          <w:rFonts w:ascii="Segoe UI" w:hAnsi="Segoe UI" w:cs="Segoe UI"/>
          <w:color w:val="171717"/>
          <w:shd w:val="clear" w:color="auto" w:fill="FFFFFF"/>
        </w:rPr>
      </w:pPr>
    </w:p>
    <w:p w14:paraId="6DF28AA7" w14:textId="565EBAEA" w:rsidR="001F3F2F" w:rsidRDefault="00D660CE" w:rsidP="00D660CE">
      <w:pPr>
        <w:pStyle w:val="Heading1"/>
        <w:rPr>
          <w:shd w:val="clear" w:color="auto" w:fill="FFFFFF"/>
        </w:rPr>
      </w:pPr>
      <w:bookmarkStart w:id="4" w:name="_Toc111561349"/>
      <w:r w:rsidRPr="00D660CE">
        <w:rPr>
          <w:shd w:val="clear" w:color="auto" w:fill="FFFFFF"/>
        </w:rPr>
        <w:t xml:space="preserve">3. Path to </w:t>
      </w:r>
      <w:r w:rsidR="001F3F2F" w:rsidRPr="00D660CE">
        <w:rPr>
          <w:shd w:val="clear" w:color="auto" w:fill="FFFFFF"/>
        </w:rPr>
        <w:t>Server monitoring</w:t>
      </w:r>
      <w:r w:rsidRPr="00D660CE">
        <w:rPr>
          <w:shd w:val="clear" w:color="auto" w:fill="FFFFFF"/>
        </w:rPr>
        <w:t xml:space="preserve"> section</w:t>
      </w:r>
      <w:r w:rsidR="001F3F2F" w:rsidRPr="00D660CE">
        <w:rPr>
          <w:shd w:val="clear" w:color="auto" w:fill="FFFFFF"/>
        </w:rPr>
        <w:t>:</w:t>
      </w:r>
      <w:bookmarkEnd w:id="4"/>
    </w:p>
    <w:p w14:paraId="0B359367" w14:textId="77777777" w:rsidR="00D660CE" w:rsidRPr="00D660CE" w:rsidRDefault="00D660CE" w:rsidP="00D660CE"/>
    <w:p w14:paraId="6D6ADFA8" w14:textId="4FA7BF01" w:rsidR="001F3F2F" w:rsidRDefault="001F3F2F" w:rsidP="000F65FD">
      <w:pPr>
        <w:rPr>
          <w:rFonts w:ascii="Segoe UI" w:hAnsi="Segoe UI" w:cs="Segoe UI"/>
          <w:color w:val="171717"/>
          <w:shd w:val="clear" w:color="auto" w:fill="FFFFFF"/>
        </w:rPr>
      </w:pPr>
      <w:r>
        <w:rPr>
          <w:rFonts w:ascii="Segoe UI" w:hAnsi="Segoe UI" w:cs="Segoe UI"/>
          <w:color w:val="171717"/>
          <w:shd w:val="clear" w:color="auto" w:fill="FFFFFF"/>
        </w:rPr>
        <w:t>After login</w:t>
      </w:r>
      <w:r w:rsidR="006254EC">
        <w:rPr>
          <w:rFonts w:ascii="Segoe UI" w:hAnsi="Segoe UI" w:cs="Segoe UI"/>
          <w:color w:val="171717"/>
          <w:shd w:val="clear" w:color="auto" w:fill="FFFFFF"/>
        </w:rPr>
        <w:t xml:space="preserve"> Go to Portal Menu</w:t>
      </w:r>
    </w:p>
    <w:p w14:paraId="50D3BF97" w14:textId="153DA8B6" w:rsidR="001F3F2F" w:rsidRDefault="006254EC" w:rsidP="000F65FD">
      <w:pPr>
        <w:rPr>
          <w:rFonts w:ascii="Segoe UI" w:hAnsi="Segoe UI" w:cs="Segoe UI"/>
          <w:color w:val="171717"/>
          <w:shd w:val="clear" w:color="auto" w:fill="FFFFFF"/>
        </w:rPr>
      </w:pPr>
      <w:r>
        <w:rPr>
          <w:rFonts w:ascii="Segoe UI" w:hAnsi="Segoe UI" w:cs="Segoe UI"/>
          <w:color w:val="171717"/>
          <w:shd w:val="clear" w:color="auto" w:fill="FFFFFF"/>
        </w:rPr>
        <w:t>At left hand side click over portal menu and scroll down to find Virtual Machines and click on It</w:t>
      </w:r>
    </w:p>
    <w:p w14:paraId="17EBADC0" w14:textId="1F56D03D" w:rsidR="006254EC" w:rsidRDefault="006254EC" w:rsidP="000F65FD">
      <w:pPr>
        <w:rPr>
          <w:rFonts w:ascii="Segoe UI" w:hAnsi="Segoe UI" w:cs="Segoe UI"/>
          <w:color w:val="171717"/>
          <w:shd w:val="clear" w:color="auto" w:fill="FFFFFF"/>
        </w:rPr>
      </w:pPr>
      <w:r>
        <w:rPr>
          <w:noProof/>
        </w:rPr>
        <w:lastRenderedPageBreak/>
        <w:drawing>
          <wp:inline distT="0" distB="0" distL="0" distR="0" wp14:anchorId="0E26878C" wp14:editId="2E70B1F3">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1098" cy="2483962"/>
                    </a:xfrm>
                    <a:prstGeom prst="rect">
                      <a:avLst/>
                    </a:prstGeom>
                  </pic:spPr>
                </pic:pic>
              </a:graphicData>
            </a:graphic>
          </wp:inline>
        </w:drawing>
      </w:r>
    </w:p>
    <w:p w14:paraId="607F77D2" w14:textId="50A03779" w:rsidR="006254EC" w:rsidRDefault="006254EC" w:rsidP="000F65FD">
      <w:pPr>
        <w:rPr>
          <w:rFonts w:ascii="Segoe UI" w:hAnsi="Segoe UI" w:cs="Segoe UI"/>
          <w:color w:val="171717"/>
          <w:shd w:val="clear" w:color="auto" w:fill="FFFFFF"/>
        </w:rPr>
      </w:pPr>
    </w:p>
    <w:p w14:paraId="2D7D0EB3" w14:textId="21649B94" w:rsidR="006254EC" w:rsidRDefault="006254EC" w:rsidP="000F65FD">
      <w:pPr>
        <w:rPr>
          <w:rFonts w:ascii="Segoe UI" w:hAnsi="Segoe UI" w:cs="Segoe UI"/>
          <w:color w:val="171717"/>
          <w:shd w:val="clear" w:color="auto" w:fill="FFFFFF"/>
        </w:rPr>
      </w:pPr>
      <w:r>
        <w:rPr>
          <w:rFonts w:ascii="Segoe UI" w:hAnsi="Segoe UI" w:cs="Segoe UI"/>
          <w:color w:val="171717"/>
          <w:shd w:val="clear" w:color="auto" w:fill="FFFFFF"/>
        </w:rPr>
        <w:t>Or you can type Virtual Machine in search bar on portal and find VM from there also.</w:t>
      </w:r>
    </w:p>
    <w:p w14:paraId="2BB14958" w14:textId="77777777" w:rsidR="00D660CE" w:rsidRDefault="00D660CE" w:rsidP="000F65FD">
      <w:pPr>
        <w:rPr>
          <w:rFonts w:ascii="Segoe UI" w:hAnsi="Segoe UI" w:cs="Segoe UI"/>
          <w:color w:val="171717"/>
          <w:shd w:val="clear" w:color="auto" w:fill="FFFFFF"/>
        </w:rPr>
      </w:pPr>
    </w:p>
    <w:p w14:paraId="295F53C1" w14:textId="71575C02" w:rsidR="006254EC" w:rsidRDefault="006254EC" w:rsidP="000F65FD">
      <w:pPr>
        <w:rPr>
          <w:rFonts w:ascii="Segoe UI" w:hAnsi="Segoe UI" w:cs="Segoe UI"/>
          <w:color w:val="171717"/>
          <w:shd w:val="clear" w:color="auto" w:fill="FFFFFF"/>
        </w:rPr>
      </w:pPr>
      <w:r>
        <w:rPr>
          <w:noProof/>
        </w:rPr>
        <w:drawing>
          <wp:inline distT="0" distB="0" distL="0" distR="0" wp14:anchorId="51723B69" wp14:editId="2836D1E0">
            <wp:extent cx="59626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362" cy="2152907"/>
                    </a:xfrm>
                    <a:prstGeom prst="rect">
                      <a:avLst/>
                    </a:prstGeom>
                  </pic:spPr>
                </pic:pic>
              </a:graphicData>
            </a:graphic>
          </wp:inline>
        </w:drawing>
      </w:r>
    </w:p>
    <w:p w14:paraId="3F719FFA" w14:textId="79B48587" w:rsidR="006254EC" w:rsidRDefault="006254EC" w:rsidP="000F65FD">
      <w:pPr>
        <w:rPr>
          <w:rFonts w:ascii="Segoe UI" w:hAnsi="Segoe UI" w:cs="Segoe UI"/>
          <w:color w:val="171717"/>
          <w:shd w:val="clear" w:color="auto" w:fill="FFFFFF"/>
        </w:rPr>
      </w:pPr>
    </w:p>
    <w:p w14:paraId="76F7C4EC" w14:textId="77777777" w:rsidR="00D660CE" w:rsidRDefault="00D660CE" w:rsidP="000F65FD">
      <w:pPr>
        <w:rPr>
          <w:rFonts w:ascii="Segoe UI" w:hAnsi="Segoe UI" w:cs="Segoe UI"/>
          <w:color w:val="171717"/>
          <w:shd w:val="clear" w:color="auto" w:fill="FFFFFF"/>
        </w:rPr>
      </w:pPr>
    </w:p>
    <w:p w14:paraId="1D73983C" w14:textId="4FE956B0" w:rsidR="006254EC" w:rsidRDefault="00D660CE" w:rsidP="000F65FD">
      <w:pPr>
        <w:rPr>
          <w:rFonts w:ascii="Segoe UI" w:hAnsi="Segoe UI" w:cs="Segoe UI"/>
          <w:color w:val="171717"/>
          <w:shd w:val="clear" w:color="auto" w:fill="FFFFFF"/>
        </w:rPr>
      </w:pPr>
      <w:r>
        <w:rPr>
          <w:rFonts w:ascii="Segoe UI" w:hAnsi="Segoe UI" w:cs="Segoe UI"/>
          <w:color w:val="171717"/>
          <w:shd w:val="clear" w:color="auto" w:fill="FFFFFF"/>
        </w:rPr>
        <w:t>Then s</w:t>
      </w:r>
      <w:r w:rsidR="006254EC">
        <w:rPr>
          <w:rFonts w:ascii="Segoe UI" w:hAnsi="Segoe UI" w:cs="Segoe UI"/>
          <w:color w:val="171717"/>
          <w:shd w:val="clear" w:color="auto" w:fill="FFFFFF"/>
        </w:rPr>
        <w:t>elect the VM from the list and click on It.</w:t>
      </w:r>
    </w:p>
    <w:p w14:paraId="383A0532" w14:textId="4E42E516" w:rsidR="006254EC" w:rsidRDefault="006254EC"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For </w:t>
      </w:r>
      <w:proofErr w:type="spellStart"/>
      <w:r>
        <w:rPr>
          <w:rFonts w:ascii="Segoe UI" w:hAnsi="Segoe UI" w:cs="Segoe UI"/>
          <w:color w:val="171717"/>
          <w:shd w:val="clear" w:color="auto" w:fill="FFFFFF"/>
        </w:rPr>
        <w:t>e.g</w:t>
      </w:r>
      <w:proofErr w:type="spellEnd"/>
      <w:r>
        <w:rPr>
          <w:rFonts w:ascii="Segoe UI" w:hAnsi="Segoe UI" w:cs="Segoe UI"/>
          <w:color w:val="171717"/>
          <w:shd w:val="clear" w:color="auto" w:fill="FFFFFF"/>
        </w:rPr>
        <w:t xml:space="preserve"> select Live Web server</w:t>
      </w:r>
    </w:p>
    <w:p w14:paraId="4160D2CA" w14:textId="217E4F2C" w:rsidR="006254EC" w:rsidRDefault="00D660CE" w:rsidP="000F65FD">
      <w:pPr>
        <w:rPr>
          <w:rFonts w:ascii="Segoe UI" w:hAnsi="Segoe UI" w:cs="Segoe UI"/>
          <w:color w:val="171717"/>
          <w:shd w:val="clear" w:color="auto" w:fill="FFFFFF"/>
        </w:rPr>
      </w:pPr>
      <w:r>
        <w:rPr>
          <w:rFonts w:ascii="Segoe UI" w:hAnsi="Segoe UI" w:cs="Segoe UI"/>
          <w:color w:val="171717"/>
          <w:shd w:val="clear" w:color="auto" w:fill="FFFFFF"/>
        </w:rPr>
        <w:t>Then s</w:t>
      </w:r>
      <w:r w:rsidR="006254EC">
        <w:rPr>
          <w:rFonts w:ascii="Segoe UI" w:hAnsi="Segoe UI" w:cs="Segoe UI"/>
          <w:color w:val="171717"/>
          <w:shd w:val="clear" w:color="auto" w:fill="FFFFFF"/>
        </w:rPr>
        <w:t>elect Monitoring at overview page</w:t>
      </w:r>
    </w:p>
    <w:p w14:paraId="092140D1" w14:textId="11A215F6" w:rsidR="006254EC" w:rsidRDefault="006254EC" w:rsidP="000F65FD">
      <w:pPr>
        <w:rPr>
          <w:rFonts w:ascii="Segoe UI" w:hAnsi="Segoe UI" w:cs="Segoe UI"/>
          <w:color w:val="171717"/>
          <w:shd w:val="clear" w:color="auto" w:fill="FFFFFF"/>
        </w:rPr>
      </w:pPr>
      <w:r>
        <w:rPr>
          <w:noProof/>
        </w:rPr>
        <w:lastRenderedPageBreak/>
        <w:drawing>
          <wp:inline distT="0" distB="0" distL="0" distR="0" wp14:anchorId="1231348B" wp14:editId="1B2A3154">
            <wp:extent cx="5731510" cy="2500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00630"/>
                    </a:xfrm>
                    <a:prstGeom prst="rect">
                      <a:avLst/>
                    </a:prstGeom>
                  </pic:spPr>
                </pic:pic>
              </a:graphicData>
            </a:graphic>
          </wp:inline>
        </w:drawing>
      </w:r>
    </w:p>
    <w:p w14:paraId="657124FB" w14:textId="77777777" w:rsidR="00E41FF8" w:rsidRDefault="00E41FF8" w:rsidP="000F65FD">
      <w:pPr>
        <w:rPr>
          <w:rFonts w:ascii="Segoe UI" w:hAnsi="Segoe UI" w:cs="Segoe UI"/>
          <w:color w:val="171717"/>
          <w:shd w:val="clear" w:color="auto" w:fill="FFFFFF"/>
        </w:rPr>
      </w:pPr>
    </w:p>
    <w:p w14:paraId="3B8DA664" w14:textId="5C040390" w:rsidR="006254EC" w:rsidRDefault="006254EC"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Click on metrics graphs which you want to </w:t>
      </w:r>
      <w:r w:rsidR="00E73F43">
        <w:rPr>
          <w:rFonts w:ascii="Segoe UI" w:hAnsi="Segoe UI" w:cs="Segoe UI"/>
          <w:color w:val="171717"/>
          <w:shd w:val="clear" w:color="auto" w:fill="FFFFFF"/>
        </w:rPr>
        <w:t>see</w:t>
      </w:r>
      <w:r w:rsidR="00D660CE">
        <w:rPr>
          <w:rFonts w:ascii="Segoe UI" w:hAnsi="Segoe UI" w:cs="Segoe UI"/>
          <w:color w:val="171717"/>
          <w:shd w:val="clear" w:color="auto" w:fill="FFFFFF"/>
        </w:rPr>
        <w:t>.</w:t>
      </w:r>
    </w:p>
    <w:p w14:paraId="02B556E6" w14:textId="6E29E3B4" w:rsidR="00E73F43" w:rsidRDefault="00E73F43" w:rsidP="000F65FD">
      <w:pPr>
        <w:rPr>
          <w:rFonts w:ascii="Segoe UI" w:hAnsi="Segoe UI" w:cs="Segoe UI"/>
          <w:color w:val="171717"/>
          <w:shd w:val="clear" w:color="auto" w:fill="FFFFFF"/>
        </w:rPr>
      </w:pPr>
      <w:r>
        <w:rPr>
          <w:rFonts w:ascii="Segoe UI" w:hAnsi="Segoe UI" w:cs="Segoe UI"/>
          <w:color w:val="171717"/>
          <w:shd w:val="clear" w:color="auto" w:fill="FFFFFF"/>
        </w:rPr>
        <w:t>Below screen shows CPU percentage graphs</w:t>
      </w:r>
      <w:r w:rsidR="00D660CE">
        <w:rPr>
          <w:rFonts w:ascii="Segoe UI" w:hAnsi="Segoe UI" w:cs="Segoe UI"/>
          <w:color w:val="171717"/>
          <w:shd w:val="clear" w:color="auto" w:fill="FFFFFF"/>
        </w:rPr>
        <w:t>-</w:t>
      </w:r>
    </w:p>
    <w:p w14:paraId="78F74EED" w14:textId="77777777" w:rsidR="00D660CE" w:rsidRDefault="00D660CE" w:rsidP="000F65FD">
      <w:pPr>
        <w:rPr>
          <w:rFonts w:ascii="Segoe UI" w:hAnsi="Segoe UI" w:cs="Segoe UI"/>
          <w:color w:val="171717"/>
          <w:shd w:val="clear" w:color="auto" w:fill="FFFFFF"/>
        </w:rPr>
      </w:pPr>
    </w:p>
    <w:p w14:paraId="4B79BC3D" w14:textId="58115ACA" w:rsidR="00E73F43" w:rsidRDefault="00E73F43" w:rsidP="000F65FD">
      <w:pPr>
        <w:rPr>
          <w:rFonts w:ascii="Segoe UI" w:hAnsi="Segoe UI" w:cs="Segoe UI"/>
          <w:color w:val="171717"/>
          <w:shd w:val="clear" w:color="auto" w:fill="FFFFFF"/>
        </w:rPr>
      </w:pPr>
      <w:r>
        <w:rPr>
          <w:noProof/>
        </w:rPr>
        <w:drawing>
          <wp:inline distT="0" distB="0" distL="0" distR="0" wp14:anchorId="32A0B5F9" wp14:editId="76A4DB74">
            <wp:extent cx="5731510" cy="2457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57450"/>
                    </a:xfrm>
                    <a:prstGeom prst="rect">
                      <a:avLst/>
                    </a:prstGeom>
                  </pic:spPr>
                </pic:pic>
              </a:graphicData>
            </a:graphic>
          </wp:inline>
        </w:drawing>
      </w:r>
    </w:p>
    <w:p w14:paraId="2CD4CE87" w14:textId="77777777" w:rsidR="00D660CE" w:rsidRDefault="00D660CE" w:rsidP="000F65FD">
      <w:pPr>
        <w:rPr>
          <w:rFonts w:ascii="Segoe UI" w:hAnsi="Segoe UI" w:cs="Segoe UI"/>
          <w:color w:val="171717"/>
          <w:shd w:val="clear" w:color="auto" w:fill="FFFFFF"/>
        </w:rPr>
      </w:pPr>
    </w:p>
    <w:p w14:paraId="759A90D4" w14:textId="5A8CA15B" w:rsidR="00E73F43" w:rsidRDefault="00E73F43" w:rsidP="000F65FD">
      <w:pPr>
        <w:rPr>
          <w:rFonts w:ascii="Segoe UI" w:hAnsi="Segoe UI" w:cs="Segoe UI"/>
          <w:color w:val="171717"/>
          <w:shd w:val="clear" w:color="auto" w:fill="FFFFFF"/>
        </w:rPr>
      </w:pPr>
      <w:r>
        <w:rPr>
          <w:rFonts w:ascii="Segoe UI" w:hAnsi="Segoe UI" w:cs="Segoe UI"/>
          <w:color w:val="171717"/>
          <w:shd w:val="clear" w:color="auto" w:fill="FFFFFF"/>
        </w:rPr>
        <w:t>We can also change the Time (Zone and custom date range) and aggregation (</w:t>
      </w:r>
      <w:proofErr w:type="spellStart"/>
      <w:proofErr w:type="gramStart"/>
      <w:r>
        <w:rPr>
          <w:rFonts w:ascii="Segoe UI" w:hAnsi="Segoe UI" w:cs="Segoe UI"/>
          <w:color w:val="171717"/>
          <w:shd w:val="clear" w:color="auto" w:fill="FFFFFF"/>
        </w:rPr>
        <w:t>Avg,Max</w:t>
      </w:r>
      <w:proofErr w:type="gramEnd"/>
      <w:r>
        <w:rPr>
          <w:rFonts w:ascii="Segoe UI" w:hAnsi="Segoe UI" w:cs="Segoe UI"/>
          <w:color w:val="171717"/>
          <w:shd w:val="clear" w:color="auto" w:fill="FFFFFF"/>
        </w:rPr>
        <w:t>,Min</w:t>
      </w:r>
      <w:proofErr w:type="spellEnd"/>
      <w:r>
        <w:rPr>
          <w:rFonts w:ascii="Segoe UI" w:hAnsi="Segoe UI" w:cs="Segoe UI"/>
          <w:color w:val="171717"/>
          <w:shd w:val="clear" w:color="auto" w:fill="FFFFFF"/>
        </w:rPr>
        <w:t>)</w:t>
      </w:r>
    </w:p>
    <w:p w14:paraId="4C03B3E0" w14:textId="3AE90E3B" w:rsidR="00647422" w:rsidRDefault="00E73F43" w:rsidP="000F65FD">
      <w:pPr>
        <w:rPr>
          <w:rFonts w:ascii="Segoe UI" w:hAnsi="Segoe UI" w:cs="Segoe UI"/>
          <w:color w:val="171717"/>
          <w:shd w:val="clear" w:color="auto" w:fill="FFFFFF"/>
        </w:rPr>
      </w:pPr>
      <w:r>
        <w:rPr>
          <w:rFonts w:ascii="Segoe UI" w:hAnsi="Segoe UI" w:cs="Segoe UI"/>
          <w:color w:val="171717"/>
          <w:shd w:val="clear" w:color="auto" w:fill="FFFFFF"/>
        </w:rPr>
        <w:t>As shown in above screenshot.</w:t>
      </w:r>
    </w:p>
    <w:p w14:paraId="28B7C150" w14:textId="473A5319" w:rsidR="006F7AAF" w:rsidRDefault="006F7AAF" w:rsidP="006F7AAF">
      <w:pPr>
        <w:rPr>
          <w:rFonts w:ascii="Segoe UI" w:hAnsi="Segoe UI" w:cs="Segoe UI"/>
          <w:color w:val="171717"/>
          <w:shd w:val="clear" w:color="auto" w:fill="FFFFFF"/>
        </w:rPr>
      </w:pPr>
      <w:r w:rsidRPr="006F7AAF">
        <w:rPr>
          <w:rFonts w:ascii="Segoe UI" w:hAnsi="Segoe UI" w:cs="Segoe UI"/>
          <w:b/>
          <w:bCs/>
          <w:color w:val="171717"/>
          <w:shd w:val="clear" w:color="auto" w:fill="FFFFFF"/>
        </w:rPr>
        <w:t>Note:</w:t>
      </w:r>
      <w:r>
        <w:rPr>
          <w:rFonts w:ascii="Segoe UI" w:hAnsi="Segoe UI" w:cs="Segoe UI"/>
          <w:color w:val="171717"/>
          <w:shd w:val="clear" w:color="auto" w:fill="FFFFFF"/>
        </w:rPr>
        <w:t xml:space="preserve"> Monitor CPU Percentage and Available Memory metrics continuously for each Frontend Web servers mentioned in below list</w:t>
      </w:r>
    </w:p>
    <w:p w14:paraId="3FCC6348" w14:textId="1F099993" w:rsidR="00340E2A" w:rsidRDefault="00340E2A" w:rsidP="000F65FD">
      <w:pPr>
        <w:rPr>
          <w:rFonts w:ascii="Segoe UI" w:hAnsi="Segoe UI" w:cs="Segoe UI"/>
          <w:color w:val="171717"/>
          <w:shd w:val="clear" w:color="auto" w:fill="FFFFFF"/>
        </w:rPr>
      </w:pPr>
    </w:p>
    <w:p w14:paraId="67F786BA" w14:textId="0829DD9F" w:rsidR="00340E2A" w:rsidRDefault="00340E2A" w:rsidP="000F65FD">
      <w:pPr>
        <w:rPr>
          <w:rFonts w:ascii="Segoe UI" w:hAnsi="Segoe UI" w:cs="Segoe UI"/>
          <w:color w:val="171717"/>
          <w:shd w:val="clear" w:color="auto" w:fill="FFFFFF"/>
        </w:rPr>
      </w:pPr>
    </w:p>
    <w:p w14:paraId="4927CA8B" w14:textId="16920FAA" w:rsidR="00340E2A" w:rsidRDefault="00340E2A" w:rsidP="000F65FD">
      <w:pPr>
        <w:rPr>
          <w:rFonts w:ascii="Segoe UI" w:hAnsi="Segoe UI" w:cs="Segoe UI"/>
          <w:color w:val="171717"/>
          <w:shd w:val="clear" w:color="auto" w:fill="FFFFFF"/>
        </w:rPr>
      </w:pPr>
    </w:p>
    <w:p w14:paraId="6B6FE276" w14:textId="3E4FBF41" w:rsidR="00340E2A" w:rsidRDefault="00340E2A" w:rsidP="000F65FD">
      <w:pPr>
        <w:rPr>
          <w:rFonts w:ascii="Segoe UI" w:hAnsi="Segoe UI" w:cs="Segoe UI"/>
          <w:color w:val="171717"/>
          <w:shd w:val="clear" w:color="auto" w:fill="FFFFFF"/>
        </w:rPr>
      </w:pPr>
    </w:p>
    <w:p w14:paraId="1468FA28" w14:textId="341C2D43" w:rsidR="00340E2A" w:rsidRPr="00D660CE" w:rsidRDefault="00D660CE" w:rsidP="00BF142A">
      <w:pPr>
        <w:pStyle w:val="Heading1"/>
        <w:rPr>
          <w:shd w:val="clear" w:color="auto" w:fill="FFFFFF"/>
        </w:rPr>
      </w:pPr>
      <w:bookmarkStart w:id="5" w:name="_Toc111561350"/>
      <w:r w:rsidRPr="00D660CE">
        <w:rPr>
          <w:shd w:val="clear" w:color="auto" w:fill="FFFFFF"/>
        </w:rPr>
        <w:t>4.</w:t>
      </w:r>
      <w:r w:rsidR="00BF142A">
        <w:rPr>
          <w:shd w:val="clear" w:color="auto" w:fill="FFFFFF"/>
        </w:rPr>
        <w:t xml:space="preserve"> </w:t>
      </w:r>
      <w:r w:rsidR="00340E2A" w:rsidRPr="00D660CE">
        <w:rPr>
          <w:shd w:val="clear" w:color="auto" w:fill="FFFFFF"/>
        </w:rPr>
        <w:t>List of frontend web servers need to monitor</w:t>
      </w:r>
      <w:r w:rsidR="00BC3EB9" w:rsidRPr="00D660CE">
        <w:rPr>
          <w:shd w:val="clear" w:color="auto" w:fill="FFFFFF"/>
        </w:rPr>
        <w:t xml:space="preserve"> at project objects side:</w:t>
      </w:r>
      <w:bookmarkEnd w:id="5"/>
    </w:p>
    <w:p w14:paraId="6651DC8D" w14:textId="436749B1" w:rsidR="003E4A3A" w:rsidRDefault="00340E2A" w:rsidP="000F65FD">
      <w:pPr>
        <w:rPr>
          <w:rFonts w:ascii="Segoe UI" w:hAnsi="Segoe UI" w:cs="Segoe UI"/>
          <w:color w:val="171717"/>
          <w:shd w:val="clear" w:color="auto" w:fill="FFFFFF"/>
        </w:rPr>
      </w:pPr>
      <w:r>
        <w:rPr>
          <w:rFonts w:ascii="Segoe UI" w:hAnsi="Segoe UI" w:cs="Segoe UI"/>
          <w:color w:val="171717"/>
          <w:shd w:val="clear" w:color="auto" w:fill="FFFFFF"/>
        </w:rPr>
        <w:t>1.Live Web</w:t>
      </w:r>
    </w:p>
    <w:p w14:paraId="6C82ECB5" w14:textId="1AD620FB" w:rsidR="00B802EA"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(Associated Database backend server- LiveSql2012)</w:t>
      </w:r>
    </w:p>
    <w:p w14:paraId="53F5B6F2" w14:textId="77D40F28" w:rsidR="003E4A3A" w:rsidRDefault="003E4A3A" w:rsidP="000F65FD">
      <w:pPr>
        <w:rPr>
          <w:rFonts w:ascii="Segoe UI" w:hAnsi="Segoe UI" w:cs="Segoe UI"/>
          <w:color w:val="171717"/>
          <w:shd w:val="clear" w:color="auto" w:fill="FFFFFF"/>
        </w:rPr>
      </w:pPr>
      <w:r>
        <w:rPr>
          <w:rFonts w:ascii="Segoe UI" w:hAnsi="Segoe UI" w:cs="Segoe UI"/>
          <w:color w:val="171717"/>
          <w:shd w:val="clear" w:color="auto" w:fill="FFFFFF"/>
        </w:rPr>
        <w:t>2.PoliveTrial</w:t>
      </w:r>
    </w:p>
    <w:p w14:paraId="1D565F27" w14:textId="03E1C633" w:rsidR="00B802EA"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(Associated Database backend server- </w:t>
      </w:r>
      <w:proofErr w:type="spellStart"/>
      <w:r>
        <w:rPr>
          <w:rFonts w:ascii="Segoe UI" w:hAnsi="Segoe UI" w:cs="Segoe UI"/>
          <w:color w:val="171717"/>
          <w:shd w:val="clear" w:color="auto" w:fill="FFFFFF"/>
        </w:rPr>
        <w:t>POLiveTrialSQL</w:t>
      </w:r>
      <w:proofErr w:type="spellEnd"/>
      <w:r>
        <w:rPr>
          <w:rFonts w:ascii="Segoe UI" w:hAnsi="Segoe UI" w:cs="Segoe UI"/>
          <w:color w:val="171717"/>
          <w:shd w:val="clear" w:color="auto" w:fill="FFFFFF"/>
        </w:rPr>
        <w:t>)</w:t>
      </w:r>
    </w:p>
    <w:p w14:paraId="18CCEC4C" w14:textId="3C050BE1" w:rsidR="003E4A3A" w:rsidRDefault="003E4A3A" w:rsidP="000F65FD">
      <w:pPr>
        <w:rPr>
          <w:rFonts w:ascii="Segoe UI" w:hAnsi="Segoe UI" w:cs="Segoe UI"/>
          <w:color w:val="171717"/>
          <w:shd w:val="clear" w:color="auto" w:fill="FFFFFF"/>
        </w:rPr>
      </w:pPr>
      <w:r>
        <w:rPr>
          <w:rFonts w:ascii="Segoe UI" w:hAnsi="Segoe UI" w:cs="Segoe UI"/>
          <w:color w:val="171717"/>
          <w:shd w:val="clear" w:color="auto" w:fill="FFFFFF"/>
        </w:rPr>
        <w:t>3.LiveApp-PO9</w:t>
      </w:r>
    </w:p>
    <w:p w14:paraId="28A579E0" w14:textId="38A50035" w:rsidR="00B802EA"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(Associated Database backend server- LiveSql2012)</w:t>
      </w:r>
    </w:p>
    <w:p w14:paraId="6F4A084F" w14:textId="2D05C134" w:rsidR="003E4A3A" w:rsidRDefault="003E4A3A" w:rsidP="000F65FD">
      <w:pPr>
        <w:rPr>
          <w:rFonts w:ascii="Segoe UI" w:hAnsi="Segoe UI" w:cs="Segoe UI"/>
          <w:color w:val="171717"/>
          <w:shd w:val="clear" w:color="auto" w:fill="FFFFFF"/>
        </w:rPr>
      </w:pPr>
      <w:r>
        <w:rPr>
          <w:rFonts w:ascii="Segoe UI" w:hAnsi="Segoe UI" w:cs="Segoe UI"/>
          <w:color w:val="171717"/>
          <w:shd w:val="clear" w:color="auto" w:fill="FFFFFF"/>
        </w:rPr>
        <w:t>4.NestleApp-VMSS</w:t>
      </w:r>
    </w:p>
    <w:p w14:paraId="50D1BA76" w14:textId="78FC84AA" w:rsidR="00B802EA"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(Associated Database backend server- </w:t>
      </w:r>
      <w:proofErr w:type="spellStart"/>
      <w:r>
        <w:rPr>
          <w:rFonts w:ascii="Segoe UI" w:hAnsi="Segoe UI" w:cs="Segoe UI"/>
          <w:color w:val="171717"/>
          <w:shd w:val="clear" w:color="auto" w:fill="FFFFFF"/>
        </w:rPr>
        <w:t>NestleSql</w:t>
      </w:r>
      <w:proofErr w:type="spellEnd"/>
      <w:r>
        <w:rPr>
          <w:rFonts w:ascii="Segoe UI" w:hAnsi="Segoe UI" w:cs="Segoe UI"/>
          <w:color w:val="171717"/>
          <w:shd w:val="clear" w:color="auto" w:fill="FFFFFF"/>
        </w:rPr>
        <w:t>)</w:t>
      </w:r>
    </w:p>
    <w:p w14:paraId="0A7A717C" w14:textId="3586DAA4" w:rsidR="005067CF" w:rsidRDefault="005067CF" w:rsidP="000F65FD">
      <w:pPr>
        <w:rPr>
          <w:rFonts w:ascii="Segoe UI" w:hAnsi="Segoe UI" w:cs="Segoe UI"/>
          <w:color w:val="171717"/>
          <w:shd w:val="clear" w:color="auto" w:fill="FFFFFF"/>
        </w:rPr>
      </w:pPr>
      <w:r>
        <w:rPr>
          <w:rFonts w:ascii="Segoe UI" w:hAnsi="Segoe UI" w:cs="Segoe UI"/>
          <w:color w:val="171717"/>
          <w:shd w:val="clear" w:color="auto" w:fill="FFFFFF"/>
        </w:rPr>
        <w:t>5.USRenal-APP</w:t>
      </w:r>
    </w:p>
    <w:p w14:paraId="117E8B6A" w14:textId="7C6E2F48" w:rsidR="005067CF" w:rsidRDefault="005067CF"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(Associated Database backend server- </w:t>
      </w:r>
      <w:proofErr w:type="spellStart"/>
      <w:r>
        <w:rPr>
          <w:rFonts w:ascii="Segoe UI" w:hAnsi="Segoe UI" w:cs="Segoe UI"/>
          <w:color w:val="171717"/>
          <w:shd w:val="clear" w:color="auto" w:fill="FFFFFF"/>
        </w:rPr>
        <w:t>USRenal</w:t>
      </w:r>
      <w:proofErr w:type="spellEnd"/>
      <w:r>
        <w:rPr>
          <w:rFonts w:ascii="Segoe UI" w:hAnsi="Segoe UI" w:cs="Segoe UI"/>
          <w:color w:val="171717"/>
          <w:shd w:val="clear" w:color="auto" w:fill="FFFFFF"/>
        </w:rPr>
        <w:t>)</w:t>
      </w:r>
    </w:p>
    <w:p w14:paraId="2A18EAB3" w14:textId="77777777" w:rsidR="00B31761" w:rsidRDefault="00B31761" w:rsidP="000F65FD">
      <w:pPr>
        <w:rPr>
          <w:rFonts w:ascii="Segoe UI" w:hAnsi="Segoe UI" w:cs="Segoe UI"/>
          <w:color w:val="171717"/>
          <w:shd w:val="clear" w:color="auto" w:fill="FFFFFF"/>
        </w:rPr>
      </w:pPr>
    </w:p>
    <w:p w14:paraId="1295245C" w14:textId="41AA3C7D" w:rsidR="003E4A3A" w:rsidRDefault="003E4A3A" w:rsidP="000F65FD">
      <w:pPr>
        <w:rPr>
          <w:rFonts w:ascii="Segoe UI" w:hAnsi="Segoe UI" w:cs="Segoe UI"/>
          <w:color w:val="171717"/>
          <w:shd w:val="clear" w:color="auto" w:fill="FFFFFF"/>
        </w:rPr>
      </w:pPr>
      <w:r w:rsidRPr="00B802EA">
        <w:rPr>
          <w:rFonts w:ascii="Segoe UI" w:hAnsi="Segoe UI" w:cs="Segoe UI"/>
          <w:b/>
          <w:bCs/>
          <w:color w:val="171717"/>
          <w:shd w:val="clear" w:color="auto" w:fill="FFFFFF"/>
        </w:rPr>
        <w:t>Note:</w:t>
      </w:r>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NestleApp</w:t>
      </w:r>
      <w:proofErr w:type="spellEnd"/>
      <w:r>
        <w:rPr>
          <w:rFonts w:ascii="Segoe UI" w:hAnsi="Segoe UI" w:cs="Segoe UI"/>
          <w:color w:val="171717"/>
          <w:shd w:val="clear" w:color="auto" w:fill="FFFFFF"/>
        </w:rPr>
        <w:t xml:space="preserve">-VMSS is virtual machine scale </w:t>
      </w:r>
      <w:r w:rsidR="005067CF">
        <w:rPr>
          <w:rFonts w:ascii="Segoe UI" w:hAnsi="Segoe UI" w:cs="Segoe UI"/>
          <w:color w:val="171717"/>
          <w:shd w:val="clear" w:color="auto" w:fill="FFFFFF"/>
        </w:rPr>
        <w:t>sets,</w:t>
      </w:r>
      <w:r>
        <w:rPr>
          <w:rFonts w:ascii="Segoe UI" w:hAnsi="Segoe UI" w:cs="Segoe UI"/>
          <w:color w:val="171717"/>
          <w:shd w:val="clear" w:color="auto" w:fill="FFFFFF"/>
        </w:rPr>
        <w:t xml:space="preserve"> and it is separate service from virtual machine. For this </w:t>
      </w:r>
      <w:r w:rsidR="00754B58">
        <w:rPr>
          <w:rFonts w:ascii="Segoe UI" w:hAnsi="Segoe UI" w:cs="Segoe UI"/>
          <w:color w:val="171717"/>
          <w:shd w:val="clear" w:color="auto" w:fill="FFFFFF"/>
        </w:rPr>
        <w:t>type of</w:t>
      </w:r>
      <w:r>
        <w:rPr>
          <w:rFonts w:ascii="Segoe UI" w:hAnsi="Segoe UI" w:cs="Segoe UI"/>
          <w:color w:val="171717"/>
          <w:shd w:val="clear" w:color="auto" w:fill="FFFFFF"/>
        </w:rPr>
        <w:t xml:space="preserve"> virtual machine scale sets in search bar and then select it.</w:t>
      </w:r>
    </w:p>
    <w:p w14:paraId="5BA9663B" w14:textId="3CB224D0" w:rsidR="003E4A3A" w:rsidRDefault="003E4A3A" w:rsidP="000F65FD">
      <w:pPr>
        <w:rPr>
          <w:rFonts w:ascii="Segoe UI" w:hAnsi="Segoe UI" w:cs="Segoe UI"/>
          <w:color w:val="171717"/>
          <w:shd w:val="clear" w:color="auto" w:fill="FFFFFF"/>
        </w:rPr>
      </w:pPr>
      <w:r>
        <w:rPr>
          <w:rFonts w:ascii="Segoe UI" w:hAnsi="Segoe UI" w:cs="Segoe UI"/>
          <w:color w:val="171717"/>
          <w:shd w:val="clear" w:color="auto" w:fill="FFFFFF"/>
        </w:rPr>
        <w:t>Monitoring steps will be same as virtual machines</w:t>
      </w:r>
    </w:p>
    <w:p w14:paraId="5FCEBFDB" w14:textId="73D14AB6" w:rsidR="00340E2A" w:rsidRDefault="00340E2A" w:rsidP="00BF142A">
      <w:pPr>
        <w:pStyle w:val="Heading1"/>
        <w:rPr>
          <w:shd w:val="clear" w:color="auto" w:fill="FFFFFF"/>
        </w:rPr>
      </w:pPr>
    </w:p>
    <w:p w14:paraId="1B7E2A43" w14:textId="16507D12" w:rsidR="00034ABE" w:rsidRDefault="00034ABE" w:rsidP="00BF142A">
      <w:pPr>
        <w:pStyle w:val="Heading1"/>
        <w:rPr>
          <w:color w:val="4472C4" w:themeColor="accent1"/>
          <w:sz w:val="28"/>
          <w:szCs w:val="28"/>
          <w:shd w:val="clear" w:color="auto" w:fill="FFFFFF"/>
        </w:rPr>
      </w:pPr>
      <w:bookmarkStart w:id="6" w:name="_Toc111561351"/>
      <w:r>
        <w:rPr>
          <w:color w:val="4472C4" w:themeColor="accent1"/>
          <w:sz w:val="28"/>
          <w:szCs w:val="28"/>
          <w:shd w:val="clear" w:color="auto" w:fill="FFFFFF"/>
        </w:rPr>
        <w:t>5</w:t>
      </w:r>
      <w:r w:rsidRPr="00D660CE">
        <w:rPr>
          <w:color w:val="4472C4" w:themeColor="accent1"/>
          <w:sz w:val="28"/>
          <w:szCs w:val="28"/>
          <w:shd w:val="clear" w:color="auto" w:fill="FFFFFF"/>
        </w:rPr>
        <w:t>.</w:t>
      </w:r>
      <w:r>
        <w:rPr>
          <w:color w:val="4472C4" w:themeColor="accent1"/>
          <w:sz w:val="28"/>
          <w:szCs w:val="28"/>
          <w:shd w:val="clear" w:color="auto" w:fill="FFFFFF"/>
        </w:rPr>
        <w:t xml:space="preserve"> </w:t>
      </w:r>
      <w:r w:rsidRPr="00D660CE">
        <w:rPr>
          <w:color w:val="4472C4" w:themeColor="accent1"/>
          <w:sz w:val="28"/>
          <w:szCs w:val="28"/>
          <w:shd w:val="clear" w:color="auto" w:fill="FFFFFF"/>
        </w:rPr>
        <w:t xml:space="preserve">List of frontend web servers need to monitor at </w:t>
      </w:r>
      <w:r>
        <w:rPr>
          <w:color w:val="4472C4" w:themeColor="accent1"/>
          <w:sz w:val="28"/>
          <w:szCs w:val="28"/>
          <w:shd w:val="clear" w:color="auto" w:fill="FFFFFF"/>
        </w:rPr>
        <w:t>UPPWISE</w:t>
      </w:r>
      <w:r w:rsidRPr="00D660CE">
        <w:rPr>
          <w:color w:val="4472C4" w:themeColor="accent1"/>
          <w:sz w:val="28"/>
          <w:szCs w:val="28"/>
          <w:shd w:val="clear" w:color="auto" w:fill="FFFFFF"/>
        </w:rPr>
        <w:t xml:space="preserve"> s</w:t>
      </w:r>
      <w:r>
        <w:rPr>
          <w:color w:val="4472C4" w:themeColor="accent1"/>
          <w:sz w:val="28"/>
          <w:szCs w:val="28"/>
          <w:shd w:val="clear" w:color="auto" w:fill="FFFFFF"/>
        </w:rPr>
        <w:t>ubscription</w:t>
      </w:r>
      <w:r w:rsidRPr="00D660CE">
        <w:rPr>
          <w:color w:val="4472C4" w:themeColor="accent1"/>
          <w:sz w:val="28"/>
          <w:szCs w:val="28"/>
          <w:shd w:val="clear" w:color="auto" w:fill="FFFFFF"/>
        </w:rPr>
        <w:t>:</w:t>
      </w:r>
      <w:bookmarkEnd w:id="6"/>
    </w:p>
    <w:p w14:paraId="28DAD4DC" w14:textId="77777777" w:rsidR="00964F40" w:rsidRPr="00964F40" w:rsidRDefault="00964F40" w:rsidP="00964F40"/>
    <w:p w14:paraId="777DF24F" w14:textId="041B3B51" w:rsidR="00B31761" w:rsidRDefault="00B31761" w:rsidP="00B31761">
      <w:pPr>
        <w:rPr>
          <w:rFonts w:ascii="Segoe UI" w:hAnsi="Segoe UI" w:cs="Segoe UI"/>
          <w:color w:val="171717"/>
          <w:shd w:val="clear" w:color="auto" w:fill="FFFFFF"/>
        </w:rPr>
      </w:pPr>
      <w:r>
        <w:rPr>
          <w:rFonts w:ascii="Segoe UI" w:hAnsi="Segoe UI" w:cs="Segoe UI"/>
          <w:color w:val="171717"/>
          <w:shd w:val="clear" w:color="auto" w:fill="FFFFFF"/>
        </w:rPr>
        <w:t>1.SPM-APP</w:t>
      </w:r>
    </w:p>
    <w:p w14:paraId="3F2C246C" w14:textId="32C3C63A" w:rsidR="00034ABE" w:rsidRDefault="00B31761" w:rsidP="000F65FD">
      <w:pPr>
        <w:rPr>
          <w:rFonts w:ascii="Segoe UI" w:hAnsi="Segoe UI" w:cs="Segoe UI"/>
          <w:color w:val="171717"/>
          <w:shd w:val="clear" w:color="auto" w:fill="FFFFFF"/>
        </w:rPr>
      </w:pPr>
      <w:r>
        <w:rPr>
          <w:rFonts w:ascii="Segoe UI" w:hAnsi="Segoe UI" w:cs="Segoe UI"/>
          <w:color w:val="171717"/>
          <w:shd w:val="clear" w:color="auto" w:fill="FFFFFF"/>
        </w:rPr>
        <w:t>(Associated Database backend server- SPM)</w:t>
      </w:r>
    </w:p>
    <w:p w14:paraId="51FC0FBF" w14:textId="1013C394" w:rsidR="00777D5B" w:rsidRPr="00BF142A" w:rsidRDefault="00034ABE" w:rsidP="00BF142A">
      <w:pPr>
        <w:pStyle w:val="Heading1"/>
      </w:pPr>
      <w:bookmarkStart w:id="7" w:name="_Toc111561352"/>
      <w:r w:rsidRPr="00BF142A">
        <w:t>6</w:t>
      </w:r>
      <w:r w:rsidR="00777D5B" w:rsidRPr="00BF142A">
        <w:t>.Points of contact in case of any Outage</w:t>
      </w:r>
      <w:bookmarkEnd w:id="7"/>
    </w:p>
    <w:p w14:paraId="36EF9610" w14:textId="77777777" w:rsidR="008512A0" w:rsidRDefault="008512A0" w:rsidP="00777D5B"/>
    <w:p w14:paraId="06F6023F" w14:textId="57B7134A" w:rsidR="00777D5B" w:rsidRDefault="00034ABE" w:rsidP="008512A0">
      <w:pPr>
        <w:pStyle w:val="Heading2"/>
      </w:pPr>
      <w:bookmarkStart w:id="8" w:name="_Toc111561353"/>
      <w:r>
        <w:t>6</w:t>
      </w:r>
      <w:r w:rsidR="008512A0">
        <w:t>.1</w:t>
      </w:r>
      <w:r w:rsidR="00777D5B">
        <w:t xml:space="preserve"> </w:t>
      </w:r>
      <w:r w:rsidR="00777D5B" w:rsidRPr="00777D5B">
        <w:t>Outage Criteria</w:t>
      </w:r>
      <w:bookmarkEnd w:id="8"/>
    </w:p>
    <w:p w14:paraId="263F5DAC" w14:textId="4E31BC50" w:rsidR="00777D5B" w:rsidRDefault="00777D5B" w:rsidP="00777D5B">
      <w:pPr>
        <w:rPr>
          <w:rFonts w:ascii="Segoe UI" w:hAnsi="Segoe UI" w:cs="Segoe UI"/>
          <w:sz w:val="24"/>
          <w:szCs w:val="24"/>
        </w:rPr>
      </w:pPr>
      <w:r>
        <w:rPr>
          <w:rFonts w:ascii="Segoe UI" w:hAnsi="Segoe UI" w:cs="Segoe UI"/>
          <w:sz w:val="24"/>
          <w:szCs w:val="24"/>
        </w:rPr>
        <w:t>Any of web server’s average CPU usage reached above 70% continuously for 10 minutes.</w:t>
      </w:r>
    </w:p>
    <w:p w14:paraId="65123362" w14:textId="369B763B" w:rsidR="00777D5B" w:rsidRDefault="00034ABE" w:rsidP="008512A0">
      <w:pPr>
        <w:pStyle w:val="Heading2"/>
      </w:pPr>
      <w:bookmarkStart w:id="9" w:name="_Toc111561354"/>
      <w:r>
        <w:t>6</w:t>
      </w:r>
      <w:r w:rsidR="008512A0">
        <w:t>.2</w:t>
      </w:r>
      <w:r w:rsidR="00777D5B">
        <w:t>Emergency Alerts</w:t>
      </w:r>
      <w:bookmarkEnd w:id="9"/>
      <w:r w:rsidR="00777D5B">
        <w:t xml:space="preserve"> </w:t>
      </w:r>
    </w:p>
    <w:p w14:paraId="301A0FB4" w14:textId="08AA1D68" w:rsidR="00777D5B" w:rsidRDefault="00777D5B" w:rsidP="00777D5B">
      <w:pPr>
        <w:pStyle w:val="BodyText"/>
        <w:ind w:right="982"/>
        <w:rPr>
          <w:rFonts w:asciiTheme="minorHAnsi" w:hAnsiTheme="minorHAnsi" w:cstheme="minorHAnsi"/>
        </w:rPr>
      </w:pPr>
      <w:r w:rsidRPr="00777D5B">
        <w:rPr>
          <w:rFonts w:ascii="Segoe UI" w:hAnsi="Segoe UI" w:cs="Segoe UI"/>
        </w:rPr>
        <w:t>The persons need to contact at time of any outage are in the order listed</w:t>
      </w:r>
      <w:r w:rsidRPr="00BC7289">
        <w:rPr>
          <w:rFonts w:asciiTheme="minorHAnsi" w:hAnsiTheme="minorHAnsi" w:cstheme="minorHAnsi"/>
        </w:rPr>
        <w:t>:</w:t>
      </w:r>
    </w:p>
    <w:p w14:paraId="0136D1A9" w14:textId="380133E3" w:rsidR="00777D5B" w:rsidRDefault="00777D5B" w:rsidP="00777D5B">
      <w:pPr>
        <w:pStyle w:val="BodyText"/>
        <w:ind w:right="982"/>
        <w:rPr>
          <w:rFonts w:asciiTheme="minorHAnsi" w:hAnsiTheme="minorHAnsi" w:cstheme="minorHAnsi"/>
        </w:rPr>
      </w:pPr>
    </w:p>
    <w:p w14:paraId="21306F6C" w14:textId="2FCC7180" w:rsidR="00BF142A" w:rsidRDefault="00BF142A" w:rsidP="00777D5B">
      <w:pPr>
        <w:pStyle w:val="BodyText"/>
        <w:ind w:right="982"/>
        <w:rPr>
          <w:rFonts w:asciiTheme="minorHAnsi" w:hAnsiTheme="minorHAnsi" w:cstheme="minorHAnsi"/>
        </w:rPr>
      </w:pPr>
    </w:p>
    <w:p w14:paraId="512AF831" w14:textId="77777777" w:rsidR="00BF142A" w:rsidRDefault="00BF142A" w:rsidP="00777D5B">
      <w:pPr>
        <w:pStyle w:val="BodyText"/>
        <w:ind w:right="982"/>
        <w:rPr>
          <w:rFonts w:asciiTheme="minorHAnsi" w:hAnsiTheme="minorHAnsi" w:cstheme="minorHAnsi"/>
        </w:rPr>
      </w:pPr>
    </w:p>
    <w:p w14:paraId="71686EF9" w14:textId="77777777" w:rsidR="008512A0" w:rsidRDefault="008512A0" w:rsidP="00777D5B">
      <w:pPr>
        <w:pStyle w:val="BodyText"/>
        <w:ind w:right="982"/>
        <w:rPr>
          <w:rFonts w:asciiTheme="minorHAnsi" w:hAnsiTheme="minorHAnsi" w:cstheme="minorHAnsi"/>
        </w:rPr>
      </w:pPr>
    </w:p>
    <w:p w14:paraId="07F6A505" w14:textId="5A5DE2BF" w:rsidR="008512A0" w:rsidRPr="005A4D98" w:rsidRDefault="00034ABE" w:rsidP="005A4D98">
      <w:pPr>
        <w:pStyle w:val="Heading3"/>
      </w:pPr>
      <w:bookmarkStart w:id="10" w:name="_Toc111561355"/>
      <w:r>
        <w:t>6</w:t>
      </w:r>
      <w:r w:rsidR="005A4D98">
        <w:t>.2.1</w:t>
      </w:r>
      <w:r w:rsidR="008512A0" w:rsidRPr="005A4D98">
        <w:t>Primary contact-</w:t>
      </w:r>
      <w:bookmarkEnd w:id="10"/>
      <w:r w:rsidR="008512A0" w:rsidRPr="005A4D98">
        <w:t xml:space="preserve"> </w:t>
      </w:r>
    </w:p>
    <w:p w14:paraId="59F5CFB9" w14:textId="1F871CD0" w:rsidR="008512A0" w:rsidRDefault="008512A0" w:rsidP="00777D5B">
      <w:pPr>
        <w:pStyle w:val="BodyText"/>
        <w:ind w:right="982"/>
        <w:rPr>
          <w:rFonts w:asciiTheme="minorHAnsi" w:hAnsiTheme="minorHAnsi" w:cstheme="minorHAnsi"/>
        </w:rPr>
      </w:pPr>
    </w:p>
    <w:tbl>
      <w:tblPr>
        <w:tblW w:w="10788" w:type="dxa"/>
        <w:tblInd w:w="-885" w:type="dxa"/>
        <w:tblLook w:val="04A0" w:firstRow="1" w:lastRow="0" w:firstColumn="1" w:lastColumn="0" w:noHBand="0" w:noVBand="1"/>
      </w:tblPr>
      <w:tblGrid>
        <w:gridCol w:w="870"/>
        <w:gridCol w:w="2357"/>
        <w:gridCol w:w="2357"/>
        <w:gridCol w:w="5204"/>
      </w:tblGrid>
      <w:tr w:rsidR="00FC4904" w:rsidRPr="00FC4904" w14:paraId="19DC05C9" w14:textId="77777777" w:rsidTr="00FC4904">
        <w:trPr>
          <w:trHeight w:val="297"/>
        </w:trPr>
        <w:tc>
          <w:tcPr>
            <w:tcW w:w="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F4CF" w14:textId="77777777" w:rsidR="00FC4904" w:rsidRPr="00FC4904" w:rsidRDefault="00FC4904" w:rsidP="00FC4904">
            <w:pPr>
              <w:spacing w:after="0" w:line="240" w:lineRule="auto"/>
              <w:jc w:val="center"/>
              <w:rPr>
                <w:rFonts w:ascii="Calibri" w:eastAsia="Times New Roman" w:hAnsi="Calibri" w:cs="Calibri"/>
                <w:b/>
                <w:bCs/>
                <w:color w:val="000000"/>
                <w:lang w:eastAsia="en-IN"/>
              </w:rPr>
            </w:pPr>
            <w:proofErr w:type="spellStart"/>
            <w:proofErr w:type="gramStart"/>
            <w:r w:rsidRPr="00FC4904">
              <w:rPr>
                <w:rFonts w:ascii="Calibri" w:eastAsia="Times New Roman" w:hAnsi="Calibri" w:cs="Calibri"/>
                <w:b/>
                <w:bCs/>
                <w:color w:val="000000"/>
                <w:lang w:eastAsia="en-IN"/>
              </w:rPr>
              <w:t>S.No</w:t>
            </w:r>
            <w:proofErr w:type="spellEnd"/>
            <w:proofErr w:type="gramEnd"/>
          </w:p>
        </w:tc>
        <w:tc>
          <w:tcPr>
            <w:tcW w:w="2357" w:type="dxa"/>
            <w:tcBorders>
              <w:top w:val="single" w:sz="4" w:space="0" w:color="auto"/>
              <w:left w:val="nil"/>
              <w:bottom w:val="single" w:sz="4" w:space="0" w:color="auto"/>
              <w:right w:val="single" w:sz="4" w:space="0" w:color="auto"/>
            </w:tcBorders>
            <w:shd w:val="clear" w:color="auto" w:fill="auto"/>
            <w:noWrap/>
            <w:vAlign w:val="bottom"/>
            <w:hideMark/>
          </w:tcPr>
          <w:p w14:paraId="47037B3F" w14:textId="77777777" w:rsidR="00FC4904" w:rsidRPr="00FC4904" w:rsidRDefault="00FC4904" w:rsidP="00FC4904">
            <w:pPr>
              <w:spacing w:after="0" w:line="240" w:lineRule="auto"/>
              <w:jc w:val="center"/>
              <w:rPr>
                <w:rFonts w:ascii="Calibri" w:eastAsia="Times New Roman" w:hAnsi="Calibri" w:cs="Calibri"/>
                <w:b/>
                <w:bCs/>
                <w:color w:val="000000"/>
                <w:lang w:eastAsia="en-IN"/>
              </w:rPr>
            </w:pPr>
            <w:r w:rsidRPr="00FC4904">
              <w:rPr>
                <w:rFonts w:ascii="Calibri" w:eastAsia="Times New Roman" w:hAnsi="Calibri" w:cs="Calibri"/>
                <w:b/>
                <w:bCs/>
                <w:color w:val="000000"/>
                <w:lang w:eastAsia="en-IN"/>
              </w:rPr>
              <w:t>Name</w:t>
            </w:r>
          </w:p>
        </w:tc>
        <w:tc>
          <w:tcPr>
            <w:tcW w:w="2357" w:type="dxa"/>
            <w:tcBorders>
              <w:top w:val="single" w:sz="4" w:space="0" w:color="auto"/>
              <w:left w:val="nil"/>
              <w:bottom w:val="single" w:sz="4" w:space="0" w:color="auto"/>
              <w:right w:val="single" w:sz="4" w:space="0" w:color="auto"/>
            </w:tcBorders>
            <w:shd w:val="clear" w:color="auto" w:fill="auto"/>
            <w:noWrap/>
            <w:vAlign w:val="bottom"/>
            <w:hideMark/>
          </w:tcPr>
          <w:p w14:paraId="6B9BF5C1" w14:textId="77777777" w:rsidR="00FC4904" w:rsidRPr="00FC4904" w:rsidRDefault="00FC4904" w:rsidP="00FC4904">
            <w:pPr>
              <w:spacing w:after="0" w:line="240" w:lineRule="auto"/>
              <w:jc w:val="center"/>
              <w:rPr>
                <w:rFonts w:ascii="Calibri" w:eastAsia="Times New Roman" w:hAnsi="Calibri" w:cs="Calibri"/>
                <w:b/>
                <w:bCs/>
                <w:color w:val="000000"/>
                <w:lang w:eastAsia="en-IN"/>
              </w:rPr>
            </w:pPr>
            <w:r w:rsidRPr="00FC4904">
              <w:rPr>
                <w:rFonts w:ascii="Calibri" w:eastAsia="Times New Roman" w:hAnsi="Calibri" w:cs="Calibri"/>
                <w:b/>
                <w:bCs/>
                <w:color w:val="000000"/>
                <w:lang w:eastAsia="en-IN"/>
              </w:rPr>
              <w:t>M.NO</w:t>
            </w:r>
          </w:p>
        </w:tc>
        <w:tc>
          <w:tcPr>
            <w:tcW w:w="5204" w:type="dxa"/>
            <w:tcBorders>
              <w:top w:val="single" w:sz="4" w:space="0" w:color="auto"/>
              <w:left w:val="nil"/>
              <w:bottom w:val="single" w:sz="4" w:space="0" w:color="auto"/>
              <w:right w:val="single" w:sz="4" w:space="0" w:color="auto"/>
            </w:tcBorders>
            <w:shd w:val="clear" w:color="auto" w:fill="auto"/>
            <w:noWrap/>
            <w:vAlign w:val="bottom"/>
            <w:hideMark/>
          </w:tcPr>
          <w:p w14:paraId="592FCD18" w14:textId="77777777" w:rsidR="00FC4904" w:rsidRPr="00FC4904" w:rsidRDefault="00FC4904" w:rsidP="00FC4904">
            <w:pPr>
              <w:spacing w:after="0" w:line="240" w:lineRule="auto"/>
              <w:jc w:val="center"/>
              <w:rPr>
                <w:rFonts w:ascii="Calibri" w:eastAsia="Times New Roman" w:hAnsi="Calibri" w:cs="Calibri"/>
                <w:b/>
                <w:bCs/>
                <w:color w:val="000000"/>
                <w:lang w:eastAsia="en-IN"/>
              </w:rPr>
            </w:pPr>
            <w:r w:rsidRPr="00FC4904">
              <w:rPr>
                <w:rFonts w:ascii="Calibri" w:eastAsia="Times New Roman" w:hAnsi="Calibri" w:cs="Calibri"/>
                <w:b/>
                <w:bCs/>
                <w:color w:val="000000"/>
                <w:lang w:eastAsia="en-IN"/>
              </w:rPr>
              <w:t>Email ID</w:t>
            </w:r>
          </w:p>
        </w:tc>
      </w:tr>
      <w:tr w:rsidR="00FC4904" w:rsidRPr="00FC4904" w14:paraId="34F385A6" w14:textId="77777777" w:rsidTr="00FC4904">
        <w:trPr>
          <w:trHeight w:val="297"/>
        </w:trPr>
        <w:tc>
          <w:tcPr>
            <w:tcW w:w="870" w:type="dxa"/>
            <w:tcBorders>
              <w:top w:val="nil"/>
              <w:left w:val="single" w:sz="4" w:space="0" w:color="auto"/>
              <w:bottom w:val="single" w:sz="4" w:space="0" w:color="auto"/>
              <w:right w:val="single" w:sz="4" w:space="0" w:color="auto"/>
            </w:tcBorders>
            <w:shd w:val="clear" w:color="auto" w:fill="auto"/>
            <w:noWrap/>
            <w:vAlign w:val="bottom"/>
            <w:hideMark/>
          </w:tcPr>
          <w:p w14:paraId="28D6B15C" w14:textId="77777777" w:rsidR="00FC4904" w:rsidRPr="00FC4904" w:rsidRDefault="00FC4904" w:rsidP="00FC4904">
            <w:pPr>
              <w:spacing w:after="0" w:line="240" w:lineRule="auto"/>
              <w:jc w:val="center"/>
              <w:rPr>
                <w:rFonts w:ascii="Calibri" w:eastAsia="Times New Roman" w:hAnsi="Calibri" w:cs="Calibri"/>
                <w:color w:val="000000"/>
                <w:lang w:eastAsia="en-IN"/>
              </w:rPr>
            </w:pPr>
            <w:r w:rsidRPr="00FC4904">
              <w:rPr>
                <w:rFonts w:ascii="Calibri" w:eastAsia="Times New Roman" w:hAnsi="Calibri" w:cs="Calibri"/>
                <w:color w:val="000000"/>
                <w:lang w:eastAsia="en-IN"/>
              </w:rPr>
              <w:t>1</w:t>
            </w:r>
          </w:p>
        </w:tc>
        <w:tc>
          <w:tcPr>
            <w:tcW w:w="2357" w:type="dxa"/>
            <w:tcBorders>
              <w:top w:val="nil"/>
              <w:left w:val="nil"/>
              <w:bottom w:val="single" w:sz="4" w:space="0" w:color="auto"/>
              <w:right w:val="single" w:sz="4" w:space="0" w:color="auto"/>
            </w:tcBorders>
            <w:shd w:val="clear" w:color="auto" w:fill="auto"/>
            <w:noWrap/>
            <w:vAlign w:val="bottom"/>
            <w:hideMark/>
          </w:tcPr>
          <w:p w14:paraId="4F5ED8E2" w14:textId="77777777" w:rsidR="00FC4904" w:rsidRPr="00FC4904" w:rsidRDefault="00FC4904" w:rsidP="00FC4904">
            <w:pPr>
              <w:spacing w:after="0" w:line="240" w:lineRule="auto"/>
              <w:jc w:val="center"/>
              <w:rPr>
                <w:rFonts w:ascii="Calibri" w:eastAsia="Times New Roman" w:hAnsi="Calibri" w:cs="Calibri"/>
                <w:color w:val="000000"/>
                <w:lang w:eastAsia="en-IN"/>
              </w:rPr>
            </w:pPr>
            <w:r w:rsidRPr="00FC4904">
              <w:rPr>
                <w:rFonts w:ascii="Calibri" w:eastAsia="Times New Roman" w:hAnsi="Calibri" w:cs="Calibri"/>
                <w:color w:val="000000"/>
                <w:lang w:eastAsia="en-IN"/>
              </w:rPr>
              <w:t>Raunak Sharma</w:t>
            </w:r>
          </w:p>
        </w:tc>
        <w:tc>
          <w:tcPr>
            <w:tcW w:w="2357" w:type="dxa"/>
            <w:tcBorders>
              <w:top w:val="nil"/>
              <w:left w:val="nil"/>
              <w:bottom w:val="single" w:sz="4" w:space="0" w:color="auto"/>
              <w:right w:val="single" w:sz="4" w:space="0" w:color="auto"/>
            </w:tcBorders>
            <w:shd w:val="clear" w:color="auto" w:fill="auto"/>
            <w:noWrap/>
            <w:vAlign w:val="bottom"/>
            <w:hideMark/>
          </w:tcPr>
          <w:p w14:paraId="04B3345E" w14:textId="77777777" w:rsidR="00FC4904" w:rsidRPr="00FC4904" w:rsidRDefault="00FC4904" w:rsidP="00FC4904">
            <w:pPr>
              <w:spacing w:after="0" w:line="240" w:lineRule="auto"/>
              <w:jc w:val="center"/>
              <w:rPr>
                <w:rFonts w:ascii="Calibri" w:eastAsia="Times New Roman" w:hAnsi="Calibri" w:cs="Calibri"/>
                <w:color w:val="000000"/>
                <w:lang w:eastAsia="en-IN"/>
              </w:rPr>
            </w:pPr>
            <w:r w:rsidRPr="00FC4904">
              <w:rPr>
                <w:rFonts w:ascii="Calibri" w:eastAsia="Times New Roman" w:hAnsi="Calibri" w:cs="Calibri"/>
                <w:color w:val="000000"/>
                <w:lang w:eastAsia="en-IN"/>
              </w:rPr>
              <w:t>9045173731</w:t>
            </w:r>
          </w:p>
        </w:tc>
        <w:tc>
          <w:tcPr>
            <w:tcW w:w="5204" w:type="dxa"/>
            <w:tcBorders>
              <w:top w:val="nil"/>
              <w:left w:val="nil"/>
              <w:bottom w:val="single" w:sz="4" w:space="0" w:color="auto"/>
              <w:right w:val="single" w:sz="4" w:space="0" w:color="auto"/>
            </w:tcBorders>
            <w:shd w:val="clear" w:color="auto" w:fill="auto"/>
            <w:noWrap/>
            <w:vAlign w:val="bottom"/>
            <w:hideMark/>
          </w:tcPr>
          <w:p w14:paraId="69EC9A97" w14:textId="77777777" w:rsidR="00FC4904" w:rsidRPr="00FC4904" w:rsidRDefault="00000000" w:rsidP="00FC4904">
            <w:pPr>
              <w:spacing w:after="0" w:line="240" w:lineRule="auto"/>
              <w:jc w:val="center"/>
              <w:rPr>
                <w:rFonts w:ascii="Calibri" w:eastAsia="Times New Roman" w:hAnsi="Calibri" w:cs="Calibri"/>
                <w:color w:val="0563C1"/>
                <w:u w:val="single"/>
                <w:lang w:eastAsia="en-IN"/>
              </w:rPr>
            </w:pPr>
            <w:hyperlink r:id="rId16" w:history="1">
              <w:r w:rsidR="00FC4904" w:rsidRPr="00FC4904">
                <w:rPr>
                  <w:rFonts w:ascii="Calibri" w:eastAsia="Times New Roman" w:hAnsi="Calibri" w:cs="Calibri"/>
                  <w:color w:val="0563C1"/>
                  <w:u w:val="single"/>
                  <w:lang w:eastAsia="en-IN"/>
                </w:rPr>
                <w:t>R.sharma@projectobjects.com</w:t>
              </w:r>
            </w:hyperlink>
          </w:p>
        </w:tc>
      </w:tr>
    </w:tbl>
    <w:p w14:paraId="1D6917EE" w14:textId="77777777" w:rsidR="00FC4904" w:rsidRPr="00777D5B" w:rsidRDefault="00FC4904" w:rsidP="00777D5B">
      <w:pPr>
        <w:pStyle w:val="BodyText"/>
        <w:ind w:right="982"/>
        <w:rPr>
          <w:rFonts w:asciiTheme="minorHAnsi" w:hAnsiTheme="minorHAnsi" w:cstheme="minorHAnsi"/>
        </w:rPr>
      </w:pPr>
    </w:p>
    <w:p w14:paraId="057C957A" w14:textId="77777777" w:rsidR="00777D5B" w:rsidRPr="00777D5B" w:rsidRDefault="00777D5B" w:rsidP="00777D5B">
      <w:pPr>
        <w:rPr>
          <w:rFonts w:ascii="Segoe UI" w:hAnsi="Segoe UI" w:cs="Segoe UI"/>
        </w:rPr>
      </w:pPr>
    </w:p>
    <w:p w14:paraId="0DBAA69A" w14:textId="37387896" w:rsidR="00777D5B" w:rsidRDefault="00777D5B" w:rsidP="00777D5B"/>
    <w:p w14:paraId="0C76D721" w14:textId="05B226F5" w:rsidR="005A4D98" w:rsidRDefault="00034ABE" w:rsidP="005A4D98">
      <w:pPr>
        <w:pStyle w:val="Heading3"/>
      </w:pPr>
      <w:bookmarkStart w:id="11" w:name="_Toc111561356"/>
      <w:r>
        <w:t>6</w:t>
      </w:r>
      <w:r w:rsidR="005A4D98">
        <w:t xml:space="preserve">.2.2 </w:t>
      </w:r>
      <w:r w:rsidR="005A4D98" w:rsidRPr="005A4D98">
        <w:t>Secondary Contact-</w:t>
      </w:r>
      <w:bookmarkEnd w:id="11"/>
    </w:p>
    <w:p w14:paraId="64F4E15B" w14:textId="77777777" w:rsidR="005A4D98" w:rsidRPr="005A4D98" w:rsidRDefault="005A4D98" w:rsidP="005A4D98"/>
    <w:tbl>
      <w:tblPr>
        <w:tblW w:w="10953" w:type="dxa"/>
        <w:tblInd w:w="-967" w:type="dxa"/>
        <w:tblLook w:val="04A0" w:firstRow="1" w:lastRow="0" w:firstColumn="1" w:lastColumn="0" w:noHBand="0" w:noVBand="1"/>
      </w:tblPr>
      <w:tblGrid>
        <w:gridCol w:w="883"/>
        <w:gridCol w:w="2393"/>
        <w:gridCol w:w="2393"/>
        <w:gridCol w:w="5284"/>
      </w:tblGrid>
      <w:tr w:rsidR="005A4D98" w:rsidRPr="005A4D98" w14:paraId="2F4C155C" w14:textId="77777777" w:rsidTr="005A4D98">
        <w:trPr>
          <w:trHeight w:val="314"/>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D59FD" w14:textId="77777777" w:rsidR="005A4D98" w:rsidRPr="005A4D98" w:rsidRDefault="005A4D98" w:rsidP="005A4D98">
            <w:pPr>
              <w:spacing w:after="0" w:line="240" w:lineRule="auto"/>
              <w:jc w:val="center"/>
              <w:rPr>
                <w:rFonts w:ascii="Calibri" w:eastAsia="Times New Roman" w:hAnsi="Calibri" w:cs="Calibri"/>
                <w:color w:val="000000"/>
                <w:lang w:eastAsia="en-IN"/>
              </w:rPr>
            </w:pPr>
            <w:proofErr w:type="spellStart"/>
            <w:proofErr w:type="gramStart"/>
            <w:r w:rsidRPr="005A4D98">
              <w:rPr>
                <w:rFonts w:ascii="Calibri" w:eastAsia="Times New Roman" w:hAnsi="Calibri" w:cs="Calibri"/>
                <w:color w:val="000000"/>
                <w:lang w:eastAsia="en-IN"/>
              </w:rPr>
              <w:t>S.No</w:t>
            </w:r>
            <w:proofErr w:type="spellEnd"/>
            <w:proofErr w:type="gramEnd"/>
          </w:p>
        </w:tc>
        <w:tc>
          <w:tcPr>
            <w:tcW w:w="2393" w:type="dxa"/>
            <w:tcBorders>
              <w:top w:val="single" w:sz="4" w:space="0" w:color="auto"/>
              <w:left w:val="nil"/>
              <w:bottom w:val="single" w:sz="4" w:space="0" w:color="auto"/>
              <w:right w:val="single" w:sz="4" w:space="0" w:color="auto"/>
            </w:tcBorders>
            <w:shd w:val="clear" w:color="auto" w:fill="auto"/>
            <w:noWrap/>
            <w:vAlign w:val="bottom"/>
            <w:hideMark/>
          </w:tcPr>
          <w:p w14:paraId="47E223D7"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Name</w:t>
            </w:r>
          </w:p>
        </w:tc>
        <w:tc>
          <w:tcPr>
            <w:tcW w:w="2393" w:type="dxa"/>
            <w:tcBorders>
              <w:top w:val="single" w:sz="4" w:space="0" w:color="auto"/>
              <w:left w:val="nil"/>
              <w:bottom w:val="single" w:sz="4" w:space="0" w:color="auto"/>
              <w:right w:val="single" w:sz="4" w:space="0" w:color="auto"/>
            </w:tcBorders>
            <w:shd w:val="clear" w:color="auto" w:fill="auto"/>
            <w:noWrap/>
            <w:vAlign w:val="bottom"/>
            <w:hideMark/>
          </w:tcPr>
          <w:p w14:paraId="4985BC48"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M.NO</w:t>
            </w:r>
          </w:p>
        </w:tc>
        <w:tc>
          <w:tcPr>
            <w:tcW w:w="5284" w:type="dxa"/>
            <w:tcBorders>
              <w:top w:val="single" w:sz="4" w:space="0" w:color="auto"/>
              <w:left w:val="nil"/>
              <w:bottom w:val="single" w:sz="4" w:space="0" w:color="auto"/>
              <w:right w:val="single" w:sz="4" w:space="0" w:color="auto"/>
            </w:tcBorders>
            <w:shd w:val="clear" w:color="auto" w:fill="auto"/>
            <w:noWrap/>
            <w:vAlign w:val="bottom"/>
            <w:hideMark/>
          </w:tcPr>
          <w:p w14:paraId="2A94F372"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Email ID</w:t>
            </w:r>
          </w:p>
        </w:tc>
      </w:tr>
      <w:tr w:rsidR="005A4D98" w:rsidRPr="005A4D98" w14:paraId="58932F40" w14:textId="77777777" w:rsidTr="005A4D98">
        <w:trPr>
          <w:trHeight w:val="314"/>
        </w:trPr>
        <w:tc>
          <w:tcPr>
            <w:tcW w:w="883" w:type="dxa"/>
            <w:tcBorders>
              <w:top w:val="nil"/>
              <w:left w:val="single" w:sz="4" w:space="0" w:color="auto"/>
              <w:bottom w:val="single" w:sz="4" w:space="0" w:color="auto"/>
              <w:right w:val="single" w:sz="4" w:space="0" w:color="auto"/>
            </w:tcBorders>
            <w:shd w:val="clear" w:color="auto" w:fill="auto"/>
            <w:noWrap/>
            <w:vAlign w:val="bottom"/>
            <w:hideMark/>
          </w:tcPr>
          <w:p w14:paraId="14DC4610"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1</w:t>
            </w:r>
          </w:p>
        </w:tc>
        <w:tc>
          <w:tcPr>
            <w:tcW w:w="2393" w:type="dxa"/>
            <w:tcBorders>
              <w:top w:val="nil"/>
              <w:left w:val="nil"/>
              <w:bottom w:val="single" w:sz="4" w:space="0" w:color="auto"/>
              <w:right w:val="single" w:sz="4" w:space="0" w:color="auto"/>
            </w:tcBorders>
            <w:shd w:val="clear" w:color="auto" w:fill="auto"/>
            <w:noWrap/>
            <w:vAlign w:val="bottom"/>
            <w:hideMark/>
          </w:tcPr>
          <w:p w14:paraId="61788CE8"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Jyoti Kataria</w:t>
            </w:r>
          </w:p>
        </w:tc>
        <w:tc>
          <w:tcPr>
            <w:tcW w:w="2393" w:type="dxa"/>
            <w:tcBorders>
              <w:top w:val="nil"/>
              <w:left w:val="nil"/>
              <w:bottom w:val="single" w:sz="4" w:space="0" w:color="auto"/>
              <w:right w:val="single" w:sz="4" w:space="0" w:color="auto"/>
            </w:tcBorders>
            <w:shd w:val="clear" w:color="auto" w:fill="auto"/>
            <w:noWrap/>
            <w:vAlign w:val="bottom"/>
            <w:hideMark/>
          </w:tcPr>
          <w:p w14:paraId="68C289DA"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9971729605</w:t>
            </w:r>
          </w:p>
        </w:tc>
        <w:tc>
          <w:tcPr>
            <w:tcW w:w="5284" w:type="dxa"/>
            <w:tcBorders>
              <w:top w:val="nil"/>
              <w:left w:val="nil"/>
              <w:bottom w:val="single" w:sz="4" w:space="0" w:color="auto"/>
              <w:right w:val="single" w:sz="4" w:space="0" w:color="auto"/>
            </w:tcBorders>
            <w:shd w:val="clear" w:color="auto" w:fill="auto"/>
            <w:noWrap/>
            <w:vAlign w:val="bottom"/>
            <w:hideMark/>
          </w:tcPr>
          <w:p w14:paraId="0A2F6DC7" w14:textId="77777777" w:rsidR="005A4D98" w:rsidRPr="005A4D98" w:rsidRDefault="00000000" w:rsidP="005A4D98">
            <w:pPr>
              <w:spacing w:after="0" w:line="240" w:lineRule="auto"/>
              <w:jc w:val="center"/>
              <w:rPr>
                <w:rFonts w:ascii="Calibri" w:eastAsia="Times New Roman" w:hAnsi="Calibri" w:cs="Calibri"/>
                <w:color w:val="0563C1"/>
                <w:u w:val="single"/>
                <w:lang w:eastAsia="en-IN"/>
              </w:rPr>
            </w:pPr>
            <w:hyperlink r:id="rId17" w:history="1">
              <w:r w:rsidR="005A4D98" w:rsidRPr="005A4D98">
                <w:rPr>
                  <w:rFonts w:ascii="Calibri" w:eastAsia="Times New Roman" w:hAnsi="Calibri" w:cs="Calibri"/>
                  <w:color w:val="0563C1"/>
                  <w:u w:val="single"/>
                  <w:lang w:eastAsia="en-IN"/>
                </w:rPr>
                <w:t>j.kataria@projectobjects.com</w:t>
              </w:r>
            </w:hyperlink>
          </w:p>
        </w:tc>
      </w:tr>
    </w:tbl>
    <w:p w14:paraId="327A69AC" w14:textId="77777777" w:rsidR="005A4D98" w:rsidRDefault="005A4D98" w:rsidP="00777D5B"/>
    <w:p w14:paraId="1F6624E6" w14:textId="2B43B247" w:rsidR="005A4D98" w:rsidRDefault="00034ABE" w:rsidP="005A4D98">
      <w:pPr>
        <w:pStyle w:val="Heading3"/>
      </w:pPr>
      <w:bookmarkStart w:id="12" w:name="_Toc111561357"/>
      <w:r>
        <w:t>6</w:t>
      </w:r>
      <w:r w:rsidR="005A4D98">
        <w:t xml:space="preserve">.2.3 </w:t>
      </w:r>
      <w:r w:rsidR="005A4D98" w:rsidRPr="005A4D98">
        <w:t>Use below contacts in case of unreachability of all above persons</w:t>
      </w:r>
      <w:bookmarkEnd w:id="12"/>
    </w:p>
    <w:p w14:paraId="57343FCD" w14:textId="77777777" w:rsidR="005A4D98" w:rsidRPr="005A4D98" w:rsidRDefault="005A4D98" w:rsidP="005A4D98"/>
    <w:tbl>
      <w:tblPr>
        <w:tblW w:w="10908" w:type="dxa"/>
        <w:tblInd w:w="-945" w:type="dxa"/>
        <w:tblLook w:val="04A0" w:firstRow="1" w:lastRow="0" w:firstColumn="1" w:lastColumn="0" w:noHBand="0" w:noVBand="1"/>
      </w:tblPr>
      <w:tblGrid>
        <w:gridCol w:w="880"/>
        <w:gridCol w:w="2383"/>
        <w:gridCol w:w="2383"/>
        <w:gridCol w:w="5262"/>
      </w:tblGrid>
      <w:tr w:rsidR="005A4D98" w:rsidRPr="005A4D98" w14:paraId="54E47C32" w14:textId="77777777" w:rsidTr="005A4D98">
        <w:trPr>
          <w:trHeight w:val="266"/>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47E7A" w14:textId="77777777" w:rsidR="005A4D98" w:rsidRPr="005A4D98" w:rsidRDefault="005A4D98" w:rsidP="005A4D98">
            <w:pPr>
              <w:spacing w:after="0" w:line="240" w:lineRule="auto"/>
              <w:jc w:val="center"/>
              <w:rPr>
                <w:rFonts w:ascii="Calibri" w:eastAsia="Times New Roman" w:hAnsi="Calibri" w:cs="Calibri"/>
                <w:color w:val="000000"/>
                <w:lang w:eastAsia="en-IN"/>
              </w:rPr>
            </w:pPr>
            <w:proofErr w:type="spellStart"/>
            <w:proofErr w:type="gramStart"/>
            <w:r w:rsidRPr="005A4D98">
              <w:rPr>
                <w:rFonts w:ascii="Calibri" w:eastAsia="Times New Roman" w:hAnsi="Calibri" w:cs="Calibri"/>
                <w:color w:val="000000"/>
                <w:lang w:eastAsia="en-IN"/>
              </w:rPr>
              <w:t>S.No</w:t>
            </w:r>
            <w:proofErr w:type="spellEnd"/>
            <w:proofErr w:type="gramEnd"/>
          </w:p>
        </w:tc>
        <w:tc>
          <w:tcPr>
            <w:tcW w:w="2383" w:type="dxa"/>
            <w:tcBorders>
              <w:top w:val="single" w:sz="4" w:space="0" w:color="auto"/>
              <w:left w:val="nil"/>
              <w:bottom w:val="single" w:sz="4" w:space="0" w:color="auto"/>
              <w:right w:val="single" w:sz="4" w:space="0" w:color="auto"/>
            </w:tcBorders>
            <w:shd w:val="clear" w:color="auto" w:fill="auto"/>
            <w:noWrap/>
            <w:vAlign w:val="bottom"/>
            <w:hideMark/>
          </w:tcPr>
          <w:p w14:paraId="47C4E816"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Name</w:t>
            </w:r>
          </w:p>
        </w:tc>
        <w:tc>
          <w:tcPr>
            <w:tcW w:w="2383" w:type="dxa"/>
            <w:tcBorders>
              <w:top w:val="single" w:sz="4" w:space="0" w:color="auto"/>
              <w:left w:val="nil"/>
              <w:bottom w:val="single" w:sz="4" w:space="0" w:color="auto"/>
              <w:right w:val="single" w:sz="4" w:space="0" w:color="auto"/>
            </w:tcBorders>
            <w:shd w:val="clear" w:color="auto" w:fill="auto"/>
            <w:noWrap/>
            <w:vAlign w:val="bottom"/>
            <w:hideMark/>
          </w:tcPr>
          <w:p w14:paraId="68085EB2"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M.NO</w:t>
            </w:r>
          </w:p>
        </w:tc>
        <w:tc>
          <w:tcPr>
            <w:tcW w:w="5262" w:type="dxa"/>
            <w:tcBorders>
              <w:top w:val="single" w:sz="4" w:space="0" w:color="auto"/>
              <w:left w:val="nil"/>
              <w:bottom w:val="single" w:sz="4" w:space="0" w:color="auto"/>
              <w:right w:val="single" w:sz="4" w:space="0" w:color="auto"/>
            </w:tcBorders>
            <w:shd w:val="clear" w:color="auto" w:fill="auto"/>
            <w:noWrap/>
            <w:vAlign w:val="bottom"/>
            <w:hideMark/>
          </w:tcPr>
          <w:p w14:paraId="2425B02D"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Email ID</w:t>
            </w:r>
          </w:p>
        </w:tc>
      </w:tr>
      <w:tr w:rsidR="005A4D98" w:rsidRPr="005A4D98" w14:paraId="49A7787C" w14:textId="77777777" w:rsidTr="005A4D98">
        <w:trPr>
          <w:trHeight w:val="266"/>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C7D7FCD"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1</w:t>
            </w:r>
          </w:p>
        </w:tc>
        <w:tc>
          <w:tcPr>
            <w:tcW w:w="2383" w:type="dxa"/>
            <w:tcBorders>
              <w:top w:val="nil"/>
              <w:left w:val="nil"/>
              <w:bottom w:val="single" w:sz="4" w:space="0" w:color="auto"/>
              <w:right w:val="single" w:sz="4" w:space="0" w:color="auto"/>
            </w:tcBorders>
            <w:shd w:val="clear" w:color="auto" w:fill="auto"/>
            <w:noWrap/>
            <w:vAlign w:val="bottom"/>
            <w:hideMark/>
          </w:tcPr>
          <w:p w14:paraId="559CBC0E"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Ravi Gupta</w:t>
            </w:r>
          </w:p>
        </w:tc>
        <w:tc>
          <w:tcPr>
            <w:tcW w:w="2383" w:type="dxa"/>
            <w:tcBorders>
              <w:top w:val="nil"/>
              <w:left w:val="nil"/>
              <w:bottom w:val="single" w:sz="4" w:space="0" w:color="auto"/>
              <w:right w:val="single" w:sz="4" w:space="0" w:color="auto"/>
            </w:tcBorders>
            <w:shd w:val="clear" w:color="auto" w:fill="auto"/>
            <w:noWrap/>
            <w:vAlign w:val="bottom"/>
            <w:hideMark/>
          </w:tcPr>
          <w:p w14:paraId="78E74418"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9990991980</w:t>
            </w:r>
          </w:p>
        </w:tc>
        <w:tc>
          <w:tcPr>
            <w:tcW w:w="5262" w:type="dxa"/>
            <w:tcBorders>
              <w:top w:val="nil"/>
              <w:left w:val="nil"/>
              <w:bottom w:val="single" w:sz="4" w:space="0" w:color="auto"/>
              <w:right w:val="single" w:sz="4" w:space="0" w:color="auto"/>
            </w:tcBorders>
            <w:shd w:val="clear" w:color="auto" w:fill="auto"/>
            <w:noWrap/>
            <w:vAlign w:val="bottom"/>
            <w:hideMark/>
          </w:tcPr>
          <w:p w14:paraId="5B2C32D8" w14:textId="77777777" w:rsidR="005A4D98" w:rsidRPr="005A4D98" w:rsidRDefault="00000000" w:rsidP="005A4D98">
            <w:pPr>
              <w:spacing w:after="0" w:line="240" w:lineRule="auto"/>
              <w:jc w:val="center"/>
              <w:rPr>
                <w:rFonts w:ascii="Calibri" w:eastAsia="Times New Roman" w:hAnsi="Calibri" w:cs="Calibri"/>
                <w:color w:val="0563C1"/>
                <w:u w:val="single"/>
                <w:lang w:eastAsia="en-IN"/>
              </w:rPr>
            </w:pPr>
            <w:hyperlink r:id="rId18" w:history="1">
              <w:r w:rsidR="005A4D98" w:rsidRPr="005A4D98">
                <w:rPr>
                  <w:rFonts w:ascii="Calibri" w:eastAsia="Times New Roman" w:hAnsi="Calibri" w:cs="Calibri"/>
                  <w:color w:val="0563C1"/>
                  <w:u w:val="single"/>
                  <w:lang w:eastAsia="en-IN"/>
                </w:rPr>
                <w:t>r.gupta@projectobjects.com</w:t>
              </w:r>
            </w:hyperlink>
          </w:p>
        </w:tc>
      </w:tr>
      <w:tr w:rsidR="005A4D98" w:rsidRPr="005A4D98" w14:paraId="10735873" w14:textId="77777777" w:rsidTr="005A4D98">
        <w:trPr>
          <w:trHeight w:val="28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8C61C17"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2</w:t>
            </w:r>
          </w:p>
        </w:tc>
        <w:tc>
          <w:tcPr>
            <w:tcW w:w="2383" w:type="dxa"/>
            <w:tcBorders>
              <w:top w:val="nil"/>
              <w:left w:val="nil"/>
              <w:bottom w:val="single" w:sz="4" w:space="0" w:color="auto"/>
              <w:right w:val="single" w:sz="4" w:space="0" w:color="auto"/>
            </w:tcBorders>
            <w:shd w:val="clear" w:color="auto" w:fill="auto"/>
            <w:noWrap/>
            <w:vAlign w:val="bottom"/>
            <w:hideMark/>
          </w:tcPr>
          <w:p w14:paraId="23307F8A" w14:textId="77777777" w:rsidR="005A4D98" w:rsidRPr="005A4D98" w:rsidRDefault="005A4D98" w:rsidP="005A4D98">
            <w:pPr>
              <w:spacing w:after="0" w:line="240" w:lineRule="auto"/>
              <w:jc w:val="center"/>
              <w:rPr>
                <w:rFonts w:ascii="Calibri" w:eastAsia="Times New Roman" w:hAnsi="Calibri" w:cs="Calibri"/>
                <w:color w:val="000000"/>
                <w:lang w:eastAsia="en-IN"/>
              </w:rPr>
            </w:pPr>
            <w:r w:rsidRPr="005A4D98">
              <w:rPr>
                <w:rFonts w:ascii="Calibri" w:eastAsia="Times New Roman" w:hAnsi="Calibri" w:cs="Calibri"/>
                <w:color w:val="000000"/>
                <w:lang w:eastAsia="en-IN"/>
              </w:rPr>
              <w:t>Vishal Gour</w:t>
            </w:r>
          </w:p>
        </w:tc>
        <w:tc>
          <w:tcPr>
            <w:tcW w:w="2383" w:type="dxa"/>
            <w:tcBorders>
              <w:top w:val="nil"/>
              <w:left w:val="nil"/>
              <w:bottom w:val="single" w:sz="4" w:space="0" w:color="auto"/>
              <w:right w:val="single" w:sz="4" w:space="0" w:color="auto"/>
            </w:tcBorders>
            <w:shd w:val="clear" w:color="auto" w:fill="auto"/>
            <w:noWrap/>
            <w:vAlign w:val="center"/>
            <w:hideMark/>
          </w:tcPr>
          <w:p w14:paraId="16999B2A" w14:textId="77777777" w:rsidR="005A4D98" w:rsidRPr="005A4D98" w:rsidRDefault="005A4D98" w:rsidP="005A4D98">
            <w:pPr>
              <w:spacing w:after="0" w:line="240" w:lineRule="auto"/>
              <w:jc w:val="center"/>
              <w:rPr>
                <w:rFonts w:ascii="Calibri" w:eastAsia="Times New Roman" w:hAnsi="Calibri" w:cs="Calibri"/>
                <w:color w:val="000000"/>
                <w:sz w:val="24"/>
                <w:szCs w:val="24"/>
                <w:lang w:eastAsia="en-IN"/>
              </w:rPr>
            </w:pPr>
            <w:r w:rsidRPr="005A4D98">
              <w:rPr>
                <w:rFonts w:ascii="Calibri" w:eastAsia="Times New Roman" w:hAnsi="Calibri" w:cs="Calibri"/>
                <w:color w:val="000000"/>
                <w:sz w:val="24"/>
                <w:szCs w:val="24"/>
                <w:lang w:eastAsia="en-IN"/>
              </w:rPr>
              <w:t>9899751138</w:t>
            </w:r>
          </w:p>
        </w:tc>
        <w:tc>
          <w:tcPr>
            <w:tcW w:w="5262" w:type="dxa"/>
            <w:tcBorders>
              <w:top w:val="nil"/>
              <w:left w:val="nil"/>
              <w:bottom w:val="single" w:sz="4" w:space="0" w:color="auto"/>
              <w:right w:val="single" w:sz="4" w:space="0" w:color="auto"/>
            </w:tcBorders>
            <w:shd w:val="clear" w:color="auto" w:fill="auto"/>
            <w:noWrap/>
            <w:vAlign w:val="bottom"/>
            <w:hideMark/>
          </w:tcPr>
          <w:p w14:paraId="1DE25F6B" w14:textId="77777777" w:rsidR="005A4D98" w:rsidRPr="005A4D98" w:rsidRDefault="00000000" w:rsidP="005A4D98">
            <w:pPr>
              <w:spacing w:after="0" w:line="240" w:lineRule="auto"/>
              <w:jc w:val="center"/>
              <w:rPr>
                <w:rFonts w:ascii="Calibri" w:eastAsia="Times New Roman" w:hAnsi="Calibri" w:cs="Calibri"/>
                <w:color w:val="0563C1"/>
                <w:u w:val="single"/>
                <w:lang w:eastAsia="en-IN"/>
              </w:rPr>
            </w:pPr>
            <w:hyperlink r:id="rId19" w:history="1">
              <w:r w:rsidR="005A4D98" w:rsidRPr="005A4D98">
                <w:rPr>
                  <w:rFonts w:ascii="Calibri" w:eastAsia="Times New Roman" w:hAnsi="Calibri" w:cs="Calibri"/>
                  <w:color w:val="0563C1"/>
                  <w:u w:val="single"/>
                  <w:lang w:eastAsia="en-IN"/>
                </w:rPr>
                <w:t>v.gour@projectobjects.com</w:t>
              </w:r>
            </w:hyperlink>
          </w:p>
        </w:tc>
      </w:tr>
    </w:tbl>
    <w:p w14:paraId="743BC809" w14:textId="77777777" w:rsidR="005A4D98" w:rsidRPr="00777D5B" w:rsidRDefault="005A4D98" w:rsidP="00777D5B"/>
    <w:p w14:paraId="20E4BFC9" w14:textId="2F732789" w:rsidR="00340E2A" w:rsidRDefault="00034ABE" w:rsidP="006F21AB">
      <w:pPr>
        <w:pStyle w:val="Heading1"/>
        <w:rPr>
          <w:shd w:val="clear" w:color="auto" w:fill="FFFFFF"/>
        </w:rPr>
      </w:pPr>
      <w:bookmarkStart w:id="13" w:name="_Toc111561358"/>
      <w:r>
        <w:rPr>
          <w:shd w:val="clear" w:color="auto" w:fill="FFFFFF"/>
        </w:rPr>
        <w:t>7</w:t>
      </w:r>
      <w:r w:rsidR="00D660CE" w:rsidRPr="00D660CE">
        <w:rPr>
          <w:shd w:val="clear" w:color="auto" w:fill="FFFFFF"/>
        </w:rPr>
        <w:t>.</w:t>
      </w:r>
      <w:r w:rsidR="00B802EA" w:rsidRPr="00D660CE">
        <w:rPr>
          <w:shd w:val="clear" w:color="auto" w:fill="FFFFFF"/>
        </w:rPr>
        <w:t>Steps to Prepare Standard reports:</w:t>
      </w:r>
      <w:bookmarkEnd w:id="13"/>
      <w:r w:rsidR="00B802EA" w:rsidRPr="00D660CE">
        <w:rPr>
          <w:shd w:val="clear" w:color="auto" w:fill="FFFFFF"/>
        </w:rPr>
        <w:t xml:space="preserve"> </w:t>
      </w:r>
    </w:p>
    <w:p w14:paraId="20DD9922" w14:textId="77777777" w:rsidR="002F4BCA" w:rsidRPr="002F4BCA" w:rsidRDefault="002F4BCA" w:rsidP="002F4BCA"/>
    <w:p w14:paraId="0FBB3E28" w14:textId="4F0AFE38" w:rsidR="00340E2A" w:rsidRDefault="00D660CE" w:rsidP="000F65FD">
      <w:pPr>
        <w:rPr>
          <w:rFonts w:ascii="Segoe UI" w:hAnsi="Segoe UI" w:cs="Segoe UI"/>
          <w:color w:val="171717"/>
          <w:shd w:val="clear" w:color="auto" w:fill="FFFFFF"/>
        </w:rPr>
      </w:pPr>
      <w:r>
        <w:rPr>
          <w:rFonts w:ascii="Segoe UI" w:hAnsi="Segoe UI" w:cs="Segoe UI"/>
          <w:color w:val="171717"/>
          <w:shd w:val="clear" w:color="auto" w:fill="FFFFFF"/>
        </w:rPr>
        <w:t>To</w:t>
      </w:r>
      <w:r w:rsidR="00B802EA">
        <w:rPr>
          <w:rFonts w:ascii="Segoe UI" w:hAnsi="Segoe UI" w:cs="Segoe UI"/>
          <w:color w:val="171717"/>
          <w:shd w:val="clear" w:color="auto" w:fill="FFFFFF"/>
        </w:rPr>
        <w:t xml:space="preserve"> prepared standard report for monitoring metrics for each server’s </w:t>
      </w:r>
    </w:p>
    <w:p w14:paraId="4F0C32E0" w14:textId="77777777" w:rsidR="00D660CE" w:rsidRDefault="00D660CE" w:rsidP="00340E2A">
      <w:pPr>
        <w:rPr>
          <w:rFonts w:ascii="Segoe UI" w:hAnsi="Segoe UI" w:cs="Segoe UI"/>
          <w:color w:val="171717"/>
          <w:shd w:val="clear" w:color="auto" w:fill="FFFFFF"/>
        </w:rPr>
      </w:pPr>
      <w:r>
        <w:rPr>
          <w:rFonts w:ascii="Segoe UI" w:hAnsi="Segoe UI" w:cs="Segoe UI"/>
          <w:color w:val="171717"/>
          <w:shd w:val="clear" w:color="auto" w:fill="FFFFFF"/>
        </w:rPr>
        <w:t>Collect</w:t>
      </w:r>
      <w:r w:rsidR="00B802EA">
        <w:rPr>
          <w:rFonts w:ascii="Segoe UI" w:hAnsi="Segoe UI" w:cs="Segoe UI"/>
          <w:color w:val="171717"/>
          <w:shd w:val="clear" w:color="auto" w:fill="FFFFFF"/>
        </w:rPr>
        <w:t xml:space="preserve"> Insights </w:t>
      </w:r>
      <w:r>
        <w:rPr>
          <w:rFonts w:ascii="Segoe UI" w:hAnsi="Segoe UI" w:cs="Segoe UI"/>
          <w:color w:val="171717"/>
          <w:shd w:val="clear" w:color="auto" w:fill="FFFFFF"/>
        </w:rPr>
        <w:t>of different metrics</w:t>
      </w:r>
    </w:p>
    <w:p w14:paraId="6A811CBC" w14:textId="4192CB26" w:rsidR="00340E2A" w:rsidRDefault="00D660CE" w:rsidP="00340E2A">
      <w:pPr>
        <w:rPr>
          <w:rFonts w:ascii="Segoe UI" w:hAnsi="Segoe UI" w:cs="Segoe UI"/>
          <w:color w:val="171717"/>
          <w:shd w:val="clear" w:color="auto" w:fill="FFFFFF"/>
        </w:rPr>
      </w:pPr>
      <w:r>
        <w:rPr>
          <w:rFonts w:ascii="Segoe UI" w:hAnsi="Segoe UI" w:cs="Segoe UI"/>
          <w:color w:val="171717"/>
          <w:shd w:val="clear" w:color="auto" w:fill="FFFFFF"/>
        </w:rPr>
        <w:t>G</w:t>
      </w:r>
      <w:r w:rsidR="00340E2A">
        <w:rPr>
          <w:rFonts w:ascii="Segoe UI" w:hAnsi="Segoe UI" w:cs="Segoe UI"/>
          <w:color w:val="171717"/>
          <w:shd w:val="clear" w:color="auto" w:fill="FFFFFF"/>
        </w:rPr>
        <w:t xml:space="preserve">o to monitoring section from left hand side in VM </w:t>
      </w:r>
      <w:r w:rsidR="00B802EA">
        <w:rPr>
          <w:rFonts w:ascii="Segoe UI" w:hAnsi="Segoe UI" w:cs="Segoe UI"/>
          <w:color w:val="171717"/>
          <w:shd w:val="clear" w:color="auto" w:fill="FFFFFF"/>
        </w:rPr>
        <w:t xml:space="preserve">&amp; VMSS </w:t>
      </w:r>
      <w:r w:rsidR="00340E2A">
        <w:rPr>
          <w:rFonts w:ascii="Segoe UI" w:hAnsi="Segoe UI" w:cs="Segoe UI"/>
          <w:color w:val="171717"/>
          <w:shd w:val="clear" w:color="auto" w:fill="FFFFFF"/>
        </w:rPr>
        <w:t>and Select Insights</w:t>
      </w:r>
    </w:p>
    <w:p w14:paraId="138B852F" w14:textId="77777777" w:rsidR="00340E2A" w:rsidRDefault="00340E2A" w:rsidP="000F65FD">
      <w:pPr>
        <w:rPr>
          <w:rFonts w:ascii="Segoe UI" w:hAnsi="Segoe UI" w:cs="Segoe UI"/>
          <w:color w:val="171717"/>
          <w:shd w:val="clear" w:color="auto" w:fill="FFFFFF"/>
        </w:rPr>
      </w:pPr>
    </w:p>
    <w:p w14:paraId="623B9354" w14:textId="4BEDB4D7" w:rsidR="00E41FF8" w:rsidRDefault="00E41FF8" w:rsidP="000F65FD">
      <w:pPr>
        <w:rPr>
          <w:rFonts w:ascii="Segoe UI" w:hAnsi="Segoe UI" w:cs="Segoe UI"/>
          <w:color w:val="171717"/>
          <w:shd w:val="clear" w:color="auto" w:fill="FFFFFF"/>
        </w:rPr>
      </w:pPr>
      <w:r>
        <w:rPr>
          <w:noProof/>
        </w:rPr>
        <w:drawing>
          <wp:inline distT="0" distB="0" distL="0" distR="0" wp14:anchorId="3B8C5B28" wp14:editId="213D68E4">
            <wp:extent cx="481012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500" cy="2514796"/>
                    </a:xfrm>
                    <a:prstGeom prst="rect">
                      <a:avLst/>
                    </a:prstGeom>
                  </pic:spPr>
                </pic:pic>
              </a:graphicData>
            </a:graphic>
          </wp:inline>
        </w:drawing>
      </w:r>
    </w:p>
    <w:p w14:paraId="1019A4BF" w14:textId="77777777" w:rsidR="00B802EA" w:rsidRDefault="00B802EA" w:rsidP="000F65FD">
      <w:pPr>
        <w:rPr>
          <w:rFonts w:ascii="Segoe UI" w:hAnsi="Segoe UI" w:cs="Segoe UI"/>
          <w:color w:val="171717"/>
          <w:shd w:val="clear" w:color="auto" w:fill="FFFFFF"/>
        </w:rPr>
      </w:pPr>
    </w:p>
    <w:p w14:paraId="0C417F0D" w14:textId="77777777" w:rsidR="00B802EA" w:rsidRDefault="00B802EA" w:rsidP="000F65FD">
      <w:pPr>
        <w:rPr>
          <w:rFonts w:ascii="Segoe UI" w:hAnsi="Segoe UI" w:cs="Segoe UI"/>
          <w:color w:val="171717"/>
          <w:shd w:val="clear" w:color="auto" w:fill="FFFFFF"/>
        </w:rPr>
      </w:pPr>
    </w:p>
    <w:p w14:paraId="793F76EA" w14:textId="42D1F8C5" w:rsidR="00E41FF8" w:rsidRDefault="00E41FF8"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Click on Performance </w:t>
      </w:r>
    </w:p>
    <w:p w14:paraId="35BB84F6" w14:textId="3C79A0C9" w:rsidR="00FD33D7" w:rsidRDefault="00EC50A9" w:rsidP="000F65FD">
      <w:pPr>
        <w:rPr>
          <w:rFonts w:ascii="Segoe UI" w:hAnsi="Segoe UI" w:cs="Segoe UI"/>
          <w:color w:val="171717"/>
          <w:shd w:val="clear" w:color="auto" w:fill="FFFFFF"/>
        </w:rPr>
      </w:pPr>
      <w:r>
        <w:rPr>
          <w:rFonts w:ascii="Segoe UI" w:hAnsi="Segoe UI" w:cs="Segoe UI"/>
          <w:color w:val="171717"/>
          <w:shd w:val="clear" w:color="auto" w:fill="FFFFFF"/>
        </w:rPr>
        <w:t>Click aggregate chart</w:t>
      </w:r>
      <w:r w:rsidR="00FD33D7">
        <w:rPr>
          <w:rFonts w:ascii="Segoe UI" w:hAnsi="Segoe UI" w:cs="Segoe UI"/>
          <w:color w:val="171717"/>
          <w:shd w:val="clear" w:color="auto" w:fill="FFFFFF"/>
        </w:rPr>
        <w:t>,</w:t>
      </w:r>
    </w:p>
    <w:p w14:paraId="09E1B27C" w14:textId="49F33A9C" w:rsidR="00FD33D7"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Check</w:t>
      </w:r>
      <w:r w:rsidR="00FD33D7">
        <w:rPr>
          <w:rFonts w:ascii="Segoe UI" w:hAnsi="Segoe UI" w:cs="Segoe UI"/>
          <w:color w:val="171717"/>
          <w:shd w:val="clear" w:color="auto" w:fill="FFFFFF"/>
        </w:rPr>
        <w:t xml:space="preserve"> on </w:t>
      </w:r>
      <w:proofErr w:type="spellStart"/>
      <w:r w:rsidR="00FD33D7">
        <w:rPr>
          <w:rFonts w:ascii="Segoe UI" w:hAnsi="Segoe UI" w:cs="Segoe UI"/>
          <w:color w:val="171717"/>
          <w:shd w:val="clear" w:color="auto" w:fill="FFFFFF"/>
        </w:rPr>
        <w:t>Avg</w:t>
      </w:r>
      <w:proofErr w:type="spellEnd"/>
      <w:r w:rsidR="00FD33D7">
        <w:rPr>
          <w:rFonts w:ascii="Segoe UI" w:hAnsi="Segoe UI" w:cs="Segoe UI"/>
          <w:color w:val="171717"/>
          <w:shd w:val="clear" w:color="auto" w:fill="FFFFFF"/>
        </w:rPr>
        <w:t>,</w:t>
      </w:r>
      <w:r w:rsidR="00D660CE">
        <w:rPr>
          <w:rFonts w:ascii="Segoe UI" w:hAnsi="Segoe UI" w:cs="Segoe UI"/>
          <w:color w:val="171717"/>
          <w:shd w:val="clear" w:color="auto" w:fill="FFFFFF"/>
        </w:rPr>
        <w:t xml:space="preserve"> </w:t>
      </w:r>
      <w:r w:rsidR="00FD33D7">
        <w:rPr>
          <w:rFonts w:ascii="Segoe UI" w:hAnsi="Segoe UI" w:cs="Segoe UI"/>
          <w:color w:val="171717"/>
          <w:shd w:val="clear" w:color="auto" w:fill="FFFFFF"/>
        </w:rPr>
        <w:t>Max and Min</w:t>
      </w:r>
      <w:r>
        <w:rPr>
          <w:rFonts w:ascii="Segoe UI" w:hAnsi="Segoe UI" w:cs="Segoe UI"/>
          <w:color w:val="171717"/>
          <w:shd w:val="clear" w:color="auto" w:fill="FFFFFF"/>
        </w:rPr>
        <w:t xml:space="preserve"> in</w:t>
      </w:r>
      <w:r w:rsidR="00FD33D7">
        <w:rPr>
          <w:rFonts w:ascii="Segoe UI" w:hAnsi="Segoe UI" w:cs="Segoe UI"/>
          <w:color w:val="171717"/>
          <w:shd w:val="clear" w:color="auto" w:fill="FFFFFF"/>
        </w:rPr>
        <w:t xml:space="preserve"> Check box </w:t>
      </w:r>
    </w:p>
    <w:p w14:paraId="7E756168" w14:textId="533FE8EF" w:rsidR="00EC50A9" w:rsidRDefault="00EC50A9" w:rsidP="000F65FD">
      <w:pPr>
        <w:rPr>
          <w:rFonts w:ascii="Segoe UI" w:hAnsi="Segoe UI" w:cs="Segoe UI"/>
          <w:color w:val="171717"/>
          <w:shd w:val="clear" w:color="auto" w:fill="FFFFFF"/>
        </w:rPr>
      </w:pPr>
      <w:r>
        <w:rPr>
          <w:noProof/>
        </w:rPr>
        <w:drawing>
          <wp:inline distT="0" distB="0" distL="0" distR="0" wp14:anchorId="55D80193" wp14:editId="598B3BEA">
            <wp:extent cx="5731510" cy="26136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13660"/>
                    </a:xfrm>
                    <a:prstGeom prst="rect">
                      <a:avLst/>
                    </a:prstGeom>
                  </pic:spPr>
                </pic:pic>
              </a:graphicData>
            </a:graphic>
          </wp:inline>
        </w:drawing>
      </w:r>
    </w:p>
    <w:p w14:paraId="38A1B716" w14:textId="34965C83" w:rsidR="00FD33D7" w:rsidRDefault="00FD33D7" w:rsidP="000F65FD">
      <w:pPr>
        <w:rPr>
          <w:rFonts w:ascii="Segoe UI" w:hAnsi="Segoe UI" w:cs="Segoe UI"/>
          <w:color w:val="171717"/>
          <w:shd w:val="clear" w:color="auto" w:fill="FFFFFF"/>
        </w:rPr>
      </w:pPr>
    </w:p>
    <w:p w14:paraId="1AA9AA58" w14:textId="5111D7FE" w:rsidR="00E41FF8"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Collect snapshots of graphs for </w:t>
      </w:r>
      <w:r w:rsidRPr="00D660CE">
        <w:rPr>
          <w:rFonts w:ascii="Segoe UI" w:hAnsi="Segoe UI" w:cs="Segoe UI"/>
          <w:b/>
          <w:bCs/>
          <w:color w:val="171717"/>
          <w:shd w:val="clear" w:color="auto" w:fill="FFFFFF"/>
        </w:rPr>
        <w:t xml:space="preserve">CPU utilization, Available </w:t>
      </w:r>
      <w:r w:rsidR="003F431B" w:rsidRPr="00D660CE">
        <w:rPr>
          <w:rFonts w:ascii="Segoe UI" w:hAnsi="Segoe UI" w:cs="Segoe UI"/>
          <w:b/>
          <w:bCs/>
          <w:color w:val="171717"/>
          <w:shd w:val="clear" w:color="auto" w:fill="FFFFFF"/>
        </w:rPr>
        <w:t>Memory,</w:t>
      </w:r>
      <w:r w:rsidRPr="00D660CE">
        <w:rPr>
          <w:rFonts w:ascii="Segoe UI" w:hAnsi="Segoe UI" w:cs="Segoe UI"/>
          <w:b/>
          <w:bCs/>
          <w:color w:val="171717"/>
          <w:shd w:val="clear" w:color="auto" w:fill="FFFFFF"/>
        </w:rPr>
        <w:t xml:space="preserve"> and Network IN and OUT</w:t>
      </w:r>
      <w:r>
        <w:rPr>
          <w:rFonts w:ascii="Segoe UI" w:hAnsi="Segoe UI" w:cs="Segoe UI"/>
          <w:color w:val="171717"/>
          <w:shd w:val="clear" w:color="auto" w:fill="FFFFFF"/>
        </w:rPr>
        <w:t>.</w:t>
      </w:r>
    </w:p>
    <w:p w14:paraId="164FC82E" w14:textId="3A10B8E4" w:rsidR="00D660CE" w:rsidRDefault="00D660CE" w:rsidP="000F65FD">
      <w:pPr>
        <w:rPr>
          <w:rFonts w:ascii="Segoe UI" w:hAnsi="Segoe UI" w:cs="Segoe UI"/>
          <w:color w:val="171717"/>
          <w:shd w:val="clear" w:color="auto" w:fill="FFFFFF"/>
        </w:rPr>
      </w:pPr>
    </w:p>
    <w:p w14:paraId="2E91DDDE" w14:textId="3EDD7AF1" w:rsidR="00B31121" w:rsidRDefault="00B31121" w:rsidP="00B31121">
      <w:pPr>
        <w:pStyle w:val="Heading1"/>
        <w:rPr>
          <w:shd w:val="clear" w:color="auto" w:fill="FFFFFF"/>
        </w:rPr>
      </w:pPr>
      <w:bookmarkStart w:id="14" w:name="_Toc111561359"/>
      <w:r>
        <w:rPr>
          <w:shd w:val="clear" w:color="auto" w:fill="FFFFFF"/>
        </w:rPr>
        <w:t>7.  Nestle Table Lock Monitoring</w:t>
      </w:r>
      <w:bookmarkEnd w:id="14"/>
      <w:r w:rsidR="00034ABE">
        <w:rPr>
          <w:shd w:val="clear" w:color="auto" w:fill="FFFFFF"/>
        </w:rPr>
        <w:t xml:space="preserve"> </w:t>
      </w:r>
    </w:p>
    <w:p w14:paraId="6280E3E8" w14:textId="77777777" w:rsidR="00B31121" w:rsidRPr="00B31121" w:rsidRDefault="00B31121" w:rsidP="00B31121"/>
    <w:p w14:paraId="51C34C3C" w14:textId="150D96D3" w:rsidR="00B31121" w:rsidRDefault="00B31121" w:rsidP="00B31121">
      <w:pPr>
        <w:pStyle w:val="Heading2"/>
      </w:pPr>
      <w:bookmarkStart w:id="15" w:name="_Toc111561360"/>
      <w:r>
        <w:t>7.1 Path</w:t>
      </w:r>
      <w:bookmarkEnd w:id="15"/>
    </w:p>
    <w:p w14:paraId="3F1D8F1D" w14:textId="0BB3D0DA" w:rsidR="00B31121" w:rsidRDefault="00B31121" w:rsidP="00B31121"/>
    <w:p w14:paraId="0C5FF4E5" w14:textId="3B548D3C" w:rsidR="00B31121" w:rsidRDefault="00B31121" w:rsidP="00490546">
      <w:pPr>
        <w:pStyle w:val="ListParagraph"/>
        <w:numPr>
          <w:ilvl w:val="0"/>
          <w:numId w:val="4"/>
        </w:numPr>
      </w:pPr>
      <w:r>
        <w:t>Browse the below link-</w:t>
      </w:r>
    </w:p>
    <w:p w14:paraId="6DF599C7" w14:textId="1FE5DA94" w:rsidR="00B31121" w:rsidRDefault="00000000" w:rsidP="00B31121">
      <w:hyperlink r:id="rId22" w:history="1">
        <w:r w:rsidR="00B31121" w:rsidRPr="00C97E41">
          <w:rPr>
            <w:rStyle w:val="Hyperlink"/>
          </w:rPr>
          <w:t>https://nimtdashboard.po-live.com/lock_monitor</w:t>
        </w:r>
      </w:hyperlink>
    </w:p>
    <w:p w14:paraId="599EF280" w14:textId="019D4E46" w:rsidR="00B31121" w:rsidRDefault="00B31121" w:rsidP="00490546">
      <w:pPr>
        <w:pStyle w:val="ListParagraph"/>
        <w:numPr>
          <w:ilvl w:val="0"/>
          <w:numId w:val="4"/>
        </w:numPr>
      </w:pPr>
      <w:r>
        <w:t>Use below credentials to login-</w:t>
      </w:r>
    </w:p>
    <w:p w14:paraId="36341A7E" w14:textId="7BEFF255" w:rsidR="00B31121" w:rsidRDefault="00B31121" w:rsidP="00B31121">
      <w:pPr>
        <w:rPr>
          <w:rFonts w:ascii="Segoe UI" w:hAnsi="Segoe UI" w:cs="Segoe UI"/>
          <w:color w:val="252423"/>
          <w:sz w:val="21"/>
          <w:szCs w:val="21"/>
          <w:shd w:val="clear" w:color="auto" w:fill="FFFFFF"/>
        </w:rPr>
      </w:pPr>
      <w:r>
        <w:t xml:space="preserve">UID-  </w:t>
      </w:r>
      <w:hyperlink r:id="rId23" w:history="1">
        <w:r w:rsidRPr="00C97E41">
          <w:rPr>
            <w:rStyle w:val="Hyperlink"/>
            <w:rFonts w:ascii="Segoe UI" w:hAnsi="Segoe UI" w:cs="Segoe UI"/>
            <w:sz w:val="21"/>
            <w:szCs w:val="21"/>
            <w:shd w:val="clear" w:color="auto" w:fill="FFFFFF"/>
          </w:rPr>
          <w:t>admin@pomonitoring.com</w:t>
        </w:r>
      </w:hyperlink>
    </w:p>
    <w:p w14:paraId="12686BA2" w14:textId="7D99E26C" w:rsidR="00B31121" w:rsidRDefault="00B31121" w:rsidP="00B31121">
      <w:pPr>
        <w:rPr>
          <w:rFonts w:ascii="Segoe UI" w:hAnsi="Segoe UI" w:cs="Segoe UI"/>
          <w:color w:val="252423"/>
          <w:sz w:val="21"/>
          <w:szCs w:val="21"/>
          <w:shd w:val="clear" w:color="auto" w:fill="FFFFFF"/>
        </w:rPr>
      </w:pPr>
      <w:r>
        <w:rPr>
          <w:rFonts w:ascii="Segoe UI" w:hAnsi="Segoe UI" w:cs="Segoe UI"/>
          <w:color w:val="252423"/>
          <w:sz w:val="21"/>
          <w:szCs w:val="21"/>
          <w:shd w:val="clear" w:color="auto" w:fill="FFFFFF"/>
        </w:rPr>
        <w:t>PW- ThisIsMonitoringPassword75025!</w:t>
      </w:r>
    </w:p>
    <w:p w14:paraId="139055E1" w14:textId="29D0442A" w:rsidR="00490546" w:rsidRDefault="00490546" w:rsidP="00B31121">
      <w:r>
        <w:rPr>
          <w:noProof/>
        </w:rPr>
        <w:lastRenderedPageBreak/>
        <w:drawing>
          <wp:inline distT="0" distB="0" distL="0" distR="0" wp14:anchorId="122E3D46" wp14:editId="2A26B3E6">
            <wp:extent cx="5731510" cy="2621915"/>
            <wp:effectExtent l="0" t="0" r="2540" b="6985"/>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pic:nvPicPr>
                  <pic:blipFill>
                    <a:blip r:embed="rId24"/>
                    <a:stretch>
                      <a:fillRect/>
                    </a:stretch>
                  </pic:blipFill>
                  <pic:spPr>
                    <a:xfrm>
                      <a:off x="0" y="0"/>
                      <a:ext cx="5731510" cy="2621915"/>
                    </a:xfrm>
                    <a:prstGeom prst="rect">
                      <a:avLst/>
                    </a:prstGeom>
                  </pic:spPr>
                </pic:pic>
              </a:graphicData>
            </a:graphic>
          </wp:inline>
        </w:drawing>
      </w:r>
    </w:p>
    <w:p w14:paraId="35D3CF48" w14:textId="71F365C4" w:rsidR="00490546" w:rsidRDefault="00490546" w:rsidP="00B31121"/>
    <w:p w14:paraId="21941068" w14:textId="097EDFF9" w:rsidR="00490546" w:rsidRDefault="00490546" w:rsidP="00490546">
      <w:pPr>
        <w:pStyle w:val="ListParagraph"/>
        <w:numPr>
          <w:ilvl w:val="0"/>
          <w:numId w:val="4"/>
        </w:numPr>
      </w:pPr>
      <w:r>
        <w:t>After login screen will look like below screenshot</w:t>
      </w:r>
    </w:p>
    <w:p w14:paraId="4FA7FD76" w14:textId="098F5BC9" w:rsidR="00490546" w:rsidRDefault="00490546" w:rsidP="00B31121">
      <w:r>
        <w:rPr>
          <w:noProof/>
        </w:rPr>
        <w:drawing>
          <wp:inline distT="0" distB="0" distL="0" distR="0" wp14:anchorId="15C58C3C" wp14:editId="1E1BCBF4">
            <wp:extent cx="5731510" cy="1656715"/>
            <wp:effectExtent l="0" t="0" r="2540" b="63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25"/>
                    <a:stretch>
                      <a:fillRect/>
                    </a:stretch>
                  </pic:blipFill>
                  <pic:spPr>
                    <a:xfrm>
                      <a:off x="0" y="0"/>
                      <a:ext cx="5731510" cy="1656715"/>
                    </a:xfrm>
                    <a:prstGeom prst="rect">
                      <a:avLst/>
                    </a:prstGeom>
                  </pic:spPr>
                </pic:pic>
              </a:graphicData>
            </a:graphic>
          </wp:inline>
        </w:drawing>
      </w:r>
    </w:p>
    <w:p w14:paraId="5BC0E88A" w14:textId="564126DB" w:rsidR="00490546" w:rsidRDefault="00490546" w:rsidP="00490546">
      <w:pPr>
        <w:pStyle w:val="ListParagraph"/>
        <w:numPr>
          <w:ilvl w:val="0"/>
          <w:numId w:val="4"/>
        </w:numPr>
      </w:pPr>
      <w:r>
        <w:t>This table will automatically get refreshed in every 5 seconds.</w:t>
      </w:r>
    </w:p>
    <w:p w14:paraId="1C7C8E61" w14:textId="449FD31B" w:rsidR="00490546" w:rsidRDefault="00490546" w:rsidP="00490546">
      <w:pPr>
        <w:pStyle w:val="ListParagraph"/>
        <w:numPr>
          <w:ilvl w:val="0"/>
          <w:numId w:val="4"/>
        </w:numPr>
      </w:pPr>
      <w:r>
        <w:t>We need to monitor the</w:t>
      </w:r>
      <w:r w:rsidR="002373F9" w:rsidRPr="002373F9">
        <w:t xml:space="preserve"> </w:t>
      </w:r>
      <w:r w:rsidR="002373F9">
        <w:t>session ID,</w:t>
      </w:r>
      <w:r>
        <w:t xml:space="preserve"> duration of session</w:t>
      </w:r>
      <w:r w:rsidR="004C037B">
        <w:t>, Host,</w:t>
      </w:r>
      <w:r w:rsidR="002373F9">
        <w:t xml:space="preserve"> </w:t>
      </w:r>
      <w:r w:rsidR="004C037B">
        <w:t xml:space="preserve">and client </w:t>
      </w:r>
      <w:r w:rsidR="002373F9">
        <w:t>in the table.</w:t>
      </w:r>
    </w:p>
    <w:p w14:paraId="33BB89A9" w14:textId="7FBA51C9" w:rsidR="00CB4374" w:rsidRDefault="0048312E" w:rsidP="0048312E">
      <w:pPr>
        <w:pStyle w:val="Heading2"/>
      </w:pPr>
      <w:bookmarkStart w:id="16" w:name="_Toc111561361"/>
      <w:r>
        <w:t>7.2 Alert/Flagged state criteria</w:t>
      </w:r>
      <w:bookmarkEnd w:id="16"/>
    </w:p>
    <w:p w14:paraId="29E08C39" w14:textId="26703875" w:rsidR="0048312E" w:rsidRDefault="0048312E" w:rsidP="0048312E"/>
    <w:p w14:paraId="3A329A80" w14:textId="62EED929" w:rsidR="0048312E" w:rsidRDefault="00694109" w:rsidP="0048312E">
      <w:r>
        <w:t xml:space="preserve">Step1. </w:t>
      </w:r>
      <w:r w:rsidR="0048312E">
        <w:t xml:space="preserve">If for </w:t>
      </w:r>
      <w:r w:rsidR="002373F9">
        <w:t>session</w:t>
      </w:r>
      <w:r w:rsidR="0048312E">
        <w:t xml:space="preserve"> ID duration of session</w:t>
      </w:r>
      <w:r w:rsidR="002373F9">
        <w:t>(sec)</w:t>
      </w:r>
      <w:r w:rsidR="0048312E">
        <w:t xml:space="preserve"> reached to 180 </w:t>
      </w:r>
      <w:r w:rsidR="004C037B">
        <w:t xml:space="preserve">and the client is OLEDB </w:t>
      </w:r>
      <w:r w:rsidR="002373F9">
        <w:t>then Alert mail is to be fired with screenshot.</w:t>
      </w:r>
    </w:p>
    <w:p w14:paraId="769733BE" w14:textId="2ED6B595" w:rsidR="002373F9" w:rsidRDefault="00694109" w:rsidP="0048312E">
      <w:r>
        <w:t xml:space="preserve">Step2. If for same session ID duration of session(sec) reached to </w:t>
      </w:r>
      <w:r w:rsidR="004C037B">
        <w:t xml:space="preserve">300 and the client is OLEDB </w:t>
      </w:r>
      <w:r>
        <w:t>then primary contact person need to be contacted.</w:t>
      </w:r>
    </w:p>
    <w:p w14:paraId="73F8EFC3" w14:textId="76D65767" w:rsidR="00694109" w:rsidRDefault="00694109" w:rsidP="00694109">
      <w:pPr>
        <w:pStyle w:val="Heading2"/>
      </w:pPr>
      <w:bookmarkStart w:id="17" w:name="_Toc111561362"/>
      <w:r>
        <w:t xml:space="preserve">7.3 </w:t>
      </w:r>
      <w:r w:rsidR="009F130F">
        <w:t xml:space="preserve">Status </w:t>
      </w:r>
      <w:r>
        <w:t>Report for Lock monitoring</w:t>
      </w:r>
      <w:bookmarkEnd w:id="17"/>
    </w:p>
    <w:p w14:paraId="20CBFADB" w14:textId="77777777" w:rsidR="009F130F" w:rsidRDefault="009F130F" w:rsidP="00694109"/>
    <w:p w14:paraId="28BABB74" w14:textId="17E3FF75" w:rsidR="00EF5098" w:rsidRPr="00694109" w:rsidRDefault="00EF5098" w:rsidP="00694109">
      <w:r>
        <w:t xml:space="preserve">The status of the lock monitoring is to be provided </w:t>
      </w:r>
      <w:r w:rsidR="009F130F">
        <w:t>along with the mail of nestle environment health report is sent.</w:t>
      </w:r>
    </w:p>
    <w:p w14:paraId="5817D2DD" w14:textId="77777777" w:rsidR="00904BB3" w:rsidRDefault="00904BB3" w:rsidP="00B31121">
      <w:r>
        <w:t>Add summary status for lock monitoring in separate section of mail.</w:t>
      </w:r>
    </w:p>
    <w:p w14:paraId="6482ED9E" w14:textId="1578D88A" w:rsidR="00490546" w:rsidRPr="00B31121" w:rsidRDefault="00490546" w:rsidP="00B31121">
      <w:r>
        <w:t xml:space="preserve">       </w:t>
      </w:r>
    </w:p>
    <w:p w14:paraId="3C80CD89" w14:textId="40F76537" w:rsidR="00647422" w:rsidRDefault="00B31121" w:rsidP="00647422">
      <w:pPr>
        <w:pStyle w:val="Heading1"/>
        <w:rPr>
          <w:shd w:val="clear" w:color="auto" w:fill="FFFFFF"/>
        </w:rPr>
      </w:pPr>
      <w:bookmarkStart w:id="18" w:name="_Toc111561363"/>
      <w:r>
        <w:rPr>
          <w:shd w:val="clear" w:color="auto" w:fill="FFFFFF"/>
        </w:rPr>
        <w:lastRenderedPageBreak/>
        <w:t>8</w:t>
      </w:r>
      <w:r w:rsidR="00647422" w:rsidRPr="00647422">
        <w:rPr>
          <w:shd w:val="clear" w:color="auto" w:fill="FFFFFF"/>
        </w:rPr>
        <w:t>.Sequence of Environments and Mail recipients for reports:</w:t>
      </w:r>
      <w:bookmarkEnd w:id="18"/>
    </w:p>
    <w:p w14:paraId="300EF4DE" w14:textId="77777777" w:rsidR="002F4BCA" w:rsidRPr="002F4BCA" w:rsidRDefault="002F4BCA" w:rsidP="002F4BCA"/>
    <w:p w14:paraId="2600FF8C" w14:textId="6767DB2A" w:rsidR="00B802EA" w:rsidRDefault="00B802EA"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Use standard PPT </w:t>
      </w:r>
      <w:r w:rsidR="00B8145E">
        <w:rPr>
          <w:rFonts w:ascii="Segoe UI" w:hAnsi="Segoe UI" w:cs="Segoe UI"/>
          <w:color w:val="171717"/>
          <w:shd w:val="clear" w:color="auto" w:fill="FFFFFF"/>
        </w:rPr>
        <w:t xml:space="preserve">report </w:t>
      </w:r>
      <w:r>
        <w:rPr>
          <w:rFonts w:ascii="Segoe UI" w:hAnsi="Segoe UI" w:cs="Segoe UI"/>
          <w:color w:val="171717"/>
          <w:shd w:val="clear" w:color="auto" w:fill="FFFFFF"/>
        </w:rPr>
        <w:t xml:space="preserve">shared </w:t>
      </w:r>
      <w:r w:rsidR="00B8145E">
        <w:rPr>
          <w:rFonts w:ascii="Segoe UI" w:hAnsi="Segoe UI" w:cs="Segoe UI"/>
          <w:color w:val="171717"/>
          <w:shd w:val="clear" w:color="auto" w:fill="FFFFFF"/>
        </w:rPr>
        <w:t>as reference</w:t>
      </w:r>
      <w:r>
        <w:rPr>
          <w:rFonts w:ascii="Segoe UI" w:hAnsi="Segoe UI" w:cs="Segoe UI"/>
          <w:color w:val="171717"/>
          <w:shd w:val="clear" w:color="auto" w:fill="FFFFFF"/>
        </w:rPr>
        <w:t xml:space="preserve"> </w:t>
      </w:r>
      <w:r w:rsidR="00B8145E">
        <w:rPr>
          <w:rFonts w:ascii="Segoe UI" w:hAnsi="Segoe UI" w:cs="Segoe UI"/>
          <w:color w:val="171717"/>
          <w:shd w:val="clear" w:color="auto" w:fill="FFFFFF"/>
        </w:rPr>
        <w:t>and generate reports for environments sequentially at every half hour and share it on below address mail</w:t>
      </w:r>
      <w:r w:rsidR="00D660CE">
        <w:rPr>
          <w:rFonts w:ascii="Segoe UI" w:hAnsi="Segoe UI" w:cs="Segoe UI"/>
          <w:color w:val="171717"/>
          <w:shd w:val="clear" w:color="auto" w:fill="FFFFFF"/>
        </w:rPr>
        <w:t>s</w:t>
      </w:r>
      <w:r w:rsidR="00B8145E">
        <w:rPr>
          <w:rFonts w:ascii="Segoe UI" w:hAnsi="Segoe UI" w:cs="Segoe UI"/>
          <w:color w:val="171717"/>
          <w:shd w:val="clear" w:color="auto" w:fill="FFFFFF"/>
        </w:rPr>
        <w:t>:</w:t>
      </w:r>
    </w:p>
    <w:p w14:paraId="08350BDA" w14:textId="2AE48B59" w:rsidR="00B8145E" w:rsidRDefault="00000000" w:rsidP="00B8145E">
      <w:pPr>
        <w:pStyle w:val="ListParagraph"/>
        <w:numPr>
          <w:ilvl w:val="0"/>
          <w:numId w:val="2"/>
        </w:numPr>
        <w:rPr>
          <w:rFonts w:ascii="Segoe UI" w:hAnsi="Segoe UI" w:cs="Segoe UI"/>
          <w:color w:val="171717"/>
          <w:shd w:val="clear" w:color="auto" w:fill="FFFFFF"/>
        </w:rPr>
      </w:pPr>
      <w:hyperlink r:id="rId26" w:history="1">
        <w:r w:rsidR="00B8145E" w:rsidRPr="000F572D">
          <w:rPr>
            <w:rStyle w:val="Hyperlink"/>
            <w:rFonts w:ascii="Segoe UI" w:hAnsi="Segoe UI" w:cs="Segoe UI"/>
            <w:shd w:val="clear" w:color="auto" w:fill="FFFFFF"/>
          </w:rPr>
          <w:t>R.sharma@Projectobjects.com</w:t>
        </w:r>
      </w:hyperlink>
    </w:p>
    <w:p w14:paraId="47BC03AD" w14:textId="7DA4B03B" w:rsidR="00B8145E" w:rsidRDefault="00000000" w:rsidP="00B8145E">
      <w:pPr>
        <w:pStyle w:val="ListParagraph"/>
        <w:numPr>
          <w:ilvl w:val="0"/>
          <w:numId w:val="2"/>
        </w:numPr>
        <w:rPr>
          <w:rFonts w:ascii="Segoe UI" w:hAnsi="Segoe UI" w:cs="Segoe UI"/>
          <w:color w:val="171717"/>
          <w:shd w:val="clear" w:color="auto" w:fill="FFFFFF"/>
        </w:rPr>
      </w:pPr>
      <w:hyperlink r:id="rId27" w:history="1">
        <w:r w:rsidR="00B8145E" w:rsidRPr="000F572D">
          <w:rPr>
            <w:rStyle w:val="Hyperlink"/>
            <w:rFonts w:ascii="Segoe UI" w:hAnsi="Segoe UI" w:cs="Segoe UI"/>
            <w:shd w:val="clear" w:color="auto" w:fill="FFFFFF"/>
          </w:rPr>
          <w:t>R.Gupta@projectobjects.com</w:t>
        </w:r>
      </w:hyperlink>
    </w:p>
    <w:p w14:paraId="332CFB08" w14:textId="42DF94BA" w:rsidR="00B8145E" w:rsidRDefault="00000000" w:rsidP="00B8145E">
      <w:pPr>
        <w:pStyle w:val="ListParagraph"/>
        <w:numPr>
          <w:ilvl w:val="0"/>
          <w:numId w:val="2"/>
        </w:numPr>
        <w:rPr>
          <w:rFonts w:ascii="Segoe UI" w:hAnsi="Segoe UI" w:cs="Segoe UI"/>
          <w:color w:val="171717"/>
          <w:shd w:val="clear" w:color="auto" w:fill="FFFFFF"/>
        </w:rPr>
      </w:pPr>
      <w:hyperlink r:id="rId28" w:history="1">
        <w:r w:rsidR="00B8145E" w:rsidRPr="000F572D">
          <w:rPr>
            <w:rStyle w:val="Hyperlink"/>
            <w:rFonts w:ascii="Segoe UI" w:hAnsi="Segoe UI" w:cs="Segoe UI"/>
            <w:shd w:val="clear" w:color="auto" w:fill="FFFFFF"/>
          </w:rPr>
          <w:t>J.kataria@projectobjects.com</w:t>
        </w:r>
      </w:hyperlink>
    </w:p>
    <w:p w14:paraId="2106C027" w14:textId="2C604A1A" w:rsidR="00B8145E" w:rsidRDefault="00B8145E" w:rsidP="00B8145E">
      <w:pPr>
        <w:rPr>
          <w:rFonts w:ascii="Segoe UI" w:hAnsi="Segoe UI" w:cs="Segoe UI"/>
          <w:color w:val="171717"/>
          <w:shd w:val="clear" w:color="auto" w:fill="FFFFFF"/>
        </w:rPr>
      </w:pPr>
      <w:r>
        <w:rPr>
          <w:rFonts w:ascii="Segoe UI" w:hAnsi="Segoe UI" w:cs="Segoe UI"/>
          <w:color w:val="171717"/>
          <w:shd w:val="clear" w:color="auto" w:fill="FFFFFF"/>
        </w:rPr>
        <w:t>Follow below sequence of environment for reports:</w:t>
      </w:r>
    </w:p>
    <w:p w14:paraId="5CC43330" w14:textId="313D10AE" w:rsidR="00B8145E" w:rsidRDefault="00B8145E" w:rsidP="00B8145E">
      <w:pPr>
        <w:rPr>
          <w:rFonts w:ascii="Segoe UI" w:hAnsi="Segoe UI" w:cs="Segoe UI"/>
          <w:color w:val="171717"/>
          <w:shd w:val="clear" w:color="auto" w:fill="FFFFFF"/>
        </w:rPr>
      </w:pPr>
      <w:r>
        <w:rPr>
          <w:rFonts w:ascii="Segoe UI" w:hAnsi="Segoe UI" w:cs="Segoe UI"/>
          <w:color w:val="171717"/>
          <w:shd w:val="clear" w:color="auto" w:fill="FFFFFF"/>
        </w:rPr>
        <w:t>1.LiveWeb and LiveSql2012 servers (Live Environment)</w:t>
      </w:r>
    </w:p>
    <w:p w14:paraId="15122B51" w14:textId="1415AE8E" w:rsidR="00B8145E" w:rsidRDefault="00B8145E" w:rsidP="00B8145E">
      <w:pPr>
        <w:rPr>
          <w:rFonts w:ascii="Segoe UI" w:hAnsi="Segoe UI" w:cs="Segoe UI"/>
          <w:color w:val="171717"/>
          <w:shd w:val="clear" w:color="auto" w:fill="FFFFFF"/>
        </w:rPr>
      </w:pPr>
      <w:r>
        <w:rPr>
          <w:rFonts w:ascii="Segoe UI" w:hAnsi="Segoe UI" w:cs="Segoe UI"/>
          <w:color w:val="171717"/>
          <w:shd w:val="clear" w:color="auto" w:fill="FFFFFF"/>
        </w:rPr>
        <w:t xml:space="preserve">2.NestleApp-VMSS and </w:t>
      </w:r>
      <w:proofErr w:type="spellStart"/>
      <w:r>
        <w:rPr>
          <w:rFonts w:ascii="Segoe UI" w:hAnsi="Segoe UI" w:cs="Segoe UI"/>
          <w:color w:val="171717"/>
          <w:shd w:val="clear" w:color="auto" w:fill="FFFFFF"/>
        </w:rPr>
        <w:t>NestleSQL</w:t>
      </w:r>
      <w:proofErr w:type="spellEnd"/>
      <w:r w:rsidR="006A6482">
        <w:rPr>
          <w:rFonts w:ascii="Segoe UI" w:hAnsi="Segoe UI" w:cs="Segoe UI"/>
          <w:color w:val="171717"/>
          <w:shd w:val="clear" w:color="auto" w:fill="FFFFFF"/>
        </w:rPr>
        <w:t>-Primary</w:t>
      </w:r>
      <w:r>
        <w:rPr>
          <w:rFonts w:ascii="Segoe UI" w:hAnsi="Segoe UI" w:cs="Segoe UI"/>
          <w:color w:val="171717"/>
          <w:shd w:val="clear" w:color="auto" w:fill="FFFFFF"/>
        </w:rPr>
        <w:t xml:space="preserve"> </w:t>
      </w:r>
      <w:r w:rsidR="006A6482">
        <w:rPr>
          <w:rFonts w:ascii="Segoe UI" w:hAnsi="Segoe UI" w:cs="Segoe UI"/>
          <w:color w:val="171717"/>
          <w:shd w:val="clear" w:color="auto" w:fill="FFFFFF"/>
        </w:rPr>
        <w:t xml:space="preserve">and </w:t>
      </w:r>
      <w:proofErr w:type="spellStart"/>
      <w:r w:rsidR="006A6482">
        <w:rPr>
          <w:rFonts w:ascii="Segoe UI" w:hAnsi="Segoe UI" w:cs="Segoe UI"/>
          <w:color w:val="171717"/>
          <w:shd w:val="clear" w:color="auto" w:fill="FFFFFF"/>
        </w:rPr>
        <w:t>NestleSQL</w:t>
      </w:r>
      <w:proofErr w:type="spellEnd"/>
      <w:r w:rsidR="006A6482">
        <w:rPr>
          <w:rFonts w:ascii="Segoe UI" w:hAnsi="Segoe UI" w:cs="Segoe UI"/>
          <w:color w:val="171717"/>
          <w:shd w:val="clear" w:color="auto" w:fill="FFFFFF"/>
        </w:rPr>
        <w:t xml:space="preserve">-Secondary </w:t>
      </w:r>
      <w:r>
        <w:rPr>
          <w:rFonts w:ascii="Segoe UI" w:hAnsi="Segoe UI" w:cs="Segoe UI"/>
          <w:color w:val="171717"/>
          <w:shd w:val="clear" w:color="auto" w:fill="FFFFFF"/>
        </w:rPr>
        <w:t>(Nestle Environment)</w:t>
      </w:r>
    </w:p>
    <w:p w14:paraId="514C629F" w14:textId="74788A65" w:rsidR="00B8145E" w:rsidRDefault="00B8145E" w:rsidP="00B8145E">
      <w:pPr>
        <w:rPr>
          <w:rFonts w:ascii="Segoe UI" w:hAnsi="Segoe UI" w:cs="Segoe UI"/>
          <w:color w:val="171717"/>
          <w:shd w:val="clear" w:color="auto" w:fill="FFFFFF"/>
        </w:rPr>
      </w:pPr>
      <w:r>
        <w:rPr>
          <w:rFonts w:ascii="Segoe UI" w:hAnsi="Segoe UI" w:cs="Segoe UI"/>
          <w:color w:val="171717"/>
          <w:shd w:val="clear" w:color="auto" w:fill="FFFFFF"/>
        </w:rPr>
        <w:t xml:space="preserve">3.PoLiveTrial and </w:t>
      </w:r>
      <w:proofErr w:type="spellStart"/>
      <w:r>
        <w:rPr>
          <w:rFonts w:ascii="Segoe UI" w:hAnsi="Segoe UI" w:cs="Segoe UI"/>
          <w:color w:val="171717"/>
          <w:shd w:val="clear" w:color="auto" w:fill="FFFFFF"/>
        </w:rPr>
        <w:t>POliveTrialSQL</w:t>
      </w:r>
      <w:proofErr w:type="spellEnd"/>
      <w:r>
        <w:rPr>
          <w:rFonts w:ascii="Segoe UI" w:hAnsi="Segoe UI" w:cs="Segoe UI"/>
          <w:color w:val="171717"/>
          <w:shd w:val="clear" w:color="auto" w:fill="FFFFFF"/>
        </w:rPr>
        <w:t xml:space="preserve"> servers (</w:t>
      </w:r>
      <w:proofErr w:type="spellStart"/>
      <w:r>
        <w:rPr>
          <w:rFonts w:ascii="Segoe UI" w:hAnsi="Segoe UI" w:cs="Segoe UI"/>
          <w:color w:val="171717"/>
          <w:shd w:val="clear" w:color="auto" w:fill="FFFFFF"/>
        </w:rPr>
        <w:t>LiveTrial</w:t>
      </w:r>
      <w:proofErr w:type="spellEnd"/>
      <w:r>
        <w:rPr>
          <w:rFonts w:ascii="Segoe UI" w:hAnsi="Segoe UI" w:cs="Segoe UI"/>
          <w:color w:val="171717"/>
          <w:shd w:val="clear" w:color="auto" w:fill="FFFFFF"/>
        </w:rPr>
        <w:t xml:space="preserve"> Environment)</w:t>
      </w:r>
    </w:p>
    <w:p w14:paraId="4552EE6E" w14:textId="2A4C51BD" w:rsidR="000473D1" w:rsidRDefault="005067CF" w:rsidP="00B8145E">
      <w:pPr>
        <w:rPr>
          <w:rFonts w:ascii="Segoe UI" w:hAnsi="Segoe UI" w:cs="Segoe UI"/>
          <w:color w:val="171717"/>
          <w:shd w:val="clear" w:color="auto" w:fill="FFFFFF"/>
        </w:rPr>
      </w:pPr>
      <w:r>
        <w:rPr>
          <w:rFonts w:ascii="Segoe UI" w:hAnsi="Segoe UI" w:cs="Segoe UI"/>
          <w:color w:val="171717"/>
          <w:shd w:val="clear" w:color="auto" w:fill="FFFFFF"/>
        </w:rPr>
        <w:t xml:space="preserve">4.Urenal-APP and </w:t>
      </w:r>
      <w:proofErr w:type="spellStart"/>
      <w:r>
        <w:rPr>
          <w:rFonts w:ascii="Segoe UI" w:hAnsi="Segoe UI" w:cs="Segoe UI"/>
          <w:color w:val="171717"/>
          <w:shd w:val="clear" w:color="auto" w:fill="FFFFFF"/>
        </w:rPr>
        <w:t>USRenal</w:t>
      </w:r>
      <w:proofErr w:type="spellEnd"/>
      <w:r>
        <w:rPr>
          <w:rFonts w:ascii="Segoe UI" w:hAnsi="Segoe UI" w:cs="Segoe UI"/>
          <w:color w:val="171717"/>
          <w:shd w:val="clear" w:color="auto" w:fill="FFFFFF"/>
        </w:rPr>
        <w:t xml:space="preserve"> servers (US environment)</w:t>
      </w:r>
    </w:p>
    <w:p w14:paraId="4CE89A79" w14:textId="34214C05" w:rsidR="00B31761" w:rsidRPr="00B31761" w:rsidRDefault="00B31761" w:rsidP="00B8145E">
      <w:pPr>
        <w:rPr>
          <w:rFonts w:ascii="Segoe UI" w:hAnsi="Segoe UI" w:cs="Segoe UI"/>
          <w:b/>
          <w:bCs/>
          <w:color w:val="171717"/>
          <w:shd w:val="clear" w:color="auto" w:fill="FFFFFF"/>
        </w:rPr>
      </w:pPr>
      <w:r w:rsidRPr="00B31761">
        <w:rPr>
          <w:rFonts w:ascii="Segoe UI" w:hAnsi="Segoe UI" w:cs="Segoe UI"/>
          <w:b/>
          <w:bCs/>
          <w:color w:val="171717"/>
          <w:shd w:val="clear" w:color="auto" w:fill="FFFFFF"/>
        </w:rPr>
        <w:t>5. SPM-APP and SPM Servers (UPPWISE Subscription)</w:t>
      </w:r>
    </w:p>
    <w:p w14:paraId="0B8EBA3B" w14:textId="77777777" w:rsidR="000473D1" w:rsidRPr="00B8145E" w:rsidRDefault="000473D1" w:rsidP="00B8145E">
      <w:pPr>
        <w:rPr>
          <w:rFonts w:ascii="Segoe UI" w:hAnsi="Segoe UI" w:cs="Segoe UI"/>
          <w:color w:val="171717"/>
          <w:shd w:val="clear" w:color="auto" w:fill="FFFFFF"/>
        </w:rPr>
      </w:pPr>
    </w:p>
    <w:p w14:paraId="5534A33D" w14:textId="16510EFD" w:rsidR="00B802EA" w:rsidRDefault="00B31121" w:rsidP="00FF1EB1">
      <w:pPr>
        <w:pStyle w:val="Heading1"/>
        <w:rPr>
          <w:shd w:val="clear" w:color="auto" w:fill="FFFFFF"/>
        </w:rPr>
      </w:pPr>
      <w:bookmarkStart w:id="19" w:name="_Toc111561364"/>
      <w:r>
        <w:rPr>
          <w:shd w:val="clear" w:color="auto" w:fill="FFFFFF"/>
        </w:rPr>
        <w:t>9</w:t>
      </w:r>
      <w:r w:rsidR="002F4BCA">
        <w:rPr>
          <w:shd w:val="clear" w:color="auto" w:fill="FFFFFF"/>
        </w:rPr>
        <w:t>. RDP connection of System</w:t>
      </w:r>
      <w:bookmarkEnd w:id="19"/>
    </w:p>
    <w:p w14:paraId="3CC6A580" w14:textId="77777777" w:rsidR="00FF1EB1" w:rsidRPr="00FF1EB1" w:rsidRDefault="00FF1EB1" w:rsidP="00FF1EB1"/>
    <w:p w14:paraId="7E085AA1" w14:textId="3F7288F3" w:rsidR="000473D1" w:rsidRDefault="00013AAF" w:rsidP="000F65FD">
      <w:pPr>
        <w:rPr>
          <w:rFonts w:ascii="Segoe UI" w:hAnsi="Segoe UI" w:cs="Segoe UI"/>
          <w:color w:val="171717"/>
          <w:shd w:val="clear" w:color="auto" w:fill="FFFFFF"/>
        </w:rPr>
      </w:pPr>
      <w:r>
        <w:rPr>
          <w:rFonts w:ascii="Segoe UI" w:hAnsi="Segoe UI" w:cs="Segoe UI"/>
          <w:color w:val="171717"/>
          <w:shd w:val="clear" w:color="auto" w:fill="FFFFFF"/>
        </w:rPr>
        <w:t>When</w:t>
      </w:r>
      <w:r w:rsidR="000473D1">
        <w:rPr>
          <w:rFonts w:ascii="Segoe UI" w:hAnsi="Segoe UI" w:cs="Segoe UI"/>
          <w:color w:val="171717"/>
          <w:shd w:val="clear" w:color="auto" w:fill="FFFFFF"/>
        </w:rPr>
        <w:t xml:space="preserve"> monitoring will be started the system </w:t>
      </w:r>
      <w:r w:rsidR="005D2ED8">
        <w:rPr>
          <w:rFonts w:ascii="Segoe UI" w:hAnsi="Segoe UI" w:cs="Segoe UI"/>
          <w:color w:val="171717"/>
          <w:shd w:val="clear" w:color="auto" w:fill="FFFFFF"/>
        </w:rPr>
        <w:t>needs</w:t>
      </w:r>
      <w:r w:rsidR="000473D1">
        <w:rPr>
          <w:rFonts w:ascii="Segoe UI" w:hAnsi="Segoe UI" w:cs="Segoe UI"/>
          <w:color w:val="171717"/>
          <w:shd w:val="clear" w:color="auto" w:fill="FFFFFF"/>
        </w:rPr>
        <w:t xml:space="preserve"> to connect with our multiple system at same time, so that at any point of time we can take any information or can help in any emergency if needed which will provide redundancy for our monitoring structure.</w:t>
      </w:r>
    </w:p>
    <w:p w14:paraId="13BC6DD6" w14:textId="21670C76" w:rsidR="000473D1" w:rsidRDefault="000473D1" w:rsidP="000F65FD">
      <w:pPr>
        <w:rPr>
          <w:rFonts w:ascii="Segoe UI" w:hAnsi="Segoe UI" w:cs="Segoe UI"/>
          <w:color w:val="171717"/>
          <w:shd w:val="clear" w:color="auto" w:fill="FFFFFF"/>
        </w:rPr>
      </w:pPr>
      <w:r>
        <w:rPr>
          <w:rFonts w:ascii="Segoe UI" w:hAnsi="Segoe UI" w:cs="Segoe UI"/>
          <w:color w:val="171717"/>
          <w:shd w:val="clear" w:color="auto" w:fill="FFFFFF"/>
        </w:rPr>
        <w:t xml:space="preserve">For this we will use </w:t>
      </w:r>
      <w:proofErr w:type="spellStart"/>
      <w:r w:rsidRPr="000473D1">
        <w:rPr>
          <w:rFonts w:ascii="Segoe UI" w:hAnsi="Segoe UI" w:cs="Segoe UI"/>
          <w:b/>
          <w:bCs/>
          <w:color w:val="171717"/>
          <w:shd w:val="clear" w:color="auto" w:fill="FFFFFF"/>
        </w:rPr>
        <w:t>Anydesk</w:t>
      </w:r>
      <w:proofErr w:type="spellEnd"/>
      <w:r>
        <w:rPr>
          <w:rFonts w:ascii="Segoe UI" w:hAnsi="Segoe UI" w:cs="Segoe UI"/>
          <w:color w:val="171717"/>
          <w:shd w:val="clear" w:color="auto" w:fill="FFFFFF"/>
        </w:rPr>
        <w:t xml:space="preserve"> software</w:t>
      </w:r>
    </w:p>
    <w:p w14:paraId="154AF8F7" w14:textId="06C25A0E" w:rsidR="005D2ED8" w:rsidRDefault="009A0B7B" w:rsidP="00FF1EB1">
      <w:pPr>
        <w:pStyle w:val="Heading2"/>
        <w:rPr>
          <w:shd w:val="clear" w:color="auto" w:fill="FFFFFF"/>
        </w:rPr>
      </w:pPr>
      <w:bookmarkStart w:id="20" w:name="_Toc111561365"/>
      <w:r>
        <w:rPr>
          <w:shd w:val="clear" w:color="auto" w:fill="FFFFFF"/>
        </w:rPr>
        <w:t>9</w:t>
      </w:r>
      <w:r w:rsidR="005D2ED8">
        <w:rPr>
          <w:shd w:val="clear" w:color="auto" w:fill="FFFFFF"/>
        </w:rPr>
        <w:t>.1 How to install software</w:t>
      </w:r>
      <w:bookmarkEnd w:id="20"/>
    </w:p>
    <w:p w14:paraId="3F196B4E" w14:textId="77777777" w:rsidR="00FF1EB1" w:rsidRPr="00FF1EB1" w:rsidRDefault="00FF1EB1" w:rsidP="00FF1EB1"/>
    <w:p w14:paraId="7D680343" w14:textId="363E7D20" w:rsidR="005D2ED8" w:rsidRDefault="005D2ED8" w:rsidP="009A061E">
      <w:pPr>
        <w:pStyle w:val="ListParagraph"/>
        <w:numPr>
          <w:ilvl w:val="0"/>
          <w:numId w:val="3"/>
        </w:numPr>
      </w:pPr>
      <w:r>
        <w:t>Download software from below link</w:t>
      </w:r>
    </w:p>
    <w:p w14:paraId="5C1A913D" w14:textId="02CFEA9C" w:rsidR="000473D1" w:rsidRDefault="00000000" w:rsidP="000F65FD">
      <w:pPr>
        <w:rPr>
          <w:rFonts w:ascii="Segoe UI" w:hAnsi="Segoe UI" w:cs="Segoe UI"/>
          <w:color w:val="171717"/>
          <w:shd w:val="clear" w:color="auto" w:fill="FFFFFF"/>
        </w:rPr>
      </w:pPr>
      <w:hyperlink r:id="rId29" w:history="1">
        <w:r w:rsidR="000473D1">
          <w:rPr>
            <w:rStyle w:val="Hyperlink"/>
          </w:rPr>
          <w:t xml:space="preserve">Download </w:t>
        </w:r>
        <w:proofErr w:type="spellStart"/>
        <w:r w:rsidR="000473D1">
          <w:rPr>
            <w:rStyle w:val="Hyperlink"/>
          </w:rPr>
          <w:t>AnyDesk</w:t>
        </w:r>
        <w:proofErr w:type="spellEnd"/>
        <w:r w:rsidR="000473D1">
          <w:rPr>
            <w:rStyle w:val="Hyperlink"/>
          </w:rPr>
          <w:t xml:space="preserve"> for Free</w:t>
        </w:r>
      </w:hyperlink>
    </w:p>
    <w:p w14:paraId="677962A0" w14:textId="77F5257A" w:rsidR="00DB3C3D" w:rsidRPr="009A061E" w:rsidRDefault="00DB3C3D" w:rsidP="009A061E">
      <w:pPr>
        <w:pStyle w:val="ListParagraph"/>
        <w:numPr>
          <w:ilvl w:val="0"/>
          <w:numId w:val="3"/>
        </w:numPr>
        <w:rPr>
          <w:rFonts w:ascii="Segoe UI" w:hAnsi="Segoe UI" w:cs="Segoe UI"/>
          <w:color w:val="171717"/>
          <w:shd w:val="clear" w:color="auto" w:fill="FFFFFF"/>
        </w:rPr>
      </w:pPr>
      <w:r w:rsidRPr="009A061E">
        <w:rPr>
          <w:rFonts w:ascii="Segoe UI" w:hAnsi="Segoe UI" w:cs="Segoe UI"/>
          <w:color w:val="171717"/>
          <w:shd w:val="clear" w:color="auto" w:fill="FFFFFF"/>
        </w:rPr>
        <w:t xml:space="preserve">After downloading it click on Install </w:t>
      </w:r>
      <w:proofErr w:type="spellStart"/>
      <w:r w:rsidRPr="009A061E">
        <w:rPr>
          <w:rFonts w:ascii="Segoe UI" w:hAnsi="Segoe UI" w:cs="Segoe UI"/>
          <w:color w:val="171717"/>
          <w:shd w:val="clear" w:color="auto" w:fill="FFFFFF"/>
        </w:rPr>
        <w:t>Anydesk</w:t>
      </w:r>
      <w:proofErr w:type="spellEnd"/>
      <w:r w:rsidRPr="009A061E">
        <w:rPr>
          <w:rFonts w:ascii="Segoe UI" w:hAnsi="Segoe UI" w:cs="Segoe UI"/>
          <w:color w:val="171717"/>
          <w:shd w:val="clear" w:color="auto" w:fill="FFFFFF"/>
        </w:rPr>
        <w:t xml:space="preserve"> on this device</w:t>
      </w:r>
    </w:p>
    <w:p w14:paraId="7DC1E7AE" w14:textId="0FB5FD07" w:rsidR="000473D1" w:rsidRDefault="00DB3C3D" w:rsidP="000F65FD">
      <w:pPr>
        <w:rPr>
          <w:rFonts w:ascii="Segoe UI" w:hAnsi="Segoe UI" w:cs="Segoe UI"/>
          <w:color w:val="171717"/>
          <w:shd w:val="clear" w:color="auto" w:fill="FFFFFF"/>
        </w:rPr>
      </w:pPr>
      <w:r>
        <w:rPr>
          <w:noProof/>
        </w:rPr>
        <w:lastRenderedPageBreak/>
        <w:drawing>
          <wp:inline distT="0" distB="0" distL="0" distR="0" wp14:anchorId="0FA10D9D" wp14:editId="4ECAF370">
            <wp:extent cx="5731510" cy="2063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63115"/>
                    </a:xfrm>
                    <a:prstGeom prst="rect">
                      <a:avLst/>
                    </a:prstGeom>
                  </pic:spPr>
                </pic:pic>
              </a:graphicData>
            </a:graphic>
          </wp:inline>
        </w:drawing>
      </w:r>
      <w:r w:rsidR="005D2ED8">
        <w:rPr>
          <w:rFonts w:ascii="Segoe UI" w:hAnsi="Segoe UI" w:cs="Segoe UI"/>
          <w:color w:val="171717"/>
          <w:shd w:val="clear" w:color="auto" w:fill="FFFFFF"/>
        </w:rPr>
        <w:t xml:space="preserve"> </w:t>
      </w:r>
    </w:p>
    <w:p w14:paraId="53B8A4D2" w14:textId="77777777" w:rsidR="00DB3C3D" w:rsidRDefault="00DB3C3D" w:rsidP="000F65FD">
      <w:pPr>
        <w:rPr>
          <w:rFonts w:ascii="Segoe UI" w:hAnsi="Segoe UI" w:cs="Segoe UI"/>
          <w:color w:val="171717"/>
          <w:shd w:val="clear" w:color="auto" w:fill="FFFFFF"/>
        </w:rPr>
      </w:pPr>
    </w:p>
    <w:p w14:paraId="6E4C6FEF" w14:textId="50F9B316" w:rsidR="00DB3C3D" w:rsidRPr="009A061E" w:rsidRDefault="00DB3C3D" w:rsidP="009A061E">
      <w:pPr>
        <w:pStyle w:val="ListParagraph"/>
        <w:numPr>
          <w:ilvl w:val="0"/>
          <w:numId w:val="3"/>
        </w:numPr>
        <w:rPr>
          <w:rFonts w:ascii="Segoe UI" w:hAnsi="Segoe UI" w:cs="Segoe UI"/>
          <w:color w:val="171717"/>
          <w:shd w:val="clear" w:color="auto" w:fill="FFFFFF"/>
        </w:rPr>
      </w:pPr>
      <w:r w:rsidRPr="009A061E">
        <w:rPr>
          <w:rFonts w:ascii="Segoe UI" w:hAnsi="Segoe UI" w:cs="Segoe UI"/>
          <w:color w:val="171717"/>
          <w:shd w:val="clear" w:color="auto" w:fill="FFFFFF"/>
        </w:rPr>
        <w:t>select the required checkbox and click on Accept and install</w:t>
      </w:r>
    </w:p>
    <w:p w14:paraId="7B3B81B5" w14:textId="2D5EA3BD" w:rsidR="00DB3C3D" w:rsidRDefault="00DB3C3D" w:rsidP="000F65FD">
      <w:pPr>
        <w:rPr>
          <w:rFonts w:ascii="Segoe UI" w:hAnsi="Segoe UI" w:cs="Segoe UI"/>
          <w:color w:val="171717"/>
          <w:shd w:val="clear" w:color="auto" w:fill="FFFFFF"/>
        </w:rPr>
      </w:pPr>
      <w:r>
        <w:rPr>
          <w:noProof/>
        </w:rPr>
        <w:drawing>
          <wp:inline distT="0" distB="0" distL="0" distR="0" wp14:anchorId="20CC4F18" wp14:editId="74BDB892">
            <wp:extent cx="5731510" cy="289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95600"/>
                    </a:xfrm>
                    <a:prstGeom prst="rect">
                      <a:avLst/>
                    </a:prstGeom>
                  </pic:spPr>
                </pic:pic>
              </a:graphicData>
            </a:graphic>
          </wp:inline>
        </w:drawing>
      </w:r>
    </w:p>
    <w:p w14:paraId="22BC5650" w14:textId="6995F941" w:rsidR="00DB3C3D" w:rsidRDefault="00DB3C3D" w:rsidP="000F65FD">
      <w:pPr>
        <w:rPr>
          <w:rFonts w:ascii="Segoe UI" w:hAnsi="Segoe UI" w:cs="Segoe UI"/>
          <w:color w:val="171717"/>
          <w:shd w:val="clear" w:color="auto" w:fill="FFFFFF"/>
        </w:rPr>
      </w:pPr>
    </w:p>
    <w:p w14:paraId="3988130C" w14:textId="344F846F" w:rsidR="00DB3C3D" w:rsidRDefault="00DB3C3D" w:rsidP="000F65FD">
      <w:pPr>
        <w:rPr>
          <w:rFonts w:ascii="Segoe UI" w:hAnsi="Segoe UI" w:cs="Segoe UI"/>
          <w:color w:val="171717"/>
          <w:shd w:val="clear" w:color="auto" w:fill="FFFFFF"/>
        </w:rPr>
      </w:pPr>
    </w:p>
    <w:p w14:paraId="69985E54" w14:textId="7A53E8D6" w:rsidR="00DB3C3D" w:rsidRPr="009A061E" w:rsidRDefault="00DB3C3D" w:rsidP="009A061E">
      <w:pPr>
        <w:pStyle w:val="ListParagraph"/>
        <w:numPr>
          <w:ilvl w:val="0"/>
          <w:numId w:val="3"/>
        </w:numPr>
        <w:rPr>
          <w:rFonts w:ascii="Segoe UI" w:hAnsi="Segoe UI" w:cs="Segoe UI"/>
          <w:color w:val="171717"/>
          <w:shd w:val="clear" w:color="auto" w:fill="FFFFFF"/>
        </w:rPr>
      </w:pPr>
      <w:r w:rsidRPr="009A061E">
        <w:rPr>
          <w:rFonts w:ascii="Segoe UI" w:hAnsi="Segoe UI" w:cs="Segoe UI"/>
          <w:color w:val="171717"/>
          <w:shd w:val="clear" w:color="auto" w:fill="FFFFFF"/>
        </w:rPr>
        <w:t xml:space="preserve">After installing open </w:t>
      </w:r>
      <w:proofErr w:type="spellStart"/>
      <w:r w:rsidRPr="009A061E">
        <w:rPr>
          <w:rFonts w:ascii="Segoe UI" w:hAnsi="Segoe UI" w:cs="Segoe UI"/>
          <w:color w:val="171717"/>
          <w:shd w:val="clear" w:color="auto" w:fill="FFFFFF"/>
        </w:rPr>
        <w:t>anydesk</w:t>
      </w:r>
      <w:proofErr w:type="spellEnd"/>
      <w:r w:rsidRPr="009A061E">
        <w:rPr>
          <w:rFonts w:ascii="Segoe UI" w:hAnsi="Segoe UI" w:cs="Segoe UI"/>
          <w:color w:val="171717"/>
          <w:shd w:val="clear" w:color="auto" w:fill="FFFFFF"/>
        </w:rPr>
        <w:t xml:space="preserve"> and set password for device (</w:t>
      </w:r>
      <w:r w:rsidR="00A8056C" w:rsidRPr="009A061E">
        <w:rPr>
          <w:rFonts w:ascii="Segoe UI" w:hAnsi="Segoe UI" w:cs="Segoe UI"/>
          <w:color w:val="171717"/>
          <w:shd w:val="clear" w:color="auto" w:fill="FFFFFF"/>
        </w:rPr>
        <w:t>Set</w:t>
      </w:r>
      <w:r w:rsidRPr="009A061E">
        <w:rPr>
          <w:rFonts w:ascii="Segoe UI" w:hAnsi="Segoe UI" w:cs="Segoe UI"/>
          <w:color w:val="171717"/>
          <w:shd w:val="clear" w:color="auto" w:fill="FFFFFF"/>
        </w:rPr>
        <w:t xml:space="preserve"> pw- </w:t>
      </w:r>
      <w:r w:rsidRPr="009A061E">
        <w:rPr>
          <w:rFonts w:ascii="Segoe UI" w:hAnsi="Segoe UI" w:cs="Segoe UI"/>
          <w:b/>
          <w:bCs/>
          <w:color w:val="171717"/>
          <w:shd w:val="clear" w:color="auto" w:fill="FFFFFF"/>
        </w:rPr>
        <w:t>Poi@2011</w:t>
      </w:r>
      <w:r w:rsidRPr="009A061E">
        <w:rPr>
          <w:rFonts w:ascii="Segoe UI" w:hAnsi="Segoe UI" w:cs="Segoe UI"/>
          <w:color w:val="171717"/>
          <w:shd w:val="clear" w:color="auto" w:fill="FFFFFF"/>
        </w:rPr>
        <w:t>)</w:t>
      </w:r>
    </w:p>
    <w:p w14:paraId="7029A725" w14:textId="77777777" w:rsidR="00DB3C3D" w:rsidRDefault="00DB3C3D" w:rsidP="000F65FD">
      <w:pPr>
        <w:rPr>
          <w:rFonts w:ascii="Segoe UI" w:hAnsi="Segoe UI" w:cs="Segoe UI"/>
          <w:color w:val="171717"/>
          <w:shd w:val="clear" w:color="auto" w:fill="FFFFFF"/>
        </w:rPr>
      </w:pPr>
    </w:p>
    <w:p w14:paraId="65349255" w14:textId="08FE25B7" w:rsidR="00DB3C3D" w:rsidRDefault="00DB3C3D" w:rsidP="000F65FD">
      <w:pPr>
        <w:rPr>
          <w:rFonts w:ascii="Segoe UI" w:hAnsi="Segoe UI" w:cs="Segoe UI"/>
          <w:color w:val="171717"/>
          <w:shd w:val="clear" w:color="auto" w:fill="FFFFFF"/>
        </w:rPr>
      </w:pPr>
      <w:r>
        <w:rPr>
          <w:noProof/>
        </w:rPr>
        <w:lastRenderedPageBreak/>
        <w:drawing>
          <wp:inline distT="0" distB="0" distL="0" distR="0" wp14:anchorId="072D39B8" wp14:editId="4EB7D734">
            <wp:extent cx="5731510" cy="2402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402840"/>
                    </a:xfrm>
                    <a:prstGeom prst="rect">
                      <a:avLst/>
                    </a:prstGeom>
                  </pic:spPr>
                </pic:pic>
              </a:graphicData>
            </a:graphic>
          </wp:inline>
        </w:drawing>
      </w:r>
    </w:p>
    <w:p w14:paraId="18F986EB" w14:textId="37C91FA9" w:rsidR="00DB3C3D" w:rsidRPr="009A061E" w:rsidRDefault="00DB3C3D" w:rsidP="009A061E">
      <w:pPr>
        <w:pStyle w:val="ListParagraph"/>
        <w:numPr>
          <w:ilvl w:val="0"/>
          <w:numId w:val="3"/>
        </w:numPr>
        <w:rPr>
          <w:rFonts w:ascii="Segoe UI" w:hAnsi="Segoe UI" w:cs="Segoe UI"/>
          <w:color w:val="171717"/>
          <w:shd w:val="clear" w:color="auto" w:fill="FFFFFF"/>
        </w:rPr>
      </w:pPr>
      <w:r w:rsidRPr="009A061E">
        <w:rPr>
          <w:rFonts w:ascii="Segoe UI" w:hAnsi="Segoe UI" w:cs="Segoe UI"/>
          <w:color w:val="171717"/>
          <w:shd w:val="clear" w:color="auto" w:fill="FFFFFF"/>
        </w:rPr>
        <w:t>Click on Apply.</w:t>
      </w:r>
    </w:p>
    <w:p w14:paraId="324509D0" w14:textId="77777777" w:rsidR="00FF1EB1" w:rsidRDefault="00FF1EB1" w:rsidP="000F65FD">
      <w:pPr>
        <w:rPr>
          <w:rFonts w:ascii="Segoe UI" w:hAnsi="Segoe UI" w:cs="Segoe UI"/>
          <w:color w:val="171717"/>
          <w:shd w:val="clear" w:color="auto" w:fill="FFFFFF"/>
        </w:rPr>
      </w:pPr>
    </w:p>
    <w:p w14:paraId="4219CB26" w14:textId="02AE2DEF" w:rsidR="00DB3C3D" w:rsidRPr="000F65FD" w:rsidRDefault="00DB3C3D" w:rsidP="000F65FD">
      <w:pPr>
        <w:rPr>
          <w:rFonts w:ascii="Segoe UI" w:hAnsi="Segoe UI" w:cs="Segoe UI"/>
          <w:color w:val="171717"/>
          <w:shd w:val="clear" w:color="auto" w:fill="FFFFFF"/>
        </w:rPr>
      </w:pPr>
      <w:r w:rsidRPr="00FF1EB1">
        <w:rPr>
          <w:rFonts w:ascii="Segoe UI" w:hAnsi="Segoe UI" w:cs="Segoe UI"/>
          <w:b/>
          <w:bCs/>
          <w:color w:val="171717"/>
          <w:shd w:val="clear" w:color="auto" w:fill="FFFFFF"/>
        </w:rPr>
        <w:t>Note:</w:t>
      </w:r>
      <w:r>
        <w:rPr>
          <w:rFonts w:ascii="Segoe UI" w:hAnsi="Segoe UI" w:cs="Segoe UI"/>
          <w:color w:val="171717"/>
          <w:shd w:val="clear" w:color="auto" w:fill="FFFFFF"/>
        </w:rPr>
        <w:t xml:space="preserve"> At time of login open </w:t>
      </w:r>
      <w:proofErr w:type="spellStart"/>
      <w:r>
        <w:rPr>
          <w:rFonts w:ascii="Segoe UI" w:hAnsi="Segoe UI" w:cs="Segoe UI"/>
          <w:color w:val="171717"/>
          <w:shd w:val="clear" w:color="auto" w:fill="FFFFFF"/>
        </w:rPr>
        <w:t>Anydesk</w:t>
      </w:r>
      <w:proofErr w:type="spellEnd"/>
      <w:r>
        <w:rPr>
          <w:rFonts w:ascii="Segoe UI" w:hAnsi="Segoe UI" w:cs="Segoe UI"/>
          <w:color w:val="171717"/>
          <w:shd w:val="clear" w:color="auto" w:fill="FFFFFF"/>
        </w:rPr>
        <w:t xml:space="preserve"> daily and minimise </w:t>
      </w:r>
      <w:r w:rsidR="0091433C">
        <w:rPr>
          <w:rFonts w:ascii="Segoe UI" w:hAnsi="Segoe UI" w:cs="Segoe UI"/>
          <w:color w:val="171717"/>
          <w:shd w:val="clear" w:color="auto" w:fill="FFFFFF"/>
        </w:rPr>
        <w:t>it, do</w:t>
      </w:r>
      <w:r>
        <w:rPr>
          <w:rFonts w:ascii="Segoe UI" w:hAnsi="Segoe UI" w:cs="Segoe UI"/>
          <w:color w:val="171717"/>
          <w:shd w:val="clear" w:color="auto" w:fill="FFFFFF"/>
        </w:rPr>
        <w:t xml:space="preserve"> not cancel the </w:t>
      </w:r>
      <w:proofErr w:type="spellStart"/>
      <w:r>
        <w:rPr>
          <w:rFonts w:ascii="Segoe UI" w:hAnsi="Segoe UI" w:cs="Segoe UI"/>
          <w:color w:val="171717"/>
          <w:shd w:val="clear" w:color="auto" w:fill="FFFFFF"/>
        </w:rPr>
        <w:t>anydesk</w:t>
      </w:r>
      <w:proofErr w:type="spellEnd"/>
      <w:r>
        <w:rPr>
          <w:rFonts w:ascii="Segoe UI" w:hAnsi="Segoe UI" w:cs="Segoe UI"/>
          <w:color w:val="171717"/>
          <w:shd w:val="clear" w:color="auto" w:fill="FFFFFF"/>
        </w:rPr>
        <w:t xml:space="preserve"> throughout the monitoring hours.</w:t>
      </w:r>
    </w:p>
    <w:sectPr w:rsidR="00DB3C3D" w:rsidRPr="000F65FD">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D53B" w14:textId="77777777" w:rsidR="006303B4" w:rsidRDefault="006303B4" w:rsidP="00FC4904">
      <w:pPr>
        <w:spacing w:after="0" w:line="240" w:lineRule="auto"/>
      </w:pPr>
      <w:r>
        <w:separator/>
      </w:r>
    </w:p>
  </w:endnote>
  <w:endnote w:type="continuationSeparator" w:id="0">
    <w:p w14:paraId="3D75C123" w14:textId="77777777" w:rsidR="006303B4" w:rsidRDefault="006303B4" w:rsidP="00FC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45996"/>
      <w:docPartObj>
        <w:docPartGallery w:val="Page Numbers (Bottom of Page)"/>
        <w:docPartUnique/>
      </w:docPartObj>
    </w:sdtPr>
    <w:sdtContent>
      <w:p w14:paraId="2A3C29E1" w14:textId="0D3D72A6" w:rsidR="009B3A55" w:rsidRDefault="009B3A5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E35EE4" w14:textId="77777777" w:rsidR="009B3A55" w:rsidRDefault="009B3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5F0A" w14:textId="77777777" w:rsidR="006303B4" w:rsidRDefault="006303B4" w:rsidP="00FC4904">
      <w:pPr>
        <w:spacing w:after="0" w:line="240" w:lineRule="auto"/>
      </w:pPr>
      <w:r>
        <w:separator/>
      </w:r>
    </w:p>
  </w:footnote>
  <w:footnote w:type="continuationSeparator" w:id="0">
    <w:p w14:paraId="471BF358" w14:textId="77777777" w:rsidR="006303B4" w:rsidRDefault="006303B4" w:rsidP="00FC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54B"/>
    <w:multiLevelType w:val="hybridMultilevel"/>
    <w:tmpl w:val="684CA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2098A"/>
    <w:multiLevelType w:val="hybridMultilevel"/>
    <w:tmpl w:val="7DD6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BA6567"/>
    <w:multiLevelType w:val="hybridMultilevel"/>
    <w:tmpl w:val="2B884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B14EB"/>
    <w:multiLevelType w:val="hybridMultilevel"/>
    <w:tmpl w:val="A3EC0A02"/>
    <w:lvl w:ilvl="0" w:tplc="F462FCD2">
      <w:start w:val="1"/>
      <w:numFmt w:val="decimal"/>
      <w:lvlText w:val="%1."/>
      <w:lvlJc w:val="left"/>
      <w:pPr>
        <w:ind w:left="720" w:hanging="360"/>
      </w:pPr>
      <w:rPr>
        <w:rFonts w:ascii="Segoe UI" w:hAnsi="Segoe UI" w:cs="Segoe UI" w:hint="default"/>
        <w:color w:val="17171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73686">
    <w:abstractNumId w:val="3"/>
  </w:num>
  <w:num w:numId="2" w16cid:durableId="1179662036">
    <w:abstractNumId w:val="0"/>
  </w:num>
  <w:num w:numId="3" w16cid:durableId="781268708">
    <w:abstractNumId w:val="1"/>
  </w:num>
  <w:num w:numId="4" w16cid:durableId="4464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6F"/>
    <w:rsid w:val="00013AAF"/>
    <w:rsid w:val="00034ABE"/>
    <w:rsid w:val="00045C46"/>
    <w:rsid w:val="000473D1"/>
    <w:rsid w:val="000D397F"/>
    <w:rsid w:val="000F65FD"/>
    <w:rsid w:val="00185A2C"/>
    <w:rsid w:val="001F3F2F"/>
    <w:rsid w:val="00235DE8"/>
    <w:rsid w:val="002373F9"/>
    <w:rsid w:val="002F4BCA"/>
    <w:rsid w:val="00340E2A"/>
    <w:rsid w:val="003C489A"/>
    <w:rsid w:val="003E143D"/>
    <w:rsid w:val="003E4A3A"/>
    <w:rsid w:val="003F431B"/>
    <w:rsid w:val="0048312E"/>
    <w:rsid w:val="00490546"/>
    <w:rsid w:val="004C037B"/>
    <w:rsid w:val="005067CF"/>
    <w:rsid w:val="005A4D98"/>
    <w:rsid w:val="005D2ED8"/>
    <w:rsid w:val="00604172"/>
    <w:rsid w:val="006254EC"/>
    <w:rsid w:val="006303B4"/>
    <w:rsid w:val="00647422"/>
    <w:rsid w:val="00694109"/>
    <w:rsid w:val="006A6482"/>
    <w:rsid w:val="006A7F79"/>
    <w:rsid w:val="006F21AB"/>
    <w:rsid w:val="006F7AAF"/>
    <w:rsid w:val="0070193D"/>
    <w:rsid w:val="0071559C"/>
    <w:rsid w:val="00754B58"/>
    <w:rsid w:val="00777D5B"/>
    <w:rsid w:val="007859B3"/>
    <w:rsid w:val="007F160A"/>
    <w:rsid w:val="00814618"/>
    <w:rsid w:val="0083516F"/>
    <w:rsid w:val="008512A0"/>
    <w:rsid w:val="0086128B"/>
    <w:rsid w:val="008B587F"/>
    <w:rsid w:val="00904BB3"/>
    <w:rsid w:val="0091433C"/>
    <w:rsid w:val="00964F40"/>
    <w:rsid w:val="00965F6B"/>
    <w:rsid w:val="009A061E"/>
    <w:rsid w:val="009A0B7B"/>
    <w:rsid w:val="009A7546"/>
    <w:rsid w:val="009B3A55"/>
    <w:rsid w:val="009E3FD5"/>
    <w:rsid w:val="009F130F"/>
    <w:rsid w:val="009F3EC7"/>
    <w:rsid w:val="00A77A39"/>
    <w:rsid w:val="00A8056C"/>
    <w:rsid w:val="00AA0570"/>
    <w:rsid w:val="00AB58E2"/>
    <w:rsid w:val="00AD02E6"/>
    <w:rsid w:val="00B31121"/>
    <w:rsid w:val="00B31761"/>
    <w:rsid w:val="00B802EA"/>
    <w:rsid w:val="00B8145E"/>
    <w:rsid w:val="00BA4573"/>
    <w:rsid w:val="00BC3EB9"/>
    <w:rsid w:val="00BF142A"/>
    <w:rsid w:val="00CB4374"/>
    <w:rsid w:val="00CE5407"/>
    <w:rsid w:val="00D660CE"/>
    <w:rsid w:val="00D74A26"/>
    <w:rsid w:val="00DB3C3D"/>
    <w:rsid w:val="00E41FF8"/>
    <w:rsid w:val="00E63728"/>
    <w:rsid w:val="00E73884"/>
    <w:rsid w:val="00E73F43"/>
    <w:rsid w:val="00EC50A9"/>
    <w:rsid w:val="00EF5098"/>
    <w:rsid w:val="00FC4904"/>
    <w:rsid w:val="00FD33D7"/>
    <w:rsid w:val="00FF1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43B6A"/>
  <w15:chartTrackingRefBased/>
  <w15:docId w15:val="{80E01117-9730-4942-8D06-674F66AC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BE"/>
  </w:style>
  <w:style w:type="paragraph" w:styleId="Heading1">
    <w:name w:val="heading 1"/>
    <w:basedOn w:val="Normal"/>
    <w:next w:val="Normal"/>
    <w:link w:val="Heading1Char"/>
    <w:uiPriority w:val="9"/>
    <w:qFormat/>
    <w:rsid w:val="00D66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7A39"/>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77A39"/>
    <w:rPr>
      <w:rFonts w:ascii="Arial" w:eastAsia="Arial" w:hAnsi="Arial" w:cs="Arial"/>
      <w:sz w:val="24"/>
      <w:szCs w:val="24"/>
      <w:lang w:val="en-US"/>
    </w:rPr>
  </w:style>
  <w:style w:type="paragraph" w:styleId="Title">
    <w:name w:val="Title"/>
    <w:basedOn w:val="Normal"/>
    <w:link w:val="TitleChar"/>
    <w:uiPriority w:val="10"/>
    <w:qFormat/>
    <w:rsid w:val="00A77A39"/>
    <w:pPr>
      <w:widowControl w:val="0"/>
      <w:autoSpaceDE w:val="0"/>
      <w:autoSpaceDN w:val="0"/>
      <w:spacing w:before="77" w:after="0" w:line="240" w:lineRule="auto"/>
      <w:ind w:left="920" w:right="3316"/>
    </w:pPr>
    <w:rPr>
      <w:rFonts w:ascii="Arial" w:eastAsia="Arial" w:hAnsi="Arial" w:cs="Arial"/>
      <w:sz w:val="72"/>
      <w:szCs w:val="72"/>
      <w:lang w:val="en-US"/>
    </w:rPr>
  </w:style>
  <w:style w:type="character" w:customStyle="1" w:styleId="TitleChar">
    <w:name w:val="Title Char"/>
    <w:basedOn w:val="DefaultParagraphFont"/>
    <w:link w:val="Title"/>
    <w:uiPriority w:val="10"/>
    <w:rsid w:val="00A77A39"/>
    <w:rPr>
      <w:rFonts w:ascii="Arial" w:eastAsia="Arial" w:hAnsi="Arial" w:cs="Arial"/>
      <w:sz w:val="72"/>
      <w:szCs w:val="72"/>
      <w:lang w:val="en-US"/>
    </w:rPr>
  </w:style>
  <w:style w:type="paragraph" w:styleId="ListParagraph">
    <w:name w:val="List Paragraph"/>
    <w:basedOn w:val="Normal"/>
    <w:uiPriority w:val="34"/>
    <w:qFormat/>
    <w:rsid w:val="000F65FD"/>
    <w:pPr>
      <w:ind w:left="720"/>
      <w:contextualSpacing/>
    </w:pPr>
  </w:style>
  <w:style w:type="character" w:styleId="Hyperlink">
    <w:name w:val="Hyperlink"/>
    <w:basedOn w:val="DefaultParagraphFont"/>
    <w:uiPriority w:val="99"/>
    <w:unhideWhenUsed/>
    <w:rsid w:val="003E143D"/>
    <w:rPr>
      <w:color w:val="0563C1" w:themeColor="hyperlink"/>
      <w:u w:val="single"/>
    </w:rPr>
  </w:style>
  <w:style w:type="character" w:styleId="UnresolvedMention">
    <w:name w:val="Unresolved Mention"/>
    <w:basedOn w:val="DefaultParagraphFont"/>
    <w:uiPriority w:val="99"/>
    <w:semiHidden/>
    <w:unhideWhenUsed/>
    <w:rsid w:val="003E143D"/>
    <w:rPr>
      <w:color w:val="605E5C"/>
      <w:shd w:val="clear" w:color="auto" w:fill="E1DFDD"/>
    </w:rPr>
  </w:style>
  <w:style w:type="character" w:customStyle="1" w:styleId="Heading1Char">
    <w:name w:val="Heading 1 Char"/>
    <w:basedOn w:val="DefaultParagraphFont"/>
    <w:link w:val="Heading1"/>
    <w:uiPriority w:val="9"/>
    <w:rsid w:val="00D66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2A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C4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04"/>
  </w:style>
  <w:style w:type="paragraph" w:styleId="Footer">
    <w:name w:val="footer"/>
    <w:basedOn w:val="Normal"/>
    <w:link w:val="FooterChar"/>
    <w:uiPriority w:val="99"/>
    <w:unhideWhenUsed/>
    <w:rsid w:val="00FC4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04"/>
  </w:style>
  <w:style w:type="character" w:customStyle="1" w:styleId="Heading3Char">
    <w:name w:val="Heading 3 Char"/>
    <w:basedOn w:val="DefaultParagraphFont"/>
    <w:link w:val="Heading3"/>
    <w:uiPriority w:val="9"/>
    <w:rsid w:val="005A4D9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74A26"/>
    <w:pPr>
      <w:outlineLvl w:val="9"/>
    </w:pPr>
    <w:rPr>
      <w:lang w:val="en-US"/>
    </w:rPr>
  </w:style>
  <w:style w:type="paragraph" w:styleId="TOC1">
    <w:name w:val="toc 1"/>
    <w:basedOn w:val="Normal"/>
    <w:next w:val="Normal"/>
    <w:autoRedefine/>
    <w:uiPriority w:val="39"/>
    <w:unhideWhenUsed/>
    <w:rsid w:val="00D74A26"/>
    <w:pPr>
      <w:spacing w:after="100"/>
    </w:pPr>
  </w:style>
  <w:style w:type="paragraph" w:styleId="TOC2">
    <w:name w:val="toc 2"/>
    <w:basedOn w:val="Normal"/>
    <w:next w:val="Normal"/>
    <w:autoRedefine/>
    <w:uiPriority w:val="39"/>
    <w:unhideWhenUsed/>
    <w:rsid w:val="00D74A26"/>
    <w:pPr>
      <w:spacing w:after="100"/>
      <w:ind w:left="220"/>
    </w:pPr>
  </w:style>
  <w:style w:type="paragraph" w:styleId="TOC3">
    <w:name w:val="toc 3"/>
    <w:basedOn w:val="Normal"/>
    <w:next w:val="Normal"/>
    <w:autoRedefine/>
    <w:uiPriority w:val="39"/>
    <w:unhideWhenUsed/>
    <w:rsid w:val="00D74A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565847">
      <w:bodyDiv w:val="1"/>
      <w:marLeft w:val="0"/>
      <w:marRight w:val="0"/>
      <w:marTop w:val="0"/>
      <w:marBottom w:val="0"/>
      <w:divBdr>
        <w:top w:val="none" w:sz="0" w:space="0" w:color="auto"/>
        <w:left w:val="none" w:sz="0" w:space="0" w:color="auto"/>
        <w:bottom w:val="none" w:sz="0" w:space="0" w:color="auto"/>
        <w:right w:val="none" w:sz="0" w:space="0" w:color="auto"/>
      </w:divBdr>
    </w:div>
    <w:div w:id="1768577299">
      <w:bodyDiv w:val="1"/>
      <w:marLeft w:val="0"/>
      <w:marRight w:val="0"/>
      <w:marTop w:val="0"/>
      <w:marBottom w:val="0"/>
      <w:divBdr>
        <w:top w:val="none" w:sz="0" w:space="0" w:color="auto"/>
        <w:left w:val="none" w:sz="0" w:space="0" w:color="auto"/>
        <w:bottom w:val="none" w:sz="0" w:space="0" w:color="auto"/>
        <w:right w:val="none" w:sz="0" w:space="0" w:color="auto"/>
      </w:divBdr>
    </w:div>
    <w:div w:id="19218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mailto:r.gupta@projectobjects.com" TargetMode="External"/><Relationship Id="rId26" Type="http://schemas.openxmlformats.org/officeDocument/2006/relationships/hyperlink" Target="mailto:R.sharma@Projectobjects.com" TargetMode="Externa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j.kataria@projectobjects.com" TargetMode="External"/><Relationship Id="rId25" Type="http://schemas.openxmlformats.org/officeDocument/2006/relationships/image" Target="media/image11.png"/><Relationship Id="rId33" Type="http://schemas.openxmlformats.org/officeDocument/2006/relationships/footer" Target="footer1.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mailto:R.sharma@projectobjects.com" TargetMode="External"/><Relationship Id="rId20" Type="http://schemas.openxmlformats.org/officeDocument/2006/relationships/image" Target="media/image8.png"/><Relationship Id="rId29" Type="http://schemas.openxmlformats.org/officeDocument/2006/relationships/hyperlink" Target="https://anydesk.com/en/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SP@Projectobjects.com"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admin@pomonitoring.com" TargetMode="External"/><Relationship Id="rId28" Type="http://schemas.openxmlformats.org/officeDocument/2006/relationships/hyperlink" Target="mailto:J.kataria@projectobjects.com" TargetMode="External"/><Relationship Id="rId36"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yperlink" Target="mailto:v.gour@projectobjects.com"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nimtdashboard.po-live.com/lock_monitor" TargetMode="External"/><Relationship Id="rId27" Type="http://schemas.openxmlformats.org/officeDocument/2006/relationships/hyperlink" Target="mailto:R.Gupta@projectobjects.com"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7" ma:contentTypeDescription="Create a new document." ma:contentTypeScope="" ma:versionID="41c8763c47ecc62eac75f3cc7870875c">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4566da8e34b3ba632a6f7bf2f4db7f78"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DocumentCollected xmlns="f0434e7d-9510-4721-9b9f-15e23b467bf3" xsi:nil="true"/>
    <Comments xmlns="f0434e7d-9510-4721-9b9f-15e23b467bf3">The reference guide for monitoring servers , with users having only read and restricted access</Comments>
    <lcf76f155ced4ddcb4097134ff3c332f xmlns="f0434e7d-9510-4721-9b9f-15e23b467bf3">
      <Terms xmlns="http://schemas.microsoft.com/office/infopath/2007/PartnerControls"/>
    </lcf76f155ced4ddcb4097134ff3c332f>
    <TaxCatchAll xmlns="9d730e7d-a78b-47b5-bb5b-2d54820058b0" xsi:nil="true"/>
    <modifiedby xmlns="f0434e7d-9510-4721-9b9f-15e23b467bf3" xsi:nil="true"/>
  </documentManagement>
</p:properties>
</file>

<file path=customXml/itemProps1.xml><?xml version="1.0" encoding="utf-8"?>
<ds:datastoreItem xmlns:ds="http://schemas.openxmlformats.org/officeDocument/2006/customXml" ds:itemID="{99CB24E9-7435-4B80-8947-01835A98A25D}">
  <ds:schemaRefs>
    <ds:schemaRef ds:uri="http://schemas.openxmlformats.org/officeDocument/2006/bibliography"/>
  </ds:schemaRefs>
</ds:datastoreItem>
</file>

<file path=customXml/itemProps2.xml><?xml version="1.0" encoding="utf-8"?>
<ds:datastoreItem xmlns:ds="http://schemas.openxmlformats.org/officeDocument/2006/customXml" ds:itemID="{7D386660-710A-415E-9E08-28A494B1E9AD}"/>
</file>

<file path=customXml/itemProps3.xml><?xml version="1.0" encoding="utf-8"?>
<ds:datastoreItem xmlns:ds="http://schemas.openxmlformats.org/officeDocument/2006/customXml" ds:itemID="{CB716B71-D713-4B0C-AC2A-1B6A74EBA8E0}"/>
</file>

<file path=customXml/itemProps4.xml><?xml version="1.0" encoding="utf-8"?>
<ds:datastoreItem xmlns:ds="http://schemas.openxmlformats.org/officeDocument/2006/customXml" ds:itemID="{24E3EA06-8351-4787-BD87-34581E599673}"/>
</file>

<file path=docProps/app.xml><?xml version="1.0" encoding="utf-8"?>
<Properties xmlns="http://schemas.openxmlformats.org/officeDocument/2006/extended-properties" xmlns:vt="http://schemas.openxmlformats.org/officeDocument/2006/docPropsVTypes">
  <Template>Normal</Template>
  <TotalTime>1780</TotalTime>
  <Pages>13</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Raunak Sharma</dc:title>
  <dc:subject/>
  <dc:creator>Raunak Sharma</dc:creator>
  <cp:keywords/>
  <dc:description/>
  <cp:lastModifiedBy>Raunak Sharma</cp:lastModifiedBy>
  <cp:revision>46</cp:revision>
  <dcterms:created xsi:type="dcterms:W3CDTF">2021-10-18T03:53:00Z</dcterms:created>
  <dcterms:modified xsi:type="dcterms:W3CDTF">2022-08-22T05:12:00Z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