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3DD0D0D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5899694</wp:posOffset>
                    </wp:positionV>
                    <wp:extent cx="5442585" cy="443230"/>
                    <wp:effectExtent l="0" t="0" r="0" b="0"/>
                    <wp:wrapTight wrapText="bothSides">
                      <wp:wrapPolygon edited="0">
                        <wp:start x="227" y="0"/>
                        <wp:lineTo x="227" y="20615"/>
                        <wp:lineTo x="21320" y="20615"/>
                        <wp:lineTo x="21320" y="0"/>
                        <wp:lineTo x="227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42585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1B7A573E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380948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21221B27" w14:textId="77777777" w:rsidR="00903A92" w:rsidRDefault="00903A92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AAFC14B" w14:textId="0FDB10B6" w:rsidR="00903A92" w:rsidRPr="00F247D5" w:rsidRDefault="00903A92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C30FC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Feature: </w:t>
                                </w:r>
                                <w:r w:rsidR="002340AC" w:rsidRPr="002340AC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Column to Document Register and Workspace Document Widget</w:t>
                                </w:r>
                                <w:r w:rsidR="00816A27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– Phase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0;margin-top:464.55pt;width:428.55pt;height:34.9pt;z-index:-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1B7A573E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380948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21221B27" w14:textId="77777777" w:rsidR="00903A92" w:rsidRDefault="00903A92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0AAFC14B" w14:textId="0FDB10B6" w:rsidR="00903A92" w:rsidRPr="00F247D5" w:rsidRDefault="00903A92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C30FC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Feature: </w:t>
                          </w:r>
                          <w:r w:rsidR="002340AC" w:rsidRPr="002340AC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Add Column to Document Register and Workspace Document Widget</w:t>
                          </w:r>
                          <w:r w:rsidR="00816A2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Phase 2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4EA049CB" w14:textId="52AB705B" w:rsidR="002340AC" w:rsidRDefault="002340AC" w:rsidP="00A80F8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r w:rsidRPr="002340AC">
        <w:rPr>
          <w:rFonts w:asciiTheme="minorHAnsi" w:hAnsiTheme="minorHAnsi" w:cstheme="minorHAnsi"/>
        </w:rPr>
        <w:t>Column to Document Register and Workspace Document Widget</w:t>
      </w:r>
      <w:r w:rsidR="00532B55">
        <w:rPr>
          <w:rFonts w:asciiTheme="minorHAnsi" w:hAnsiTheme="minorHAnsi" w:cstheme="minorHAnsi"/>
        </w:rPr>
        <w:t xml:space="preserve"> – Phase 2</w:t>
      </w:r>
    </w:p>
    <w:p w14:paraId="2B2497C0" w14:textId="65ECF5D8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47AA49A3" w:rsidR="009D497F" w:rsidRDefault="006042A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</w:p>
    <w:p w14:paraId="6E789616" w14:textId="77777777" w:rsidR="00C4102B" w:rsidRDefault="00C4102B" w:rsidP="00C4102B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73A1DFC7" w14:textId="7C570885" w:rsidR="00C4102B" w:rsidRPr="009D497F" w:rsidRDefault="00FB380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– Customer: AXA</w:t>
      </w: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2C9FD703" w14:textId="2710DF7B" w:rsidR="00017F81" w:rsidRDefault="006F5831" w:rsidP="00594147">
      <w:pPr>
        <w:rPr>
          <w:rFonts w:asciiTheme="minorHAnsi" w:hAnsiTheme="minorHAnsi" w:cstheme="minorHAnsi"/>
        </w:rPr>
      </w:pPr>
      <w:r w:rsidRPr="006F5831">
        <w:rPr>
          <w:rFonts w:asciiTheme="minorHAnsi" w:hAnsiTheme="minorHAnsi" w:cstheme="minorHAnsi"/>
        </w:rPr>
        <w:t>This feature aims to enhance the document management capabilities within the teamspace environment by introducing a new column titled "Available Files." This column will display the files that are attached to each document listed in the document register and within the document widget in the workspace.</w:t>
      </w:r>
      <w:r w:rsidR="00EE2A34">
        <w:rPr>
          <w:rFonts w:asciiTheme="minorHAnsi" w:hAnsiTheme="minorHAnsi" w:cstheme="minorHAnsi"/>
        </w:rPr>
        <w:t xml:space="preserve"> – Basically this feature is similar to the earlier one, here only mentioned the enhanced approach in terms of UX perspective and try to sync with the standard approach.</w:t>
      </w:r>
    </w:p>
    <w:p w14:paraId="566BE2F9" w14:textId="77777777" w:rsidR="006F5831" w:rsidRPr="0061278B" w:rsidRDefault="006F5831" w:rsidP="00594147">
      <w:pPr>
        <w:rPr>
          <w:rFonts w:asciiTheme="minorHAnsi" w:hAnsiTheme="minorHAnsi" w:cstheme="minorHAnsi"/>
        </w:rPr>
      </w:pPr>
    </w:p>
    <w:p w14:paraId="0B05D0A1" w14:textId="310FA0BF" w:rsidR="00A4782E" w:rsidRPr="000151BC" w:rsidRDefault="00F8558B" w:rsidP="006E1129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03756EA1" w14:textId="77777777" w:rsidR="00B01466" w:rsidRDefault="00B01466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3C29BAD3" w14:textId="48D38561" w:rsidR="00B01466" w:rsidRPr="00B01466" w:rsidRDefault="00B01466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B01466">
        <w:rPr>
          <w:rFonts w:asciiTheme="minorHAnsi" w:hAnsiTheme="minorHAnsi" w:cstheme="minorHAnsi"/>
          <w:b/>
          <w:bCs/>
        </w:rPr>
        <w:t>Attachment Handling:</w:t>
      </w:r>
    </w:p>
    <w:p w14:paraId="586CB6E0" w14:textId="38DE85CE" w:rsidR="00794BDB" w:rsidRPr="00794BDB" w:rsidRDefault="00B01466" w:rsidP="00794BDB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94BDB">
        <w:rPr>
          <w:rFonts w:asciiTheme="minorHAnsi" w:hAnsiTheme="minorHAnsi" w:cstheme="minorHAnsi"/>
        </w:rPr>
        <w:t>We can show a standard attachment icon along with the count over it so that user can get understanding like how many files are there</w:t>
      </w:r>
      <w:r w:rsidR="00794BDB" w:rsidRPr="00794BDB">
        <w:rPr>
          <w:rFonts w:asciiTheme="minorHAnsi" w:hAnsiTheme="minorHAnsi" w:cstheme="minorHAnsi"/>
        </w:rPr>
        <w:t>.</w:t>
      </w:r>
    </w:p>
    <w:p w14:paraId="2EC8BFE8" w14:textId="2D8CE3BB" w:rsidR="00AE6B96" w:rsidRPr="00EE2A34" w:rsidRDefault="00B01466" w:rsidP="00AE6B96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94BDB">
        <w:rPr>
          <w:rFonts w:asciiTheme="minorHAnsi" w:hAnsiTheme="minorHAnsi" w:cstheme="minorHAnsi"/>
        </w:rPr>
        <w:t xml:space="preserve">If a document has multiple files attached, the "Available Files" column should provide a clear indication of each file's name through the tooltip or via opening a standard attachmnet popup (via attachmnet icon in the column). </w:t>
      </w:r>
    </w:p>
    <w:p w14:paraId="50D3F170" w14:textId="787DA5FD" w:rsidR="00AE6B96" w:rsidRPr="00EE2A34" w:rsidRDefault="00EE2A34" w:rsidP="00AE6B96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0755C47D" wp14:editId="1D721BF2">
            <wp:extent cx="4402752" cy="2819400"/>
            <wp:effectExtent l="152400" t="152400" r="360045" b="361950"/>
            <wp:docPr id="10177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69" cy="2830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1E81E" w14:textId="032AD061" w:rsidR="008E6EC9" w:rsidRDefault="008E6EC9" w:rsidP="00AE6B96">
      <w:pPr>
        <w:pStyle w:val="NormalWeb"/>
      </w:pPr>
      <w:r>
        <w:rPr>
          <w:noProof/>
        </w:rPr>
        <w:lastRenderedPageBreak/>
        <w:drawing>
          <wp:inline distT="0" distB="0" distL="0" distR="0" wp14:anchorId="799E23FA" wp14:editId="3AD5DC49">
            <wp:extent cx="6259717" cy="3214468"/>
            <wp:effectExtent l="0" t="0" r="8255" b="5080"/>
            <wp:docPr id="1952904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38" cy="321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0843" w14:textId="77777777" w:rsidR="00AE6B96" w:rsidRPr="00AE6B96" w:rsidRDefault="00AE6B96" w:rsidP="00AE6B9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C8299F6" w14:textId="0941552E" w:rsidR="00B01466" w:rsidRDefault="003F4EF0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F4EF0">
        <w:rPr>
          <w:rFonts w:asciiTheme="minorHAnsi" w:hAnsiTheme="minorHAnsi" w:cstheme="minorHAnsi"/>
          <w:b/>
          <w:bCs/>
        </w:rPr>
        <w:t>Note</w:t>
      </w:r>
      <w:r>
        <w:rPr>
          <w:rFonts w:asciiTheme="minorHAnsi" w:hAnsiTheme="minorHAnsi" w:cstheme="minorHAnsi"/>
        </w:rPr>
        <w:t>: Same kind of implementation can go over the Document widget under the workspace</w:t>
      </w:r>
    </w:p>
    <w:p w14:paraId="555A54C3" w14:textId="77777777" w:rsidR="00E770B9" w:rsidRPr="00010CE7" w:rsidRDefault="00E770B9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sectPr w:rsidR="00E770B9" w:rsidRPr="00010CE7" w:rsidSect="009E06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75E4" w14:textId="77777777" w:rsidR="009E06AA" w:rsidRDefault="009E06AA" w:rsidP="00E05450">
      <w:pPr>
        <w:spacing w:before="0" w:after="0"/>
      </w:pPr>
      <w:r>
        <w:separator/>
      </w:r>
    </w:p>
  </w:endnote>
  <w:endnote w:type="continuationSeparator" w:id="0">
    <w:p w14:paraId="4A34F7AC" w14:textId="77777777" w:rsidR="009E06AA" w:rsidRDefault="009E06AA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42DA" w14:textId="77777777" w:rsidR="009E06AA" w:rsidRDefault="009E06AA" w:rsidP="00E05450">
      <w:pPr>
        <w:spacing w:before="0" w:after="0"/>
      </w:pPr>
      <w:r>
        <w:separator/>
      </w:r>
    </w:p>
  </w:footnote>
  <w:footnote w:type="continuationSeparator" w:id="0">
    <w:p w14:paraId="35FEFF33" w14:textId="77777777" w:rsidR="009E06AA" w:rsidRDefault="009E06AA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4435"/>
    <w:multiLevelType w:val="hybridMultilevel"/>
    <w:tmpl w:val="DA7EA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72D1"/>
    <w:multiLevelType w:val="hybridMultilevel"/>
    <w:tmpl w:val="09E86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065F6B"/>
    <w:multiLevelType w:val="hybridMultilevel"/>
    <w:tmpl w:val="184C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3338F"/>
    <w:multiLevelType w:val="hybridMultilevel"/>
    <w:tmpl w:val="7FF4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5F03"/>
    <w:multiLevelType w:val="hybridMultilevel"/>
    <w:tmpl w:val="762E4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03484"/>
    <w:multiLevelType w:val="multilevel"/>
    <w:tmpl w:val="26BA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0748F"/>
    <w:multiLevelType w:val="hybridMultilevel"/>
    <w:tmpl w:val="CFDCC2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A398E"/>
    <w:multiLevelType w:val="hybridMultilevel"/>
    <w:tmpl w:val="72F0F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D55"/>
    <w:multiLevelType w:val="hybridMultilevel"/>
    <w:tmpl w:val="8702E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72E51"/>
    <w:multiLevelType w:val="multilevel"/>
    <w:tmpl w:val="26BA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20D51"/>
    <w:multiLevelType w:val="hybridMultilevel"/>
    <w:tmpl w:val="2EBC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31936"/>
    <w:multiLevelType w:val="hybridMultilevel"/>
    <w:tmpl w:val="E514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51A87"/>
    <w:multiLevelType w:val="multilevel"/>
    <w:tmpl w:val="BA1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A5F05"/>
    <w:multiLevelType w:val="multilevel"/>
    <w:tmpl w:val="FD5C7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E6D3D"/>
    <w:multiLevelType w:val="hybridMultilevel"/>
    <w:tmpl w:val="1D10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FA64E33"/>
    <w:multiLevelType w:val="hybridMultilevel"/>
    <w:tmpl w:val="912487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7321105">
    <w:abstractNumId w:val="36"/>
  </w:num>
  <w:num w:numId="2" w16cid:durableId="1666743072">
    <w:abstractNumId w:val="32"/>
  </w:num>
  <w:num w:numId="3" w16cid:durableId="905188004">
    <w:abstractNumId w:val="33"/>
  </w:num>
  <w:num w:numId="4" w16cid:durableId="1093207667">
    <w:abstractNumId w:val="12"/>
  </w:num>
  <w:num w:numId="5" w16cid:durableId="524171126">
    <w:abstractNumId w:val="24"/>
  </w:num>
  <w:num w:numId="6" w16cid:durableId="264922700">
    <w:abstractNumId w:val="31"/>
  </w:num>
  <w:num w:numId="7" w16cid:durableId="1592860169">
    <w:abstractNumId w:val="2"/>
  </w:num>
  <w:num w:numId="8" w16cid:durableId="1236476121">
    <w:abstractNumId w:val="25"/>
  </w:num>
  <w:num w:numId="9" w16cid:durableId="40983775">
    <w:abstractNumId w:val="13"/>
  </w:num>
  <w:num w:numId="10" w16cid:durableId="1988582486">
    <w:abstractNumId w:val="11"/>
  </w:num>
  <w:num w:numId="11" w16cid:durableId="2075621155">
    <w:abstractNumId w:val="20"/>
  </w:num>
  <w:num w:numId="12" w16cid:durableId="1085566711">
    <w:abstractNumId w:val="4"/>
  </w:num>
  <w:num w:numId="13" w16cid:durableId="483739416">
    <w:abstractNumId w:val="40"/>
  </w:num>
  <w:num w:numId="14" w16cid:durableId="1851138998">
    <w:abstractNumId w:val="17"/>
  </w:num>
  <w:num w:numId="15" w16cid:durableId="1899432626">
    <w:abstractNumId w:val="5"/>
  </w:num>
  <w:num w:numId="16" w16cid:durableId="2145349186">
    <w:abstractNumId w:val="16"/>
  </w:num>
  <w:num w:numId="17" w16cid:durableId="623198418">
    <w:abstractNumId w:val="38"/>
  </w:num>
  <w:num w:numId="18" w16cid:durableId="1696925207">
    <w:abstractNumId w:val="37"/>
  </w:num>
  <w:num w:numId="19" w16cid:durableId="2025548022">
    <w:abstractNumId w:val="35"/>
  </w:num>
  <w:num w:numId="20" w16cid:durableId="448165067">
    <w:abstractNumId w:val="0"/>
  </w:num>
  <w:num w:numId="21" w16cid:durableId="289670879">
    <w:abstractNumId w:val="15"/>
  </w:num>
  <w:num w:numId="22" w16cid:durableId="810366487">
    <w:abstractNumId w:val="23"/>
  </w:num>
  <w:num w:numId="23" w16cid:durableId="470633415">
    <w:abstractNumId w:val="27"/>
  </w:num>
  <w:num w:numId="24" w16cid:durableId="1430812837">
    <w:abstractNumId w:val="7"/>
  </w:num>
  <w:num w:numId="25" w16cid:durableId="887952583">
    <w:abstractNumId w:val="18"/>
  </w:num>
  <w:num w:numId="26" w16cid:durableId="6953649">
    <w:abstractNumId w:val="14"/>
  </w:num>
  <w:num w:numId="27" w16cid:durableId="361250144">
    <w:abstractNumId w:val="21"/>
  </w:num>
  <w:num w:numId="28" w16cid:durableId="126054298">
    <w:abstractNumId w:val="22"/>
  </w:num>
  <w:num w:numId="29" w16cid:durableId="1166437425">
    <w:abstractNumId w:val="39"/>
  </w:num>
  <w:num w:numId="30" w16cid:durableId="333531063">
    <w:abstractNumId w:val="3"/>
  </w:num>
  <w:num w:numId="31" w16cid:durableId="399526737">
    <w:abstractNumId w:val="8"/>
  </w:num>
  <w:num w:numId="32" w16cid:durableId="1877278728">
    <w:abstractNumId w:val="30"/>
  </w:num>
  <w:num w:numId="33" w16cid:durableId="2062165460">
    <w:abstractNumId w:val="26"/>
  </w:num>
  <w:num w:numId="34" w16cid:durableId="506096513">
    <w:abstractNumId w:val="34"/>
  </w:num>
  <w:num w:numId="35" w16cid:durableId="1659192651">
    <w:abstractNumId w:val="1"/>
  </w:num>
  <w:num w:numId="36" w16cid:durableId="298418018">
    <w:abstractNumId w:val="10"/>
  </w:num>
  <w:num w:numId="37" w16cid:durableId="1984968912">
    <w:abstractNumId w:val="6"/>
  </w:num>
  <w:num w:numId="38" w16cid:durableId="346254356">
    <w:abstractNumId w:val="41"/>
  </w:num>
  <w:num w:numId="39" w16cid:durableId="2091196599">
    <w:abstractNumId w:val="19"/>
  </w:num>
  <w:num w:numId="40" w16cid:durableId="277376993">
    <w:abstractNumId w:val="28"/>
  </w:num>
  <w:num w:numId="41" w16cid:durableId="1959987559">
    <w:abstractNumId w:val="29"/>
  </w:num>
  <w:num w:numId="42" w16cid:durableId="1794520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0CE7"/>
    <w:rsid w:val="000151BC"/>
    <w:rsid w:val="00017F81"/>
    <w:rsid w:val="00020BC2"/>
    <w:rsid w:val="00033BC4"/>
    <w:rsid w:val="00045FA4"/>
    <w:rsid w:val="00085376"/>
    <w:rsid w:val="0008543C"/>
    <w:rsid w:val="000C4988"/>
    <w:rsid w:val="00107BB7"/>
    <w:rsid w:val="00124249"/>
    <w:rsid w:val="00150F61"/>
    <w:rsid w:val="00176995"/>
    <w:rsid w:val="001B77D7"/>
    <w:rsid w:val="0021250B"/>
    <w:rsid w:val="00231866"/>
    <w:rsid w:val="002340AC"/>
    <w:rsid w:val="00243B98"/>
    <w:rsid w:val="002447F7"/>
    <w:rsid w:val="002A4F42"/>
    <w:rsid w:val="002B0888"/>
    <w:rsid w:val="002B31A6"/>
    <w:rsid w:val="002D15F4"/>
    <w:rsid w:val="002E4EBE"/>
    <w:rsid w:val="002E6EAC"/>
    <w:rsid w:val="00305C0D"/>
    <w:rsid w:val="00310D4D"/>
    <w:rsid w:val="00317374"/>
    <w:rsid w:val="003220E7"/>
    <w:rsid w:val="003256ED"/>
    <w:rsid w:val="00380948"/>
    <w:rsid w:val="003A6F79"/>
    <w:rsid w:val="003D342B"/>
    <w:rsid w:val="003F4EF0"/>
    <w:rsid w:val="003F6BA4"/>
    <w:rsid w:val="003F767F"/>
    <w:rsid w:val="00416A74"/>
    <w:rsid w:val="00434855"/>
    <w:rsid w:val="004565DE"/>
    <w:rsid w:val="00471B1E"/>
    <w:rsid w:val="00474FA4"/>
    <w:rsid w:val="00494D69"/>
    <w:rsid w:val="004974BF"/>
    <w:rsid w:val="004E52BA"/>
    <w:rsid w:val="004E5A71"/>
    <w:rsid w:val="00513DE0"/>
    <w:rsid w:val="00520E7E"/>
    <w:rsid w:val="00532B55"/>
    <w:rsid w:val="00541017"/>
    <w:rsid w:val="00566D74"/>
    <w:rsid w:val="00572CF3"/>
    <w:rsid w:val="00575EFC"/>
    <w:rsid w:val="00585049"/>
    <w:rsid w:val="00594147"/>
    <w:rsid w:val="006042A4"/>
    <w:rsid w:val="0061278B"/>
    <w:rsid w:val="006316EC"/>
    <w:rsid w:val="00644001"/>
    <w:rsid w:val="006476AD"/>
    <w:rsid w:val="00670C73"/>
    <w:rsid w:val="006736AD"/>
    <w:rsid w:val="006826C8"/>
    <w:rsid w:val="0068280E"/>
    <w:rsid w:val="006E1129"/>
    <w:rsid w:val="006F1A69"/>
    <w:rsid w:val="006F5831"/>
    <w:rsid w:val="00701D7D"/>
    <w:rsid w:val="00717671"/>
    <w:rsid w:val="00721E86"/>
    <w:rsid w:val="0072791A"/>
    <w:rsid w:val="00780D0E"/>
    <w:rsid w:val="007921A4"/>
    <w:rsid w:val="00794964"/>
    <w:rsid w:val="00794BDB"/>
    <w:rsid w:val="00796E9C"/>
    <w:rsid w:val="007C3179"/>
    <w:rsid w:val="007C7721"/>
    <w:rsid w:val="007E7FC1"/>
    <w:rsid w:val="00816A27"/>
    <w:rsid w:val="00822ADF"/>
    <w:rsid w:val="0088387D"/>
    <w:rsid w:val="00891F11"/>
    <w:rsid w:val="008B0E0C"/>
    <w:rsid w:val="008B1A4D"/>
    <w:rsid w:val="008B200A"/>
    <w:rsid w:val="008B5F4F"/>
    <w:rsid w:val="008C1D64"/>
    <w:rsid w:val="008E6EC9"/>
    <w:rsid w:val="00903A92"/>
    <w:rsid w:val="00914148"/>
    <w:rsid w:val="0093062A"/>
    <w:rsid w:val="00986195"/>
    <w:rsid w:val="009B05AC"/>
    <w:rsid w:val="009D497F"/>
    <w:rsid w:val="009E06AA"/>
    <w:rsid w:val="009E17C0"/>
    <w:rsid w:val="009E5DF0"/>
    <w:rsid w:val="009F1A4F"/>
    <w:rsid w:val="00A14360"/>
    <w:rsid w:val="00A21E9D"/>
    <w:rsid w:val="00A4782E"/>
    <w:rsid w:val="00A641DE"/>
    <w:rsid w:val="00A64EFC"/>
    <w:rsid w:val="00A67397"/>
    <w:rsid w:val="00A71A8B"/>
    <w:rsid w:val="00A750A1"/>
    <w:rsid w:val="00A77FFA"/>
    <w:rsid w:val="00A80F8D"/>
    <w:rsid w:val="00AE2BAB"/>
    <w:rsid w:val="00AE6B96"/>
    <w:rsid w:val="00B01466"/>
    <w:rsid w:val="00B308D8"/>
    <w:rsid w:val="00B3283D"/>
    <w:rsid w:val="00B80272"/>
    <w:rsid w:val="00B81248"/>
    <w:rsid w:val="00B9652F"/>
    <w:rsid w:val="00BA77EC"/>
    <w:rsid w:val="00BD76F3"/>
    <w:rsid w:val="00BF1645"/>
    <w:rsid w:val="00C30FCE"/>
    <w:rsid w:val="00C4102B"/>
    <w:rsid w:val="00C46730"/>
    <w:rsid w:val="00C90444"/>
    <w:rsid w:val="00CB5A8E"/>
    <w:rsid w:val="00CD7292"/>
    <w:rsid w:val="00CE7618"/>
    <w:rsid w:val="00CF2FC8"/>
    <w:rsid w:val="00D1206A"/>
    <w:rsid w:val="00DA16F8"/>
    <w:rsid w:val="00DC7F92"/>
    <w:rsid w:val="00DE0BF3"/>
    <w:rsid w:val="00E05450"/>
    <w:rsid w:val="00E770B9"/>
    <w:rsid w:val="00E94D48"/>
    <w:rsid w:val="00E9520A"/>
    <w:rsid w:val="00E972E1"/>
    <w:rsid w:val="00EA63EA"/>
    <w:rsid w:val="00EC3464"/>
    <w:rsid w:val="00EE2A34"/>
    <w:rsid w:val="00F10980"/>
    <w:rsid w:val="00F247D5"/>
    <w:rsid w:val="00F51A0F"/>
    <w:rsid w:val="00F5320D"/>
    <w:rsid w:val="00F8558B"/>
    <w:rsid w:val="00FB3804"/>
    <w:rsid w:val="00FC1B53"/>
    <w:rsid w:val="00FC683C"/>
    <w:rsid w:val="00FC6C2E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  <w:style w:type="paragraph" w:styleId="NormalWeb">
    <w:name w:val="Normal (Web)"/>
    <w:basedOn w:val="Normal"/>
    <w:uiPriority w:val="99"/>
    <w:semiHidden/>
    <w:unhideWhenUsed/>
    <w:rsid w:val="00AE6B96"/>
    <w:pPr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AXA migration, contains all the details which are related to requirement base approach for development implementation.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24DDFE-AA59-46B5-92C2-1C08F97FB58F}"/>
</file>

<file path=customXml/itemProps3.xml><?xml version="1.0" encoding="utf-8"?>
<ds:datastoreItem xmlns:ds="http://schemas.openxmlformats.org/officeDocument/2006/customXml" ds:itemID="{759F7F4F-8095-481B-B65C-6EC7D4FBA321}"/>
</file>

<file path=customXml/itemProps4.xml><?xml version="1.0" encoding="utf-8"?>
<ds:datastoreItem xmlns:ds="http://schemas.openxmlformats.org/officeDocument/2006/customXml" ds:itemID="{8495F182-E7B6-494D-A99A-D7AC85F99A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129</cp:revision>
  <dcterms:created xsi:type="dcterms:W3CDTF">2023-11-30T11:00:00Z</dcterms:created>
  <dcterms:modified xsi:type="dcterms:W3CDTF">2024-04-15T05:25:00Z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