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2F9E348F" w:rsidR="00600F3C" w:rsidRPr="008F7C63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Cost 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Assignment</w:t>
                            </w:r>
                            <w:r w:rsidR="00CA6D08" w:rsidRPr="00CA6D08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Over Milestone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2F9E348F" w:rsidR="00600F3C" w:rsidRPr="008F7C63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Cost 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Assignment</w:t>
                      </w:r>
                      <w:r w:rsidR="00CA6D08" w:rsidRPr="00CA6D08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Over Milestone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43371990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Cost 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>Assignment</w:t>
      </w:r>
      <w:r w:rsidR="00182B62" w:rsidRPr="00182B62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 Over Milestone</w:t>
      </w:r>
    </w:p>
    <w:p w14:paraId="4FFF4C18" w14:textId="77777777" w:rsidR="00597B91" w:rsidRDefault="00597B91" w:rsidP="00597B91"/>
    <w:p w14:paraId="5ADF3A5A" w14:textId="336526AF" w:rsidR="00AD0026" w:rsidRPr="00E87BE8" w:rsidRDefault="00E87BE8" w:rsidP="00E87BE8">
      <w:pPr>
        <w:rPr>
          <w:b/>
          <w:bCs/>
          <w:u w:val="single"/>
        </w:rPr>
      </w:pPr>
      <w:r w:rsidRPr="00E87BE8">
        <w:rPr>
          <w:b/>
          <w:bCs/>
        </w:rPr>
        <w:t>Need to add cost over the milestone</w:t>
      </w:r>
      <w:r w:rsidRPr="00E87BE8">
        <w:rPr>
          <w:b/>
          <w:bCs/>
        </w:rPr>
        <w:t xml:space="preserve">: </w:t>
      </w:r>
      <w:r>
        <w:t xml:space="preserve">User </w:t>
      </w:r>
      <w:r>
        <w:t xml:space="preserve">can have the option to add cost for each milestone while creating a new task in the Gantt, </w:t>
      </w:r>
      <w:r>
        <w:t>currently</w:t>
      </w:r>
      <w:r>
        <w:t xml:space="preserve"> is not there. Please check the below screenshot of the </w:t>
      </w:r>
      <w:r>
        <w:t>implementation</w:t>
      </w:r>
      <w:r>
        <w:t xml:space="preserve"> which we will update.</w:t>
      </w:r>
    </w:p>
    <w:p w14:paraId="007006BD" w14:textId="77777777" w:rsidR="00E87BE8" w:rsidRDefault="00E87BE8" w:rsidP="00E87BE8"/>
    <w:p w14:paraId="7BA2B6F6" w14:textId="4C9B35B8" w:rsidR="00B26529" w:rsidRPr="00597B91" w:rsidRDefault="00E87BE8" w:rsidP="00AD0026">
      <w:r w:rsidRPr="00986195">
        <w:rPr>
          <w:rFonts w:asciiTheme="minorHAnsi" w:hAnsiTheme="minorHAnsi" w:cstheme="minorHAnsi"/>
          <w:noProof/>
        </w:rPr>
        <w:drawing>
          <wp:inline distT="0" distB="0" distL="0" distR="0" wp14:anchorId="7968B672" wp14:editId="412C351D">
            <wp:extent cx="5731510" cy="1962150"/>
            <wp:effectExtent l="152400" t="152400" r="364490" b="361950"/>
            <wp:docPr id="7184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080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6529" w:rsidRPr="00597B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27E9" w14:textId="77777777" w:rsidR="003D0EE7" w:rsidRDefault="003D0EE7">
      <w:pPr>
        <w:spacing w:after="0" w:line="240" w:lineRule="auto"/>
      </w:pPr>
      <w:r>
        <w:separator/>
      </w:r>
    </w:p>
  </w:endnote>
  <w:endnote w:type="continuationSeparator" w:id="0">
    <w:p w14:paraId="1B85CF1A" w14:textId="77777777" w:rsidR="003D0EE7" w:rsidRDefault="003D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2992B" w14:textId="77777777" w:rsidR="003D0EE7" w:rsidRDefault="003D0EE7">
      <w:pPr>
        <w:spacing w:after="0" w:line="240" w:lineRule="auto"/>
      </w:pPr>
      <w:r>
        <w:separator/>
      </w:r>
    </w:p>
  </w:footnote>
  <w:footnote w:type="continuationSeparator" w:id="0">
    <w:p w14:paraId="53AB1156" w14:textId="77777777" w:rsidR="003D0EE7" w:rsidRDefault="003D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19"/>
  </w:num>
  <w:num w:numId="3" w16cid:durableId="1156536909">
    <w:abstractNumId w:val="16"/>
  </w:num>
  <w:num w:numId="4" w16cid:durableId="2020085388">
    <w:abstractNumId w:val="28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29"/>
  </w:num>
  <w:num w:numId="8" w16cid:durableId="1758358114">
    <w:abstractNumId w:val="25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3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5"/>
  </w:num>
  <w:num w:numId="16" w16cid:durableId="1286042742">
    <w:abstractNumId w:val="5"/>
  </w:num>
  <w:num w:numId="17" w16cid:durableId="1444153593">
    <w:abstractNumId w:val="18"/>
  </w:num>
  <w:num w:numId="18" w16cid:durableId="1726680103">
    <w:abstractNumId w:val="24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2"/>
  </w:num>
  <w:num w:numId="25" w16cid:durableId="663438329">
    <w:abstractNumId w:val="26"/>
  </w:num>
  <w:num w:numId="26" w16cid:durableId="1662004149">
    <w:abstractNumId w:val="27"/>
  </w:num>
  <w:num w:numId="27" w16cid:durableId="837621838">
    <w:abstractNumId w:val="2"/>
  </w:num>
  <w:num w:numId="28" w16cid:durableId="223101681">
    <w:abstractNumId w:val="20"/>
  </w:num>
  <w:num w:numId="29" w16cid:durableId="699665553">
    <w:abstractNumId w:val="17"/>
  </w:num>
  <w:num w:numId="30" w16cid:durableId="1510695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09EC4-EA71-43A8-BD59-473F7B720BB3}"/>
</file>

<file path=customXml/itemProps3.xml><?xml version="1.0" encoding="utf-8"?>
<ds:datastoreItem xmlns:ds="http://schemas.openxmlformats.org/officeDocument/2006/customXml" ds:itemID="{51329F46-6B3F-4D51-8DB8-054198D50212}"/>
</file>

<file path=customXml/itemProps4.xml><?xml version="1.0" encoding="utf-8"?>
<ds:datastoreItem xmlns:ds="http://schemas.openxmlformats.org/officeDocument/2006/customXml" ds:itemID="{558E2779-24C8-4742-88E7-CAF5CF52941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194</cp:revision>
  <dcterms:created xsi:type="dcterms:W3CDTF">2023-12-12T09:45:00Z</dcterms:created>
  <dcterms:modified xsi:type="dcterms:W3CDTF">2024-04-30T05:49:00Z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249700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