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5233" w14:textId="77777777" w:rsidR="00F42F71" w:rsidRPr="009D2123" w:rsidRDefault="00F42F71">
      <w:pPr>
        <w:jc w:val="center"/>
        <w:rPr>
          <w:rFonts w:ascii="Times New Roman" w:hAnsi="Times New Roman" w:cs="Times New Roman"/>
          <w:b/>
          <w:sz w:val="52"/>
          <w:szCs w:val="64"/>
        </w:rPr>
      </w:pPr>
    </w:p>
    <w:p w14:paraId="37423F09" w14:textId="77777777" w:rsidR="00A37D5B" w:rsidRPr="009D2123" w:rsidRDefault="00A37D5B" w:rsidP="00A37D5B">
      <w:pPr>
        <w:jc w:val="center"/>
        <w:rPr>
          <w:rFonts w:ascii="Times New Roman" w:hAnsi="Times New Roman" w:cs="Times New Roman"/>
          <w:b/>
          <w:sz w:val="52"/>
          <w:szCs w:val="52"/>
        </w:rPr>
      </w:pPr>
      <w:r w:rsidRPr="009D2123">
        <w:rPr>
          <w:rFonts w:ascii="Times New Roman" w:hAnsi="Times New Roman" w:cs="Times New Roman"/>
          <w:b/>
          <w:sz w:val="52"/>
          <w:szCs w:val="52"/>
        </w:rPr>
        <w:t xml:space="preserve">PROJECT REPORT </w:t>
      </w:r>
    </w:p>
    <w:p w14:paraId="3EE55238" w14:textId="77777777" w:rsidR="00F42F71" w:rsidRPr="009D2123" w:rsidRDefault="00E02E2F">
      <w:pPr>
        <w:jc w:val="center"/>
        <w:rPr>
          <w:rFonts w:ascii="Times New Roman" w:hAnsi="Times New Roman" w:cs="Times New Roman"/>
          <w:b/>
          <w:sz w:val="52"/>
          <w:szCs w:val="52"/>
        </w:rPr>
      </w:pPr>
      <w:r w:rsidRPr="009D2123">
        <w:rPr>
          <w:rFonts w:ascii="Times New Roman" w:hAnsi="Times New Roman" w:cs="Times New Roman"/>
          <w:b/>
          <w:sz w:val="52"/>
          <w:szCs w:val="52"/>
        </w:rPr>
        <w:t>on</w:t>
      </w:r>
    </w:p>
    <w:p w14:paraId="3EE55239" w14:textId="3472F73F" w:rsidR="00F42F71" w:rsidRPr="009D2123" w:rsidRDefault="00E02E2F">
      <w:pPr>
        <w:jc w:val="center"/>
        <w:rPr>
          <w:rFonts w:ascii="Times New Roman" w:hAnsi="Times New Roman" w:cs="Times New Roman"/>
          <w:b/>
          <w:bCs/>
          <w:i/>
          <w:sz w:val="52"/>
          <w:szCs w:val="52"/>
        </w:rPr>
      </w:pPr>
      <w:r w:rsidRPr="009D2123">
        <w:rPr>
          <w:rFonts w:ascii="Times New Roman" w:hAnsi="Times New Roman" w:cs="Times New Roman"/>
          <w:b/>
          <w:bCs/>
          <w:i/>
          <w:sz w:val="52"/>
          <w:szCs w:val="52"/>
        </w:rPr>
        <w:t>Project Title</w:t>
      </w:r>
    </w:p>
    <w:p w14:paraId="3EE5523A" w14:textId="6D38C583" w:rsidR="00F42F71" w:rsidRDefault="00E02E2F">
      <w:pPr>
        <w:jc w:val="center"/>
        <w:rPr>
          <w:rFonts w:ascii="Times New Roman" w:hAnsi="Times New Roman" w:cs="Times New Roman"/>
          <w:b/>
          <w:sz w:val="52"/>
          <w:szCs w:val="52"/>
        </w:rPr>
      </w:pPr>
      <w:r w:rsidRPr="009D2123">
        <w:rPr>
          <w:rFonts w:ascii="Times New Roman" w:hAnsi="Times New Roman" w:cs="Times New Roman"/>
          <w:b/>
          <w:sz w:val="52"/>
          <w:szCs w:val="52"/>
        </w:rPr>
        <w:t>BATCH-202</w:t>
      </w:r>
      <w:r w:rsidR="00A37D5B">
        <w:rPr>
          <w:rFonts w:ascii="Times New Roman" w:hAnsi="Times New Roman" w:cs="Times New Roman"/>
          <w:b/>
          <w:sz w:val="52"/>
          <w:szCs w:val="52"/>
        </w:rPr>
        <w:t>4</w:t>
      </w:r>
    </w:p>
    <w:p w14:paraId="03E2D4F9" w14:textId="7C82C0C7" w:rsidR="00A37D5B" w:rsidRPr="009D2123" w:rsidRDefault="00881F1A">
      <w:pPr>
        <w:jc w:val="center"/>
        <w:rPr>
          <w:rFonts w:ascii="Times New Roman" w:hAnsi="Times New Roman" w:cs="Times New Roman"/>
          <w:b/>
          <w:sz w:val="52"/>
          <w:szCs w:val="52"/>
        </w:rPr>
      </w:pPr>
      <w:r w:rsidRPr="009D2123">
        <w:rPr>
          <w:rFonts w:ascii="Times New Roman" w:hAnsi="Times New Roman" w:cs="Times New Roman"/>
          <w:noProof/>
        </w:rPr>
        <w:drawing>
          <wp:anchor distT="0" distB="0" distL="114300" distR="114300" simplePos="0" relativeHeight="251658240" behindDoc="0" locked="0" layoutInCell="1" allowOverlap="1" wp14:anchorId="3EE552FD" wp14:editId="3F2A8C47">
            <wp:simplePos x="0" y="0"/>
            <wp:positionH relativeFrom="margin">
              <wp:align>center</wp:align>
            </wp:positionH>
            <wp:positionV relativeFrom="paragraph">
              <wp:posOffset>258445</wp:posOffset>
            </wp:positionV>
            <wp:extent cx="828675" cy="895350"/>
            <wp:effectExtent l="0" t="0" r="9525" b="0"/>
            <wp:wrapThrough wrapText="bothSides">
              <wp:wrapPolygon edited="0">
                <wp:start x="0" y="0"/>
                <wp:lineTo x="0" y="21140"/>
                <wp:lineTo x="21352" y="21140"/>
                <wp:lineTo x="21352" y="0"/>
                <wp:lineTo x="0" y="0"/>
              </wp:wrapPolygon>
            </wp:wrapThrough>
            <wp:docPr id="2" name="Picture 3" descr="C:\Users\Dr Monika Parmar\Desktop\SDG go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Users\Dr Monika Parmar\Desktop\SDG goals.jpg"/>
                    <pic:cNvPicPr>
                      <a:picLocks noChangeAspect="1" noChangeArrowheads="1"/>
                    </pic:cNvPicPr>
                  </pic:nvPicPr>
                  <pic:blipFill rotWithShape="1">
                    <a:blip r:embed="rId7">
                      <a:extLst>
                        <a:ext uri="{28A0092B-C50C-407E-A947-70E740481C1C}">
                          <a14:useLocalDpi xmlns:a14="http://schemas.microsoft.com/office/drawing/2010/main" val="0"/>
                        </a:ext>
                      </a:extLst>
                    </a:blip>
                    <a:srcRect l="36229" t="35427" r="49313" b="36823"/>
                    <a:stretch>
                      <a:fillRect/>
                    </a:stretch>
                  </pic:blipFill>
                  <pic:spPr bwMode="auto">
                    <a:xfrm>
                      <a:off x="0" y="0"/>
                      <a:ext cx="828675" cy="895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E5523B" w14:textId="564339D4" w:rsidR="00F42F71" w:rsidRDefault="00F42F71" w:rsidP="00881F1A">
      <w:pPr>
        <w:tabs>
          <w:tab w:val="left" w:pos="545"/>
          <w:tab w:val="right" w:pos="9026"/>
        </w:tabs>
        <w:rPr>
          <w:rFonts w:ascii="Times New Roman" w:hAnsi="Times New Roman" w:cs="Times New Roman"/>
          <w:b/>
          <w:i/>
          <w:color w:val="FF0000"/>
          <w:sz w:val="24"/>
          <w:szCs w:val="52"/>
        </w:rPr>
      </w:pPr>
    </w:p>
    <w:p w14:paraId="1B0DAF1B" w14:textId="77777777" w:rsidR="00A37D5B" w:rsidRPr="009D2123" w:rsidRDefault="00A37D5B">
      <w:pPr>
        <w:tabs>
          <w:tab w:val="left" w:pos="545"/>
          <w:tab w:val="right" w:pos="9026"/>
        </w:tabs>
        <w:jc w:val="center"/>
        <w:rPr>
          <w:rFonts w:ascii="Times New Roman" w:hAnsi="Times New Roman" w:cs="Times New Roman"/>
          <w:b/>
          <w:i/>
          <w:color w:val="FF0000"/>
          <w:sz w:val="24"/>
          <w:szCs w:val="52"/>
        </w:rPr>
      </w:pPr>
    </w:p>
    <w:p w14:paraId="3EE5523C" w14:textId="77777777" w:rsidR="00F42F71" w:rsidRPr="009D2123" w:rsidRDefault="00F42F71">
      <w:pPr>
        <w:tabs>
          <w:tab w:val="left" w:pos="545"/>
          <w:tab w:val="right" w:pos="9026"/>
        </w:tabs>
        <w:rPr>
          <w:rFonts w:ascii="Times New Roman" w:hAnsi="Times New Roman" w:cs="Times New Roman"/>
          <w:b/>
          <w:sz w:val="32"/>
          <w:szCs w:val="40"/>
        </w:rPr>
      </w:pPr>
    </w:p>
    <w:p w14:paraId="3EE5523D" w14:textId="10CA8B5B" w:rsidR="00F42F71" w:rsidRPr="009D2123" w:rsidRDefault="00E02E2F" w:rsidP="00881F1A">
      <w:pPr>
        <w:tabs>
          <w:tab w:val="left" w:pos="545"/>
          <w:tab w:val="right" w:pos="9026"/>
        </w:tabs>
        <w:rPr>
          <w:rFonts w:ascii="Times New Roman" w:hAnsi="Times New Roman" w:cs="Times New Roman"/>
          <w:b/>
          <w:sz w:val="32"/>
          <w:szCs w:val="40"/>
        </w:rPr>
      </w:pPr>
      <w:r w:rsidRPr="009D2123">
        <w:rPr>
          <w:rFonts w:ascii="Times New Roman" w:hAnsi="Times New Roman" w:cs="Times New Roman"/>
          <w:b/>
          <w:sz w:val="32"/>
          <w:szCs w:val="40"/>
        </w:rPr>
        <w:t xml:space="preserve">Project Mentor </w:t>
      </w:r>
      <w:r w:rsidR="00881F1A">
        <w:rPr>
          <w:rFonts w:ascii="Times New Roman" w:hAnsi="Times New Roman" w:cs="Times New Roman"/>
          <w:b/>
          <w:sz w:val="32"/>
          <w:szCs w:val="40"/>
        </w:rPr>
        <w:t xml:space="preserve">                                     </w:t>
      </w:r>
      <w:r w:rsidRPr="009D2123">
        <w:rPr>
          <w:rFonts w:ascii="Times New Roman" w:hAnsi="Times New Roman" w:cs="Times New Roman"/>
          <w:b/>
          <w:sz w:val="32"/>
          <w:szCs w:val="40"/>
        </w:rPr>
        <w:t xml:space="preserve">Student Name &amp;   ID </w:t>
      </w:r>
      <w:r w:rsidR="00881F1A">
        <w:rPr>
          <w:rFonts w:ascii="Times New Roman" w:hAnsi="Times New Roman" w:cs="Times New Roman"/>
          <w:b/>
          <w:sz w:val="32"/>
          <w:szCs w:val="40"/>
        </w:rPr>
        <w:t xml:space="preserve">  </w:t>
      </w:r>
    </w:p>
    <w:p w14:paraId="3EE5523E" w14:textId="1D0ACC90" w:rsidR="00F42F71" w:rsidRPr="009D2123" w:rsidRDefault="007E6E10" w:rsidP="00881F1A">
      <w:pPr>
        <w:tabs>
          <w:tab w:val="left" w:pos="731"/>
          <w:tab w:val="left" w:pos="6022"/>
          <w:tab w:val="right" w:pos="9026"/>
        </w:tabs>
        <w:rPr>
          <w:rFonts w:ascii="Times New Roman" w:hAnsi="Times New Roman" w:cs="Times New Roman"/>
          <w:sz w:val="32"/>
          <w:szCs w:val="40"/>
        </w:rPr>
      </w:pPr>
      <w:r w:rsidRPr="009D2123">
        <w:rPr>
          <w:rFonts w:ascii="Times New Roman" w:hAnsi="Times New Roman" w:cs="Times New Roman"/>
          <w:sz w:val="32"/>
          <w:szCs w:val="40"/>
        </w:rPr>
        <w:tab/>
      </w:r>
      <w:r w:rsidR="00881F1A">
        <w:rPr>
          <w:rFonts w:ascii="Times New Roman" w:hAnsi="Times New Roman" w:cs="Times New Roman"/>
          <w:sz w:val="32"/>
          <w:szCs w:val="40"/>
        </w:rPr>
        <w:t xml:space="preserve">                                                    </w:t>
      </w:r>
      <w:r w:rsidRPr="009D2123">
        <w:rPr>
          <w:rFonts w:ascii="Times New Roman" w:hAnsi="Times New Roman" w:cs="Times New Roman"/>
          <w:sz w:val="32"/>
          <w:szCs w:val="40"/>
        </w:rPr>
        <w:t>1.</w:t>
      </w:r>
      <w:r w:rsidR="00881F1A">
        <w:rPr>
          <w:rFonts w:ascii="Times New Roman" w:hAnsi="Times New Roman" w:cs="Times New Roman"/>
          <w:sz w:val="32"/>
          <w:szCs w:val="40"/>
        </w:rPr>
        <w:t>Piyush Kumar  (2411981413)</w:t>
      </w:r>
    </w:p>
    <w:p w14:paraId="3EE5523F" w14:textId="08DCFB6F" w:rsidR="00F42F71" w:rsidRPr="009D2123" w:rsidRDefault="00881F1A" w:rsidP="00881F1A">
      <w:pPr>
        <w:tabs>
          <w:tab w:val="left" w:pos="731"/>
          <w:tab w:val="left" w:pos="6022"/>
          <w:tab w:val="right" w:pos="9026"/>
        </w:tabs>
        <w:rPr>
          <w:rFonts w:ascii="Times New Roman" w:hAnsi="Times New Roman" w:cs="Times New Roman"/>
          <w:sz w:val="32"/>
          <w:szCs w:val="40"/>
        </w:rPr>
      </w:pPr>
      <w:r>
        <w:rPr>
          <w:rFonts w:ascii="Times New Roman" w:hAnsi="Times New Roman" w:cs="Times New Roman"/>
          <w:sz w:val="32"/>
          <w:szCs w:val="40"/>
        </w:rPr>
        <w:t xml:space="preserve">                                                             </w:t>
      </w:r>
      <w:r w:rsidR="00E02E2F" w:rsidRPr="009D2123">
        <w:rPr>
          <w:rFonts w:ascii="Times New Roman" w:hAnsi="Times New Roman" w:cs="Times New Roman"/>
          <w:sz w:val="32"/>
          <w:szCs w:val="40"/>
        </w:rPr>
        <w:t>2.</w:t>
      </w:r>
      <w:r>
        <w:rPr>
          <w:rFonts w:ascii="Times New Roman" w:hAnsi="Times New Roman" w:cs="Times New Roman"/>
          <w:sz w:val="32"/>
          <w:szCs w:val="40"/>
        </w:rPr>
        <w:t>Pramod Kumar</w:t>
      </w:r>
      <w:r w:rsidR="00226731">
        <w:rPr>
          <w:rFonts w:ascii="Times New Roman" w:hAnsi="Times New Roman" w:cs="Times New Roman"/>
          <w:sz w:val="32"/>
          <w:szCs w:val="40"/>
        </w:rPr>
        <w:t xml:space="preserve"> </w:t>
      </w:r>
      <w:r>
        <w:rPr>
          <w:rFonts w:ascii="Times New Roman" w:hAnsi="Times New Roman" w:cs="Times New Roman"/>
          <w:sz w:val="32"/>
          <w:szCs w:val="40"/>
        </w:rPr>
        <w:t>(2411981420)</w:t>
      </w:r>
    </w:p>
    <w:p w14:paraId="3EE55241" w14:textId="680BA452" w:rsidR="00F42F71" w:rsidRPr="009D2123" w:rsidRDefault="00E02E2F" w:rsidP="00881F1A">
      <w:pPr>
        <w:tabs>
          <w:tab w:val="left" w:pos="731"/>
          <w:tab w:val="left" w:pos="6022"/>
          <w:tab w:val="right" w:pos="9026"/>
        </w:tabs>
        <w:rPr>
          <w:rFonts w:ascii="Times New Roman" w:hAnsi="Times New Roman" w:cs="Times New Roman"/>
          <w:sz w:val="32"/>
          <w:szCs w:val="40"/>
        </w:rPr>
      </w:pPr>
      <w:r w:rsidRPr="009D2123">
        <w:rPr>
          <w:rFonts w:ascii="Times New Roman" w:hAnsi="Times New Roman" w:cs="Times New Roman"/>
          <w:sz w:val="32"/>
          <w:szCs w:val="40"/>
        </w:rPr>
        <w:tab/>
      </w:r>
      <w:r w:rsidRPr="009D2123">
        <w:rPr>
          <w:rFonts w:ascii="Times New Roman" w:hAnsi="Times New Roman" w:cs="Times New Roman"/>
          <w:sz w:val="32"/>
          <w:szCs w:val="40"/>
        </w:rPr>
        <w:tab/>
      </w:r>
    </w:p>
    <w:p w14:paraId="3EE55242" w14:textId="5A052E5A" w:rsidR="00F42F71" w:rsidRPr="009D2123" w:rsidRDefault="00E02E2F">
      <w:pPr>
        <w:tabs>
          <w:tab w:val="left" w:pos="731"/>
          <w:tab w:val="left" w:pos="6022"/>
          <w:tab w:val="right" w:pos="9026"/>
        </w:tabs>
        <w:rPr>
          <w:rFonts w:ascii="Times New Roman" w:hAnsi="Times New Roman" w:cs="Times New Roman"/>
          <w:sz w:val="32"/>
          <w:szCs w:val="40"/>
        </w:rPr>
      </w:pPr>
      <w:r w:rsidRPr="009D2123">
        <w:rPr>
          <w:rFonts w:ascii="Times New Roman" w:hAnsi="Times New Roman" w:cs="Times New Roman"/>
          <w:sz w:val="32"/>
          <w:szCs w:val="40"/>
        </w:rPr>
        <w:tab/>
      </w:r>
      <w:r w:rsidRPr="009D2123">
        <w:rPr>
          <w:rFonts w:ascii="Times New Roman" w:hAnsi="Times New Roman" w:cs="Times New Roman"/>
          <w:sz w:val="32"/>
          <w:szCs w:val="40"/>
        </w:rPr>
        <w:tab/>
      </w:r>
    </w:p>
    <w:p w14:paraId="3EE55243" w14:textId="77777777" w:rsidR="00F42F71" w:rsidRDefault="00F42F71">
      <w:pPr>
        <w:pStyle w:val="Footer"/>
        <w:spacing w:line="360" w:lineRule="auto"/>
        <w:jc w:val="both"/>
        <w:rPr>
          <w:rFonts w:ascii="Times New Roman" w:hAnsi="Times New Roman" w:cs="Times New Roman"/>
          <w:b/>
          <w:sz w:val="24"/>
          <w:szCs w:val="24"/>
          <w:u w:val="single"/>
        </w:rPr>
      </w:pPr>
    </w:p>
    <w:p w14:paraId="59BFBAEB" w14:textId="77777777" w:rsidR="00A37D5B" w:rsidRDefault="00A37D5B">
      <w:pPr>
        <w:pStyle w:val="Footer"/>
        <w:spacing w:line="360" w:lineRule="auto"/>
        <w:jc w:val="both"/>
        <w:rPr>
          <w:rFonts w:ascii="Times New Roman" w:hAnsi="Times New Roman" w:cs="Times New Roman"/>
          <w:b/>
          <w:sz w:val="24"/>
          <w:szCs w:val="24"/>
          <w:u w:val="single"/>
        </w:rPr>
      </w:pPr>
    </w:p>
    <w:p w14:paraId="68481C26" w14:textId="77777777" w:rsidR="00A37D5B" w:rsidRDefault="00A37D5B">
      <w:pPr>
        <w:pStyle w:val="Footer"/>
        <w:spacing w:line="360" w:lineRule="auto"/>
        <w:jc w:val="both"/>
        <w:rPr>
          <w:rFonts w:ascii="Times New Roman" w:hAnsi="Times New Roman" w:cs="Times New Roman"/>
          <w:b/>
          <w:sz w:val="24"/>
          <w:szCs w:val="24"/>
          <w:u w:val="single"/>
        </w:rPr>
      </w:pPr>
    </w:p>
    <w:p w14:paraId="35F8A225" w14:textId="77777777" w:rsidR="00A37D5B" w:rsidRDefault="00A37D5B">
      <w:pPr>
        <w:pStyle w:val="Footer"/>
        <w:spacing w:line="360" w:lineRule="auto"/>
        <w:jc w:val="both"/>
        <w:rPr>
          <w:rFonts w:ascii="Times New Roman" w:hAnsi="Times New Roman" w:cs="Times New Roman"/>
          <w:b/>
          <w:sz w:val="24"/>
          <w:szCs w:val="24"/>
          <w:u w:val="single"/>
        </w:rPr>
      </w:pPr>
    </w:p>
    <w:p w14:paraId="77D51300" w14:textId="77777777" w:rsidR="00A37D5B" w:rsidRDefault="00A37D5B">
      <w:pPr>
        <w:pStyle w:val="Footer"/>
        <w:spacing w:line="360" w:lineRule="auto"/>
        <w:jc w:val="both"/>
        <w:rPr>
          <w:rFonts w:ascii="Times New Roman" w:hAnsi="Times New Roman" w:cs="Times New Roman"/>
          <w:b/>
          <w:sz w:val="24"/>
          <w:szCs w:val="24"/>
          <w:u w:val="single"/>
        </w:rPr>
      </w:pPr>
    </w:p>
    <w:p w14:paraId="6DAAD873" w14:textId="77777777" w:rsidR="00A37D5B" w:rsidRDefault="00A37D5B">
      <w:pPr>
        <w:pStyle w:val="Footer"/>
        <w:spacing w:line="360" w:lineRule="auto"/>
        <w:jc w:val="both"/>
        <w:rPr>
          <w:rFonts w:ascii="Times New Roman" w:hAnsi="Times New Roman" w:cs="Times New Roman"/>
          <w:b/>
          <w:sz w:val="24"/>
          <w:szCs w:val="24"/>
          <w:u w:val="single"/>
        </w:rPr>
      </w:pPr>
    </w:p>
    <w:p w14:paraId="53CDBAEB" w14:textId="77777777" w:rsidR="00A37D5B" w:rsidRPr="009D2123" w:rsidRDefault="00A37D5B">
      <w:pPr>
        <w:pStyle w:val="Footer"/>
        <w:spacing w:line="360" w:lineRule="auto"/>
        <w:jc w:val="both"/>
        <w:rPr>
          <w:rFonts w:ascii="Times New Roman" w:hAnsi="Times New Roman" w:cs="Times New Roman"/>
          <w:b/>
          <w:sz w:val="24"/>
          <w:szCs w:val="24"/>
          <w:u w:val="single"/>
        </w:rPr>
      </w:pPr>
    </w:p>
    <w:p w14:paraId="3EE55245" w14:textId="3BB8643D" w:rsidR="00F42F71" w:rsidRPr="009D2123" w:rsidRDefault="00F42F71">
      <w:pPr>
        <w:pStyle w:val="Footer"/>
        <w:spacing w:line="360" w:lineRule="auto"/>
        <w:jc w:val="both"/>
        <w:rPr>
          <w:rFonts w:ascii="Times New Roman" w:hAnsi="Times New Roman" w:cs="Times New Roman"/>
          <w:b/>
          <w:sz w:val="24"/>
          <w:szCs w:val="24"/>
        </w:rPr>
      </w:pPr>
    </w:p>
    <w:p w14:paraId="3EE55250" w14:textId="42A35454" w:rsidR="00F42F71" w:rsidRPr="009D2123" w:rsidRDefault="00F42F71">
      <w:pPr>
        <w:pStyle w:val="Footer"/>
        <w:spacing w:line="360" w:lineRule="auto"/>
        <w:jc w:val="both"/>
        <w:rPr>
          <w:rFonts w:ascii="Times New Roman" w:hAnsi="Times New Roman" w:cs="Times New Roman"/>
          <w:b/>
          <w:sz w:val="24"/>
          <w:szCs w:val="24"/>
        </w:rPr>
      </w:pPr>
    </w:p>
    <w:p w14:paraId="03701234" w14:textId="2B235F1B" w:rsidR="00A37D5B" w:rsidRPr="00D30E29" w:rsidRDefault="00A37D5B" w:rsidP="00881F1A">
      <w:pPr>
        <w:spacing w:after="0" w:line="240" w:lineRule="auto"/>
        <w:jc w:val="center"/>
        <w:rPr>
          <w:rFonts w:ascii="Times New Roman" w:hAnsi="Times New Roman" w:cs="Times New Roman"/>
          <w:b/>
          <w:bCs/>
        </w:rPr>
      </w:pPr>
      <w:r w:rsidRPr="00D30E29">
        <w:rPr>
          <w:rFonts w:ascii="Times New Roman" w:hAnsi="Times New Roman" w:cs="Times New Roman"/>
          <w:b/>
          <w:bCs/>
        </w:rPr>
        <w:lastRenderedPageBreak/>
        <w:t>Project Title</w:t>
      </w:r>
    </w:p>
    <w:p w14:paraId="7D7718EC" w14:textId="77777777" w:rsidR="00A37D5B" w:rsidRPr="00D30E29" w:rsidRDefault="00A37D5B" w:rsidP="00A37D5B">
      <w:pPr>
        <w:jc w:val="center"/>
        <w:rPr>
          <w:rFonts w:ascii="Times New Roman" w:hAnsi="Times New Roman" w:cs="Times New Roman"/>
          <w:b/>
          <w:bCs/>
        </w:rPr>
      </w:pPr>
    </w:p>
    <w:p w14:paraId="5D04133D"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Introduction</w:t>
      </w:r>
    </w:p>
    <w:p w14:paraId="0062EE98"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Objective</w:t>
      </w:r>
    </w:p>
    <w:p w14:paraId="6E67F21E"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Technology Stack</w:t>
      </w:r>
    </w:p>
    <w:p w14:paraId="24C04BE2"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Project Description</w:t>
      </w:r>
    </w:p>
    <w:p w14:paraId="002BDD05"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System Architecture &amp; Design</w:t>
      </w:r>
    </w:p>
    <w:p w14:paraId="2DCAB9F9"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High-Level System Architecture</w:t>
      </w:r>
    </w:p>
    <w:p w14:paraId="554D3EED"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Detailed System Design</w:t>
      </w:r>
    </w:p>
    <w:p w14:paraId="0F73FE8A"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UML Diagrams</w:t>
      </w:r>
    </w:p>
    <w:p w14:paraId="6FF8B1F2"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Database Design</w:t>
      </w:r>
    </w:p>
    <w:p w14:paraId="32CF8B7F"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ER Diagram (Simplified)</w:t>
      </w:r>
    </w:p>
    <w:p w14:paraId="5F276745"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Relationships</w:t>
      </w:r>
    </w:p>
    <w:p w14:paraId="05B19DA2"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Data Flow Diagrams (DFD)</w:t>
      </w:r>
    </w:p>
    <w:p w14:paraId="09F901FB"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Level 0 DFD (Context Level)</w:t>
      </w:r>
    </w:p>
    <w:p w14:paraId="30CDC184" w14:textId="77777777" w:rsidR="00A37D5B" w:rsidRPr="00D30E29" w:rsidRDefault="00A37D5B" w:rsidP="00A37D5B">
      <w:pPr>
        <w:pStyle w:val="ListParagraph"/>
        <w:numPr>
          <w:ilvl w:val="1"/>
          <w:numId w:val="11"/>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Level 1 DFD</w:t>
      </w:r>
    </w:p>
    <w:p w14:paraId="6085BBCB"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Features Implemented</w:t>
      </w:r>
    </w:p>
    <w:p w14:paraId="05824898"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Screenshots</w:t>
      </w:r>
    </w:p>
    <w:p w14:paraId="7227ADA2"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Challenges Faced</w:t>
      </w:r>
    </w:p>
    <w:p w14:paraId="773D0574"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Pending Tasks</w:t>
      </w:r>
    </w:p>
    <w:p w14:paraId="7B0718AA" w14:textId="4D32B0DE"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Conclusion</w:t>
      </w:r>
    </w:p>
    <w:p w14:paraId="5A4A36C1" w14:textId="77777777" w:rsidR="00A37D5B" w:rsidRPr="00D30E29" w:rsidRDefault="00A37D5B" w:rsidP="00A37D5B">
      <w:pPr>
        <w:pStyle w:val="ListParagraph"/>
        <w:numPr>
          <w:ilvl w:val="0"/>
          <w:numId w:val="11"/>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 xml:space="preserve"> Appendix</w:t>
      </w:r>
    </w:p>
    <w:p w14:paraId="6C2373D6"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br w:type="page"/>
      </w:r>
    </w:p>
    <w:p w14:paraId="271FBDE6" w14:textId="77777777" w:rsidR="00A37D5B" w:rsidRPr="00D30E29" w:rsidRDefault="00A37D5B" w:rsidP="00A37D5B">
      <w:pPr>
        <w:jc w:val="center"/>
        <w:rPr>
          <w:rFonts w:ascii="Times New Roman" w:hAnsi="Times New Roman" w:cs="Times New Roman"/>
          <w:b/>
          <w:bCs/>
        </w:rPr>
      </w:pPr>
    </w:p>
    <w:p w14:paraId="07C4DC6D" w14:textId="77777777" w:rsidR="00A37D5B" w:rsidRPr="00D30E29" w:rsidRDefault="00A37D5B" w:rsidP="00A37D5B">
      <w:pPr>
        <w:rPr>
          <w:rFonts w:ascii="Times New Roman" w:hAnsi="Times New Roman" w:cs="Times New Roman"/>
          <w:b/>
          <w:bCs/>
        </w:rPr>
      </w:pPr>
    </w:p>
    <w:p w14:paraId="2648FA18" w14:textId="77777777" w:rsidR="00A37D5B" w:rsidRPr="00D30E29" w:rsidRDefault="00A37D5B" w:rsidP="00A37D5B">
      <w:pPr>
        <w:jc w:val="center"/>
        <w:rPr>
          <w:rFonts w:ascii="Times New Roman" w:hAnsi="Times New Roman" w:cs="Times New Roman"/>
          <w:b/>
          <w:bCs/>
        </w:rPr>
      </w:pPr>
      <w:r w:rsidRPr="00D30E29">
        <w:rPr>
          <w:rFonts w:ascii="Times New Roman" w:hAnsi="Times New Roman" w:cs="Times New Roman"/>
          <w:b/>
          <w:bCs/>
        </w:rPr>
        <w:t>Project Report: MERN Stack Web Application</w:t>
      </w:r>
    </w:p>
    <w:p w14:paraId="58AF42E8" w14:textId="2FFD5993" w:rsidR="00A37D5B" w:rsidRPr="00D30E29" w:rsidRDefault="00A37D5B" w:rsidP="00A37D5B">
      <w:pPr>
        <w:jc w:val="center"/>
        <w:rPr>
          <w:rFonts w:ascii="Times New Roman" w:hAnsi="Times New Roman" w:cs="Times New Roman"/>
          <w:b/>
          <w:bCs/>
        </w:rPr>
      </w:pPr>
      <w:r w:rsidRPr="00D30E29">
        <w:rPr>
          <w:rFonts w:ascii="Times New Roman" w:hAnsi="Times New Roman" w:cs="Times New Roman"/>
          <w:b/>
          <w:bCs/>
        </w:rPr>
        <w:t>Project Title:</w:t>
      </w:r>
      <w:r w:rsidR="00881F1A" w:rsidRPr="00881F1A">
        <w:t xml:space="preserve"> </w:t>
      </w:r>
      <w:proofErr w:type="spellStart"/>
      <w:r w:rsidR="00881F1A" w:rsidRPr="00881F1A">
        <w:rPr>
          <w:rFonts w:ascii="Times New Roman" w:hAnsi="Times New Roman" w:cs="Times New Roman"/>
          <w:b/>
          <w:bCs/>
        </w:rPr>
        <w:t>ProductForge</w:t>
      </w:r>
      <w:proofErr w:type="spellEnd"/>
      <w:r w:rsidR="00881F1A" w:rsidRPr="00881F1A">
        <w:rPr>
          <w:rFonts w:ascii="Times New Roman" w:hAnsi="Times New Roman" w:cs="Times New Roman"/>
          <w:b/>
          <w:bCs/>
        </w:rPr>
        <w:t>: Cloud-Based Digital Product Marketplace and Lifecycle Management Platform</w:t>
      </w:r>
    </w:p>
    <w:p w14:paraId="54B2DA8E"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3AAA9BE0">
          <v:rect id="_x0000_i1025" alt="" style="width:451.3pt;height:.05pt;mso-width-percent:0;mso-height-percent:0;mso-width-percent:0;mso-height-percent:0" o:hralign="center" o:hrstd="t" o:hr="t" fillcolor="#a0a0a0" stroked="f"/>
        </w:pict>
      </w:r>
    </w:p>
    <w:p w14:paraId="6C7765EE" w14:textId="732E32DA" w:rsidR="00A37D5B" w:rsidRDefault="00A37D5B" w:rsidP="00A37D5B">
      <w:pPr>
        <w:rPr>
          <w:rFonts w:ascii="Times New Roman" w:hAnsi="Times New Roman" w:cs="Times New Roman"/>
          <w:b/>
          <w:bCs/>
        </w:rPr>
      </w:pPr>
      <w:r w:rsidRPr="00D30E29">
        <w:rPr>
          <w:rFonts w:ascii="Times New Roman" w:hAnsi="Times New Roman" w:cs="Times New Roman"/>
          <w:b/>
          <w:bCs/>
        </w:rPr>
        <w:t>1. Introduction</w:t>
      </w:r>
      <w:r w:rsidR="00881F1A">
        <w:rPr>
          <w:rFonts w:ascii="Times New Roman" w:hAnsi="Times New Roman" w:cs="Times New Roman"/>
          <w:b/>
          <w:bCs/>
        </w:rPr>
        <w:t xml:space="preserve">   </w:t>
      </w:r>
    </w:p>
    <w:p w14:paraId="7BCA3AA5"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t>The rapid growth of software development and digital entrepreneurship has increased the number of digital products available through the internet, including Software-as-a-Service (SaaS) applications, APIs, plugins, browser extensions, developer tools, templates, and downloadable software. Developers, independent creators, startups, and organizations increasingly rely on online platforms to distribute these products and provide services to customers.</w:t>
      </w:r>
    </w:p>
    <w:p w14:paraId="1838B824"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t>However, managing a digital product involves significantly more than publishing a product page. A creator may need to manage product information, pricing, product files, releases, version history, payments, customer access, updates, reviews, and product performance. These activities are often handled using different systems, resulting in product information and management activities being distributed across multiple platforms.</w:t>
      </w:r>
    </w:p>
    <w:p w14:paraId="52FCFBA4"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t>Traditional digital marketplaces primarily focus on product discovery and transactions. Other platforms may specialize in software releases, payments, storage, analytics, or customer communication. Although these services are useful individually, creators may need to maintain information about the same product across multiple systems.</w:t>
      </w:r>
    </w:p>
    <w:p w14:paraId="4E4EB61E" w14:textId="77777777" w:rsidR="00881F1A" w:rsidRPr="00881F1A" w:rsidRDefault="00881F1A" w:rsidP="00881F1A">
      <w:pPr>
        <w:rPr>
          <w:rFonts w:ascii="Times New Roman" w:hAnsi="Times New Roman" w:cs="Times New Roman"/>
        </w:rPr>
      </w:pPr>
      <w:proofErr w:type="spellStart"/>
      <w:r w:rsidRPr="00881F1A">
        <w:rPr>
          <w:rFonts w:ascii="Times New Roman" w:hAnsi="Times New Roman" w:cs="Times New Roman"/>
        </w:rPr>
        <w:t>ProductForge</w:t>
      </w:r>
      <w:proofErr w:type="spellEnd"/>
      <w:r w:rsidRPr="00881F1A">
        <w:rPr>
          <w:rFonts w:ascii="Times New Roman" w:hAnsi="Times New Roman" w:cs="Times New Roman"/>
        </w:rPr>
        <w:t xml:space="preserve"> is proposed as a cloud-based digital product marketplace and lifecycle management platform that provides a centralized environment for managing software-based digital products. It combines marketplace functionality with product management, release management, cloud file distribution, commerce, customer access control, reviews, analytics, and lifecycle tracking.</w:t>
      </w:r>
    </w:p>
    <w:p w14:paraId="3CAD7A2F"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t>The platform considers the digital product as the central entity. A product can progress through different lifecycle stages such as Draft, Beta, Published, Updated, and Archived. Multiple releases of the same product can be maintained while preserving release information and customer access.</w:t>
      </w:r>
    </w:p>
    <w:p w14:paraId="66353C62"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t xml:space="preserve">Creators can use </w:t>
      </w:r>
      <w:proofErr w:type="spellStart"/>
      <w:r w:rsidRPr="00881F1A">
        <w:rPr>
          <w:rFonts w:ascii="Times New Roman" w:hAnsi="Times New Roman" w:cs="Times New Roman"/>
        </w:rPr>
        <w:t>ProductForge</w:t>
      </w:r>
      <w:proofErr w:type="spellEnd"/>
      <w:r w:rsidRPr="00881F1A">
        <w:rPr>
          <w:rFonts w:ascii="Times New Roman" w:hAnsi="Times New Roman" w:cs="Times New Roman"/>
        </w:rPr>
        <w:t xml:space="preserve"> to publish products, configure pricing, upload releases, manage versions, monitor customers, and analyze product performance. Customers can discover products, purchase or subscribe to them, access eligible product releases, receive updates, and provide reviews.</w:t>
      </w:r>
    </w:p>
    <w:p w14:paraId="235A573E"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t>The proposed system aims to reduce fragmentation in digital product management and provide a structured platform capable of supporting a product throughout its commercial lifecycle.</w:t>
      </w:r>
    </w:p>
    <w:p w14:paraId="16DA302E" w14:textId="77777777" w:rsidR="00881F1A" w:rsidRPr="00D30E29" w:rsidRDefault="00881F1A" w:rsidP="00A37D5B">
      <w:pPr>
        <w:rPr>
          <w:rFonts w:ascii="Times New Roman" w:hAnsi="Times New Roman" w:cs="Times New Roman"/>
          <w:b/>
          <w:bCs/>
        </w:rPr>
      </w:pPr>
    </w:p>
    <w:p w14:paraId="3B8E4E54"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1.1 Objective</w:t>
      </w:r>
    </w:p>
    <w:p w14:paraId="1D2E5A83"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t xml:space="preserve">The primary objective of </w:t>
      </w:r>
      <w:proofErr w:type="spellStart"/>
      <w:r w:rsidRPr="00881F1A">
        <w:rPr>
          <w:rFonts w:ascii="Times New Roman" w:hAnsi="Times New Roman" w:cs="Times New Roman"/>
        </w:rPr>
        <w:t>ProductForge</w:t>
      </w:r>
      <w:proofErr w:type="spellEnd"/>
      <w:r w:rsidRPr="00881F1A">
        <w:rPr>
          <w:rFonts w:ascii="Times New Roman" w:hAnsi="Times New Roman" w:cs="Times New Roman"/>
        </w:rPr>
        <w:t xml:space="preserve"> is to design and develop a cloud-based full-stack platform that provides centralized management of software-based digital products throughout their lifecycle.</w:t>
      </w:r>
    </w:p>
    <w:p w14:paraId="165316F4"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lastRenderedPageBreak/>
        <w:t>The project aims to provide an environment where creators can manage their products from initial creation and publication through commercialization, customer distribution, updates, and lifecycle management.</w:t>
      </w:r>
    </w:p>
    <w:p w14:paraId="0CA44D6F" w14:textId="77777777" w:rsidR="00881F1A" w:rsidRPr="00881F1A" w:rsidRDefault="00881F1A" w:rsidP="00881F1A">
      <w:pPr>
        <w:rPr>
          <w:rFonts w:ascii="Times New Roman" w:hAnsi="Times New Roman" w:cs="Times New Roman"/>
        </w:rPr>
      </w:pPr>
      <w:r w:rsidRPr="00881F1A">
        <w:rPr>
          <w:rFonts w:ascii="Times New Roman" w:hAnsi="Times New Roman" w:cs="Times New Roman"/>
        </w:rPr>
        <w:t xml:space="preserve">The specific objectives of </w:t>
      </w:r>
      <w:proofErr w:type="spellStart"/>
      <w:r w:rsidRPr="00881F1A">
        <w:rPr>
          <w:rFonts w:ascii="Times New Roman" w:hAnsi="Times New Roman" w:cs="Times New Roman"/>
        </w:rPr>
        <w:t>ProductForge</w:t>
      </w:r>
      <w:proofErr w:type="spellEnd"/>
      <w:r w:rsidRPr="00881F1A">
        <w:rPr>
          <w:rFonts w:ascii="Times New Roman" w:hAnsi="Times New Roman" w:cs="Times New Roman"/>
        </w:rPr>
        <w:t xml:space="preserve"> are:</w:t>
      </w:r>
    </w:p>
    <w:p w14:paraId="163B570C"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provide secure user registration, authentication, and role-based authorization for creators, customers, and administrators. </w:t>
      </w:r>
    </w:p>
    <w:p w14:paraId="7D8711EA"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allow creators to create, edit, publish, update, and archive digital products. </w:t>
      </w:r>
    </w:p>
    <w:p w14:paraId="41C744CE"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provide a centralized marketplace through which customers can discover and explore software-based digital products. </w:t>
      </w:r>
    </w:p>
    <w:p w14:paraId="14A763FC"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maintain multiple versions and releases of a product along with release notes and changelogs. </w:t>
      </w:r>
    </w:p>
    <w:p w14:paraId="74B38985"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provide cloud-based storage and controlled distribution of product files and media. </w:t>
      </w:r>
    </w:p>
    <w:p w14:paraId="26AF9E64"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support product monetization through one-time purchases and subscription-based pricing models. </w:t>
      </w:r>
    </w:p>
    <w:p w14:paraId="3A5C2B89"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maintain customer entitlements so that product access can be controlled according to purchases and subscriptions. </w:t>
      </w:r>
    </w:p>
    <w:p w14:paraId="7CFEEC00"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provide customers with a personal product library containing products and releases they are authorized to access. </w:t>
      </w:r>
    </w:p>
    <w:p w14:paraId="5AB0B5E8"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provide ratings and reviews for customer feedback. </w:t>
      </w:r>
    </w:p>
    <w:p w14:paraId="483F7380"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provide creators with analytics related to product views, downloads, purchases, customers, and other relevant events. </w:t>
      </w:r>
    </w:p>
    <w:p w14:paraId="453ED6C2"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provide notifications for important events such as purchases and new product releases. </w:t>
      </w:r>
    </w:p>
    <w:p w14:paraId="16C1A17A"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 xml:space="preserve">To maintain a structured lifecycle history for each product. </w:t>
      </w:r>
    </w:p>
    <w:p w14:paraId="1D5C865C" w14:textId="77777777" w:rsidR="00881F1A" w:rsidRPr="00881F1A" w:rsidRDefault="00881F1A" w:rsidP="00881F1A">
      <w:pPr>
        <w:numPr>
          <w:ilvl w:val="0"/>
          <w:numId w:val="12"/>
        </w:numPr>
        <w:rPr>
          <w:rFonts w:ascii="Times New Roman" w:hAnsi="Times New Roman" w:cs="Times New Roman"/>
        </w:rPr>
      </w:pPr>
      <w:r w:rsidRPr="00881F1A">
        <w:rPr>
          <w:rFonts w:ascii="Times New Roman" w:hAnsi="Times New Roman" w:cs="Times New Roman"/>
        </w:rPr>
        <w:t>To design the system using a modular architecture that can be extended as requirements increase.</w:t>
      </w:r>
    </w:p>
    <w:p w14:paraId="3B2A46AF"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1.2 Technology Stack</w:t>
      </w:r>
    </w:p>
    <w:p w14:paraId="71C92AC1" w14:textId="77777777" w:rsidR="00881F1A" w:rsidRDefault="00881F1A" w:rsidP="00A37D5B">
      <w:pPr>
        <w:rPr>
          <w:rFonts w:ascii="Times New Roman" w:hAnsi="Times New Roman" w:cs="Times New Roman"/>
          <w:noProof/>
        </w:rPr>
      </w:pPr>
      <w:r w:rsidRPr="00881F1A">
        <w:rPr>
          <w:rFonts w:ascii="Times New Roman" w:hAnsi="Times New Roman" w:cs="Times New Roman"/>
          <w:noProof/>
        </w:rPr>
        <w:t>ProductForge uses modern web and cloud technologies to provide a responsive frontend, scalable backend, structured database, secure authentication, file storage, real-time communication, and external service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3405"/>
      </w:tblGrid>
      <w:tr w:rsidR="00881F1A" w:rsidRPr="00881F1A" w14:paraId="62DCD537" w14:textId="77777777">
        <w:trPr>
          <w:tblHeader/>
          <w:tblCellSpacing w:w="15" w:type="dxa"/>
        </w:trPr>
        <w:tc>
          <w:tcPr>
            <w:tcW w:w="0" w:type="auto"/>
            <w:vAlign w:val="center"/>
            <w:hideMark/>
          </w:tcPr>
          <w:p w14:paraId="2E8C47F4" w14:textId="77777777" w:rsidR="00881F1A" w:rsidRPr="00881F1A" w:rsidRDefault="00881F1A" w:rsidP="00881F1A">
            <w:pPr>
              <w:rPr>
                <w:rFonts w:ascii="Times New Roman" w:hAnsi="Times New Roman" w:cs="Times New Roman"/>
                <w:b/>
                <w:bCs/>
                <w:noProof/>
              </w:rPr>
            </w:pPr>
            <w:r w:rsidRPr="00881F1A">
              <w:rPr>
                <w:rFonts w:ascii="Times New Roman" w:hAnsi="Times New Roman" w:cs="Times New Roman"/>
                <w:b/>
                <w:bCs/>
                <w:noProof/>
              </w:rPr>
              <w:t>Component</w:t>
            </w:r>
          </w:p>
        </w:tc>
        <w:tc>
          <w:tcPr>
            <w:tcW w:w="0" w:type="auto"/>
            <w:vAlign w:val="center"/>
            <w:hideMark/>
          </w:tcPr>
          <w:p w14:paraId="56B1176F" w14:textId="77777777" w:rsidR="00881F1A" w:rsidRPr="00881F1A" w:rsidRDefault="00881F1A" w:rsidP="00881F1A">
            <w:pPr>
              <w:rPr>
                <w:rFonts w:ascii="Times New Roman" w:hAnsi="Times New Roman" w:cs="Times New Roman"/>
                <w:b/>
                <w:bCs/>
                <w:noProof/>
              </w:rPr>
            </w:pPr>
            <w:r w:rsidRPr="00881F1A">
              <w:rPr>
                <w:rFonts w:ascii="Times New Roman" w:hAnsi="Times New Roman" w:cs="Times New Roman"/>
                <w:b/>
                <w:bCs/>
                <w:noProof/>
              </w:rPr>
              <w:t>Technology</w:t>
            </w:r>
          </w:p>
        </w:tc>
      </w:tr>
      <w:tr w:rsidR="00881F1A" w:rsidRPr="00881F1A" w14:paraId="46741A26" w14:textId="77777777">
        <w:trPr>
          <w:tblCellSpacing w:w="15" w:type="dxa"/>
        </w:trPr>
        <w:tc>
          <w:tcPr>
            <w:tcW w:w="0" w:type="auto"/>
            <w:vAlign w:val="center"/>
            <w:hideMark/>
          </w:tcPr>
          <w:p w14:paraId="4CEC7B4B"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Frontend</w:t>
            </w:r>
          </w:p>
        </w:tc>
        <w:tc>
          <w:tcPr>
            <w:tcW w:w="0" w:type="auto"/>
            <w:vAlign w:val="center"/>
            <w:hideMark/>
          </w:tcPr>
          <w:p w14:paraId="2742BDB2"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Next.js / React.js</w:t>
            </w:r>
          </w:p>
        </w:tc>
      </w:tr>
      <w:tr w:rsidR="00881F1A" w:rsidRPr="00881F1A" w14:paraId="02ECA756" w14:textId="77777777">
        <w:trPr>
          <w:tblCellSpacing w:w="15" w:type="dxa"/>
        </w:trPr>
        <w:tc>
          <w:tcPr>
            <w:tcW w:w="0" w:type="auto"/>
            <w:vAlign w:val="center"/>
            <w:hideMark/>
          </w:tcPr>
          <w:p w14:paraId="6F1BFE64"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Programming Language</w:t>
            </w:r>
          </w:p>
        </w:tc>
        <w:tc>
          <w:tcPr>
            <w:tcW w:w="0" w:type="auto"/>
            <w:vAlign w:val="center"/>
            <w:hideMark/>
          </w:tcPr>
          <w:p w14:paraId="1FFB3353"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TypeScript / JavaScript</w:t>
            </w:r>
          </w:p>
        </w:tc>
      </w:tr>
      <w:tr w:rsidR="00881F1A" w:rsidRPr="00881F1A" w14:paraId="67AFA6D3" w14:textId="77777777">
        <w:trPr>
          <w:tblCellSpacing w:w="15" w:type="dxa"/>
        </w:trPr>
        <w:tc>
          <w:tcPr>
            <w:tcW w:w="0" w:type="auto"/>
            <w:vAlign w:val="center"/>
            <w:hideMark/>
          </w:tcPr>
          <w:p w14:paraId="4BDC39DA"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lastRenderedPageBreak/>
              <w:t>Styling</w:t>
            </w:r>
          </w:p>
        </w:tc>
        <w:tc>
          <w:tcPr>
            <w:tcW w:w="0" w:type="auto"/>
            <w:vAlign w:val="center"/>
            <w:hideMark/>
          </w:tcPr>
          <w:p w14:paraId="5AA42F19"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Tailwind CSS</w:t>
            </w:r>
          </w:p>
        </w:tc>
      </w:tr>
      <w:tr w:rsidR="00881F1A" w:rsidRPr="00881F1A" w14:paraId="7E2AA96B" w14:textId="77777777">
        <w:trPr>
          <w:tblCellSpacing w:w="15" w:type="dxa"/>
        </w:trPr>
        <w:tc>
          <w:tcPr>
            <w:tcW w:w="0" w:type="auto"/>
            <w:vAlign w:val="center"/>
            <w:hideMark/>
          </w:tcPr>
          <w:p w14:paraId="589FD733"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Backend</w:t>
            </w:r>
          </w:p>
        </w:tc>
        <w:tc>
          <w:tcPr>
            <w:tcW w:w="0" w:type="auto"/>
            <w:vAlign w:val="center"/>
            <w:hideMark/>
          </w:tcPr>
          <w:p w14:paraId="070FA49C"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Node.js</w:t>
            </w:r>
          </w:p>
        </w:tc>
      </w:tr>
      <w:tr w:rsidR="00881F1A" w:rsidRPr="00881F1A" w14:paraId="37C667A9" w14:textId="77777777">
        <w:trPr>
          <w:tblCellSpacing w:w="15" w:type="dxa"/>
        </w:trPr>
        <w:tc>
          <w:tcPr>
            <w:tcW w:w="0" w:type="auto"/>
            <w:vAlign w:val="center"/>
            <w:hideMark/>
          </w:tcPr>
          <w:p w14:paraId="45B26947"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Backend Framework</w:t>
            </w:r>
          </w:p>
        </w:tc>
        <w:tc>
          <w:tcPr>
            <w:tcW w:w="0" w:type="auto"/>
            <w:vAlign w:val="center"/>
            <w:hideMark/>
          </w:tcPr>
          <w:p w14:paraId="687DA8EC"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Express.js</w:t>
            </w:r>
          </w:p>
        </w:tc>
      </w:tr>
      <w:tr w:rsidR="00881F1A" w:rsidRPr="00881F1A" w14:paraId="7D5BEDF3" w14:textId="77777777">
        <w:trPr>
          <w:tblCellSpacing w:w="15" w:type="dxa"/>
        </w:trPr>
        <w:tc>
          <w:tcPr>
            <w:tcW w:w="0" w:type="auto"/>
            <w:vAlign w:val="center"/>
            <w:hideMark/>
          </w:tcPr>
          <w:p w14:paraId="518396E2"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Database</w:t>
            </w:r>
          </w:p>
        </w:tc>
        <w:tc>
          <w:tcPr>
            <w:tcW w:w="0" w:type="auto"/>
            <w:vAlign w:val="center"/>
            <w:hideMark/>
          </w:tcPr>
          <w:p w14:paraId="404049CC"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PostgreSQL</w:t>
            </w:r>
          </w:p>
        </w:tc>
      </w:tr>
      <w:tr w:rsidR="00881F1A" w:rsidRPr="00881F1A" w14:paraId="1598FFFB" w14:textId="77777777">
        <w:trPr>
          <w:tblCellSpacing w:w="15" w:type="dxa"/>
        </w:trPr>
        <w:tc>
          <w:tcPr>
            <w:tcW w:w="0" w:type="auto"/>
            <w:vAlign w:val="center"/>
            <w:hideMark/>
          </w:tcPr>
          <w:p w14:paraId="4AC4711F"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Authentication</w:t>
            </w:r>
          </w:p>
        </w:tc>
        <w:tc>
          <w:tcPr>
            <w:tcW w:w="0" w:type="auto"/>
            <w:vAlign w:val="center"/>
            <w:hideMark/>
          </w:tcPr>
          <w:p w14:paraId="6D349730"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JWT and bcrypt</w:t>
            </w:r>
          </w:p>
        </w:tc>
      </w:tr>
      <w:tr w:rsidR="00881F1A" w:rsidRPr="00881F1A" w14:paraId="1E627C52" w14:textId="77777777">
        <w:trPr>
          <w:tblCellSpacing w:w="15" w:type="dxa"/>
        </w:trPr>
        <w:tc>
          <w:tcPr>
            <w:tcW w:w="0" w:type="auto"/>
            <w:vAlign w:val="center"/>
            <w:hideMark/>
          </w:tcPr>
          <w:p w14:paraId="29A0F742"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API Architecture</w:t>
            </w:r>
          </w:p>
        </w:tc>
        <w:tc>
          <w:tcPr>
            <w:tcW w:w="0" w:type="auto"/>
            <w:vAlign w:val="center"/>
            <w:hideMark/>
          </w:tcPr>
          <w:p w14:paraId="1F3A65DC"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REST API</w:t>
            </w:r>
          </w:p>
        </w:tc>
      </w:tr>
      <w:tr w:rsidR="00881F1A" w:rsidRPr="00881F1A" w14:paraId="33582FF9" w14:textId="77777777">
        <w:trPr>
          <w:tblCellSpacing w:w="15" w:type="dxa"/>
        </w:trPr>
        <w:tc>
          <w:tcPr>
            <w:tcW w:w="0" w:type="auto"/>
            <w:vAlign w:val="center"/>
            <w:hideMark/>
          </w:tcPr>
          <w:p w14:paraId="43480FA2"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Cloud/Object Storage</w:t>
            </w:r>
          </w:p>
        </w:tc>
        <w:tc>
          <w:tcPr>
            <w:tcW w:w="0" w:type="auto"/>
            <w:vAlign w:val="center"/>
            <w:hideMark/>
          </w:tcPr>
          <w:p w14:paraId="3E8C9C62"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AWS S3 or compatible object storage</w:t>
            </w:r>
          </w:p>
        </w:tc>
      </w:tr>
      <w:tr w:rsidR="00881F1A" w:rsidRPr="00881F1A" w14:paraId="2806B002" w14:textId="77777777">
        <w:trPr>
          <w:tblCellSpacing w:w="15" w:type="dxa"/>
        </w:trPr>
        <w:tc>
          <w:tcPr>
            <w:tcW w:w="0" w:type="auto"/>
            <w:vAlign w:val="center"/>
            <w:hideMark/>
          </w:tcPr>
          <w:p w14:paraId="59352B2A"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Real-Time Communication</w:t>
            </w:r>
          </w:p>
        </w:tc>
        <w:tc>
          <w:tcPr>
            <w:tcW w:w="0" w:type="auto"/>
            <w:vAlign w:val="center"/>
            <w:hideMark/>
          </w:tcPr>
          <w:p w14:paraId="67C5BD93"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Socket.IO</w:t>
            </w:r>
          </w:p>
        </w:tc>
      </w:tr>
      <w:tr w:rsidR="00881F1A" w:rsidRPr="00881F1A" w14:paraId="11A64502" w14:textId="77777777">
        <w:trPr>
          <w:tblCellSpacing w:w="15" w:type="dxa"/>
        </w:trPr>
        <w:tc>
          <w:tcPr>
            <w:tcW w:w="0" w:type="auto"/>
            <w:vAlign w:val="center"/>
            <w:hideMark/>
          </w:tcPr>
          <w:p w14:paraId="239AFD04"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Payment Integration</w:t>
            </w:r>
          </w:p>
        </w:tc>
        <w:tc>
          <w:tcPr>
            <w:tcW w:w="0" w:type="auto"/>
            <w:vAlign w:val="center"/>
            <w:hideMark/>
          </w:tcPr>
          <w:p w14:paraId="0BE95674"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Razorpay / Stripe Sandbox</w:t>
            </w:r>
          </w:p>
        </w:tc>
      </w:tr>
      <w:tr w:rsidR="00881F1A" w:rsidRPr="00881F1A" w14:paraId="6FD93625" w14:textId="77777777">
        <w:trPr>
          <w:tblCellSpacing w:w="15" w:type="dxa"/>
        </w:trPr>
        <w:tc>
          <w:tcPr>
            <w:tcW w:w="0" w:type="auto"/>
            <w:vAlign w:val="center"/>
            <w:hideMark/>
          </w:tcPr>
          <w:p w14:paraId="32B21F4A"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Version Control</w:t>
            </w:r>
          </w:p>
        </w:tc>
        <w:tc>
          <w:tcPr>
            <w:tcW w:w="0" w:type="auto"/>
            <w:vAlign w:val="center"/>
            <w:hideMark/>
          </w:tcPr>
          <w:p w14:paraId="7667313F"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Git and GitHub</w:t>
            </w:r>
          </w:p>
        </w:tc>
      </w:tr>
      <w:tr w:rsidR="00881F1A" w:rsidRPr="00881F1A" w14:paraId="0F927E65" w14:textId="77777777">
        <w:trPr>
          <w:tblCellSpacing w:w="15" w:type="dxa"/>
        </w:trPr>
        <w:tc>
          <w:tcPr>
            <w:tcW w:w="0" w:type="auto"/>
            <w:vAlign w:val="center"/>
            <w:hideMark/>
          </w:tcPr>
          <w:p w14:paraId="7AFF17CF"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Frontend Deployment</w:t>
            </w:r>
          </w:p>
        </w:tc>
        <w:tc>
          <w:tcPr>
            <w:tcW w:w="0" w:type="auto"/>
            <w:vAlign w:val="center"/>
            <w:hideMark/>
          </w:tcPr>
          <w:p w14:paraId="27414F78"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Vercel</w:t>
            </w:r>
          </w:p>
        </w:tc>
      </w:tr>
      <w:tr w:rsidR="00881F1A" w:rsidRPr="00881F1A" w14:paraId="0C2BA29A" w14:textId="77777777">
        <w:trPr>
          <w:tblCellSpacing w:w="15" w:type="dxa"/>
        </w:trPr>
        <w:tc>
          <w:tcPr>
            <w:tcW w:w="0" w:type="auto"/>
            <w:vAlign w:val="center"/>
            <w:hideMark/>
          </w:tcPr>
          <w:p w14:paraId="0207AD54"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Backend Deployment</w:t>
            </w:r>
          </w:p>
        </w:tc>
        <w:tc>
          <w:tcPr>
            <w:tcW w:w="0" w:type="auto"/>
            <w:vAlign w:val="center"/>
            <w:hideMark/>
          </w:tcPr>
          <w:p w14:paraId="7B9131AD"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Cloud hosting platform</w:t>
            </w:r>
          </w:p>
        </w:tc>
      </w:tr>
    </w:tbl>
    <w:p w14:paraId="609AEA6A" w14:textId="77777777" w:rsidR="00881F1A" w:rsidRDefault="00881F1A" w:rsidP="00A37D5B">
      <w:pPr>
        <w:rPr>
          <w:rFonts w:ascii="Times New Roman" w:hAnsi="Times New Roman" w:cs="Times New Roman"/>
          <w:noProof/>
        </w:rPr>
      </w:pPr>
    </w:p>
    <w:p w14:paraId="4E7BBF53" w14:textId="41FF14AE" w:rsidR="00A37D5B" w:rsidRPr="00D30E29" w:rsidRDefault="00000000" w:rsidP="00A37D5B">
      <w:pPr>
        <w:rPr>
          <w:rFonts w:ascii="Times New Roman" w:hAnsi="Times New Roman" w:cs="Times New Roman"/>
        </w:rPr>
      </w:pPr>
      <w:r>
        <w:rPr>
          <w:rFonts w:ascii="Times New Roman" w:hAnsi="Times New Roman" w:cs="Times New Roman"/>
          <w:noProof/>
        </w:rPr>
        <w:pict w14:anchorId="3E2ABFD6">
          <v:rect id="_x0000_i1026" alt="" style="width:451.3pt;height:.05pt;mso-width-percent:0;mso-height-percent:0;mso-width-percent:0;mso-height-percent:0" o:hralign="center" o:hrstd="t" o:hr="t" fillcolor="#a0a0a0" stroked="f"/>
        </w:pict>
      </w:r>
    </w:p>
    <w:p w14:paraId="7C679FBA"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2. Project Description</w:t>
      </w:r>
    </w:p>
    <w:p w14:paraId="13481DFD"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ProductForge is a full-stack cloud-based platform designed to manage the commercial lifecycle of software-based digital products.</w:t>
      </w:r>
    </w:p>
    <w:p w14:paraId="50B3251D"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 xml:space="preserve">The platform primarily supports three types of users: </w:t>
      </w:r>
      <w:r w:rsidRPr="00881F1A">
        <w:rPr>
          <w:rFonts w:ascii="Times New Roman" w:hAnsi="Times New Roman" w:cs="Times New Roman"/>
          <w:b/>
          <w:bCs/>
          <w:noProof/>
        </w:rPr>
        <w:t>Creators, Customers, and Administrators</w:t>
      </w:r>
      <w:r w:rsidRPr="00881F1A">
        <w:rPr>
          <w:rFonts w:ascii="Times New Roman" w:hAnsi="Times New Roman" w:cs="Times New Roman"/>
          <w:noProof/>
        </w:rPr>
        <w:t>.</w:t>
      </w:r>
    </w:p>
    <w:p w14:paraId="03A397D7"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A creator can register on the platform and create a product profile containing its name, description, category, screenshots, pricing, product information, and other relevant details. The product can initially remain in a Draft state while being prepared.</w:t>
      </w:r>
    </w:p>
    <w:p w14:paraId="3604BF77"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Once ready, the creator can publish the product to the marketplace. Customers can browse available products, search using keywords, filter products based on categories or other parameters, and view detailed product pages.</w:t>
      </w:r>
    </w:p>
    <w:p w14:paraId="6F320016"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If the product is paid, the customer can purchase the product or subscribe to an available pricing plan. After successful transaction verification, the system creates an entitlement representing the customer's access rights to the product.</w:t>
      </w:r>
    </w:p>
    <w:p w14:paraId="6C3A2D3F"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The entitled product becomes available in the customer's personal library, where authorized releases and associated resources can be accessed.</w:t>
      </w:r>
    </w:p>
    <w:p w14:paraId="0EE6C167"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lastRenderedPageBreak/>
        <w:t>Unlike a traditional marketplace where the workflow largely ends after the transaction, ProductForge continues managing the relationship between the product, creator, and customer.</w:t>
      </w:r>
    </w:p>
    <w:p w14:paraId="4596351B"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For example, suppose a creator publishes:</w:t>
      </w:r>
    </w:p>
    <w:p w14:paraId="2E80187D"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Product A, Version 1.0</w:t>
      </w:r>
    </w:p>
    <w:p w14:paraId="0338386C"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After customers purchase the product, the creator may later release:</w:t>
      </w:r>
    </w:p>
    <w:p w14:paraId="1ED945E0"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Version 1.1</w:t>
      </w:r>
    </w:p>
    <w:p w14:paraId="105A7686"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The platform stores Version 1.1 as a new release while retaining Version 1.0 in the release history. Release notes can describe changes introduced in the new version, and eligible customers can access the update according to their entitlement.</w:t>
      </w:r>
    </w:p>
    <w:p w14:paraId="7981BC7B"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The creator can subsequently publish Version 2.0 and continue maintaining the same product rather than creating unrelated marketplace listings for every update.</w:t>
      </w:r>
    </w:p>
    <w:p w14:paraId="0128B7AB"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A simplified lifecycle is:</w:t>
      </w:r>
    </w:p>
    <w:p w14:paraId="121ACDB3"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Draft → Beta → Published → v1.0 → v1.1 → v2.0 → Archived</w:t>
      </w:r>
    </w:p>
    <w:p w14:paraId="295216CF"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noProof/>
        </w:rPr>
        <w:t>ProductForge can record important lifecycle events, such as product publication, releases, pricing changes, purchases, and other milestones.</w:t>
      </w:r>
    </w:p>
    <w:p w14:paraId="4D41CCD1" w14:textId="77777777" w:rsidR="00881F1A" w:rsidRPr="00881F1A" w:rsidRDefault="00881F1A" w:rsidP="00881F1A">
      <w:pPr>
        <w:rPr>
          <w:rFonts w:ascii="Times New Roman" w:hAnsi="Times New Roman" w:cs="Times New Roman"/>
          <w:b/>
          <w:bCs/>
          <w:noProof/>
        </w:rPr>
      </w:pPr>
      <w:r w:rsidRPr="00881F1A">
        <w:rPr>
          <w:rFonts w:ascii="Times New Roman" w:hAnsi="Times New Roman" w:cs="Times New Roman"/>
          <w:b/>
          <w:bCs/>
          <w:noProof/>
        </w:rPr>
        <w:t>Major Modules</w:t>
      </w:r>
    </w:p>
    <w:p w14:paraId="705B464D"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Authentication Module:</w:t>
      </w:r>
      <w:r w:rsidRPr="00881F1A">
        <w:rPr>
          <w:rFonts w:ascii="Times New Roman" w:hAnsi="Times New Roman" w:cs="Times New Roman"/>
          <w:noProof/>
        </w:rPr>
        <w:t xml:space="preserve"> Handles user registration, login, authentication, password security, and authorization.</w:t>
      </w:r>
    </w:p>
    <w:p w14:paraId="78A4EE5B"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User Management Module:</w:t>
      </w:r>
      <w:r w:rsidRPr="00881F1A">
        <w:rPr>
          <w:rFonts w:ascii="Times New Roman" w:hAnsi="Times New Roman" w:cs="Times New Roman"/>
          <w:noProof/>
        </w:rPr>
        <w:t xml:space="preserve"> Maintains user profiles and user roles.</w:t>
      </w:r>
    </w:p>
    <w:p w14:paraId="6A5918F5"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Product Management Module:</w:t>
      </w:r>
      <w:r w:rsidRPr="00881F1A">
        <w:rPr>
          <w:rFonts w:ascii="Times New Roman" w:hAnsi="Times New Roman" w:cs="Times New Roman"/>
          <w:noProof/>
        </w:rPr>
        <w:t xml:space="preserve"> Allows creators to create, modify, publish, and manage products.</w:t>
      </w:r>
    </w:p>
    <w:p w14:paraId="771F719A"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Marketplace Module:</w:t>
      </w:r>
      <w:r w:rsidRPr="00881F1A">
        <w:rPr>
          <w:rFonts w:ascii="Times New Roman" w:hAnsi="Times New Roman" w:cs="Times New Roman"/>
          <w:noProof/>
        </w:rPr>
        <w:t xml:space="preserve"> Provides product discovery, browsing, search, filtering, and product detail pages.</w:t>
      </w:r>
    </w:p>
    <w:p w14:paraId="0C5611CA"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Release Management Module:</w:t>
      </w:r>
      <w:r w:rsidRPr="00881F1A">
        <w:rPr>
          <w:rFonts w:ascii="Times New Roman" w:hAnsi="Times New Roman" w:cs="Times New Roman"/>
          <w:noProof/>
        </w:rPr>
        <w:t xml:space="preserve"> Maintains product versions, release notes, changelogs, and associated release files.</w:t>
      </w:r>
    </w:p>
    <w:p w14:paraId="5CF53B23"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Cloud Storage Module:</w:t>
      </w:r>
      <w:r w:rsidRPr="00881F1A">
        <w:rPr>
          <w:rFonts w:ascii="Times New Roman" w:hAnsi="Times New Roman" w:cs="Times New Roman"/>
          <w:noProof/>
        </w:rPr>
        <w:t xml:space="preserve"> Handles product media and downloadable product packages.</w:t>
      </w:r>
    </w:p>
    <w:p w14:paraId="46EA95DD"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Commerce Module:</w:t>
      </w:r>
      <w:r w:rsidRPr="00881F1A">
        <w:rPr>
          <w:rFonts w:ascii="Times New Roman" w:hAnsi="Times New Roman" w:cs="Times New Roman"/>
          <w:noProof/>
        </w:rPr>
        <w:t xml:space="preserve"> Handles pricing, orders, payments, and subscriptions.</w:t>
      </w:r>
    </w:p>
    <w:p w14:paraId="30842B8F"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Entitlement Module:</w:t>
      </w:r>
      <w:r w:rsidRPr="00881F1A">
        <w:rPr>
          <w:rFonts w:ascii="Times New Roman" w:hAnsi="Times New Roman" w:cs="Times New Roman"/>
          <w:noProof/>
        </w:rPr>
        <w:t xml:space="preserve"> Determines whether a customer has permission to access a product or specific release.</w:t>
      </w:r>
    </w:p>
    <w:p w14:paraId="5987D27B"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Review Module:</w:t>
      </w:r>
      <w:r w:rsidRPr="00881F1A">
        <w:rPr>
          <w:rFonts w:ascii="Times New Roman" w:hAnsi="Times New Roman" w:cs="Times New Roman"/>
          <w:noProof/>
        </w:rPr>
        <w:t xml:space="preserve"> Allows eligible customers to rate and review products.</w:t>
      </w:r>
    </w:p>
    <w:p w14:paraId="4AA2A81A"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Analytics Module:</w:t>
      </w:r>
      <w:r w:rsidRPr="00881F1A">
        <w:rPr>
          <w:rFonts w:ascii="Times New Roman" w:hAnsi="Times New Roman" w:cs="Times New Roman"/>
          <w:noProof/>
        </w:rPr>
        <w:t xml:space="preserve"> Collects product-related events and provides performance information to creators.</w:t>
      </w:r>
    </w:p>
    <w:p w14:paraId="5D17CB1B"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Notification Module:</w:t>
      </w:r>
      <w:r w:rsidRPr="00881F1A">
        <w:rPr>
          <w:rFonts w:ascii="Times New Roman" w:hAnsi="Times New Roman" w:cs="Times New Roman"/>
          <w:noProof/>
        </w:rPr>
        <w:t xml:space="preserve"> Communicates relevant events to users.</w:t>
      </w:r>
    </w:p>
    <w:p w14:paraId="74D7A698" w14:textId="77777777" w:rsidR="00881F1A" w:rsidRPr="00881F1A" w:rsidRDefault="00881F1A" w:rsidP="00881F1A">
      <w:pPr>
        <w:rPr>
          <w:rFonts w:ascii="Times New Roman" w:hAnsi="Times New Roman" w:cs="Times New Roman"/>
          <w:noProof/>
        </w:rPr>
      </w:pPr>
      <w:r w:rsidRPr="00881F1A">
        <w:rPr>
          <w:rFonts w:ascii="Times New Roman" w:hAnsi="Times New Roman" w:cs="Times New Roman"/>
          <w:b/>
          <w:bCs/>
          <w:noProof/>
        </w:rPr>
        <w:t>Administration Module:</w:t>
      </w:r>
      <w:r w:rsidRPr="00881F1A">
        <w:rPr>
          <w:rFonts w:ascii="Times New Roman" w:hAnsi="Times New Roman" w:cs="Times New Roman"/>
          <w:noProof/>
        </w:rPr>
        <w:t xml:space="preserve"> Provides platform-level management functionality.</w:t>
      </w:r>
    </w:p>
    <w:p w14:paraId="0AA9DDA7" w14:textId="77777777" w:rsidR="00A37D5B" w:rsidRPr="00D30E29" w:rsidRDefault="00000000" w:rsidP="00A37D5B">
      <w:pPr>
        <w:rPr>
          <w:rFonts w:ascii="Times New Roman" w:hAnsi="Times New Roman" w:cs="Times New Roman"/>
        </w:rPr>
      </w:pPr>
      <w:r>
        <w:rPr>
          <w:rFonts w:ascii="Times New Roman" w:hAnsi="Times New Roman" w:cs="Times New Roman"/>
          <w:noProof/>
        </w:rPr>
        <w:lastRenderedPageBreak/>
        <w:pict w14:anchorId="090E37F5">
          <v:rect id="_x0000_i1027" alt="" style="width:451.3pt;height:.05pt;mso-width-percent:0;mso-height-percent:0;mso-width-percent:0;mso-height-percent:0" o:hralign="center" o:hrstd="t" o:hr="t" fillcolor="#a0a0a0" stroked="f"/>
        </w:pict>
      </w:r>
    </w:p>
    <w:p w14:paraId="31A90E4F"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3. System Architecture &amp; Design</w:t>
      </w:r>
    </w:p>
    <w:p w14:paraId="5EA88B46" w14:textId="77777777" w:rsidR="00B9515A" w:rsidRPr="00B9515A" w:rsidRDefault="00B9515A" w:rsidP="00B9515A">
      <w:pPr>
        <w:rPr>
          <w:rFonts w:ascii="Times New Roman" w:hAnsi="Times New Roman" w:cs="Times New Roman"/>
        </w:rPr>
      </w:pPr>
      <w:proofErr w:type="spellStart"/>
      <w:r w:rsidRPr="00B9515A">
        <w:rPr>
          <w:rFonts w:ascii="Times New Roman" w:hAnsi="Times New Roman" w:cs="Times New Roman"/>
        </w:rPr>
        <w:t>ProductForge</w:t>
      </w:r>
      <w:proofErr w:type="spellEnd"/>
      <w:r w:rsidRPr="00B9515A">
        <w:rPr>
          <w:rFonts w:ascii="Times New Roman" w:hAnsi="Times New Roman" w:cs="Times New Roman"/>
        </w:rPr>
        <w:t xml:space="preserve"> follows a layered client-server architecture in which the frontend interface, backend business logic, database, storage infrastructure, and external services operate as separate components.</w:t>
      </w:r>
    </w:p>
    <w:p w14:paraId="02F3D78C" w14:textId="77777777" w:rsidR="00B9515A" w:rsidRPr="00B9515A" w:rsidRDefault="00B9515A" w:rsidP="00B9515A">
      <w:pPr>
        <w:rPr>
          <w:rFonts w:ascii="Times New Roman" w:hAnsi="Times New Roman" w:cs="Times New Roman"/>
        </w:rPr>
      </w:pPr>
      <w:r w:rsidRPr="00B9515A">
        <w:rPr>
          <w:rFonts w:ascii="Times New Roman" w:hAnsi="Times New Roman" w:cs="Times New Roman"/>
        </w:rPr>
        <w:t>This separation improves maintainability because frontend functionality, backend logic, persistent data, and product files can be managed independently.</w:t>
      </w:r>
    </w:p>
    <w:p w14:paraId="479FCCB4" w14:textId="0F899FA3" w:rsidR="00881F1A" w:rsidRPr="00D30E29" w:rsidRDefault="00881F1A" w:rsidP="00A37D5B">
      <w:pPr>
        <w:rPr>
          <w:rFonts w:ascii="Times New Roman" w:hAnsi="Times New Roman" w:cs="Times New Roman"/>
          <w:b/>
          <w:bCs/>
        </w:rPr>
      </w:pPr>
    </w:p>
    <w:p w14:paraId="3D96C0D8"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3.1 High-Level System Architecture</w:t>
      </w:r>
    </w:p>
    <w:p w14:paraId="60E11F3E" w14:textId="2DBDE916" w:rsidR="00881F1A" w:rsidRPr="00D30E29" w:rsidRDefault="00B9515A" w:rsidP="00A37D5B">
      <w:pPr>
        <w:rPr>
          <w:rFonts w:ascii="Times New Roman" w:hAnsi="Times New Roman" w:cs="Times New Roman"/>
          <w:b/>
          <w:bCs/>
        </w:rPr>
      </w:pPr>
      <w:r>
        <w:rPr>
          <w:noProof/>
        </w:rPr>
        <w:drawing>
          <wp:inline distT="0" distB="0" distL="0" distR="0" wp14:anchorId="69A3C5A9" wp14:editId="7DFE2AAE">
            <wp:extent cx="5731510" cy="3820795"/>
            <wp:effectExtent l="0" t="0" r="2540" b="8255"/>
            <wp:docPr id="176023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6511CE2" w14:textId="4B2E33CA"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3.2 Detailed System Design</w:t>
      </w:r>
    </w:p>
    <w:p w14:paraId="52940045" w14:textId="77777777" w:rsidR="00955F52" w:rsidRPr="00955F52" w:rsidRDefault="00955F52" w:rsidP="00955F52">
      <w:pPr>
        <w:rPr>
          <w:rFonts w:ascii="Times New Roman" w:hAnsi="Times New Roman" w:cs="Times New Roman"/>
          <w:b/>
          <w:bCs/>
          <w:noProof/>
        </w:rPr>
      </w:pPr>
      <w:r w:rsidRPr="00955F52">
        <w:rPr>
          <w:rFonts w:ascii="Times New Roman" w:hAnsi="Times New Roman" w:cs="Times New Roman"/>
          <w:b/>
          <w:bCs/>
          <w:noProof/>
        </w:rPr>
        <w:t>Client Layer</w:t>
      </w:r>
    </w:p>
    <w:p w14:paraId="12DB3554"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client layer provides the graphical interface through which users interact with ProductForge. Different interfaces are presented according to the user's role.</w:t>
      </w:r>
    </w:p>
    <w:p w14:paraId="7E999E52"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customer interface contains marketplace discovery, product details, purchases, product library, reviews, and account management.</w:t>
      </w:r>
    </w:p>
    <w:p w14:paraId="665BA294"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creator interface contains product creation, product management, release management, customer information, and analytics.</w:t>
      </w:r>
    </w:p>
    <w:p w14:paraId="6478EC18"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administrator interface provides platform management functions.</w:t>
      </w:r>
    </w:p>
    <w:p w14:paraId="0E0636E1" w14:textId="77777777" w:rsidR="00955F52" w:rsidRPr="00955F52" w:rsidRDefault="00955F52" w:rsidP="00955F52">
      <w:pPr>
        <w:rPr>
          <w:rFonts w:ascii="Times New Roman" w:hAnsi="Times New Roman" w:cs="Times New Roman"/>
          <w:b/>
          <w:bCs/>
          <w:noProof/>
        </w:rPr>
      </w:pPr>
      <w:r w:rsidRPr="00955F52">
        <w:rPr>
          <w:rFonts w:ascii="Times New Roman" w:hAnsi="Times New Roman" w:cs="Times New Roman"/>
          <w:b/>
          <w:bCs/>
          <w:noProof/>
        </w:rPr>
        <w:t>API Layer</w:t>
      </w:r>
    </w:p>
    <w:p w14:paraId="1F740745"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lastRenderedPageBreak/>
        <w:t>The API layer provides endpoints such as:</w:t>
      </w:r>
    </w:p>
    <w:p w14:paraId="41479804"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/api/auth</w:t>
      </w:r>
      <w:r w:rsidRPr="00955F52">
        <w:rPr>
          <w:rFonts w:ascii="Times New Roman" w:hAnsi="Times New Roman" w:cs="Times New Roman"/>
          <w:noProof/>
        </w:rPr>
        <w:br/>
        <w:t>/api/users</w:t>
      </w:r>
      <w:r w:rsidRPr="00955F52">
        <w:rPr>
          <w:rFonts w:ascii="Times New Roman" w:hAnsi="Times New Roman" w:cs="Times New Roman"/>
          <w:noProof/>
        </w:rPr>
        <w:br/>
        <w:t>/api/products</w:t>
      </w:r>
      <w:r w:rsidRPr="00955F52">
        <w:rPr>
          <w:rFonts w:ascii="Times New Roman" w:hAnsi="Times New Roman" w:cs="Times New Roman"/>
          <w:noProof/>
        </w:rPr>
        <w:br/>
        <w:t>/api/releases</w:t>
      </w:r>
      <w:r w:rsidRPr="00955F52">
        <w:rPr>
          <w:rFonts w:ascii="Times New Roman" w:hAnsi="Times New Roman" w:cs="Times New Roman"/>
          <w:noProof/>
        </w:rPr>
        <w:br/>
        <w:t>/api/orders</w:t>
      </w:r>
      <w:r w:rsidRPr="00955F52">
        <w:rPr>
          <w:rFonts w:ascii="Times New Roman" w:hAnsi="Times New Roman" w:cs="Times New Roman"/>
          <w:noProof/>
        </w:rPr>
        <w:br/>
        <w:t>/api/payments</w:t>
      </w:r>
      <w:r w:rsidRPr="00955F52">
        <w:rPr>
          <w:rFonts w:ascii="Times New Roman" w:hAnsi="Times New Roman" w:cs="Times New Roman"/>
          <w:noProof/>
        </w:rPr>
        <w:br/>
        <w:t>/api/entitlements</w:t>
      </w:r>
      <w:r w:rsidRPr="00955F52">
        <w:rPr>
          <w:rFonts w:ascii="Times New Roman" w:hAnsi="Times New Roman" w:cs="Times New Roman"/>
          <w:noProof/>
        </w:rPr>
        <w:br/>
        <w:t>/api/reviews</w:t>
      </w:r>
      <w:r w:rsidRPr="00955F52">
        <w:rPr>
          <w:rFonts w:ascii="Times New Roman" w:hAnsi="Times New Roman" w:cs="Times New Roman"/>
          <w:noProof/>
        </w:rPr>
        <w:br/>
        <w:t>/api/analytics</w:t>
      </w:r>
    </w:p>
    <w:p w14:paraId="729FA2E6"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Requests are validated before being processed by the appropriate application module.</w:t>
      </w:r>
    </w:p>
    <w:p w14:paraId="71393C66" w14:textId="77777777" w:rsidR="00955F52" w:rsidRPr="00955F52" w:rsidRDefault="00955F52" w:rsidP="00955F52">
      <w:pPr>
        <w:rPr>
          <w:rFonts w:ascii="Times New Roman" w:hAnsi="Times New Roman" w:cs="Times New Roman"/>
          <w:b/>
          <w:bCs/>
          <w:noProof/>
        </w:rPr>
      </w:pPr>
      <w:r w:rsidRPr="00955F52">
        <w:rPr>
          <w:rFonts w:ascii="Times New Roman" w:hAnsi="Times New Roman" w:cs="Times New Roman"/>
          <w:b/>
          <w:bCs/>
          <w:noProof/>
        </w:rPr>
        <w:t>Authentication and Authorization Layer</w:t>
      </w:r>
    </w:p>
    <w:p w14:paraId="3BCF1628"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authentication system verifies user identity and generates authentication tokens after successful login.</w:t>
      </w:r>
    </w:p>
    <w:p w14:paraId="1291D52D"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Authorization middleware verifies whether the authenticated user has permission to perform the requested operation.</w:t>
      </w:r>
    </w:p>
    <w:p w14:paraId="7FABCE40"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For example, customers can browse products, while only the creator who owns a product should be allowed to modify that product.</w:t>
      </w:r>
    </w:p>
    <w:p w14:paraId="7D146236" w14:textId="77777777" w:rsidR="00955F52" w:rsidRPr="00955F52" w:rsidRDefault="00955F52" w:rsidP="00955F52">
      <w:pPr>
        <w:rPr>
          <w:rFonts w:ascii="Times New Roman" w:hAnsi="Times New Roman" w:cs="Times New Roman"/>
          <w:b/>
          <w:bCs/>
          <w:noProof/>
        </w:rPr>
      </w:pPr>
      <w:r w:rsidRPr="00955F52">
        <w:rPr>
          <w:rFonts w:ascii="Times New Roman" w:hAnsi="Times New Roman" w:cs="Times New Roman"/>
          <w:b/>
          <w:bCs/>
          <w:noProof/>
        </w:rPr>
        <w:t>Business Logic Layer</w:t>
      </w:r>
    </w:p>
    <w:p w14:paraId="1208A04A"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business logic layer handles operations such as product publication, order creation, release management, customer access, and lifecycle state changes.</w:t>
      </w:r>
    </w:p>
    <w:p w14:paraId="6FF9F54C" w14:textId="77777777" w:rsidR="00955F52" w:rsidRPr="00955F52" w:rsidRDefault="00955F52" w:rsidP="00955F52">
      <w:pPr>
        <w:rPr>
          <w:rFonts w:ascii="Times New Roman" w:hAnsi="Times New Roman" w:cs="Times New Roman"/>
          <w:b/>
          <w:bCs/>
          <w:noProof/>
        </w:rPr>
      </w:pPr>
      <w:r w:rsidRPr="00955F52">
        <w:rPr>
          <w:rFonts w:ascii="Times New Roman" w:hAnsi="Times New Roman" w:cs="Times New Roman"/>
          <w:b/>
          <w:bCs/>
          <w:noProof/>
        </w:rPr>
        <w:t>Data Layer</w:t>
      </w:r>
    </w:p>
    <w:p w14:paraId="63444A36"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data layer communicates with PostgreSQL to store and retrieve structured information.</w:t>
      </w:r>
    </w:p>
    <w:p w14:paraId="4DDFDF25" w14:textId="77777777" w:rsidR="00955F52" w:rsidRPr="00955F52" w:rsidRDefault="00955F52" w:rsidP="00955F52">
      <w:pPr>
        <w:rPr>
          <w:rFonts w:ascii="Times New Roman" w:hAnsi="Times New Roman" w:cs="Times New Roman"/>
          <w:b/>
          <w:bCs/>
          <w:noProof/>
        </w:rPr>
      </w:pPr>
      <w:r w:rsidRPr="00955F52">
        <w:rPr>
          <w:rFonts w:ascii="Times New Roman" w:hAnsi="Times New Roman" w:cs="Times New Roman"/>
          <w:b/>
          <w:bCs/>
          <w:noProof/>
        </w:rPr>
        <w:t>Storage Layer</w:t>
      </w:r>
    </w:p>
    <w:p w14:paraId="20806D01"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storage layer handles files associated with products and releases. Metadata about a file is maintained in the database, while the actual file is stored using object storage.</w:t>
      </w:r>
    </w:p>
    <w:p w14:paraId="79E27BAD" w14:textId="77777777" w:rsidR="00955F52" w:rsidRPr="00955F52" w:rsidRDefault="00955F52" w:rsidP="00955F52">
      <w:pPr>
        <w:rPr>
          <w:rFonts w:ascii="Times New Roman" w:hAnsi="Times New Roman" w:cs="Times New Roman"/>
          <w:b/>
          <w:bCs/>
          <w:noProof/>
        </w:rPr>
      </w:pPr>
      <w:r w:rsidRPr="00955F52">
        <w:rPr>
          <w:rFonts w:ascii="Times New Roman" w:hAnsi="Times New Roman" w:cs="Times New Roman"/>
          <w:b/>
          <w:bCs/>
          <w:noProof/>
        </w:rPr>
        <w:t>Real-Time Layer</w:t>
      </w:r>
    </w:p>
    <w:p w14:paraId="00AFA485" w14:textId="77777777" w:rsidR="00955F52" w:rsidRPr="00955F52" w:rsidRDefault="00955F52" w:rsidP="00955F52">
      <w:pPr>
        <w:rPr>
          <w:rFonts w:ascii="Times New Roman" w:hAnsi="Times New Roman" w:cs="Times New Roman"/>
          <w:noProof/>
        </w:rPr>
      </w:pPr>
      <w:r w:rsidRPr="00955F52">
        <w:rPr>
          <w:rFonts w:ascii="Times New Roman" w:hAnsi="Times New Roman" w:cs="Times New Roman"/>
          <w:noProof/>
        </w:rPr>
        <w:t>The real-time layer can provide notifications for events such as new purchases or newly available product releases.</w:t>
      </w:r>
    </w:p>
    <w:p w14:paraId="1B9B48DE"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018562DC">
          <v:rect id="_x0000_i1028" alt="" style="width:451.3pt;height:.05pt;mso-width-percent:0;mso-height-percent:0;mso-width-percent:0;mso-height-percent:0" o:hralign="center" o:hrstd="t" o:hr="t" fillcolor="#a0a0a0" stroked="f"/>
        </w:pict>
      </w:r>
    </w:p>
    <w:p w14:paraId="2F4729B7"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4. Database Design</w:t>
      </w:r>
    </w:p>
    <w:p w14:paraId="681ADB00" w14:textId="77777777" w:rsidR="00955F52" w:rsidRPr="00955F52" w:rsidRDefault="00955F52" w:rsidP="00955F52">
      <w:pPr>
        <w:rPr>
          <w:rFonts w:ascii="Times New Roman" w:hAnsi="Times New Roman" w:cs="Times New Roman"/>
          <w:b/>
          <w:bCs/>
        </w:rPr>
      </w:pPr>
      <w:proofErr w:type="spellStart"/>
      <w:r w:rsidRPr="00955F52">
        <w:rPr>
          <w:rFonts w:ascii="Times New Roman" w:hAnsi="Times New Roman" w:cs="Times New Roman"/>
          <w:b/>
          <w:bCs/>
        </w:rPr>
        <w:t>ProductForge</w:t>
      </w:r>
      <w:proofErr w:type="spellEnd"/>
      <w:r w:rsidRPr="00955F52">
        <w:rPr>
          <w:rFonts w:ascii="Times New Roman" w:hAnsi="Times New Roman" w:cs="Times New Roman"/>
          <w:b/>
          <w:bCs/>
        </w:rPr>
        <w:t xml:space="preserve"> uses a relational database structure because the system contains multiple entities with clearly defined relationships.</w:t>
      </w:r>
    </w:p>
    <w:p w14:paraId="69508037"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The database stores structured application information, while product files and media are stored separately in object storage.</w:t>
      </w:r>
    </w:p>
    <w:p w14:paraId="1043CA83" w14:textId="77777777" w:rsidR="00955F52" w:rsidRPr="00D30E29" w:rsidRDefault="00955F52" w:rsidP="00A37D5B">
      <w:pPr>
        <w:rPr>
          <w:rFonts w:ascii="Times New Roman" w:hAnsi="Times New Roman" w:cs="Times New Roman"/>
          <w:b/>
          <w:bCs/>
        </w:rPr>
      </w:pPr>
    </w:p>
    <w:p w14:paraId="58182CBE"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4.1 ER Diagram (Simplified)</w:t>
      </w:r>
    </w:p>
    <w:p w14:paraId="371866E5" w14:textId="79BA6779" w:rsidR="00A37D5B" w:rsidRDefault="00955F52" w:rsidP="00A37D5B">
      <w:pPr>
        <w:rPr>
          <w:rFonts w:ascii="Times New Roman" w:hAnsi="Times New Roman" w:cs="Times New Roman"/>
        </w:rPr>
      </w:pPr>
      <w:r>
        <w:rPr>
          <w:noProof/>
        </w:rPr>
        <w:drawing>
          <wp:inline distT="0" distB="0" distL="0" distR="0" wp14:anchorId="3E87567B" wp14:editId="771D41FD">
            <wp:extent cx="5731510" cy="4294505"/>
            <wp:effectExtent l="0" t="0" r="2540" b="0"/>
            <wp:docPr id="198326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4505"/>
                    </a:xfrm>
                    <a:prstGeom prst="rect">
                      <a:avLst/>
                    </a:prstGeom>
                    <a:noFill/>
                    <a:ln>
                      <a:noFill/>
                    </a:ln>
                  </pic:spPr>
                </pic:pic>
              </a:graphicData>
            </a:graphic>
          </wp:inline>
        </w:drawing>
      </w:r>
    </w:p>
    <w:p w14:paraId="57290632" w14:textId="77777777" w:rsidR="00A37D5B" w:rsidRDefault="00A37D5B" w:rsidP="00A37D5B">
      <w:pPr>
        <w:rPr>
          <w:rFonts w:ascii="Times New Roman" w:hAnsi="Times New Roman" w:cs="Times New Roman"/>
        </w:rPr>
      </w:pPr>
    </w:p>
    <w:p w14:paraId="1D2DE4F6"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4.2 Relationships</w:t>
      </w:r>
    </w:p>
    <w:p w14:paraId="11C8A697"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 xml:space="preserve">User → </w:t>
      </w:r>
      <w:proofErr w:type="spellStart"/>
      <w:r w:rsidRPr="00955F52">
        <w:rPr>
          <w:rFonts w:ascii="Times New Roman" w:hAnsi="Times New Roman" w:cs="Times New Roman"/>
          <w:b/>
          <w:bCs/>
        </w:rPr>
        <w:t>CreatorProfile</w:t>
      </w:r>
      <w:proofErr w:type="spellEnd"/>
      <w:r w:rsidRPr="00955F52">
        <w:rPr>
          <w:rFonts w:ascii="Times New Roman" w:hAnsi="Times New Roman" w:cs="Times New Roman"/>
          <w:b/>
          <w:bCs/>
        </w:rPr>
        <w:t>: A creator account can have one creator profile.</w:t>
      </w:r>
    </w:p>
    <w:p w14:paraId="59ABB224" w14:textId="77777777" w:rsidR="00955F52" w:rsidRPr="00955F52" w:rsidRDefault="00955F52" w:rsidP="00955F52">
      <w:pPr>
        <w:rPr>
          <w:rFonts w:ascii="Times New Roman" w:hAnsi="Times New Roman" w:cs="Times New Roman"/>
          <w:b/>
          <w:bCs/>
        </w:rPr>
      </w:pPr>
      <w:proofErr w:type="spellStart"/>
      <w:r w:rsidRPr="00955F52">
        <w:rPr>
          <w:rFonts w:ascii="Times New Roman" w:hAnsi="Times New Roman" w:cs="Times New Roman"/>
          <w:b/>
          <w:bCs/>
        </w:rPr>
        <w:t>CreatorProfile</w:t>
      </w:r>
      <w:proofErr w:type="spellEnd"/>
      <w:r w:rsidRPr="00955F52">
        <w:rPr>
          <w:rFonts w:ascii="Times New Roman" w:hAnsi="Times New Roman" w:cs="Times New Roman"/>
          <w:b/>
          <w:bCs/>
        </w:rPr>
        <w:t xml:space="preserve"> → Product: One creator can manage multiple products.</w:t>
      </w:r>
    </w:p>
    <w:p w14:paraId="2ADDED44"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 xml:space="preserve">Product → </w:t>
      </w:r>
      <w:proofErr w:type="spellStart"/>
      <w:r w:rsidRPr="00955F52">
        <w:rPr>
          <w:rFonts w:ascii="Times New Roman" w:hAnsi="Times New Roman" w:cs="Times New Roman"/>
          <w:b/>
          <w:bCs/>
        </w:rPr>
        <w:t>ProductVersion</w:t>
      </w:r>
      <w:proofErr w:type="spellEnd"/>
      <w:r w:rsidRPr="00955F52">
        <w:rPr>
          <w:rFonts w:ascii="Times New Roman" w:hAnsi="Times New Roman" w:cs="Times New Roman"/>
          <w:b/>
          <w:bCs/>
        </w:rPr>
        <w:t>: One product can contain multiple releases or versions.</w:t>
      </w:r>
    </w:p>
    <w:p w14:paraId="1EE4098B" w14:textId="77777777" w:rsidR="00955F52" w:rsidRPr="00955F52" w:rsidRDefault="00955F52" w:rsidP="00955F52">
      <w:pPr>
        <w:rPr>
          <w:rFonts w:ascii="Times New Roman" w:hAnsi="Times New Roman" w:cs="Times New Roman"/>
          <w:b/>
          <w:bCs/>
        </w:rPr>
      </w:pPr>
      <w:proofErr w:type="spellStart"/>
      <w:r w:rsidRPr="00955F52">
        <w:rPr>
          <w:rFonts w:ascii="Times New Roman" w:hAnsi="Times New Roman" w:cs="Times New Roman"/>
          <w:b/>
          <w:bCs/>
        </w:rPr>
        <w:t>ProductVersion</w:t>
      </w:r>
      <w:proofErr w:type="spellEnd"/>
      <w:r w:rsidRPr="00955F52">
        <w:rPr>
          <w:rFonts w:ascii="Times New Roman" w:hAnsi="Times New Roman" w:cs="Times New Roman"/>
          <w:b/>
          <w:bCs/>
        </w:rPr>
        <w:t xml:space="preserve"> → </w:t>
      </w:r>
      <w:proofErr w:type="spellStart"/>
      <w:r w:rsidRPr="00955F52">
        <w:rPr>
          <w:rFonts w:ascii="Times New Roman" w:hAnsi="Times New Roman" w:cs="Times New Roman"/>
          <w:b/>
          <w:bCs/>
        </w:rPr>
        <w:t>ProductFile</w:t>
      </w:r>
      <w:proofErr w:type="spellEnd"/>
      <w:r w:rsidRPr="00955F52">
        <w:rPr>
          <w:rFonts w:ascii="Times New Roman" w:hAnsi="Times New Roman" w:cs="Times New Roman"/>
          <w:b/>
          <w:bCs/>
        </w:rPr>
        <w:t>: One version can contain one or more associated files.</w:t>
      </w:r>
    </w:p>
    <w:p w14:paraId="2D4EEA0C"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User → Order: One customer can create multiple orders.</w:t>
      </w:r>
    </w:p>
    <w:p w14:paraId="47758BF3"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 xml:space="preserve">Order → </w:t>
      </w:r>
      <w:proofErr w:type="spellStart"/>
      <w:r w:rsidRPr="00955F52">
        <w:rPr>
          <w:rFonts w:ascii="Times New Roman" w:hAnsi="Times New Roman" w:cs="Times New Roman"/>
          <w:b/>
          <w:bCs/>
        </w:rPr>
        <w:t>OrderItem</w:t>
      </w:r>
      <w:proofErr w:type="spellEnd"/>
      <w:r w:rsidRPr="00955F52">
        <w:rPr>
          <w:rFonts w:ascii="Times New Roman" w:hAnsi="Times New Roman" w:cs="Times New Roman"/>
          <w:b/>
          <w:bCs/>
        </w:rPr>
        <w:t>: One order can contain multiple order items.</w:t>
      </w:r>
    </w:p>
    <w:p w14:paraId="0386CEF6"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 xml:space="preserve">Product → </w:t>
      </w:r>
      <w:proofErr w:type="spellStart"/>
      <w:r w:rsidRPr="00955F52">
        <w:rPr>
          <w:rFonts w:ascii="Times New Roman" w:hAnsi="Times New Roman" w:cs="Times New Roman"/>
          <w:b/>
          <w:bCs/>
        </w:rPr>
        <w:t>OrderItem</w:t>
      </w:r>
      <w:proofErr w:type="spellEnd"/>
      <w:r w:rsidRPr="00955F52">
        <w:rPr>
          <w:rFonts w:ascii="Times New Roman" w:hAnsi="Times New Roman" w:cs="Times New Roman"/>
          <w:b/>
          <w:bCs/>
        </w:rPr>
        <w:t>: A product can appear in multiple customer orders.</w:t>
      </w:r>
    </w:p>
    <w:p w14:paraId="65BE5323"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Order → Payment: An order can have associated payment information.</w:t>
      </w:r>
    </w:p>
    <w:p w14:paraId="51884027"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User → Entitlement: One user can have multiple product entitlements.</w:t>
      </w:r>
    </w:p>
    <w:p w14:paraId="7311FB38"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Product → Entitlement: One product can be accessible by multiple customers.</w:t>
      </w:r>
    </w:p>
    <w:p w14:paraId="13DF987F"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lastRenderedPageBreak/>
        <w:t>Therefore, customers and products effectively form a many-to-many relationship through the Entitlement entity.</w:t>
      </w:r>
    </w:p>
    <w:p w14:paraId="03E9EB13"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Product → Review: One product can receive multiple reviews.</w:t>
      </w:r>
    </w:p>
    <w:p w14:paraId="2AB6E479" w14:textId="71461BDE" w:rsidR="00955F52" w:rsidRPr="00D30E29" w:rsidRDefault="00955F52" w:rsidP="00A37D5B">
      <w:pPr>
        <w:rPr>
          <w:rFonts w:ascii="Times New Roman" w:hAnsi="Times New Roman" w:cs="Times New Roman"/>
          <w:b/>
          <w:bCs/>
        </w:rPr>
      </w:pPr>
      <w:r w:rsidRPr="00955F52">
        <w:rPr>
          <w:rFonts w:ascii="Times New Roman" w:hAnsi="Times New Roman" w:cs="Times New Roman"/>
          <w:b/>
          <w:bCs/>
        </w:rPr>
        <w:t>User → Review: One customer can review eligible products.</w:t>
      </w:r>
    </w:p>
    <w:p w14:paraId="023158D6"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752E55E1">
          <v:rect id="_x0000_i1029" alt="" style="width:451.3pt;height:.05pt;mso-width-percent:0;mso-height-percent:0;mso-width-percent:0;mso-height-percent:0" o:hralign="center" o:hrstd="t" o:hr="t" fillcolor="#a0a0a0" stroked="f"/>
        </w:pict>
      </w:r>
    </w:p>
    <w:p w14:paraId="3A29C0D1"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5. Data Flow Diagrams (DFD)</w:t>
      </w:r>
    </w:p>
    <w:p w14:paraId="6ED6D8CF"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5.1 Level 0 DFD (Context Level)</w:t>
      </w:r>
    </w:p>
    <w:p w14:paraId="75B78A5B" w14:textId="1D2EF51D" w:rsidR="00A37D5B" w:rsidRPr="00D30E29" w:rsidRDefault="00955F52" w:rsidP="00955F52">
      <w:pPr>
        <w:rPr>
          <w:rFonts w:ascii="Times New Roman" w:hAnsi="Times New Roman" w:cs="Times New Roman"/>
        </w:rPr>
      </w:pPr>
      <w:r>
        <w:rPr>
          <w:noProof/>
        </w:rPr>
        <w:drawing>
          <wp:inline distT="0" distB="0" distL="0" distR="0" wp14:anchorId="77CBC13A" wp14:editId="3306EB8F">
            <wp:extent cx="5731510" cy="3820795"/>
            <wp:effectExtent l="0" t="0" r="2540" b="8255"/>
            <wp:docPr id="1511920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7380A9D" w14:textId="77777777" w:rsidR="00955F52" w:rsidRDefault="00955F52" w:rsidP="00A37D5B">
      <w:pPr>
        <w:rPr>
          <w:rFonts w:ascii="Times New Roman" w:hAnsi="Times New Roman" w:cs="Times New Roman"/>
          <w:b/>
          <w:bCs/>
        </w:rPr>
      </w:pPr>
    </w:p>
    <w:p w14:paraId="54877251" w14:textId="77777777" w:rsidR="00955F52" w:rsidRDefault="00955F52" w:rsidP="00A37D5B">
      <w:pPr>
        <w:rPr>
          <w:rFonts w:ascii="Times New Roman" w:hAnsi="Times New Roman" w:cs="Times New Roman"/>
          <w:b/>
          <w:bCs/>
        </w:rPr>
      </w:pPr>
    </w:p>
    <w:p w14:paraId="151E8329" w14:textId="77777777" w:rsidR="00955F52" w:rsidRDefault="00955F52" w:rsidP="00A37D5B">
      <w:pPr>
        <w:rPr>
          <w:rFonts w:ascii="Times New Roman" w:hAnsi="Times New Roman" w:cs="Times New Roman"/>
          <w:b/>
          <w:bCs/>
        </w:rPr>
      </w:pPr>
    </w:p>
    <w:p w14:paraId="1894FFD2" w14:textId="77777777" w:rsidR="00955F52" w:rsidRDefault="00955F52" w:rsidP="00A37D5B">
      <w:pPr>
        <w:rPr>
          <w:rFonts w:ascii="Times New Roman" w:hAnsi="Times New Roman" w:cs="Times New Roman"/>
          <w:b/>
          <w:bCs/>
        </w:rPr>
      </w:pPr>
    </w:p>
    <w:p w14:paraId="186974C6" w14:textId="77777777" w:rsidR="00955F52" w:rsidRDefault="00955F52" w:rsidP="00A37D5B">
      <w:pPr>
        <w:rPr>
          <w:rFonts w:ascii="Times New Roman" w:hAnsi="Times New Roman" w:cs="Times New Roman"/>
          <w:b/>
          <w:bCs/>
        </w:rPr>
      </w:pPr>
    </w:p>
    <w:p w14:paraId="54C041D1" w14:textId="77777777" w:rsidR="00955F52" w:rsidRDefault="00955F52" w:rsidP="00A37D5B">
      <w:pPr>
        <w:rPr>
          <w:rFonts w:ascii="Times New Roman" w:hAnsi="Times New Roman" w:cs="Times New Roman"/>
          <w:b/>
          <w:bCs/>
        </w:rPr>
      </w:pPr>
    </w:p>
    <w:p w14:paraId="0145E75D" w14:textId="77777777" w:rsidR="00955F52" w:rsidRDefault="00955F52" w:rsidP="00A37D5B">
      <w:pPr>
        <w:rPr>
          <w:rFonts w:ascii="Times New Roman" w:hAnsi="Times New Roman" w:cs="Times New Roman"/>
          <w:b/>
          <w:bCs/>
        </w:rPr>
      </w:pPr>
    </w:p>
    <w:p w14:paraId="5C85F076" w14:textId="77777777" w:rsidR="00955F52" w:rsidRDefault="00955F52" w:rsidP="00A37D5B">
      <w:pPr>
        <w:rPr>
          <w:rFonts w:ascii="Times New Roman" w:hAnsi="Times New Roman" w:cs="Times New Roman"/>
          <w:b/>
          <w:bCs/>
        </w:rPr>
      </w:pPr>
    </w:p>
    <w:p w14:paraId="14C8C96E" w14:textId="77777777" w:rsidR="00955F52" w:rsidRDefault="00955F52" w:rsidP="00A37D5B">
      <w:pPr>
        <w:rPr>
          <w:rFonts w:ascii="Times New Roman" w:hAnsi="Times New Roman" w:cs="Times New Roman"/>
          <w:b/>
          <w:bCs/>
        </w:rPr>
      </w:pPr>
    </w:p>
    <w:p w14:paraId="1D43AF62" w14:textId="1966B8B5" w:rsidR="00A37D5B" w:rsidRDefault="00A37D5B" w:rsidP="00A37D5B">
      <w:pPr>
        <w:rPr>
          <w:rFonts w:ascii="Times New Roman" w:hAnsi="Times New Roman" w:cs="Times New Roman"/>
          <w:b/>
          <w:bCs/>
        </w:rPr>
      </w:pPr>
      <w:r w:rsidRPr="00D30E29">
        <w:rPr>
          <w:rFonts w:ascii="Times New Roman" w:hAnsi="Times New Roman" w:cs="Times New Roman"/>
          <w:b/>
          <w:bCs/>
        </w:rPr>
        <w:lastRenderedPageBreak/>
        <w:t>5.2 Level 1 DFD</w:t>
      </w:r>
    </w:p>
    <w:p w14:paraId="57F382D9" w14:textId="7A685266" w:rsidR="00955F52" w:rsidRDefault="00955F52" w:rsidP="00A37D5B">
      <w:pPr>
        <w:rPr>
          <w:rFonts w:ascii="Times New Roman" w:hAnsi="Times New Roman" w:cs="Times New Roman"/>
          <w:b/>
          <w:bCs/>
        </w:rPr>
      </w:pPr>
      <w:r>
        <w:rPr>
          <w:noProof/>
        </w:rPr>
        <w:drawing>
          <wp:inline distT="0" distB="0" distL="0" distR="0" wp14:anchorId="132D0931" wp14:editId="70D01952">
            <wp:extent cx="3914775" cy="4591050"/>
            <wp:effectExtent l="0" t="0" r="9525" b="0"/>
            <wp:docPr id="1995575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4775" cy="4591050"/>
                    </a:xfrm>
                    <a:prstGeom prst="rect">
                      <a:avLst/>
                    </a:prstGeom>
                    <a:noFill/>
                    <a:ln>
                      <a:noFill/>
                    </a:ln>
                  </pic:spPr>
                </pic:pic>
              </a:graphicData>
            </a:graphic>
          </wp:inline>
        </w:drawing>
      </w:r>
    </w:p>
    <w:p w14:paraId="18209C45"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Process 1: Authentication</w:t>
      </w:r>
    </w:p>
    <w:p w14:paraId="3617BC8A"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User → Registration/Login → Authentication Module → User Database</w:t>
      </w:r>
    </w:p>
    <w:p w14:paraId="47A8B9D2"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Process 2: Product Management</w:t>
      </w:r>
    </w:p>
    <w:p w14:paraId="2EED9644"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Creator → Product Details → Product Management → Product Database</w:t>
      </w:r>
    </w:p>
    <w:p w14:paraId="6BAA7489"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Process 3: Marketplace</w:t>
      </w:r>
    </w:p>
    <w:p w14:paraId="054590B4"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Customer → Search/Browse → Marketplace Module → Product Database → Product Results</w:t>
      </w:r>
    </w:p>
    <w:p w14:paraId="58CCF047"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Process 4: Release Management</w:t>
      </w:r>
    </w:p>
    <w:p w14:paraId="492AB80C"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Creator → Release Information/File → Release Module → Database + Cloud Storage</w:t>
      </w:r>
    </w:p>
    <w:p w14:paraId="06E37F8D"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Process 5: Order and Payment</w:t>
      </w:r>
    </w:p>
    <w:p w14:paraId="60A0F9DF"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Customer → Checkout → Order Module → Payment Gateway → Payment Verification → Order Database</w:t>
      </w:r>
    </w:p>
    <w:p w14:paraId="1A9EBBF4"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Process 6: Entitlement Management</w:t>
      </w:r>
    </w:p>
    <w:p w14:paraId="569D2E3F"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Successful Order → Entitlement Module → Customer Product Access</w:t>
      </w:r>
    </w:p>
    <w:p w14:paraId="6703FFF9"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lastRenderedPageBreak/>
        <w:t>Process 7: Reviews</w:t>
      </w:r>
    </w:p>
    <w:p w14:paraId="1F7FF28A"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Customer → Review → Review Module → Product Review Data</w:t>
      </w:r>
    </w:p>
    <w:p w14:paraId="0A884E03" w14:textId="77777777" w:rsidR="00955F52" w:rsidRPr="00955F52" w:rsidRDefault="00955F52" w:rsidP="00955F52">
      <w:pPr>
        <w:rPr>
          <w:rFonts w:ascii="Times New Roman" w:hAnsi="Times New Roman" w:cs="Times New Roman"/>
          <w:b/>
          <w:bCs/>
        </w:rPr>
      </w:pPr>
      <w:r w:rsidRPr="00955F52">
        <w:rPr>
          <w:rFonts w:ascii="Times New Roman" w:hAnsi="Times New Roman" w:cs="Times New Roman"/>
          <w:b/>
          <w:bCs/>
        </w:rPr>
        <w:t>Process 8: Analytics</w:t>
      </w:r>
    </w:p>
    <w:p w14:paraId="4EAB3F22" w14:textId="4FBA9695" w:rsidR="00955F52" w:rsidRPr="00D30E29" w:rsidRDefault="00955F52" w:rsidP="00A37D5B">
      <w:pPr>
        <w:rPr>
          <w:rFonts w:ascii="Times New Roman" w:hAnsi="Times New Roman" w:cs="Times New Roman"/>
          <w:b/>
          <w:bCs/>
        </w:rPr>
      </w:pPr>
      <w:r w:rsidRPr="00955F52">
        <w:rPr>
          <w:rFonts w:ascii="Times New Roman" w:hAnsi="Times New Roman" w:cs="Times New Roman"/>
          <w:b/>
          <w:bCs/>
        </w:rPr>
        <w:t>Platform Events → Analytics Module → Analytics Data → Creator Dashboard</w:t>
      </w:r>
    </w:p>
    <w:p w14:paraId="367EEB85"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0DA18F48">
          <v:rect id="_x0000_i1030" alt="" style="width:451.3pt;height:.05pt;mso-width-percent:0;mso-height-percent:0;mso-width-percent:0;mso-height-percent:0" o:hralign="center" o:hrstd="t" o:hr="t" fillcolor="#a0a0a0" stroked="f"/>
        </w:pict>
      </w:r>
    </w:p>
    <w:p w14:paraId="3E1E195E"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6. Features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3380"/>
      </w:tblGrid>
      <w:tr w:rsidR="00A37D5B" w:rsidRPr="00D30E29" w14:paraId="62799A12" w14:textId="77777777" w:rsidTr="00D677B8">
        <w:trPr>
          <w:tblHeader/>
          <w:tblCellSpacing w:w="15" w:type="dxa"/>
        </w:trPr>
        <w:tc>
          <w:tcPr>
            <w:tcW w:w="0" w:type="auto"/>
            <w:vAlign w:val="center"/>
            <w:hideMark/>
          </w:tcPr>
          <w:p w14:paraId="23C01300" w14:textId="77777777" w:rsidR="00A37D5B" w:rsidRPr="00D30E29" w:rsidRDefault="00A37D5B" w:rsidP="00D677B8">
            <w:pPr>
              <w:rPr>
                <w:rFonts w:ascii="Times New Roman" w:hAnsi="Times New Roman" w:cs="Times New Roman"/>
                <w:b/>
                <w:bCs/>
              </w:rPr>
            </w:pPr>
            <w:r w:rsidRPr="00D30E29">
              <w:rPr>
                <w:rFonts w:ascii="Times New Roman" w:hAnsi="Times New Roman" w:cs="Times New Roman"/>
                <w:b/>
                <w:bCs/>
              </w:rPr>
              <w:t>Feature</w:t>
            </w:r>
          </w:p>
        </w:tc>
        <w:tc>
          <w:tcPr>
            <w:tcW w:w="0" w:type="auto"/>
            <w:vAlign w:val="center"/>
            <w:hideMark/>
          </w:tcPr>
          <w:p w14:paraId="1AA5B767" w14:textId="77777777" w:rsidR="00A37D5B" w:rsidRPr="00D30E29" w:rsidRDefault="00A37D5B" w:rsidP="00D677B8">
            <w:pPr>
              <w:rPr>
                <w:rFonts w:ascii="Times New Roman" w:hAnsi="Times New Roman" w:cs="Times New Roman"/>
                <w:b/>
                <w:bCs/>
              </w:rPr>
            </w:pPr>
            <w:r w:rsidRPr="00D30E29">
              <w:rPr>
                <w:rFonts w:ascii="Times New Roman" w:hAnsi="Times New Roman" w:cs="Times New Roman"/>
                <w:b/>
                <w:bCs/>
              </w:rPr>
              <w:t>Description</w:t>
            </w:r>
          </w:p>
        </w:tc>
      </w:tr>
      <w:tr w:rsidR="00A37D5B" w:rsidRPr="00D30E29" w14:paraId="7D733EE1" w14:textId="77777777" w:rsidTr="00D677B8">
        <w:trPr>
          <w:tblCellSpacing w:w="15" w:type="dxa"/>
        </w:trPr>
        <w:tc>
          <w:tcPr>
            <w:tcW w:w="0" w:type="auto"/>
            <w:vAlign w:val="center"/>
            <w:hideMark/>
          </w:tcPr>
          <w:p w14:paraId="6E189275"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 xml:space="preserve"> User Registration/Login</w:t>
            </w:r>
          </w:p>
        </w:tc>
        <w:tc>
          <w:tcPr>
            <w:tcW w:w="0" w:type="auto"/>
            <w:vAlign w:val="center"/>
            <w:hideMark/>
          </w:tcPr>
          <w:p w14:paraId="3FB77E40"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JWT authentication system</w:t>
            </w:r>
          </w:p>
        </w:tc>
      </w:tr>
      <w:tr w:rsidR="00A37D5B" w:rsidRPr="00D30E29" w14:paraId="1F729BE1" w14:textId="77777777" w:rsidTr="00D677B8">
        <w:trPr>
          <w:tblCellSpacing w:w="15" w:type="dxa"/>
        </w:trPr>
        <w:tc>
          <w:tcPr>
            <w:tcW w:w="0" w:type="auto"/>
            <w:vAlign w:val="center"/>
            <w:hideMark/>
          </w:tcPr>
          <w:p w14:paraId="49403194"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 xml:space="preserve"> Add Task</w:t>
            </w:r>
          </w:p>
        </w:tc>
        <w:tc>
          <w:tcPr>
            <w:tcW w:w="0" w:type="auto"/>
            <w:vAlign w:val="center"/>
            <w:hideMark/>
          </w:tcPr>
          <w:p w14:paraId="3EBACDB6"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Users can create and assign deadlines</w:t>
            </w:r>
          </w:p>
        </w:tc>
      </w:tr>
      <w:tr w:rsidR="00A37D5B" w:rsidRPr="00D30E29" w14:paraId="0978D84C" w14:textId="77777777" w:rsidTr="00D677B8">
        <w:trPr>
          <w:tblCellSpacing w:w="15" w:type="dxa"/>
        </w:trPr>
        <w:tc>
          <w:tcPr>
            <w:tcW w:w="0" w:type="auto"/>
            <w:vAlign w:val="center"/>
            <w:hideMark/>
          </w:tcPr>
          <w:p w14:paraId="0AD2DBA3"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 xml:space="preserve"> Edit/Delete Task</w:t>
            </w:r>
          </w:p>
        </w:tc>
        <w:tc>
          <w:tcPr>
            <w:tcW w:w="0" w:type="auto"/>
            <w:vAlign w:val="center"/>
            <w:hideMark/>
          </w:tcPr>
          <w:p w14:paraId="5640A7F9"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Task CRUD operations</w:t>
            </w:r>
          </w:p>
        </w:tc>
      </w:tr>
      <w:tr w:rsidR="00A37D5B" w:rsidRPr="00D30E29" w14:paraId="4DBD4E45" w14:textId="77777777" w:rsidTr="00D677B8">
        <w:trPr>
          <w:tblCellSpacing w:w="15" w:type="dxa"/>
        </w:trPr>
        <w:tc>
          <w:tcPr>
            <w:tcW w:w="0" w:type="auto"/>
            <w:vAlign w:val="center"/>
            <w:hideMark/>
          </w:tcPr>
          <w:p w14:paraId="7C0E911B"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 xml:space="preserve"> Filter by Status</w:t>
            </w:r>
          </w:p>
        </w:tc>
        <w:tc>
          <w:tcPr>
            <w:tcW w:w="0" w:type="auto"/>
            <w:vAlign w:val="center"/>
            <w:hideMark/>
          </w:tcPr>
          <w:p w14:paraId="55E1AD2C"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Toggle completed/pending</w:t>
            </w:r>
          </w:p>
        </w:tc>
      </w:tr>
      <w:tr w:rsidR="00A37D5B" w:rsidRPr="00D30E29" w14:paraId="64F3F31F" w14:textId="77777777" w:rsidTr="00D677B8">
        <w:trPr>
          <w:tblCellSpacing w:w="15" w:type="dxa"/>
        </w:trPr>
        <w:tc>
          <w:tcPr>
            <w:tcW w:w="0" w:type="auto"/>
            <w:vAlign w:val="center"/>
            <w:hideMark/>
          </w:tcPr>
          <w:p w14:paraId="72708C5F"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 xml:space="preserve"> Responsive UI</w:t>
            </w:r>
          </w:p>
        </w:tc>
        <w:tc>
          <w:tcPr>
            <w:tcW w:w="0" w:type="auto"/>
            <w:vAlign w:val="center"/>
            <w:hideMark/>
          </w:tcPr>
          <w:p w14:paraId="62C61A83"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Mobile and desktop compatibility</w:t>
            </w:r>
          </w:p>
        </w:tc>
      </w:tr>
    </w:tbl>
    <w:p w14:paraId="7DC2DCCD"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0A026373">
          <v:rect id="_x0000_i1031" alt="" style="width:451.3pt;height:.05pt;mso-width-percent:0;mso-height-percent:0;mso-width-percent:0;mso-height-percent:0" o:hralign="center" o:hrstd="t" o:hr="t" fillcolor="#a0a0a0" stroked="f"/>
        </w:pict>
      </w:r>
    </w:p>
    <w:p w14:paraId="379D9DEF"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7. Screenshots</w:t>
      </w:r>
    </w:p>
    <w:p w14:paraId="34C09E3C" w14:textId="77777777" w:rsidR="00A37D5B" w:rsidRPr="00D30E29" w:rsidRDefault="00A37D5B" w:rsidP="00A37D5B">
      <w:pPr>
        <w:rPr>
          <w:rFonts w:ascii="Times New Roman" w:hAnsi="Times New Roman" w:cs="Times New Roman"/>
        </w:rPr>
      </w:pPr>
      <w:r w:rsidRPr="00D30E29">
        <w:rPr>
          <w:rFonts w:ascii="Times New Roman" w:hAnsi="Times New Roman" w:cs="Times New Roman"/>
          <w:i/>
          <w:iCs/>
        </w:rPr>
        <w:t>(Include pages like Login, Dashboard, Task Form, Filters, etc.)</w:t>
      </w:r>
    </w:p>
    <w:p w14:paraId="5C83376A"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18ADDF4A">
          <v:rect id="_x0000_i1032" alt="" style="width:451.3pt;height:.05pt;mso-width-percent:0;mso-height-percent:0;mso-width-percent:0;mso-height-percent:0" o:hralign="center" o:hrstd="t" o:hr="t" fillcolor="#a0a0a0" stroked="f"/>
        </w:pict>
      </w:r>
    </w:p>
    <w:p w14:paraId="30F1D29F"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8. Challenges Faced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653"/>
      </w:tblGrid>
      <w:tr w:rsidR="00A37D5B" w:rsidRPr="00D30E29" w14:paraId="1D006226" w14:textId="77777777" w:rsidTr="00D677B8">
        <w:trPr>
          <w:tblHeader/>
          <w:tblCellSpacing w:w="15" w:type="dxa"/>
        </w:trPr>
        <w:tc>
          <w:tcPr>
            <w:tcW w:w="0" w:type="auto"/>
            <w:vAlign w:val="center"/>
            <w:hideMark/>
          </w:tcPr>
          <w:p w14:paraId="4829F3EE" w14:textId="77777777" w:rsidR="00A37D5B" w:rsidRPr="00D30E29" w:rsidRDefault="00A37D5B" w:rsidP="00D677B8">
            <w:pPr>
              <w:rPr>
                <w:rFonts w:ascii="Times New Roman" w:hAnsi="Times New Roman" w:cs="Times New Roman"/>
                <w:b/>
                <w:bCs/>
              </w:rPr>
            </w:pPr>
            <w:r w:rsidRPr="00D30E29">
              <w:rPr>
                <w:rFonts w:ascii="Times New Roman" w:hAnsi="Times New Roman" w:cs="Times New Roman"/>
                <w:b/>
                <w:bCs/>
              </w:rPr>
              <w:t>Challenge</w:t>
            </w:r>
          </w:p>
        </w:tc>
        <w:tc>
          <w:tcPr>
            <w:tcW w:w="0" w:type="auto"/>
            <w:vAlign w:val="center"/>
            <w:hideMark/>
          </w:tcPr>
          <w:p w14:paraId="0C7FC6F5" w14:textId="77777777" w:rsidR="00A37D5B" w:rsidRPr="00D30E29" w:rsidRDefault="00A37D5B" w:rsidP="00D677B8">
            <w:pPr>
              <w:rPr>
                <w:rFonts w:ascii="Times New Roman" w:hAnsi="Times New Roman" w:cs="Times New Roman"/>
                <w:b/>
                <w:bCs/>
              </w:rPr>
            </w:pPr>
            <w:r w:rsidRPr="00D30E29">
              <w:rPr>
                <w:rFonts w:ascii="Times New Roman" w:hAnsi="Times New Roman" w:cs="Times New Roman"/>
                <w:b/>
                <w:bCs/>
              </w:rPr>
              <w:t>Solution</w:t>
            </w:r>
          </w:p>
        </w:tc>
      </w:tr>
      <w:tr w:rsidR="00A37D5B" w:rsidRPr="00D30E29" w14:paraId="0724782A" w14:textId="77777777" w:rsidTr="00D677B8">
        <w:trPr>
          <w:tblCellSpacing w:w="15" w:type="dxa"/>
        </w:trPr>
        <w:tc>
          <w:tcPr>
            <w:tcW w:w="0" w:type="auto"/>
            <w:vAlign w:val="center"/>
            <w:hideMark/>
          </w:tcPr>
          <w:p w14:paraId="32C207AC"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Token Expiry</w:t>
            </w:r>
          </w:p>
        </w:tc>
        <w:tc>
          <w:tcPr>
            <w:tcW w:w="0" w:type="auto"/>
            <w:vAlign w:val="center"/>
            <w:hideMark/>
          </w:tcPr>
          <w:p w14:paraId="58AD3058"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Implemented refresh strategy</w:t>
            </w:r>
          </w:p>
        </w:tc>
      </w:tr>
      <w:tr w:rsidR="00A37D5B" w:rsidRPr="00D30E29" w14:paraId="4A1B702F" w14:textId="77777777" w:rsidTr="00D677B8">
        <w:trPr>
          <w:tblCellSpacing w:w="15" w:type="dxa"/>
        </w:trPr>
        <w:tc>
          <w:tcPr>
            <w:tcW w:w="0" w:type="auto"/>
            <w:vAlign w:val="center"/>
            <w:hideMark/>
          </w:tcPr>
          <w:p w14:paraId="1D228EB8"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Form Validation</w:t>
            </w:r>
          </w:p>
        </w:tc>
        <w:tc>
          <w:tcPr>
            <w:tcW w:w="0" w:type="auto"/>
            <w:vAlign w:val="center"/>
            <w:hideMark/>
          </w:tcPr>
          <w:p w14:paraId="51C9E9CE"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 xml:space="preserve">Used Yup + </w:t>
            </w:r>
            <w:proofErr w:type="spellStart"/>
            <w:r w:rsidRPr="00D30E29">
              <w:rPr>
                <w:rFonts w:ascii="Times New Roman" w:hAnsi="Times New Roman" w:cs="Times New Roman"/>
              </w:rPr>
              <w:t>Formik</w:t>
            </w:r>
            <w:proofErr w:type="spellEnd"/>
          </w:p>
        </w:tc>
      </w:tr>
      <w:tr w:rsidR="00A37D5B" w:rsidRPr="00D30E29" w14:paraId="2A1D9A10" w14:textId="77777777" w:rsidTr="00D677B8">
        <w:trPr>
          <w:tblCellSpacing w:w="15" w:type="dxa"/>
        </w:trPr>
        <w:tc>
          <w:tcPr>
            <w:tcW w:w="0" w:type="auto"/>
            <w:vAlign w:val="center"/>
            <w:hideMark/>
          </w:tcPr>
          <w:p w14:paraId="19AB8794"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CORS</w:t>
            </w:r>
          </w:p>
        </w:tc>
        <w:tc>
          <w:tcPr>
            <w:tcW w:w="0" w:type="auto"/>
            <w:vAlign w:val="center"/>
            <w:hideMark/>
          </w:tcPr>
          <w:p w14:paraId="647CFDB3" w14:textId="77777777" w:rsidR="00A37D5B" w:rsidRPr="00D30E29" w:rsidRDefault="00A37D5B" w:rsidP="00D677B8">
            <w:pPr>
              <w:rPr>
                <w:rFonts w:ascii="Times New Roman" w:hAnsi="Times New Roman" w:cs="Times New Roman"/>
              </w:rPr>
            </w:pPr>
            <w:r w:rsidRPr="00D30E29">
              <w:rPr>
                <w:rFonts w:ascii="Times New Roman" w:hAnsi="Times New Roman" w:cs="Times New Roman"/>
              </w:rPr>
              <w:t>Handled via middleware</w:t>
            </w:r>
          </w:p>
        </w:tc>
      </w:tr>
    </w:tbl>
    <w:p w14:paraId="4CAC3014"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615BC950">
          <v:rect id="_x0000_i1033" alt="" style="width:451.3pt;height:.05pt;mso-width-percent:0;mso-height-percent:0;mso-width-percent:0;mso-height-percent:0" o:hralign="center" o:hrstd="t" o:hr="t" fillcolor="#a0a0a0" stroked="f"/>
        </w:pict>
      </w:r>
    </w:p>
    <w:p w14:paraId="04BD480F"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9. Future Enhancements</w:t>
      </w:r>
    </w:p>
    <w:p w14:paraId="6C82244A" w14:textId="77777777" w:rsidR="00A37D5B" w:rsidRPr="00D30E29" w:rsidRDefault="00A37D5B" w:rsidP="00A37D5B">
      <w:pPr>
        <w:numPr>
          <w:ilvl w:val="0"/>
          <w:numId w:val="8"/>
        </w:numPr>
        <w:suppressAutoHyphens w:val="0"/>
        <w:spacing w:after="160" w:line="278" w:lineRule="auto"/>
        <w:rPr>
          <w:rFonts w:ascii="Times New Roman" w:hAnsi="Times New Roman" w:cs="Times New Roman"/>
        </w:rPr>
      </w:pPr>
      <w:r w:rsidRPr="00D30E29">
        <w:rPr>
          <w:rFonts w:ascii="Times New Roman" w:hAnsi="Times New Roman" w:cs="Times New Roman"/>
        </w:rPr>
        <w:t>Add tags/categories to tasks</w:t>
      </w:r>
    </w:p>
    <w:p w14:paraId="57B7179A" w14:textId="77777777" w:rsidR="00A37D5B" w:rsidRPr="00D30E29" w:rsidRDefault="00A37D5B" w:rsidP="00A37D5B">
      <w:pPr>
        <w:numPr>
          <w:ilvl w:val="0"/>
          <w:numId w:val="8"/>
        </w:numPr>
        <w:suppressAutoHyphens w:val="0"/>
        <w:spacing w:after="160" w:line="278" w:lineRule="auto"/>
        <w:rPr>
          <w:rFonts w:ascii="Times New Roman" w:hAnsi="Times New Roman" w:cs="Times New Roman"/>
        </w:rPr>
      </w:pPr>
      <w:r w:rsidRPr="00D30E29">
        <w:rPr>
          <w:rFonts w:ascii="Times New Roman" w:hAnsi="Times New Roman" w:cs="Times New Roman"/>
        </w:rPr>
        <w:t>Push notifications</w:t>
      </w:r>
    </w:p>
    <w:p w14:paraId="26115E5E" w14:textId="77777777" w:rsidR="00A37D5B" w:rsidRPr="00D30E29" w:rsidRDefault="00A37D5B" w:rsidP="00A37D5B">
      <w:pPr>
        <w:numPr>
          <w:ilvl w:val="0"/>
          <w:numId w:val="8"/>
        </w:numPr>
        <w:suppressAutoHyphens w:val="0"/>
        <w:spacing w:after="160" w:line="278" w:lineRule="auto"/>
        <w:rPr>
          <w:rFonts w:ascii="Times New Roman" w:hAnsi="Times New Roman" w:cs="Times New Roman"/>
        </w:rPr>
      </w:pPr>
      <w:r w:rsidRPr="00D30E29">
        <w:rPr>
          <w:rFonts w:ascii="Times New Roman" w:hAnsi="Times New Roman" w:cs="Times New Roman"/>
        </w:rPr>
        <w:t>Real-time collaboration</w:t>
      </w:r>
    </w:p>
    <w:p w14:paraId="035DF373" w14:textId="77777777" w:rsidR="00A37D5B" w:rsidRPr="00D30E29" w:rsidRDefault="00A37D5B" w:rsidP="00A37D5B">
      <w:pPr>
        <w:numPr>
          <w:ilvl w:val="0"/>
          <w:numId w:val="8"/>
        </w:numPr>
        <w:suppressAutoHyphens w:val="0"/>
        <w:spacing w:after="160" w:line="278" w:lineRule="auto"/>
        <w:rPr>
          <w:rFonts w:ascii="Times New Roman" w:hAnsi="Times New Roman" w:cs="Times New Roman"/>
        </w:rPr>
      </w:pPr>
      <w:r w:rsidRPr="00D30E29">
        <w:rPr>
          <w:rFonts w:ascii="Times New Roman" w:hAnsi="Times New Roman" w:cs="Times New Roman"/>
        </w:rPr>
        <w:t>Google OAuth login</w:t>
      </w:r>
    </w:p>
    <w:p w14:paraId="46513833" w14:textId="77777777" w:rsidR="00A37D5B" w:rsidRPr="00D30E29" w:rsidRDefault="00000000" w:rsidP="00A37D5B">
      <w:pPr>
        <w:rPr>
          <w:rFonts w:ascii="Times New Roman" w:hAnsi="Times New Roman" w:cs="Times New Roman"/>
        </w:rPr>
      </w:pPr>
      <w:r>
        <w:rPr>
          <w:rFonts w:ascii="Times New Roman" w:hAnsi="Times New Roman" w:cs="Times New Roman"/>
          <w:noProof/>
        </w:rPr>
        <w:lastRenderedPageBreak/>
        <w:pict w14:anchorId="1946DB14">
          <v:rect id="_x0000_i1034" alt="" style="width:451.3pt;height:.05pt;mso-width-percent:0;mso-height-percent:0;mso-width-percent:0;mso-height-percent:0" o:hralign="center" o:hrstd="t" o:hr="t" fillcolor="#a0a0a0" stroked="f"/>
        </w:pict>
      </w:r>
    </w:p>
    <w:p w14:paraId="34E5E9EC"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4E4F6003">
          <v:rect id="_x0000_i1035" alt="" style="width:451.3pt;height:.05pt;mso-width-percent:0;mso-height-percent:0;mso-width-percent:0;mso-height-percent:0" o:hralign="center" o:hrstd="t" o:hr="t" fillcolor="#a0a0a0" stroked="f"/>
        </w:pict>
      </w:r>
    </w:p>
    <w:p w14:paraId="734BE410"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10. Conclusion</w:t>
      </w:r>
    </w:p>
    <w:p w14:paraId="33B2672C" w14:textId="77777777" w:rsidR="00955F52" w:rsidRPr="00955F52" w:rsidRDefault="00955F52" w:rsidP="00955F52">
      <w:pPr>
        <w:rPr>
          <w:rFonts w:ascii="Times New Roman" w:hAnsi="Times New Roman" w:cs="Times New Roman"/>
        </w:rPr>
      </w:pPr>
      <w:proofErr w:type="spellStart"/>
      <w:r w:rsidRPr="00955F52">
        <w:rPr>
          <w:rFonts w:ascii="Times New Roman" w:hAnsi="Times New Roman" w:cs="Times New Roman"/>
        </w:rPr>
        <w:t>ProductForge</w:t>
      </w:r>
      <w:proofErr w:type="spellEnd"/>
      <w:r w:rsidRPr="00955F52">
        <w:rPr>
          <w:rFonts w:ascii="Times New Roman" w:hAnsi="Times New Roman" w:cs="Times New Roman"/>
        </w:rPr>
        <w:t xml:space="preserve"> is designed as a cloud-based digital product marketplace and lifecycle management platform that provides creators with a centralized environment for managing software-based digital products. The platform addresses the fragmentation involved in using independent systems for product publishing, distribution, commerce, releases, customer access, and product management.</w:t>
      </w:r>
    </w:p>
    <w:p w14:paraId="5E2CE2F7" w14:textId="77777777" w:rsidR="00955F52" w:rsidRPr="00955F52" w:rsidRDefault="00955F52" w:rsidP="00955F52">
      <w:pPr>
        <w:rPr>
          <w:rFonts w:ascii="Times New Roman" w:hAnsi="Times New Roman" w:cs="Times New Roman"/>
        </w:rPr>
      </w:pPr>
      <w:r w:rsidRPr="00955F52">
        <w:rPr>
          <w:rFonts w:ascii="Times New Roman" w:hAnsi="Times New Roman" w:cs="Times New Roman"/>
        </w:rPr>
        <w:t>The proposed system extends the functionality of a conventional marketplace by maintaining the relationship between a product, its creator, its releases, its customers, and its commercial activity throughout the product lifecycle. Creators can create and publish products, manage product information, maintain multiple versions, distribute release files, manage customers, and monitor product activity. Customers can discover products, purchase or subscribe to them, access authorized releases, receive product updates, and provide feedback.</w:t>
      </w:r>
    </w:p>
    <w:p w14:paraId="7B0C11B7" w14:textId="77777777" w:rsidR="00955F52" w:rsidRPr="00955F52" w:rsidRDefault="00955F52" w:rsidP="00955F52">
      <w:pPr>
        <w:rPr>
          <w:rFonts w:ascii="Times New Roman" w:hAnsi="Times New Roman" w:cs="Times New Roman"/>
        </w:rPr>
      </w:pPr>
      <w:r w:rsidRPr="00955F52">
        <w:rPr>
          <w:rFonts w:ascii="Times New Roman" w:hAnsi="Times New Roman" w:cs="Times New Roman"/>
        </w:rPr>
        <w:t>The project also demonstrates the practical integration of major full-stack development concepts including frontend development, backend API development, authentication, authorization, relational database design, cloud storage, external payment integration, real-time communication, and deployment.</w:t>
      </w:r>
    </w:p>
    <w:p w14:paraId="1910A094" w14:textId="77777777" w:rsidR="00955F52" w:rsidRPr="00955F52" w:rsidRDefault="00955F52" w:rsidP="00955F52">
      <w:pPr>
        <w:rPr>
          <w:rFonts w:ascii="Times New Roman" w:hAnsi="Times New Roman" w:cs="Times New Roman"/>
        </w:rPr>
      </w:pPr>
      <w:r w:rsidRPr="00955F52">
        <w:rPr>
          <w:rFonts w:ascii="Times New Roman" w:hAnsi="Times New Roman" w:cs="Times New Roman"/>
        </w:rPr>
        <w:t xml:space="preserve">The modular architecture of </w:t>
      </w:r>
      <w:proofErr w:type="spellStart"/>
      <w:r w:rsidRPr="00955F52">
        <w:rPr>
          <w:rFonts w:ascii="Times New Roman" w:hAnsi="Times New Roman" w:cs="Times New Roman"/>
        </w:rPr>
        <w:t>ProductForge</w:t>
      </w:r>
      <w:proofErr w:type="spellEnd"/>
      <w:r w:rsidRPr="00955F52">
        <w:rPr>
          <w:rFonts w:ascii="Times New Roman" w:hAnsi="Times New Roman" w:cs="Times New Roman"/>
        </w:rPr>
        <w:t xml:space="preserve"> allows additional functionality to be introduced without redesigning the complete system. Features such as advanced licensing, creator storefronts, organization accounts, API products, recommendation systems, enhanced analytics, and additional cloud services can be incorporated in future versions.</w:t>
      </w:r>
    </w:p>
    <w:p w14:paraId="2DED146D" w14:textId="77777777" w:rsidR="00955F52" w:rsidRPr="00955F52" w:rsidRDefault="00955F52" w:rsidP="00955F52">
      <w:pPr>
        <w:rPr>
          <w:rFonts w:ascii="Times New Roman" w:hAnsi="Times New Roman" w:cs="Times New Roman"/>
        </w:rPr>
      </w:pPr>
      <w:r w:rsidRPr="00955F52">
        <w:rPr>
          <w:rFonts w:ascii="Times New Roman" w:hAnsi="Times New Roman" w:cs="Times New Roman"/>
        </w:rPr>
        <w:t xml:space="preserve">Overall, </w:t>
      </w:r>
      <w:proofErr w:type="spellStart"/>
      <w:r w:rsidRPr="00955F52">
        <w:rPr>
          <w:rFonts w:ascii="Times New Roman" w:hAnsi="Times New Roman" w:cs="Times New Roman"/>
        </w:rPr>
        <w:t>ProductForge</w:t>
      </w:r>
      <w:proofErr w:type="spellEnd"/>
      <w:r w:rsidRPr="00955F52">
        <w:rPr>
          <w:rFonts w:ascii="Times New Roman" w:hAnsi="Times New Roman" w:cs="Times New Roman"/>
        </w:rPr>
        <w:t xml:space="preserve"> aims to provide a structured and scalable ecosystem in which software products can be published, commercialized, distributed, updated, and managed continuously from a single platform, providing a unified experience for both creators and customers.</w:t>
      </w:r>
    </w:p>
    <w:p w14:paraId="76CAB966" w14:textId="77777777" w:rsidR="00955F52" w:rsidRPr="00D30E29" w:rsidRDefault="00955F52" w:rsidP="00A37D5B">
      <w:pPr>
        <w:rPr>
          <w:rFonts w:ascii="Times New Roman" w:hAnsi="Times New Roman" w:cs="Times New Roman"/>
          <w:b/>
          <w:bCs/>
        </w:rPr>
      </w:pPr>
    </w:p>
    <w:p w14:paraId="626BA082"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56233372">
          <v:rect id="_x0000_i1036" alt="" style="width:451.3pt;height:.05pt;mso-width-percent:0;mso-height-percent:0;mso-width-percent:0;mso-height-percent:0" o:hralign="center" o:hrstd="t" o:hr="t" fillcolor="#a0a0a0" stroked="f"/>
        </w:pict>
      </w:r>
    </w:p>
    <w:p w14:paraId="55F9767D"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12. Appendix</w:t>
      </w:r>
    </w:p>
    <w:p w14:paraId="5E437C64" w14:textId="77777777" w:rsidR="00A37D5B" w:rsidRPr="00D30E29" w:rsidRDefault="00A37D5B" w:rsidP="00A37D5B">
      <w:pPr>
        <w:numPr>
          <w:ilvl w:val="0"/>
          <w:numId w:val="9"/>
        </w:numPr>
        <w:suppressAutoHyphens w:val="0"/>
        <w:spacing w:after="160" w:line="278" w:lineRule="auto"/>
        <w:rPr>
          <w:rFonts w:ascii="Times New Roman" w:hAnsi="Times New Roman" w:cs="Times New Roman"/>
        </w:rPr>
      </w:pPr>
      <w:r w:rsidRPr="00D30E29">
        <w:rPr>
          <w:rFonts w:ascii="Times New Roman" w:hAnsi="Times New Roman" w:cs="Times New Roman"/>
          <w:b/>
          <w:bCs/>
        </w:rPr>
        <w:t>GitHub Repo</w:t>
      </w:r>
      <w:r w:rsidRPr="00D30E29">
        <w:rPr>
          <w:rFonts w:ascii="Times New Roman" w:hAnsi="Times New Roman" w:cs="Times New Roman"/>
        </w:rPr>
        <w:t xml:space="preserve">: </w:t>
      </w:r>
      <w:hyperlink w:history="1">
        <w:r w:rsidRPr="00D30E29">
          <w:rPr>
            <w:rStyle w:val="Hyperlink"/>
            <w:rFonts w:ascii="Times New Roman" w:hAnsi="Times New Roman" w:cs="Times New Roman"/>
          </w:rPr>
          <w:t>https://github.com/username/taskflow</w:t>
        </w:r>
      </w:hyperlink>
    </w:p>
    <w:p w14:paraId="5E07E024" w14:textId="77777777" w:rsidR="00A37D5B" w:rsidRPr="00D30E29" w:rsidRDefault="00A37D5B" w:rsidP="00A37D5B">
      <w:pPr>
        <w:numPr>
          <w:ilvl w:val="0"/>
          <w:numId w:val="9"/>
        </w:numPr>
        <w:suppressAutoHyphens w:val="0"/>
        <w:spacing w:after="160" w:line="278" w:lineRule="auto"/>
        <w:rPr>
          <w:rFonts w:ascii="Times New Roman" w:hAnsi="Times New Roman" w:cs="Times New Roman"/>
        </w:rPr>
      </w:pPr>
      <w:r w:rsidRPr="00D30E29">
        <w:rPr>
          <w:rFonts w:ascii="Times New Roman" w:hAnsi="Times New Roman" w:cs="Times New Roman"/>
          <w:b/>
          <w:bCs/>
        </w:rPr>
        <w:t>Live App</w:t>
      </w:r>
      <w:r w:rsidRPr="00D30E29">
        <w:rPr>
          <w:rFonts w:ascii="Times New Roman" w:hAnsi="Times New Roman" w:cs="Times New Roman"/>
        </w:rPr>
        <w:t xml:space="preserve">: </w:t>
      </w:r>
      <w:hyperlink w:history="1">
        <w:r w:rsidRPr="00D30E29">
          <w:rPr>
            <w:rStyle w:val="Hyperlink"/>
            <w:rFonts w:ascii="Times New Roman" w:hAnsi="Times New Roman" w:cs="Times New Roman"/>
          </w:rPr>
          <w:t>https://taskflow.vercel.app</w:t>
        </w:r>
      </w:hyperlink>
    </w:p>
    <w:p w14:paraId="6F2EC0C8" w14:textId="77777777" w:rsidR="00A37D5B" w:rsidRPr="00D30E29" w:rsidRDefault="00A37D5B" w:rsidP="00A37D5B">
      <w:pPr>
        <w:numPr>
          <w:ilvl w:val="0"/>
          <w:numId w:val="9"/>
        </w:numPr>
        <w:suppressAutoHyphens w:val="0"/>
        <w:spacing w:after="160" w:line="278" w:lineRule="auto"/>
        <w:rPr>
          <w:rFonts w:ascii="Times New Roman" w:hAnsi="Times New Roman" w:cs="Times New Roman"/>
        </w:rPr>
      </w:pPr>
      <w:r w:rsidRPr="00D30E29">
        <w:rPr>
          <w:rFonts w:ascii="Times New Roman" w:hAnsi="Times New Roman" w:cs="Times New Roman"/>
          <w:b/>
          <w:bCs/>
        </w:rPr>
        <w:t>Postman Docs</w:t>
      </w:r>
      <w:r w:rsidRPr="00D30E29">
        <w:rPr>
          <w:rFonts w:ascii="Times New Roman" w:hAnsi="Times New Roman" w:cs="Times New Roman"/>
        </w:rPr>
        <w:t>: Included in repository</w:t>
      </w:r>
    </w:p>
    <w:p w14:paraId="6FA6B496" w14:textId="77777777" w:rsidR="00A37D5B" w:rsidRPr="00D30E29" w:rsidRDefault="00000000" w:rsidP="00A37D5B">
      <w:pPr>
        <w:rPr>
          <w:rFonts w:ascii="Times New Roman" w:hAnsi="Times New Roman" w:cs="Times New Roman"/>
        </w:rPr>
      </w:pPr>
      <w:r>
        <w:rPr>
          <w:rFonts w:ascii="Times New Roman" w:hAnsi="Times New Roman" w:cs="Times New Roman"/>
          <w:noProof/>
        </w:rPr>
        <w:pict w14:anchorId="1F798CE2">
          <v:rect id="_x0000_i1037" alt="" style="width:451.3pt;height:.05pt;mso-width-percent:0;mso-height-percent:0;mso-width-percent:0;mso-height-percent:0" o:hralign="center" o:hrstd="t" o:hr="t" fillcolor="#a0a0a0" stroked="f"/>
        </w:pict>
      </w:r>
    </w:p>
    <w:p w14:paraId="0060D493" w14:textId="38BC8353" w:rsidR="00A37D5B" w:rsidRPr="00D30E29" w:rsidRDefault="00A37D5B" w:rsidP="00955F52">
      <w:pPr>
        <w:rPr>
          <w:rFonts w:ascii="Times New Roman" w:hAnsi="Times New Roman" w:cs="Times New Roman"/>
        </w:rPr>
      </w:pPr>
      <w:r w:rsidRPr="00D30E29">
        <w:rPr>
          <w:rFonts w:ascii="Times New Roman" w:hAnsi="Times New Roman" w:cs="Times New Roman"/>
          <w:b/>
          <w:bCs/>
        </w:rPr>
        <w:t xml:space="preserve"> </w:t>
      </w:r>
    </w:p>
    <w:p w14:paraId="13686A1D" w14:textId="77777777" w:rsidR="00A37D5B" w:rsidRPr="00D30E29" w:rsidRDefault="00A37D5B" w:rsidP="00A37D5B">
      <w:pPr>
        <w:rPr>
          <w:rFonts w:ascii="Times New Roman" w:hAnsi="Times New Roman" w:cs="Times New Roman"/>
        </w:rPr>
      </w:pPr>
    </w:p>
    <w:p w14:paraId="64C02725" w14:textId="77777777" w:rsidR="007E6E10" w:rsidRPr="009D2123" w:rsidRDefault="007E6E10">
      <w:pPr>
        <w:pStyle w:val="Footer"/>
        <w:spacing w:line="360" w:lineRule="auto"/>
        <w:jc w:val="both"/>
        <w:rPr>
          <w:rFonts w:ascii="Times New Roman" w:hAnsi="Times New Roman" w:cs="Times New Roman"/>
          <w:b/>
          <w:sz w:val="24"/>
          <w:szCs w:val="24"/>
        </w:rPr>
      </w:pPr>
    </w:p>
    <w:p w14:paraId="3EE55258" w14:textId="77777777" w:rsidR="00F42F71" w:rsidRPr="009D2123" w:rsidRDefault="00F42F71">
      <w:pPr>
        <w:pStyle w:val="Footer"/>
        <w:spacing w:line="360" w:lineRule="auto"/>
        <w:jc w:val="both"/>
        <w:rPr>
          <w:rFonts w:ascii="Times New Roman" w:hAnsi="Times New Roman" w:cs="Times New Roman"/>
          <w:b/>
          <w:sz w:val="24"/>
          <w:szCs w:val="24"/>
        </w:rPr>
      </w:pPr>
    </w:p>
    <w:p w14:paraId="149C2CC4" w14:textId="77777777" w:rsidR="00A37D5B" w:rsidRDefault="00A37D5B">
      <w:pPr>
        <w:pStyle w:val="Footer"/>
        <w:spacing w:line="360" w:lineRule="auto"/>
        <w:jc w:val="both"/>
        <w:rPr>
          <w:rFonts w:ascii="Times New Roman" w:hAnsi="Times New Roman" w:cs="Times New Roman"/>
          <w:b/>
          <w:sz w:val="24"/>
          <w:szCs w:val="24"/>
        </w:rPr>
      </w:pPr>
    </w:p>
    <w:p w14:paraId="05DFEA47" w14:textId="77777777" w:rsidR="00A37D5B" w:rsidRDefault="00A37D5B">
      <w:pPr>
        <w:pStyle w:val="Footer"/>
        <w:spacing w:line="360" w:lineRule="auto"/>
        <w:jc w:val="both"/>
        <w:rPr>
          <w:rFonts w:ascii="Times New Roman" w:hAnsi="Times New Roman" w:cs="Times New Roman"/>
          <w:b/>
          <w:sz w:val="24"/>
          <w:szCs w:val="24"/>
        </w:rPr>
      </w:pPr>
    </w:p>
    <w:p w14:paraId="6ABC2CDE" w14:textId="77777777" w:rsidR="00A37D5B" w:rsidRDefault="00A37D5B">
      <w:pPr>
        <w:pStyle w:val="Footer"/>
        <w:spacing w:line="360" w:lineRule="auto"/>
        <w:jc w:val="both"/>
        <w:rPr>
          <w:rFonts w:ascii="Times New Roman" w:hAnsi="Times New Roman" w:cs="Times New Roman"/>
          <w:b/>
          <w:sz w:val="24"/>
          <w:szCs w:val="24"/>
        </w:rPr>
      </w:pPr>
    </w:p>
    <w:p w14:paraId="64C51A18" w14:textId="77777777" w:rsidR="00A37D5B" w:rsidRDefault="00A37D5B">
      <w:pPr>
        <w:pStyle w:val="Footer"/>
        <w:spacing w:line="360" w:lineRule="auto"/>
        <w:jc w:val="both"/>
        <w:rPr>
          <w:rFonts w:ascii="Times New Roman" w:hAnsi="Times New Roman" w:cs="Times New Roman"/>
          <w:b/>
          <w:sz w:val="24"/>
          <w:szCs w:val="24"/>
        </w:rPr>
      </w:pPr>
    </w:p>
    <w:sectPr w:rsidR="00A37D5B">
      <w:headerReference w:type="default" r:id="rId12"/>
      <w:footerReference w:type="default" r:id="rId13"/>
      <w:pgSz w:w="11906" w:h="16838"/>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36EE6" w14:textId="77777777" w:rsidR="00CB47E7" w:rsidRDefault="00CB47E7">
      <w:pPr>
        <w:spacing w:after="0" w:line="240" w:lineRule="auto"/>
      </w:pPr>
      <w:r>
        <w:separator/>
      </w:r>
    </w:p>
  </w:endnote>
  <w:endnote w:type="continuationSeparator" w:id="0">
    <w:p w14:paraId="0D2A26F1" w14:textId="77777777" w:rsidR="00CB47E7" w:rsidRDefault="00CB4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12924760"/>
      <w:docPartObj>
        <w:docPartGallery w:val="Page Numbers (Bottom of Page)"/>
        <w:docPartUnique/>
      </w:docPartObj>
    </w:sdtPr>
    <w:sdtContent>
      <w:p w14:paraId="3EE55302" w14:textId="77777777" w:rsidR="00F42F71" w:rsidRPr="009D2123" w:rsidRDefault="00E02E2F">
        <w:pPr>
          <w:pStyle w:val="Footer"/>
          <w:rPr>
            <w:rFonts w:ascii="Times New Roman" w:hAnsi="Times New Roman" w:cs="Times New Roman"/>
          </w:rPr>
        </w:pPr>
        <w:r w:rsidRPr="009D2123">
          <w:rPr>
            <w:rFonts w:ascii="Times New Roman" w:hAnsi="Times New Roman" w:cs="Times New Roman"/>
            <w:b/>
          </w:rPr>
          <w:t xml:space="preserve">Department of Computer Science and Engineering </w:t>
        </w:r>
        <w:r w:rsidRPr="009D2123">
          <w:rPr>
            <w:rFonts w:ascii="Times New Roman" w:hAnsi="Times New Roman" w:cs="Times New Roman"/>
          </w:rPr>
          <w:tab/>
        </w:r>
        <w:r w:rsidRPr="009D2123">
          <w:rPr>
            <w:rFonts w:ascii="Times New Roman" w:hAnsi="Times New Roman" w:cs="Times New Roman"/>
          </w:rPr>
          <w:tab/>
        </w:r>
        <w:r w:rsidRPr="009D2123">
          <w:rPr>
            <w:rFonts w:ascii="Times New Roman" w:hAnsi="Times New Roman" w:cs="Times New Roman"/>
          </w:rPr>
          <w:fldChar w:fldCharType="begin"/>
        </w:r>
        <w:r w:rsidRPr="009D2123">
          <w:rPr>
            <w:rFonts w:ascii="Times New Roman" w:hAnsi="Times New Roman" w:cs="Times New Roman"/>
          </w:rPr>
          <w:instrText xml:space="preserve"> PAGE </w:instrText>
        </w:r>
        <w:r w:rsidRPr="009D2123">
          <w:rPr>
            <w:rFonts w:ascii="Times New Roman" w:hAnsi="Times New Roman" w:cs="Times New Roman"/>
          </w:rPr>
          <w:fldChar w:fldCharType="separate"/>
        </w:r>
        <w:r w:rsidRPr="009D2123">
          <w:rPr>
            <w:rFonts w:ascii="Times New Roman" w:hAnsi="Times New Roman" w:cs="Times New Roman"/>
          </w:rPr>
          <w:t>6</w:t>
        </w:r>
        <w:r w:rsidRPr="009D212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D769D" w14:textId="77777777" w:rsidR="00CB47E7" w:rsidRDefault="00CB47E7">
      <w:pPr>
        <w:spacing w:after="0" w:line="240" w:lineRule="auto"/>
      </w:pPr>
      <w:r>
        <w:separator/>
      </w:r>
    </w:p>
  </w:footnote>
  <w:footnote w:type="continuationSeparator" w:id="0">
    <w:p w14:paraId="28C9EC19" w14:textId="77777777" w:rsidR="00CB47E7" w:rsidRDefault="00CB4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5301" w14:textId="68539031" w:rsidR="00F42F71" w:rsidRDefault="0031335E">
    <w:pPr>
      <w:pStyle w:val="Header"/>
    </w:pPr>
    <w:r>
      <w:rPr>
        <w:noProof/>
      </w:rPr>
      <w:drawing>
        <wp:anchor distT="0" distB="0" distL="114300" distR="114300" simplePos="0" relativeHeight="251658240" behindDoc="0" locked="0" layoutInCell="1" allowOverlap="1" wp14:anchorId="2E401215" wp14:editId="0F4D63BD">
          <wp:simplePos x="0" y="0"/>
          <wp:positionH relativeFrom="column">
            <wp:posOffset>5186045</wp:posOffset>
          </wp:positionH>
          <wp:positionV relativeFrom="paragraph">
            <wp:posOffset>-73660</wp:posOffset>
          </wp:positionV>
          <wp:extent cx="1008380" cy="523240"/>
          <wp:effectExtent l="0" t="0" r="1270" b="0"/>
          <wp:wrapThrough wrapText="bothSides">
            <wp:wrapPolygon edited="0">
              <wp:start x="13874" y="0"/>
              <wp:lineTo x="0" y="2359"/>
              <wp:lineTo x="0" y="17301"/>
              <wp:lineTo x="2040" y="20447"/>
              <wp:lineTo x="19587" y="20447"/>
              <wp:lineTo x="21219" y="17301"/>
              <wp:lineTo x="21219" y="0"/>
              <wp:lineTo x="13874" y="0"/>
            </wp:wrapPolygon>
          </wp:wrapThrough>
          <wp:docPr id="174574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8380" cy="5232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698"/>
    <w:multiLevelType w:val="multilevel"/>
    <w:tmpl w:val="2D6E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21EB8"/>
    <w:multiLevelType w:val="multilevel"/>
    <w:tmpl w:val="5A7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E3EF0"/>
    <w:multiLevelType w:val="multilevel"/>
    <w:tmpl w:val="8352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01C0B"/>
    <w:multiLevelType w:val="multilevel"/>
    <w:tmpl w:val="F41C9A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78209F"/>
    <w:multiLevelType w:val="multilevel"/>
    <w:tmpl w:val="5FB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D46AA"/>
    <w:multiLevelType w:val="multilevel"/>
    <w:tmpl w:val="5148B60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FD748B4"/>
    <w:multiLevelType w:val="multilevel"/>
    <w:tmpl w:val="CBE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A447C"/>
    <w:multiLevelType w:val="multilevel"/>
    <w:tmpl w:val="FDE8759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7B3F6763"/>
    <w:multiLevelType w:val="multilevel"/>
    <w:tmpl w:val="9F54006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D4646A4"/>
    <w:multiLevelType w:val="multilevel"/>
    <w:tmpl w:val="7D7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65EFC"/>
    <w:multiLevelType w:val="multilevel"/>
    <w:tmpl w:val="477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E5956"/>
    <w:multiLevelType w:val="multilevel"/>
    <w:tmpl w:val="DD0471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93712522">
    <w:abstractNumId w:val="11"/>
  </w:num>
  <w:num w:numId="2" w16cid:durableId="1999992252">
    <w:abstractNumId w:val="5"/>
  </w:num>
  <w:num w:numId="3" w16cid:durableId="1318025821">
    <w:abstractNumId w:val="7"/>
  </w:num>
  <w:num w:numId="4" w16cid:durableId="271864942">
    <w:abstractNumId w:val="3"/>
  </w:num>
  <w:num w:numId="5" w16cid:durableId="1863394936">
    <w:abstractNumId w:val="6"/>
  </w:num>
  <w:num w:numId="6" w16cid:durableId="1301226627">
    <w:abstractNumId w:val="1"/>
  </w:num>
  <w:num w:numId="7" w16cid:durableId="619459291">
    <w:abstractNumId w:val="4"/>
  </w:num>
  <w:num w:numId="8" w16cid:durableId="2060321040">
    <w:abstractNumId w:val="9"/>
  </w:num>
  <w:num w:numId="9" w16cid:durableId="992635370">
    <w:abstractNumId w:val="10"/>
  </w:num>
  <w:num w:numId="10" w16cid:durableId="940382292">
    <w:abstractNumId w:val="0"/>
  </w:num>
  <w:num w:numId="11" w16cid:durableId="470514057">
    <w:abstractNumId w:val="8"/>
  </w:num>
  <w:num w:numId="12" w16cid:durableId="150491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71"/>
    <w:rsid w:val="00201791"/>
    <w:rsid w:val="00226731"/>
    <w:rsid w:val="002823FD"/>
    <w:rsid w:val="002A0773"/>
    <w:rsid w:val="002E6A40"/>
    <w:rsid w:val="0031335E"/>
    <w:rsid w:val="003A0BC2"/>
    <w:rsid w:val="003D305A"/>
    <w:rsid w:val="004100E3"/>
    <w:rsid w:val="004F36FB"/>
    <w:rsid w:val="0052248C"/>
    <w:rsid w:val="00536B02"/>
    <w:rsid w:val="00701020"/>
    <w:rsid w:val="007620C1"/>
    <w:rsid w:val="007E6E10"/>
    <w:rsid w:val="00881F1A"/>
    <w:rsid w:val="00955F52"/>
    <w:rsid w:val="009A7AFF"/>
    <w:rsid w:val="009B0BCB"/>
    <w:rsid w:val="009D0C72"/>
    <w:rsid w:val="009D2123"/>
    <w:rsid w:val="00A37D5B"/>
    <w:rsid w:val="00A92D1A"/>
    <w:rsid w:val="00A9434A"/>
    <w:rsid w:val="00AA155D"/>
    <w:rsid w:val="00B13391"/>
    <w:rsid w:val="00B9515A"/>
    <w:rsid w:val="00BE7201"/>
    <w:rsid w:val="00CB47E7"/>
    <w:rsid w:val="00D92E80"/>
    <w:rsid w:val="00E02E2F"/>
    <w:rsid w:val="00E86BDF"/>
    <w:rsid w:val="00E9042A"/>
    <w:rsid w:val="00F26813"/>
    <w:rsid w:val="00F42F71"/>
    <w:rsid w:val="00F5034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55233"/>
  <w15:docId w15:val="{D666C2ED-322D-4672-98C9-935FBA9D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24E"/>
    <w:pPr>
      <w:spacing w:after="200" w:line="276" w:lineRule="auto"/>
    </w:pPr>
    <w:rPr>
      <w:rFonts w:ascii="Calibri" w:eastAsiaTheme="minorEastAsia" w:hAnsi="Calibri"/>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D631A"/>
    <w:rPr>
      <w:i/>
      <w:iCs/>
    </w:rPr>
  </w:style>
  <w:style w:type="character" w:customStyle="1" w:styleId="BalloonTextChar">
    <w:name w:val="Balloon Text Char"/>
    <w:basedOn w:val="DefaultParagraphFont"/>
    <w:link w:val="BalloonText"/>
    <w:uiPriority w:val="99"/>
    <w:semiHidden/>
    <w:qFormat/>
    <w:rsid w:val="00232595"/>
    <w:rPr>
      <w:rFonts w:ascii="Tahoma" w:eastAsiaTheme="minorEastAsia" w:hAnsi="Tahoma" w:cs="Tahoma"/>
      <w:sz w:val="16"/>
      <w:szCs w:val="16"/>
      <w:lang w:val="en-US"/>
    </w:rPr>
  </w:style>
  <w:style w:type="character" w:customStyle="1" w:styleId="FooterChar">
    <w:name w:val="Footer Char"/>
    <w:basedOn w:val="DefaultParagraphFont"/>
    <w:link w:val="Footer"/>
    <w:uiPriority w:val="99"/>
    <w:qFormat/>
    <w:rsid w:val="002C40CF"/>
    <w:rPr>
      <w:rFonts w:eastAsiaTheme="minorEastAsia"/>
      <w:lang w:val="en-US" w:bidi="en-US"/>
    </w:rPr>
  </w:style>
  <w:style w:type="character" w:customStyle="1" w:styleId="HTMLPreformattedChar">
    <w:name w:val="HTML Preformatted Char"/>
    <w:basedOn w:val="DefaultParagraphFont"/>
    <w:link w:val="HTMLPreformatted"/>
    <w:uiPriority w:val="99"/>
    <w:semiHidden/>
    <w:qFormat/>
    <w:rsid w:val="00740865"/>
    <w:rPr>
      <w:rFonts w:ascii="Courier New" w:eastAsia="Times New Roman" w:hAnsi="Courier New" w:cs="Courier New"/>
      <w:sz w:val="20"/>
      <w:szCs w:val="20"/>
      <w:lang w:val="en-US"/>
    </w:rPr>
  </w:style>
  <w:style w:type="character" w:customStyle="1" w:styleId="HeaderChar">
    <w:name w:val="Header Char"/>
    <w:basedOn w:val="DefaultParagraphFont"/>
    <w:link w:val="Header"/>
    <w:uiPriority w:val="99"/>
    <w:qFormat/>
    <w:rsid w:val="00C85D27"/>
    <w:rPr>
      <w:rFonts w:eastAsiaTheme="minorEastAsia"/>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Default">
    <w:name w:val="Default"/>
    <w:qFormat/>
    <w:rsid w:val="003F524E"/>
    <w:rPr>
      <w:rFonts w:ascii="Times New Roman" w:eastAsia="SimSun" w:hAnsi="Times New Roman" w:cs="Times New Roman"/>
      <w:color w:val="000000"/>
      <w:sz w:val="24"/>
      <w:szCs w:val="24"/>
      <w:lang w:val="en-US"/>
    </w:rPr>
  </w:style>
  <w:style w:type="paragraph" w:styleId="ListParagraph">
    <w:name w:val="List Paragraph"/>
    <w:basedOn w:val="Normal"/>
    <w:uiPriority w:val="34"/>
    <w:qFormat/>
    <w:rsid w:val="003F524E"/>
    <w:pPr>
      <w:ind w:left="720"/>
      <w:contextualSpacing/>
    </w:pPr>
  </w:style>
  <w:style w:type="paragraph" w:styleId="NormalWeb">
    <w:name w:val="Normal (Web)"/>
    <w:basedOn w:val="Normal"/>
    <w:uiPriority w:val="99"/>
    <w:semiHidden/>
    <w:unhideWhenUsed/>
    <w:qFormat/>
    <w:rsid w:val="00FA0A0C"/>
    <w:pPr>
      <w:spacing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qFormat/>
    <w:rsid w:val="00232595"/>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Footer">
    <w:name w:val="footer"/>
    <w:basedOn w:val="Normal"/>
    <w:link w:val="FooterChar"/>
    <w:uiPriority w:val="99"/>
    <w:unhideWhenUsed/>
    <w:rsid w:val="002C40CF"/>
    <w:pPr>
      <w:tabs>
        <w:tab w:val="center" w:pos="4680"/>
        <w:tab w:val="right" w:pos="9360"/>
      </w:tabs>
      <w:spacing w:after="0" w:line="240" w:lineRule="auto"/>
    </w:pPr>
    <w:rPr>
      <w:lang w:bidi="en-US"/>
    </w:rPr>
  </w:style>
  <w:style w:type="paragraph" w:styleId="HTMLPreformatted">
    <w:name w:val="HTML Preformatted"/>
    <w:basedOn w:val="Normal"/>
    <w:link w:val="HTMLPreformattedChar"/>
    <w:uiPriority w:val="99"/>
    <w:semiHidden/>
    <w:unhideWhenUsed/>
    <w:qFormat/>
    <w:rsid w:val="00740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Header">
    <w:name w:val="header"/>
    <w:basedOn w:val="Normal"/>
    <w:link w:val="HeaderChar"/>
    <w:uiPriority w:val="99"/>
    <w:unhideWhenUsed/>
    <w:rsid w:val="00C85D27"/>
    <w:pPr>
      <w:tabs>
        <w:tab w:val="center" w:pos="4513"/>
        <w:tab w:val="right" w:pos="9026"/>
      </w:tabs>
      <w:spacing w:after="0" w:line="240" w:lineRule="auto"/>
    </w:pPr>
  </w:style>
  <w:style w:type="table" w:styleId="TableGrid">
    <w:name w:val="Table Grid"/>
    <w:basedOn w:val="TableNormal"/>
    <w:uiPriority w:val="59"/>
    <w:rsid w:val="003F524E"/>
    <w:rPr>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37D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14</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dc:description/>
  <cp:lastModifiedBy>Piyush  Kumar</cp:lastModifiedBy>
  <cp:revision>6</cp:revision>
  <dcterms:created xsi:type="dcterms:W3CDTF">2026-07-18T14:19:00Z</dcterms:created>
  <dcterms:modified xsi:type="dcterms:W3CDTF">2026-07-28T17:16:00Z</dcterms:modified>
  <dc:language>en-US</dc:language>
</cp:coreProperties>
</file>