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3174" w14:textId="77777777" w:rsidR="008A4EC9" w:rsidRPr="009B6F6D" w:rsidRDefault="008A4EC9" w:rsidP="008A4EC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kern w:val="0"/>
          <w:sz w:val="24"/>
          <w:szCs w:val="24"/>
        </w:rPr>
      </w:pPr>
    </w:p>
    <w:p w14:paraId="181516D8" w14:textId="58286FC6" w:rsidR="008A4EC9" w:rsidRPr="009B6F6D" w:rsidRDefault="008A4EC9" w:rsidP="008A4EC9">
      <w:pPr>
        <w:rPr>
          <w:rFonts w:cstheme="minorHAnsi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6925C8" wp14:editId="220FEDF4">
                <wp:simplePos x="0" y="0"/>
                <wp:positionH relativeFrom="margin">
                  <wp:align>center</wp:align>
                </wp:positionH>
                <wp:positionV relativeFrom="paragraph">
                  <wp:posOffset>-5080</wp:posOffset>
                </wp:positionV>
                <wp:extent cx="1637665" cy="436880"/>
                <wp:effectExtent l="0" t="0" r="19685" b="20955"/>
                <wp:wrapNone/>
                <wp:docPr id="284372509" name="Tekstbo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B1C29" w14:textId="77777777" w:rsidR="008A4EC9" w:rsidRPr="009329BB" w:rsidRDefault="008A4EC9" w:rsidP="008A4EC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29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Prosjektets risikoer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6925C8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0;margin-top:-.4pt;width:128.95pt;height:34.4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">
                <v:textbox style="mso-fit-shape-to-text:t">
                  <w:txbxContent>
                    <w:p w14:paraId="39DB1C29" w14:textId="77777777" w:rsidR="008A4EC9" w:rsidRPr="009329BB" w:rsidRDefault="008A4EC9" w:rsidP="008A4EC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29BB">
                        <w:rPr>
                          <w:b/>
                          <w:bCs/>
                          <w:sz w:val="28"/>
                          <w:szCs w:val="28"/>
                        </w:rPr>
                        <w:t>Prosjektets risikoer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F6D">
        <w:rPr>
          <w:rFonts w:cstheme="minorHAnsi"/>
          <w:noProof/>
          <w:sz w:val="24"/>
          <w:szCs w:val="24"/>
        </w:rPr>
        <w:drawing>
          <wp:inline distT="0" distB="0" distL="0" distR="0" wp14:anchorId="1132943F" wp14:editId="5C6DFCBE">
            <wp:extent cx="5486400" cy="2352675"/>
            <wp:effectExtent l="38100" t="0" r="19050" b="0"/>
            <wp:docPr id="180344855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Tabellrutenett"/>
        <w:tblW w:w="8149" w:type="dxa"/>
        <w:tblInd w:w="-5" w:type="dxa"/>
        <w:tblLook w:val="04A0" w:firstRow="1" w:lastRow="0" w:firstColumn="1" w:lastColumn="0" w:noHBand="0" w:noVBand="1"/>
      </w:tblPr>
      <w:tblGrid>
        <w:gridCol w:w="598"/>
        <w:gridCol w:w="4184"/>
        <w:gridCol w:w="1566"/>
        <w:gridCol w:w="1801"/>
      </w:tblGrid>
      <w:tr w:rsidR="008A4EC9" w:rsidRPr="009B6F6D" w14:paraId="1F7AC6DA" w14:textId="77777777" w:rsidTr="003E1658">
        <w:trPr>
          <w:trHeight w:val="296"/>
        </w:trPr>
        <w:tc>
          <w:tcPr>
            <w:tcW w:w="598" w:type="dxa"/>
          </w:tcPr>
          <w:p w14:paraId="7C1A1EE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4184" w:type="dxa"/>
          </w:tcPr>
          <w:p w14:paraId="11216EB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Beskrivelse</w:t>
            </w:r>
          </w:p>
        </w:tc>
        <w:tc>
          <w:tcPr>
            <w:tcW w:w="1566" w:type="dxa"/>
          </w:tcPr>
          <w:p w14:paraId="4AA1762A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Sannsynlighet</w:t>
            </w:r>
          </w:p>
        </w:tc>
        <w:tc>
          <w:tcPr>
            <w:tcW w:w="1801" w:type="dxa"/>
          </w:tcPr>
          <w:p w14:paraId="2F3F039F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Alvorlighetsgrad</w:t>
            </w:r>
          </w:p>
        </w:tc>
      </w:tr>
      <w:tr w:rsidR="008A4EC9" w:rsidRPr="009B6F6D" w14:paraId="610CE6C5" w14:textId="77777777" w:rsidTr="003E1658">
        <w:trPr>
          <w:trHeight w:val="296"/>
        </w:trPr>
        <w:tc>
          <w:tcPr>
            <w:tcW w:w="598" w:type="dxa"/>
          </w:tcPr>
          <w:p w14:paraId="442B55B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4184" w:type="dxa"/>
          </w:tcPr>
          <w:p w14:paraId="4D850482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Misforståelser av oppgavens krav </w:t>
            </w:r>
          </w:p>
        </w:tc>
        <w:tc>
          <w:tcPr>
            <w:tcW w:w="1566" w:type="dxa"/>
          </w:tcPr>
          <w:p w14:paraId="030AC8B2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4FC2037E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4EC9" w:rsidRPr="009B6F6D" w14:paraId="2AF2D078" w14:textId="77777777" w:rsidTr="003E1658">
        <w:trPr>
          <w:trHeight w:val="296"/>
        </w:trPr>
        <w:tc>
          <w:tcPr>
            <w:tcW w:w="598" w:type="dxa"/>
          </w:tcPr>
          <w:p w14:paraId="46FDF6EC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4184" w:type="dxa"/>
          </w:tcPr>
          <w:p w14:paraId="17F69008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Kommunikasjonsproblemer </w:t>
            </w:r>
          </w:p>
        </w:tc>
        <w:tc>
          <w:tcPr>
            <w:tcW w:w="1566" w:type="dxa"/>
          </w:tcPr>
          <w:p w14:paraId="690043A4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4A2FE862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4EC9" w:rsidRPr="009B6F6D" w14:paraId="509370D5" w14:textId="77777777" w:rsidTr="003E1658">
        <w:trPr>
          <w:trHeight w:val="296"/>
        </w:trPr>
        <w:tc>
          <w:tcPr>
            <w:tcW w:w="598" w:type="dxa"/>
          </w:tcPr>
          <w:p w14:paraId="40344F67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4184" w:type="dxa"/>
          </w:tcPr>
          <w:p w14:paraId="31D70B05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Dårlig planlegging </w:t>
            </w:r>
          </w:p>
        </w:tc>
        <w:tc>
          <w:tcPr>
            <w:tcW w:w="1566" w:type="dxa"/>
          </w:tcPr>
          <w:p w14:paraId="21CE882C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14:paraId="0B4AD329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A4EC9" w:rsidRPr="009B6F6D" w14:paraId="1B85F01B" w14:textId="77777777" w:rsidTr="003E1658">
        <w:trPr>
          <w:trHeight w:val="296"/>
        </w:trPr>
        <w:tc>
          <w:tcPr>
            <w:tcW w:w="598" w:type="dxa"/>
          </w:tcPr>
          <w:p w14:paraId="435C8A46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R4</w:t>
            </w:r>
          </w:p>
        </w:tc>
        <w:tc>
          <w:tcPr>
            <w:tcW w:w="4184" w:type="dxa"/>
          </w:tcPr>
          <w:p w14:paraId="503172A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Endringer i prosjektet </w:t>
            </w:r>
          </w:p>
        </w:tc>
        <w:tc>
          <w:tcPr>
            <w:tcW w:w="1566" w:type="dxa"/>
          </w:tcPr>
          <w:p w14:paraId="1409291F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14:paraId="3E7B4EAC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A4EC9" w:rsidRPr="009B6F6D" w14:paraId="1C17F644" w14:textId="77777777" w:rsidTr="003E1658">
        <w:trPr>
          <w:trHeight w:val="296"/>
        </w:trPr>
        <w:tc>
          <w:tcPr>
            <w:tcW w:w="598" w:type="dxa"/>
          </w:tcPr>
          <w:p w14:paraId="7C590A8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R5</w:t>
            </w:r>
          </w:p>
        </w:tc>
        <w:tc>
          <w:tcPr>
            <w:tcW w:w="4184" w:type="dxa"/>
          </w:tcPr>
          <w:p w14:paraId="7EF6E61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Uanstendig håndtering av personopplysninger</w:t>
            </w:r>
          </w:p>
        </w:tc>
        <w:tc>
          <w:tcPr>
            <w:tcW w:w="1566" w:type="dxa"/>
          </w:tcPr>
          <w:p w14:paraId="60E6E28A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148DB9A7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4EC9" w:rsidRPr="009B6F6D" w14:paraId="413C5A5F" w14:textId="77777777" w:rsidTr="003E1658">
        <w:trPr>
          <w:trHeight w:val="296"/>
        </w:trPr>
        <w:tc>
          <w:tcPr>
            <w:tcW w:w="598" w:type="dxa"/>
          </w:tcPr>
          <w:p w14:paraId="5E4F43D3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R6</w:t>
            </w:r>
          </w:p>
        </w:tc>
        <w:tc>
          <w:tcPr>
            <w:tcW w:w="4184" w:type="dxa"/>
          </w:tcPr>
          <w:p w14:paraId="21E9ED8A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Synlighet for hvordan vi håndterer opplysninger om personer.</w:t>
            </w:r>
          </w:p>
        </w:tc>
        <w:tc>
          <w:tcPr>
            <w:tcW w:w="1566" w:type="dxa"/>
          </w:tcPr>
          <w:p w14:paraId="264A9296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15E65AF6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A4EC9" w:rsidRPr="009B6F6D" w14:paraId="177A87AC" w14:textId="77777777" w:rsidTr="003E1658">
        <w:trPr>
          <w:trHeight w:val="296"/>
        </w:trPr>
        <w:tc>
          <w:tcPr>
            <w:tcW w:w="598" w:type="dxa"/>
          </w:tcPr>
          <w:p w14:paraId="4363C188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184" w:type="dxa"/>
          </w:tcPr>
          <w:p w14:paraId="65046222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Opphav eller linsens problemer </w:t>
            </w:r>
          </w:p>
        </w:tc>
        <w:tc>
          <w:tcPr>
            <w:tcW w:w="1566" w:type="dxa"/>
          </w:tcPr>
          <w:p w14:paraId="7435A97C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49B3F2E8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4EC9" w:rsidRPr="009B6F6D" w14:paraId="476F2C44" w14:textId="77777777" w:rsidTr="003E1658">
        <w:trPr>
          <w:trHeight w:val="296"/>
        </w:trPr>
        <w:tc>
          <w:tcPr>
            <w:tcW w:w="598" w:type="dxa"/>
          </w:tcPr>
          <w:p w14:paraId="52B39FB5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184" w:type="dxa"/>
          </w:tcPr>
          <w:p w14:paraId="5002D4D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Nettsiden samsvarer ikke med WCAG 2.0 </w:t>
            </w:r>
          </w:p>
        </w:tc>
        <w:tc>
          <w:tcPr>
            <w:tcW w:w="1566" w:type="dxa"/>
          </w:tcPr>
          <w:p w14:paraId="17AD3AFE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6BBCDCCA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A4EC9" w:rsidRPr="009B6F6D" w14:paraId="5D4E7683" w14:textId="77777777" w:rsidTr="003E1658">
        <w:trPr>
          <w:trHeight w:val="296"/>
        </w:trPr>
        <w:tc>
          <w:tcPr>
            <w:tcW w:w="598" w:type="dxa"/>
          </w:tcPr>
          <w:p w14:paraId="0F02025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184" w:type="dxa"/>
          </w:tcPr>
          <w:p w14:paraId="5B20DB6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Problemer med intrigering av syst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9B6F6D">
              <w:rPr>
                <w:rFonts w:cstheme="minorHAnsi"/>
                <w:sz w:val="24"/>
                <w:szCs w:val="24"/>
              </w:rPr>
              <w:t xml:space="preserve">m </w:t>
            </w:r>
          </w:p>
        </w:tc>
        <w:tc>
          <w:tcPr>
            <w:tcW w:w="1566" w:type="dxa"/>
          </w:tcPr>
          <w:p w14:paraId="168E2523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14:paraId="663368F5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4EC9" w:rsidRPr="009B6F6D" w14:paraId="012253EE" w14:textId="77777777" w:rsidTr="003E1658">
        <w:trPr>
          <w:trHeight w:val="296"/>
        </w:trPr>
        <w:tc>
          <w:tcPr>
            <w:tcW w:w="598" w:type="dxa"/>
          </w:tcPr>
          <w:p w14:paraId="262574E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184" w:type="dxa"/>
          </w:tcPr>
          <w:p w14:paraId="0603932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Ytelsesproblemer (Sakte, laster ikke bilder </w:t>
            </w:r>
            <w:proofErr w:type="spellStart"/>
            <w:r w:rsidRPr="009B6F6D">
              <w:rPr>
                <w:rFonts w:cstheme="minorHAnsi"/>
                <w:sz w:val="24"/>
                <w:szCs w:val="24"/>
              </w:rPr>
              <w:t>ect</w:t>
            </w:r>
            <w:proofErr w:type="spellEnd"/>
            <w:r w:rsidRPr="009B6F6D">
              <w:rPr>
                <w:rFonts w:cstheme="minorHAnsi"/>
                <w:sz w:val="24"/>
                <w:szCs w:val="24"/>
              </w:rPr>
              <w:t>.)</w:t>
            </w:r>
          </w:p>
        </w:tc>
        <w:tc>
          <w:tcPr>
            <w:tcW w:w="1566" w:type="dxa"/>
          </w:tcPr>
          <w:p w14:paraId="5231C81D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14:paraId="5AD6E52A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4EC9" w:rsidRPr="009B6F6D" w14:paraId="6B026029" w14:textId="77777777" w:rsidTr="003E1658">
        <w:trPr>
          <w:trHeight w:val="296"/>
        </w:trPr>
        <w:tc>
          <w:tcPr>
            <w:tcW w:w="598" w:type="dxa"/>
          </w:tcPr>
          <w:p w14:paraId="1CFA7282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184" w:type="dxa"/>
          </w:tcPr>
          <w:p w14:paraId="4F079CA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Kompatibilitetsproblemer (Vises ikke riktig på forskjellige enheter.) </w:t>
            </w:r>
          </w:p>
        </w:tc>
        <w:tc>
          <w:tcPr>
            <w:tcW w:w="1566" w:type="dxa"/>
          </w:tcPr>
          <w:p w14:paraId="721267B5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14:paraId="47217E98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4EC9" w:rsidRPr="009B6F6D" w14:paraId="0F4EF6E8" w14:textId="77777777" w:rsidTr="003E1658">
        <w:trPr>
          <w:trHeight w:val="296"/>
        </w:trPr>
        <w:tc>
          <w:tcPr>
            <w:tcW w:w="598" w:type="dxa"/>
          </w:tcPr>
          <w:p w14:paraId="55300805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184" w:type="dxa"/>
          </w:tcPr>
          <w:p w14:paraId="2EB07CDD" w14:textId="77777777" w:rsidR="008A4EC9" w:rsidRPr="009B6F6D" w:rsidRDefault="008A4EC9" w:rsidP="003E1658">
            <w:pPr>
              <w:tabs>
                <w:tab w:val="left" w:pos="2693"/>
              </w:tabs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Feil implementering av sikkerhetstiltak</w:t>
            </w:r>
          </w:p>
        </w:tc>
        <w:tc>
          <w:tcPr>
            <w:tcW w:w="1566" w:type="dxa"/>
          </w:tcPr>
          <w:p w14:paraId="43B2E3FB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1" w:type="dxa"/>
          </w:tcPr>
          <w:p w14:paraId="40E0E8C7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4EC9" w:rsidRPr="009B6F6D" w14:paraId="0CA09C06" w14:textId="77777777" w:rsidTr="003E1658">
        <w:trPr>
          <w:trHeight w:val="296"/>
        </w:trPr>
        <w:tc>
          <w:tcPr>
            <w:tcW w:w="598" w:type="dxa"/>
          </w:tcPr>
          <w:p w14:paraId="6362E93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184" w:type="dxa"/>
          </w:tcPr>
          <w:p w14:paraId="649AA386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Sykdom blant gruppemedlemmer </w:t>
            </w:r>
          </w:p>
        </w:tc>
        <w:tc>
          <w:tcPr>
            <w:tcW w:w="1566" w:type="dxa"/>
          </w:tcPr>
          <w:p w14:paraId="1B8027C5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14:paraId="1E826D1C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A4EC9" w:rsidRPr="009B6F6D" w14:paraId="025D9003" w14:textId="77777777" w:rsidTr="003E1658">
        <w:trPr>
          <w:trHeight w:val="296"/>
        </w:trPr>
        <w:tc>
          <w:tcPr>
            <w:tcW w:w="598" w:type="dxa"/>
          </w:tcPr>
          <w:p w14:paraId="088E454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184" w:type="dxa"/>
          </w:tcPr>
          <w:p w14:paraId="5504B05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Manglende kunnskap </w:t>
            </w:r>
          </w:p>
        </w:tc>
        <w:tc>
          <w:tcPr>
            <w:tcW w:w="1566" w:type="dxa"/>
          </w:tcPr>
          <w:p w14:paraId="2FEE3454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1" w:type="dxa"/>
          </w:tcPr>
          <w:p w14:paraId="605A46DE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A4EC9" w:rsidRPr="009B6F6D" w14:paraId="045015C4" w14:textId="77777777" w:rsidTr="003E1658">
        <w:trPr>
          <w:trHeight w:val="296"/>
        </w:trPr>
        <w:tc>
          <w:tcPr>
            <w:tcW w:w="598" w:type="dxa"/>
          </w:tcPr>
          <w:p w14:paraId="5A6A8301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184" w:type="dxa"/>
          </w:tcPr>
          <w:p w14:paraId="433094E2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Ikke tilgang på nødvendig verktøy </w:t>
            </w:r>
          </w:p>
        </w:tc>
        <w:tc>
          <w:tcPr>
            <w:tcW w:w="1566" w:type="dxa"/>
          </w:tcPr>
          <w:p w14:paraId="39CC7293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14:paraId="73544E63" w14:textId="77777777" w:rsidR="008A4EC9" w:rsidRPr="009B6F6D" w:rsidRDefault="008A4EC9" w:rsidP="003E16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0F5FC5F7" w14:textId="77777777" w:rsidR="008A4EC9" w:rsidRDefault="008A4EC9" w:rsidP="008A4EC9">
      <w:pPr>
        <w:rPr>
          <w:rFonts w:cstheme="minorHAnsi"/>
          <w:sz w:val="24"/>
          <w:szCs w:val="24"/>
        </w:rPr>
      </w:pPr>
    </w:p>
    <w:p w14:paraId="683A4C53" w14:textId="77777777" w:rsidR="008A4EC9" w:rsidRDefault="008A4EC9" w:rsidP="008A4EC9">
      <w:pPr>
        <w:rPr>
          <w:rFonts w:cstheme="minorHAnsi"/>
          <w:sz w:val="24"/>
          <w:szCs w:val="24"/>
        </w:rPr>
      </w:pPr>
    </w:p>
    <w:p w14:paraId="1F8F03D1" w14:textId="77777777" w:rsidR="008A4EC9" w:rsidRDefault="008A4EC9" w:rsidP="008A4EC9">
      <w:pPr>
        <w:rPr>
          <w:rFonts w:cstheme="minorHAnsi"/>
          <w:sz w:val="24"/>
          <w:szCs w:val="24"/>
        </w:rPr>
      </w:pPr>
    </w:p>
    <w:p w14:paraId="4C921F79" w14:textId="77777777" w:rsidR="008A4EC9" w:rsidRDefault="008A4EC9" w:rsidP="008A4EC9">
      <w:pPr>
        <w:rPr>
          <w:rFonts w:cstheme="minorHAnsi"/>
          <w:sz w:val="24"/>
          <w:szCs w:val="24"/>
        </w:rPr>
      </w:pPr>
    </w:p>
    <w:p w14:paraId="775630D9" w14:textId="77777777" w:rsidR="008A4EC9" w:rsidRDefault="008A4EC9" w:rsidP="008A4EC9">
      <w:pPr>
        <w:rPr>
          <w:rFonts w:cstheme="minorHAnsi"/>
          <w:sz w:val="24"/>
          <w:szCs w:val="24"/>
        </w:rPr>
      </w:pPr>
    </w:p>
    <w:p w14:paraId="5D075354" w14:textId="77777777" w:rsidR="008A4EC9" w:rsidRDefault="008A4EC9" w:rsidP="008A4EC9">
      <w:pPr>
        <w:rPr>
          <w:rFonts w:cstheme="minorHAnsi"/>
          <w:sz w:val="24"/>
          <w:szCs w:val="24"/>
        </w:rPr>
      </w:pPr>
    </w:p>
    <w:p w14:paraId="1EBF3907" w14:textId="77777777" w:rsidR="008A4EC9" w:rsidRDefault="008A4EC9" w:rsidP="008A4EC9">
      <w:pPr>
        <w:rPr>
          <w:rFonts w:cstheme="minorHAnsi"/>
          <w:sz w:val="24"/>
          <w:szCs w:val="24"/>
        </w:rPr>
      </w:pPr>
    </w:p>
    <w:p w14:paraId="1CCE47CA" w14:textId="77777777" w:rsidR="008A4EC9" w:rsidRPr="009B6F6D" w:rsidRDefault="008A4EC9" w:rsidP="008A4EC9">
      <w:pPr>
        <w:rPr>
          <w:rFonts w:cstheme="minorHAnsi"/>
          <w:sz w:val="24"/>
          <w:szCs w:val="24"/>
        </w:rPr>
      </w:pPr>
    </w:p>
    <w:tbl>
      <w:tblPr>
        <w:tblStyle w:val="Tabellrutenett"/>
        <w:tblW w:w="9498" w:type="dxa"/>
        <w:tblInd w:w="-5" w:type="dxa"/>
        <w:tblLook w:val="04A0" w:firstRow="1" w:lastRow="0" w:firstColumn="1" w:lastColumn="0" w:noHBand="0" w:noVBand="1"/>
      </w:tblPr>
      <w:tblGrid>
        <w:gridCol w:w="1134"/>
        <w:gridCol w:w="8364"/>
      </w:tblGrid>
      <w:tr w:rsidR="008A4EC9" w:rsidRPr="009B6F6D" w14:paraId="652D6DEA" w14:textId="77777777" w:rsidTr="003E1658">
        <w:trPr>
          <w:trHeight w:val="309"/>
        </w:trPr>
        <w:tc>
          <w:tcPr>
            <w:tcW w:w="1134" w:type="dxa"/>
          </w:tcPr>
          <w:p w14:paraId="30A4DA43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Risiko NR</w:t>
            </w:r>
          </w:p>
        </w:tc>
        <w:tc>
          <w:tcPr>
            <w:tcW w:w="8364" w:type="dxa"/>
          </w:tcPr>
          <w:p w14:paraId="3F5619E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Mottiltak </w:t>
            </w:r>
          </w:p>
        </w:tc>
      </w:tr>
      <w:tr w:rsidR="008A4EC9" w:rsidRPr="009B6F6D" w14:paraId="70B2FCB3" w14:textId="77777777" w:rsidTr="003E1658">
        <w:trPr>
          <w:trHeight w:val="309"/>
        </w:trPr>
        <w:tc>
          <w:tcPr>
            <w:tcW w:w="1134" w:type="dxa"/>
          </w:tcPr>
          <w:p w14:paraId="1ADE9B87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8364" w:type="dxa"/>
          </w:tcPr>
          <w:p w14:paraId="690144A2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Ha regelmessige møter med gruppen for å unngå misforståelser og sikre fellers forståelse. Holde god oversikt over krav gjennom prosjektet. </w:t>
            </w:r>
          </w:p>
        </w:tc>
      </w:tr>
      <w:tr w:rsidR="008A4EC9" w:rsidRPr="009B6F6D" w14:paraId="3AE7F756" w14:textId="77777777" w:rsidTr="003E1658">
        <w:trPr>
          <w:trHeight w:val="309"/>
        </w:trPr>
        <w:tc>
          <w:tcPr>
            <w:tcW w:w="1134" w:type="dxa"/>
          </w:tcPr>
          <w:p w14:paraId="1D9556EA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8364" w:type="dxa"/>
          </w:tcPr>
          <w:p w14:paraId="05341A77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Skape kommunikasjonskanaler. Etablere bra miljø hvor man tørr å be om hjelp. Ha jevnlige oppdateringer for å løse problemene raskt. </w:t>
            </w:r>
          </w:p>
        </w:tc>
      </w:tr>
      <w:tr w:rsidR="008A4EC9" w:rsidRPr="009B6F6D" w14:paraId="43577003" w14:textId="77777777" w:rsidTr="003E1658">
        <w:trPr>
          <w:trHeight w:val="309"/>
        </w:trPr>
        <w:tc>
          <w:tcPr>
            <w:tcW w:w="1134" w:type="dxa"/>
          </w:tcPr>
          <w:p w14:paraId="7008693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8364" w:type="dxa"/>
          </w:tcPr>
          <w:p w14:paraId="0DBA68E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Planlegge rom for å være fleksibel, dele prosjektet opp i mindre deler med jevnlige vurderinger for å tilpasse endringer og forbedre planleggingen jevnlig.</w:t>
            </w:r>
          </w:p>
        </w:tc>
      </w:tr>
      <w:tr w:rsidR="008A4EC9" w:rsidRPr="009B6F6D" w14:paraId="4190CCF9" w14:textId="77777777" w:rsidTr="003E1658">
        <w:trPr>
          <w:trHeight w:val="309"/>
        </w:trPr>
        <w:tc>
          <w:tcPr>
            <w:tcW w:w="1134" w:type="dxa"/>
          </w:tcPr>
          <w:p w14:paraId="0C70F3D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R4</w:t>
            </w:r>
          </w:p>
        </w:tc>
        <w:tc>
          <w:tcPr>
            <w:tcW w:w="8364" w:type="dxa"/>
          </w:tcPr>
          <w:p w14:paraId="644837C8" w14:textId="77777777" w:rsidR="008A4EC9" w:rsidRPr="009B6F6D" w:rsidRDefault="008A4EC9" w:rsidP="003E1658">
            <w:pPr>
              <w:spacing w:after="160" w:line="259" w:lineRule="auto"/>
              <w:rPr>
                <w:rFonts w:cstheme="minorHAnsi"/>
                <w:color w:val="4472C4" w:themeColor="accent1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Se hva som må bli endret på. Endre fremgangsmåte, tidsplan og ressurser i samsvar med endringen. Ha tydelig kommunikasjon og sikre at prosjektet er på rett spor. </w:t>
            </w:r>
          </w:p>
        </w:tc>
      </w:tr>
      <w:tr w:rsidR="008A4EC9" w:rsidRPr="009B6F6D" w14:paraId="133A088B" w14:textId="77777777" w:rsidTr="003E1658">
        <w:trPr>
          <w:trHeight w:val="309"/>
        </w:trPr>
        <w:tc>
          <w:tcPr>
            <w:tcW w:w="1134" w:type="dxa"/>
          </w:tcPr>
          <w:p w14:paraId="6B1433B6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R5</w:t>
            </w:r>
          </w:p>
          <w:p w14:paraId="0110C35C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64" w:type="dxa"/>
          </w:tcPr>
          <w:p w14:paraId="7B2345CF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Sette seg godt inn i personvernloven og håndtering av sensitive opplysninger.  Be om råd fra eksperter. Lære databeskyttelsestiltak og implementere de så godt man kan. </w:t>
            </w:r>
          </w:p>
        </w:tc>
      </w:tr>
      <w:tr w:rsidR="008A4EC9" w:rsidRPr="009B6F6D" w14:paraId="56EAE143" w14:textId="77777777" w:rsidTr="003E1658">
        <w:trPr>
          <w:trHeight w:val="309"/>
        </w:trPr>
        <w:tc>
          <w:tcPr>
            <w:tcW w:w="1134" w:type="dxa"/>
          </w:tcPr>
          <w:p w14:paraId="3466828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R6</w:t>
            </w:r>
          </w:p>
        </w:tc>
        <w:tc>
          <w:tcPr>
            <w:tcW w:w="8364" w:type="dxa"/>
          </w:tcPr>
          <w:p w14:paraId="5BAB550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Sørge for at synligheten til bruk av personopplysninger er synlig for brukere</w:t>
            </w:r>
          </w:p>
        </w:tc>
      </w:tr>
      <w:tr w:rsidR="008A4EC9" w:rsidRPr="009B6F6D" w14:paraId="11BB4B53" w14:textId="77777777" w:rsidTr="003E1658">
        <w:trPr>
          <w:trHeight w:val="309"/>
        </w:trPr>
        <w:tc>
          <w:tcPr>
            <w:tcW w:w="1134" w:type="dxa"/>
          </w:tcPr>
          <w:p w14:paraId="0BD0A5C1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R7</w:t>
            </w:r>
          </w:p>
        </w:tc>
        <w:tc>
          <w:tcPr>
            <w:tcW w:w="8364" w:type="dxa"/>
          </w:tcPr>
          <w:p w14:paraId="5E738B7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Finne ut hvilket innhold som skaper problemer, fjerne innholdet eller komme til en enighet med rettshaveren. </w:t>
            </w:r>
          </w:p>
        </w:tc>
      </w:tr>
      <w:tr w:rsidR="008A4EC9" w:rsidRPr="009B6F6D" w14:paraId="7F80E5E1" w14:textId="77777777" w:rsidTr="003E1658">
        <w:trPr>
          <w:trHeight w:val="309"/>
        </w:trPr>
        <w:tc>
          <w:tcPr>
            <w:tcW w:w="1134" w:type="dxa"/>
          </w:tcPr>
          <w:p w14:paraId="59456DDE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364" w:type="dxa"/>
          </w:tcPr>
          <w:p w14:paraId="5794B8C3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Gjennomføre tilgjengelighets tiltak og WCAG 2.0-retningslinjer.</w:t>
            </w:r>
          </w:p>
        </w:tc>
      </w:tr>
      <w:tr w:rsidR="008A4EC9" w:rsidRPr="009B6F6D" w14:paraId="4D6573C3" w14:textId="77777777" w:rsidTr="003E1658">
        <w:trPr>
          <w:trHeight w:val="309"/>
        </w:trPr>
        <w:tc>
          <w:tcPr>
            <w:tcW w:w="1134" w:type="dxa"/>
          </w:tcPr>
          <w:p w14:paraId="0EFFEF2A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364" w:type="dxa"/>
          </w:tcPr>
          <w:p w14:paraId="0B86CCA4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Se hvor problemet ligger, teste for å finne feil. Tilpasse og endre oppsettet slik at det fungerer. Holde øyet på det videre.</w:t>
            </w:r>
          </w:p>
        </w:tc>
      </w:tr>
      <w:tr w:rsidR="008A4EC9" w:rsidRPr="009B6F6D" w14:paraId="3A8EF817" w14:textId="77777777" w:rsidTr="003E1658">
        <w:trPr>
          <w:trHeight w:val="309"/>
        </w:trPr>
        <w:tc>
          <w:tcPr>
            <w:tcW w:w="1134" w:type="dxa"/>
          </w:tcPr>
          <w:p w14:paraId="4816E4EB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364" w:type="dxa"/>
          </w:tcPr>
          <w:p w14:paraId="3158E67C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Forbedre nettstedets ved å skrive bedre kode, redusere bildestørrelser og begrense unødvendig dataoverføring.</w:t>
            </w:r>
          </w:p>
        </w:tc>
      </w:tr>
      <w:tr w:rsidR="008A4EC9" w:rsidRPr="009B6F6D" w14:paraId="708E770E" w14:textId="77777777" w:rsidTr="003E1658">
        <w:trPr>
          <w:trHeight w:val="309"/>
        </w:trPr>
        <w:tc>
          <w:tcPr>
            <w:tcW w:w="1134" w:type="dxa"/>
          </w:tcPr>
          <w:p w14:paraId="19D06A6B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364" w:type="dxa"/>
          </w:tcPr>
          <w:p w14:paraId="6B8F391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Passe på å lage </w:t>
            </w:r>
            <w:proofErr w:type="spellStart"/>
            <w:r w:rsidRPr="009B6F6D">
              <w:rPr>
                <w:rFonts w:cstheme="minorHAnsi"/>
                <w:sz w:val="24"/>
                <w:szCs w:val="24"/>
              </w:rPr>
              <w:t>responsivt</w:t>
            </w:r>
            <w:proofErr w:type="spellEnd"/>
            <w:r w:rsidRPr="009B6F6D">
              <w:rPr>
                <w:rFonts w:cstheme="minorHAnsi"/>
                <w:sz w:val="24"/>
                <w:szCs w:val="24"/>
              </w:rPr>
              <w:t xml:space="preserve"> design og teste for kompatibilitet på ulike enheter. </w:t>
            </w:r>
          </w:p>
        </w:tc>
      </w:tr>
      <w:tr w:rsidR="008A4EC9" w:rsidRPr="009B6F6D" w14:paraId="12040067" w14:textId="77777777" w:rsidTr="003E1658">
        <w:trPr>
          <w:trHeight w:val="309"/>
        </w:trPr>
        <w:tc>
          <w:tcPr>
            <w:tcW w:w="1134" w:type="dxa"/>
          </w:tcPr>
          <w:p w14:paraId="247A416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012C0D39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Ta i bruk anbefalte måter for sikker koding og datakryptering. Fortsette å lære om sikkerhetsprotokoller og databeskyttelsestiltak.</w:t>
            </w:r>
          </w:p>
        </w:tc>
      </w:tr>
      <w:tr w:rsidR="008A4EC9" w:rsidRPr="009B6F6D" w14:paraId="507E8C92" w14:textId="77777777" w:rsidTr="003E1658">
        <w:trPr>
          <w:trHeight w:val="309"/>
        </w:trPr>
        <w:tc>
          <w:tcPr>
            <w:tcW w:w="1134" w:type="dxa"/>
          </w:tcPr>
          <w:p w14:paraId="3E9027D7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364" w:type="dxa"/>
          </w:tcPr>
          <w:p w14:paraId="3B553FD4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Si ifra om sykdommen raskest mulig. Omfordele manglende deler til gruppemedlemmer som har mulighet til å hjelpe. </w:t>
            </w:r>
          </w:p>
        </w:tc>
      </w:tr>
      <w:tr w:rsidR="008A4EC9" w:rsidRPr="009B6F6D" w14:paraId="613AA9DF" w14:textId="77777777" w:rsidTr="003E1658">
        <w:trPr>
          <w:trHeight w:val="309"/>
        </w:trPr>
        <w:tc>
          <w:tcPr>
            <w:tcW w:w="1134" w:type="dxa"/>
          </w:tcPr>
          <w:p w14:paraId="21E38DBD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364" w:type="dxa"/>
          </w:tcPr>
          <w:p w14:paraId="31C15730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 xml:space="preserve">Oppfordre gruppen til kontinuerlig læring og utvikling. Lære av andres styrker og be om hjelp for rådgiving. </w:t>
            </w:r>
          </w:p>
        </w:tc>
      </w:tr>
      <w:tr w:rsidR="008A4EC9" w:rsidRPr="009B6F6D" w14:paraId="0D0DFCB9" w14:textId="77777777" w:rsidTr="003E1658">
        <w:trPr>
          <w:trHeight w:val="309"/>
        </w:trPr>
        <w:tc>
          <w:tcPr>
            <w:tcW w:w="1134" w:type="dxa"/>
          </w:tcPr>
          <w:p w14:paraId="2293BD42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R1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364" w:type="dxa"/>
          </w:tcPr>
          <w:p w14:paraId="18D06060" w14:textId="77777777" w:rsidR="008A4EC9" w:rsidRPr="009B6F6D" w:rsidRDefault="008A4EC9" w:rsidP="003E1658">
            <w:pPr>
              <w:rPr>
                <w:rFonts w:cstheme="minorHAnsi"/>
                <w:sz w:val="24"/>
                <w:szCs w:val="24"/>
              </w:rPr>
            </w:pPr>
            <w:r w:rsidRPr="009B6F6D">
              <w:rPr>
                <w:rFonts w:cstheme="minorHAnsi"/>
                <w:sz w:val="24"/>
                <w:szCs w:val="24"/>
              </w:rPr>
              <w:t>Sørge for at alle har tilgang til nødvendige verktøy og ha back-up planer i tilfelle.</w:t>
            </w:r>
          </w:p>
        </w:tc>
      </w:tr>
    </w:tbl>
    <w:p w14:paraId="6CA5015F" w14:textId="77777777" w:rsidR="008A4EC9" w:rsidRDefault="008A4EC9" w:rsidP="008A4EC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</w:rPr>
      </w:pPr>
    </w:p>
    <w:p w14:paraId="3F740DE0" w14:textId="77777777" w:rsidR="00C27DD7" w:rsidRDefault="00C27DD7"/>
    <w:sectPr w:rsidR="00C2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82"/>
    <w:rsid w:val="000B3424"/>
    <w:rsid w:val="003545BE"/>
    <w:rsid w:val="00441282"/>
    <w:rsid w:val="008A4EC9"/>
    <w:rsid w:val="00C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A359"/>
  <w15:chartTrackingRefBased/>
  <w15:docId w15:val="{F7FCCCE5-4C5F-4368-84F7-871845BD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C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A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F520BC-AC60-4C40-AB70-FFFCC402AE1C}" type="doc">
      <dgm:prSet loTypeId="urn:microsoft.com/office/officeart/2005/8/layout/h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nb-NO"/>
        </a:p>
      </dgm:t>
    </dgm:pt>
    <dgm:pt modelId="{9805C51C-41E4-44A0-B1E8-02BC18AEA9D9}">
      <dgm:prSet phldrT="[Tekst]"/>
      <dgm:spPr/>
      <dgm:t>
        <a:bodyPr/>
        <a:lstStyle/>
        <a:p>
          <a:r>
            <a:rPr lang="nb-NO"/>
            <a:t>Tekniske risikoer</a:t>
          </a:r>
        </a:p>
      </dgm:t>
    </dgm:pt>
    <dgm:pt modelId="{ACB90877-F00E-43A6-8F0D-391E0573ABE0}" type="parTrans" cxnId="{0ECA5A32-4CCD-4712-B094-7C47B09398CF}">
      <dgm:prSet/>
      <dgm:spPr/>
      <dgm:t>
        <a:bodyPr/>
        <a:lstStyle/>
        <a:p>
          <a:endParaRPr lang="nb-NO"/>
        </a:p>
      </dgm:t>
    </dgm:pt>
    <dgm:pt modelId="{8E7F635E-F104-4806-B73C-6636D61CEBCD}" type="sibTrans" cxnId="{0ECA5A32-4CCD-4712-B094-7C47B09398CF}">
      <dgm:prSet/>
      <dgm:spPr/>
      <dgm:t>
        <a:bodyPr/>
        <a:lstStyle/>
        <a:p>
          <a:endParaRPr lang="nb-NO"/>
        </a:p>
      </dgm:t>
    </dgm:pt>
    <dgm:pt modelId="{B465D634-E7F7-4CCC-B133-1FC5AA3CCFEF}">
      <dgm:prSet phldrT="[Tekst]"/>
      <dgm:spPr/>
      <dgm:t>
        <a:bodyPr/>
        <a:lstStyle/>
        <a:p>
          <a:r>
            <a:rPr lang="nb-NO"/>
            <a:t>Lovlige risikoer</a:t>
          </a:r>
        </a:p>
      </dgm:t>
    </dgm:pt>
    <dgm:pt modelId="{4EDEC510-A172-4003-ABF3-623A686C0CC6}" type="parTrans" cxnId="{D2BF97E9-9F4F-4A9B-8468-14B893E478F4}">
      <dgm:prSet/>
      <dgm:spPr/>
      <dgm:t>
        <a:bodyPr/>
        <a:lstStyle/>
        <a:p>
          <a:endParaRPr lang="nb-NO"/>
        </a:p>
      </dgm:t>
    </dgm:pt>
    <dgm:pt modelId="{07CA9979-D31E-4AB5-BFE0-3A3AAADBA1B0}" type="sibTrans" cxnId="{D2BF97E9-9F4F-4A9B-8468-14B893E478F4}">
      <dgm:prSet/>
      <dgm:spPr/>
      <dgm:t>
        <a:bodyPr/>
        <a:lstStyle/>
        <a:p>
          <a:endParaRPr lang="nb-NO"/>
        </a:p>
      </dgm:t>
    </dgm:pt>
    <dgm:pt modelId="{71B032F2-9E72-44EB-84CF-D779604480AD}">
      <dgm:prSet phldrT="[Tekst]"/>
      <dgm:spPr/>
      <dgm:t>
        <a:bodyPr/>
        <a:lstStyle/>
        <a:p>
          <a:r>
            <a:rPr lang="nb-NO"/>
            <a:t>Ikke riktig behandling av personvern</a:t>
          </a:r>
        </a:p>
      </dgm:t>
    </dgm:pt>
    <dgm:pt modelId="{092CC6CC-05C0-4B9E-B45A-ACB6B58E7A8B}" type="parTrans" cxnId="{C8FBE440-3C7A-4068-9549-D308BA68A105}">
      <dgm:prSet/>
      <dgm:spPr/>
      <dgm:t>
        <a:bodyPr/>
        <a:lstStyle/>
        <a:p>
          <a:endParaRPr lang="nb-NO"/>
        </a:p>
      </dgm:t>
    </dgm:pt>
    <dgm:pt modelId="{51FAB7E4-F94F-4161-9AEA-5B071E562353}" type="sibTrans" cxnId="{C8FBE440-3C7A-4068-9549-D308BA68A105}">
      <dgm:prSet/>
      <dgm:spPr/>
      <dgm:t>
        <a:bodyPr/>
        <a:lstStyle/>
        <a:p>
          <a:endParaRPr lang="nb-NO"/>
        </a:p>
      </dgm:t>
    </dgm:pt>
    <dgm:pt modelId="{A2244812-B554-4ED4-ACAE-B843E620283B}">
      <dgm:prSet phldrT="[Tekst]"/>
      <dgm:spPr/>
      <dgm:t>
        <a:bodyPr/>
        <a:lstStyle/>
        <a:p>
          <a:r>
            <a:rPr lang="nb-NO"/>
            <a:t>Resuss risikoer</a:t>
          </a:r>
        </a:p>
      </dgm:t>
    </dgm:pt>
    <dgm:pt modelId="{C283AA09-42DF-41F4-9AA3-0F23740CAD48}" type="parTrans" cxnId="{2BD078AF-7BDE-470F-B720-7BCFCF807D7C}">
      <dgm:prSet/>
      <dgm:spPr/>
      <dgm:t>
        <a:bodyPr/>
        <a:lstStyle/>
        <a:p>
          <a:endParaRPr lang="nb-NO"/>
        </a:p>
      </dgm:t>
    </dgm:pt>
    <dgm:pt modelId="{2434EC8C-4057-43BB-A45D-6C3653AC9B8D}" type="sibTrans" cxnId="{2BD078AF-7BDE-470F-B720-7BCFCF807D7C}">
      <dgm:prSet/>
      <dgm:spPr/>
      <dgm:t>
        <a:bodyPr/>
        <a:lstStyle/>
        <a:p>
          <a:endParaRPr lang="nb-NO"/>
        </a:p>
      </dgm:t>
    </dgm:pt>
    <dgm:pt modelId="{C3E070DF-16F0-4032-AEAE-69C4973BF00C}">
      <dgm:prSet phldrT="[Tekst]"/>
      <dgm:spPr/>
      <dgm:t>
        <a:bodyPr/>
        <a:lstStyle/>
        <a:p>
          <a:r>
            <a:rPr lang="nb-NO"/>
            <a:t>Sykdom av medlemmer</a:t>
          </a:r>
        </a:p>
      </dgm:t>
    </dgm:pt>
    <dgm:pt modelId="{885AA705-501D-4FB4-A38E-B50570790BD8}" type="parTrans" cxnId="{E058A1DF-7019-4D9B-BAFE-415A5E64399B}">
      <dgm:prSet/>
      <dgm:spPr/>
      <dgm:t>
        <a:bodyPr/>
        <a:lstStyle/>
        <a:p>
          <a:endParaRPr lang="nb-NO"/>
        </a:p>
      </dgm:t>
    </dgm:pt>
    <dgm:pt modelId="{BBFB4F9A-861D-4FD0-ABF3-AA7C58A19802}" type="sibTrans" cxnId="{E058A1DF-7019-4D9B-BAFE-415A5E64399B}">
      <dgm:prSet/>
      <dgm:spPr/>
      <dgm:t>
        <a:bodyPr/>
        <a:lstStyle/>
        <a:p>
          <a:endParaRPr lang="nb-NO"/>
        </a:p>
      </dgm:t>
    </dgm:pt>
    <dgm:pt modelId="{AB93D416-E6AA-4CEC-9D08-89E123224416}">
      <dgm:prSet phldrT="[Tekst]"/>
      <dgm:spPr/>
      <dgm:t>
        <a:bodyPr/>
        <a:lstStyle/>
        <a:p>
          <a:r>
            <a:rPr lang="nb-NO"/>
            <a:t>Mangelnde kunnskap</a:t>
          </a:r>
        </a:p>
      </dgm:t>
    </dgm:pt>
    <dgm:pt modelId="{E3B1F499-BC84-4D1C-A61F-788C41E3D11D}" type="parTrans" cxnId="{45299D68-4DCC-49C6-9FAD-857BEEE94BA7}">
      <dgm:prSet/>
      <dgm:spPr/>
      <dgm:t>
        <a:bodyPr/>
        <a:lstStyle/>
        <a:p>
          <a:endParaRPr lang="nb-NO"/>
        </a:p>
      </dgm:t>
    </dgm:pt>
    <dgm:pt modelId="{F1A8DA1E-C14B-4FFB-8B42-F3CCACF29882}" type="sibTrans" cxnId="{45299D68-4DCC-49C6-9FAD-857BEEE94BA7}">
      <dgm:prSet/>
      <dgm:spPr/>
      <dgm:t>
        <a:bodyPr/>
        <a:lstStyle/>
        <a:p>
          <a:endParaRPr lang="nb-NO"/>
        </a:p>
      </dgm:t>
    </dgm:pt>
    <dgm:pt modelId="{6488F670-2AC4-4DD3-940B-C7C753121059}">
      <dgm:prSet/>
      <dgm:spPr/>
      <dgm:t>
        <a:bodyPr/>
        <a:lstStyle/>
        <a:p>
          <a:r>
            <a:rPr lang="nb-NO"/>
            <a:t>Organisatoriske risikoer</a:t>
          </a:r>
        </a:p>
      </dgm:t>
    </dgm:pt>
    <dgm:pt modelId="{2769D053-BD34-4F07-8273-C3A79E0AF2D3}" type="parTrans" cxnId="{C8BF48D3-AD22-4F4D-90DC-CFBD429554FD}">
      <dgm:prSet/>
      <dgm:spPr/>
      <dgm:t>
        <a:bodyPr/>
        <a:lstStyle/>
        <a:p>
          <a:endParaRPr lang="nb-NO"/>
        </a:p>
      </dgm:t>
    </dgm:pt>
    <dgm:pt modelId="{94699FA1-13BE-4CA7-824C-8228FDB8ACF3}" type="sibTrans" cxnId="{C8BF48D3-AD22-4F4D-90DC-CFBD429554FD}">
      <dgm:prSet/>
      <dgm:spPr/>
      <dgm:t>
        <a:bodyPr/>
        <a:lstStyle/>
        <a:p>
          <a:endParaRPr lang="nb-NO"/>
        </a:p>
      </dgm:t>
    </dgm:pt>
    <dgm:pt modelId="{75AA6546-4CB9-46E0-9C93-6B3B7E432FE3}">
      <dgm:prSet/>
      <dgm:spPr/>
      <dgm:t>
        <a:bodyPr/>
        <a:lstStyle/>
        <a:p>
          <a:r>
            <a:rPr lang="nb-NO"/>
            <a:t>Misforståelser av oppgavens krav </a:t>
          </a:r>
        </a:p>
      </dgm:t>
    </dgm:pt>
    <dgm:pt modelId="{6D4209CC-CEA8-41C4-A618-89B2D020DBB9}" type="parTrans" cxnId="{4C7FB20A-835F-4F4E-83BA-0FF4BCE33F5D}">
      <dgm:prSet/>
      <dgm:spPr/>
      <dgm:t>
        <a:bodyPr/>
        <a:lstStyle/>
        <a:p>
          <a:endParaRPr lang="nb-NO"/>
        </a:p>
      </dgm:t>
    </dgm:pt>
    <dgm:pt modelId="{8147737B-0C2B-4AF9-A427-FCC21ABC988A}" type="sibTrans" cxnId="{4C7FB20A-835F-4F4E-83BA-0FF4BCE33F5D}">
      <dgm:prSet/>
      <dgm:spPr/>
      <dgm:t>
        <a:bodyPr/>
        <a:lstStyle/>
        <a:p>
          <a:endParaRPr lang="nb-NO"/>
        </a:p>
      </dgm:t>
    </dgm:pt>
    <dgm:pt modelId="{0FCF6F6A-C74D-43A3-B0CA-5EAFDFFF29BA}">
      <dgm:prSet/>
      <dgm:spPr/>
      <dgm:t>
        <a:bodyPr/>
        <a:lstStyle/>
        <a:p>
          <a:r>
            <a:rPr lang="nb-NO"/>
            <a:t>Kommunisajons problemer </a:t>
          </a:r>
        </a:p>
      </dgm:t>
    </dgm:pt>
    <dgm:pt modelId="{3C855923-F51C-4129-B4A0-1AFC7F467B51}" type="parTrans" cxnId="{71EC16B3-6759-4EF2-B3DD-BAE1B0C613A4}">
      <dgm:prSet/>
      <dgm:spPr/>
      <dgm:t>
        <a:bodyPr/>
        <a:lstStyle/>
        <a:p>
          <a:endParaRPr lang="nb-NO"/>
        </a:p>
      </dgm:t>
    </dgm:pt>
    <dgm:pt modelId="{7FC9BAC6-4637-494C-8524-F534177D4EB9}" type="sibTrans" cxnId="{71EC16B3-6759-4EF2-B3DD-BAE1B0C613A4}">
      <dgm:prSet/>
      <dgm:spPr/>
      <dgm:t>
        <a:bodyPr/>
        <a:lstStyle/>
        <a:p>
          <a:endParaRPr lang="nb-NO"/>
        </a:p>
      </dgm:t>
    </dgm:pt>
    <dgm:pt modelId="{BB93B53B-2341-42B2-837C-AB573855A0EC}">
      <dgm:prSet/>
      <dgm:spPr/>
      <dgm:t>
        <a:bodyPr/>
        <a:lstStyle/>
        <a:p>
          <a:r>
            <a:rPr lang="nb-NO"/>
            <a:t>Dårlig planlegging</a:t>
          </a:r>
        </a:p>
      </dgm:t>
    </dgm:pt>
    <dgm:pt modelId="{CE4DAB61-CF00-4460-B67C-B89A47491319}" type="parTrans" cxnId="{BCF62A80-0ECD-4871-B887-653013B2D92F}">
      <dgm:prSet/>
      <dgm:spPr/>
      <dgm:t>
        <a:bodyPr/>
        <a:lstStyle/>
        <a:p>
          <a:endParaRPr lang="nb-NO"/>
        </a:p>
      </dgm:t>
    </dgm:pt>
    <dgm:pt modelId="{F705EC33-1817-424E-AF96-255E0F38EE7C}" type="sibTrans" cxnId="{BCF62A80-0ECD-4871-B887-653013B2D92F}">
      <dgm:prSet/>
      <dgm:spPr/>
      <dgm:t>
        <a:bodyPr/>
        <a:lstStyle/>
        <a:p>
          <a:endParaRPr lang="nb-NO"/>
        </a:p>
      </dgm:t>
    </dgm:pt>
    <dgm:pt modelId="{99A27AB2-9A27-431A-A70B-A3C74BA8E444}">
      <dgm:prSet phldrT="[Tekst]"/>
      <dgm:spPr/>
      <dgm:t>
        <a:bodyPr/>
        <a:lstStyle/>
        <a:p>
          <a:r>
            <a:rPr lang="nb-NO"/>
            <a:t>Ikke tilgang på verktøy </a:t>
          </a:r>
        </a:p>
      </dgm:t>
    </dgm:pt>
    <dgm:pt modelId="{CEC38C2E-BD13-433D-BDBC-D7E4D65E50EC}" type="parTrans" cxnId="{0EC8134F-C6F0-41D3-9563-1169CC883AB0}">
      <dgm:prSet/>
      <dgm:spPr/>
      <dgm:t>
        <a:bodyPr/>
        <a:lstStyle/>
        <a:p>
          <a:endParaRPr lang="nb-NO"/>
        </a:p>
      </dgm:t>
    </dgm:pt>
    <dgm:pt modelId="{0DD6901A-A0AE-49F4-9A85-44DF7498C62C}" type="sibTrans" cxnId="{0EC8134F-C6F0-41D3-9563-1169CC883AB0}">
      <dgm:prSet/>
      <dgm:spPr/>
      <dgm:t>
        <a:bodyPr/>
        <a:lstStyle/>
        <a:p>
          <a:endParaRPr lang="nb-NO"/>
        </a:p>
      </dgm:t>
    </dgm:pt>
    <dgm:pt modelId="{C0D6BCAD-3E9D-416F-9888-A8561F66D552}">
      <dgm:prSet/>
      <dgm:spPr/>
      <dgm:t>
        <a:bodyPr/>
        <a:lstStyle/>
        <a:p>
          <a:r>
            <a:rPr lang="nb-NO"/>
            <a:t>Intergrasjons vansker </a:t>
          </a:r>
        </a:p>
      </dgm:t>
    </dgm:pt>
    <dgm:pt modelId="{B5116E89-F023-4966-B642-1980FAE9C156}" type="parTrans" cxnId="{265C1461-C08E-4512-B6E8-8154FB97AE75}">
      <dgm:prSet/>
      <dgm:spPr/>
      <dgm:t>
        <a:bodyPr/>
        <a:lstStyle/>
        <a:p>
          <a:endParaRPr lang="nb-NO"/>
        </a:p>
      </dgm:t>
    </dgm:pt>
    <dgm:pt modelId="{E63D6E6E-6474-40C8-BC7F-8BC8DC778606}" type="sibTrans" cxnId="{265C1461-C08E-4512-B6E8-8154FB97AE75}">
      <dgm:prSet/>
      <dgm:spPr/>
      <dgm:t>
        <a:bodyPr/>
        <a:lstStyle/>
        <a:p>
          <a:endParaRPr lang="nb-NO"/>
        </a:p>
      </dgm:t>
    </dgm:pt>
    <dgm:pt modelId="{1A97DE2C-151F-41EA-8CE7-9016799182AB}">
      <dgm:prSet phldrT="[Tekst]"/>
      <dgm:spPr/>
      <dgm:t>
        <a:bodyPr/>
        <a:lstStyle/>
        <a:p>
          <a:endParaRPr lang="nb-NO"/>
        </a:p>
      </dgm:t>
    </dgm:pt>
    <dgm:pt modelId="{8555267C-EE3C-4F16-A744-18645FAEAD2F}" type="parTrans" cxnId="{CE713955-631A-4D3D-9F8E-7B93C6DC1637}">
      <dgm:prSet/>
      <dgm:spPr/>
      <dgm:t>
        <a:bodyPr/>
        <a:lstStyle/>
        <a:p>
          <a:endParaRPr lang="nb-NO"/>
        </a:p>
      </dgm:t>
    </dgm:pt>
    <dgm:pt modelId="{726E4A23-3D24-41A5-9618-1FCA9F6CE354}" type="sibTrans" cxnId="{CE713955-631A-4D3D-9F8E-7B93C6DC1637}">
      <dgm:prSet/>
      <dgm:spPr/>
      <dgm:t>
        <a:bodyPr/>
        <a:lstStyle/>
        <a:p>
          <a:endParaRPr lang="nb-NO"/>
        </a:p>
      </dgm:t>
    </dgm:pt>
    <dgm:pt modelId="{18B153C0-6A21-42C6-B17F-15F9001FD078}">
      <dgm:prSet phldrT="[Tekst]"/>
      <dgm:spPr/>
      <dgm:t>
        <a:bodyPr/>
        <a:lstStyle/>
        <a:p>
          <a:r>
            <a:rPr lang="nb-NO"/>
            <a:t>Ikke i strid med WCAG 2.0.</a:t>
          </a:r>
        </a:p>
      </dgm:t>
    </dgm:pt>
    <dgm:pt modelId="{CE8A86AA-1C60-4C5B-BC00-9AD7C14349A7}" type="parTrans" cxnId="{4ECC7969-6258-41B3-8BD1-22B28A213D84}">
      <dgm:prSet/>
      <dgm:spPr/>
      <dgm:t>
        <a:bodyPr/>
        <a:lstStyle/>
        <a:p>
          <a:endParaRPr lang="nb-NO"/>
        </a:p>
      </dgm:t>
    </dgm:pt>
    <dgm:pt modelId="{66BE21E4-B442-435B-9D72-33EF17A86CC7}" type="sibTrans" cxnId="{4ECC7969-6258-41B3-8BD1-22B28A213D84}">
      <dgm:prSet/>
      <dgm:spPr/>
      <dgm:t>
        <a:bodyPr/>
        <a:lstStyle/>
        <a:p>
          <a:endParaRPr lang="nb-NO"/>
        </a:p>
      </dgm:t>
    </dgm:pt>
    <dgm:pt modelId="{DDF092D3-F701-433F-B697-AF17091E60AC}">
      <dgm:prSet/>
      <dgm:spPr/>
      <dgm:t>
        <a:bodyPr/>
        <a:lstStyle/>
        <a:p>
          <a:r>
            <a:rPr lang="nb-NO"/>
            <a:t> Endringer i prosjektet </a:t>
          </a:r>
        </a:p>
      </dgm:t>
    </dgm:pt>
    <dgm:pt modelId="{A2CE2489-537D-4617-BEA5-DF8A4DE35AB3}" type="parTrans" cxnId="{F748BE34-9C8A-48E4-AA76-E854183B0091}">
      <dgm:prSet/>
      <dgm:spPr/>
      <dgm:t>
        <a:bodyPr/>
        <a:lstStyle/>
        <a:p>
          <a:endParaRPr lang="nb-NO"/>
        </a:p>
      </dgm:t>
    </dgm:pt>
    <dgm:pt modelId="{BA66EE40-FE41-49D5-956B-A6D7C2ED9B71}" type="sibTrans" cxnId="{F748BE34-9C8A-48E4-AA76-E854183B0091}">
      <dgm:prSet/>
      <dgm:spPr/>
      <dgm:t>
        <a:bodyPr/>
        <a:lstStyle/>
        <a:p>
          <a:endParaRPr lang="nb-NO"/>
        </a:p>
      </dgm:t>
    </dgm:pt>
    <dgm:pt modelId="{0BA27B4A-9679-4EF1-B5A3-9BE61C106E70}">
      <dgm:prSet/>
      <dgm:spPr/>
      <dgm:t>
        <a:bodyPr/>
        <a:lstStyle/>
        <a:p>
          <a:r>
            <a:rPr lang="nb-NO"/>
            <a:t>Kompatibilitetsvansker </a:t>
          </a:r>
        </a:p>
      </dgm:t>
    </dgm:pt>
    <dgm:pt modelId="{DBD93F47-AC86-4C10-8AAC-A99C2E96B2D6}" type="sibTrans" cxnId="{353AE63B-2229-469E-B0D7-92E75B2F81C4}">
      <dgm:prSet/>
      <dgm:spPr/>
      <dgm:t>
        <a:bodyPr/>
        <a:lstStyle/>
        <a:p>
          <a:endParaRPr lang="nb-NO"/>
        </a:p>
      </dgm:t>
    </dgm:pt>
    <dgm:pt modelId="{177C907A-E2C4-4C5B-A912-6AED387D6FE5}" type="parTrans" cxnId="{353AE63B-2229-469E-B0D7-92E75B2F81C4}">
      <dgm:prSet/>
      <dgm:spPr/>
      <dgm:t>
        <a:bodyPr/>
        <a:lstStyle/>
        <a:p>
          <a:endParaRPr lang="nb-NO"/>
        </a:p>
      </dgm:t>
    </dgm:pt>
    <dgm:pt modelId="{1538F2DC-70B8-4B9D-8CE0-5F7A58314E01}">
      <dgm:prSet/>
      <dgm:spPr/>
      <dgm:t>
        <a:bodyPr/>
        <a:lstStyle/>
        <a:p>
          <a:r>
            <a:rPr lang="nb-NO"/>
            <a:t>Ytelsesproblemer </a:t>
          </a:r>
        </a:p>
      </dgm:t>
    </dgm:pt>
    <dgm:pt modelId="{2A81F001-51F2-41B2-849F-E082DF651063}" type="sibTrans" cxnId="{4240D573-AA22-45FA-823B-454D0D6C849C}">
      <dgm:prSet/>
      <dgm:spPr/>
      <dgm:t>
        <a:bodyPr/>
        <a:lstStyle/>
        <a:p>
          <a:endParaRPr lang="nb-NO"/>
        </a:p>
      </dgm:t>
    </dgm:pt>
    <dgm:pt modelId="{C7587428-DEE6-4DBD-9596-F8FD9A2CCC0B}" type="parTrans" cxnId="{4240D573-AA22-45FA-823B-454D0D6C849C}">
      <dgm:prSet/>
      <dgm:spPr/>
      <dgm:t>
        <a:bodyPr/>
        <a:lstStyle/>
        <a:p>
          <a:endParaRPr lang="nb-NO"/>
        </a:p>
      </dgm:t>
    </dgm:pt>
    <dgm:pt modelId="{45797A36-D6CF-4B12-8A8F-97AE78BC4365}">
      <dgm:prSet/>
      <dgm:spPr/>
      <dgm:t>
        <a:bodyPr/>
        <a:lstStyle/>
        <a:p>
          <a:r>
            <a:rPr lang="nb-NO"/>
            <a:t>Sikkerhetssårbarhet</a:t>
          </a:r>
        </a:p>
      </dgm:t>
    </dgm:pt>
    <dgm:pt modelId="{37D1C0B5-77C8-4C96-822C-03EF897ED744}" type="sibTrans" cxnId="{318686C5-CB09-40DC-834B-978074DCB260}">
      <dgm:prSet/>
      <dgm:spPr/>
      <dgm:t>
        <a:bodyPr/>
        <a:lstStyle/>
        <a:p>
          <a:endParaRPr lang="nb-NO"/>
        </a:p>
      </dgm:t>
    </dgm:pt>
    <dgm:pt modelId="{764F6D86-29FB-4699-BBF4-902A9CD1C380}" type="parTrans" cxnId="{318686C5-CB09-40DC-834B-978074DCB260}">
      <dgm:prSet/>
      <dgm:spPr/>
      <dgm:t>
        <a:bodyPr/>
        <a:lstStyle/>
        <a:p>
          <a:endParaRPr lang="nb-NO"/>
        </a:p>
      </dgm:t>
    </dgm:pt>
    <dgm:pt modelId="{24AF5A69-1AE2-4083-91E2-87B172A8A508}">
      <dgm:prSet phldrT="[Tekst]"/>
      <dgm:spPr/>
      <dgm:t>
        <a:bodyPr/>
        <a:lstStyle/>
        <a:p>
          <a:r>
            <a:rPr lang="nb-NO"/>
            <a:t>Opphav eller linsens problemer </a:t>
          </a:r>
        </a:p>
      </dgm:t>
    </dgm:pt>
    <dgm:pt modelId="{6D6D42D9-700C-4BA0-B937-14E6D410CEE7}" type="sibTrans" cxnId="{F6706BA1-7A5D-416C-86BE-1D87DD581342}">
      <dgm:prSet/>
      <dgm:spPr/>
      <dgm:t>
        <a:bodyPr/>
        <a:lstStyle/>
        <a:p>
          <a:endParaRPr lang="nb-NO"/>
        </a:p>
      </dgm:t>
    </dgm:pt>
    <dgm:pt modelId="{E1237A66-9C79-4E04-82C4-4D470B72F611}" type="parTrans" cxnId="{F6706BA1-7A5D-416C-86BE-1D87DD581342}">
      <dgm:prSet/>
      <dgm:spPr/>
      <dgm:t>
        <a:bodyPr/>
        <a:lstStyle/>
        <a:p>
          <a:endParaRPr lang="nb-NO"/>
        </a:p>
      </dgm:t>
    </dgm:pt>
    <dgm:pt modelId="{57D3C7AE-2D88-4E82-AFD6-0F926B38AD54}" type="pres">
      <dgm:prSet presAssocID="{76F520BC-AC60-4C40-AB70-FFFCC402AE1C}" presName="Name0" presStyleCnt="0">
        <dgm:presLayoutVars>
          <dgm:dir/>
          <dgm:animLvl val="lvl"/>
          <dgm:resizeHandles val="exact"/>
        </dgm:presLayoutVars>
      </dgm:prSet>
      <dgm:spPr/>
    </dgm:pt>
    <dgm:pt modelId="{01D95A67-CEBB-47AF-B492-EFC6937022DE}" type="pres">
      <dgm:prSet presAssocID="{6488F670-2AC4-4DD3-940B-C7C753121059}" presName="composite" presStyleCnt="0"/>
      <dgm:spPr/>
    </dgm:pt>
    <dgm:pt modelId="{510C116D-D726-49D5-96C5-6B1910301D1D}" type="pres">
      <dgm:prSet presAssocID="{6488F670-2AC4-4DD3-940B-C7C753121059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36E4139F-95B2-4AC1-9064-616140F5E0DA}" type="pres">
      <dgm:prSet presAssocID="{6488F670-2AC4-4DD3-940B-C7C753121059}" presName="desTx" presStyleLbl="alignAccFollowNode1" presStyleIdx="0" presStyleCnt="4">
        <dgm:presLayoutVars>
          <dgm:bulletEnabled val="1"/>
        </dgm:presLayoutVars>
      </dgm:prSet>
      <dgm:spPr/>
    </dgm:pt>
    <dgm:pt modelId="{E09156CC-5E30-4B30-AA8A-2A5E75FC9FD1}" type="pres">
      <dgm:prSet presAssocID="{94699FA1-13BE-4CA7-824C-8228FDB8ACF3}" presName="space" presStyleCnt="0"/>
      <dgm:spPr/>
    </dgm:pt>
    <dgm:pt modelId="{1DBBF869-407F-4753-BB59-F2361CD4CB35}" type="pres">
      <dgm:prSet presAssocID="{B465D634-E7F7-4CCC-B133-1FC5AA3CCFEF}" presName="composite" presStyleCnt="0"/>
      <dgm:spPr/>
    </dgm:pt>
    <dgm:pt modelId="{137BFFD8-4937-407A-B630-7B562FE4DB66}" type="pres">
      <dgm:prSet presAssocID="{B465D634-E7F7-4CCC-B133-1FC5AA3CCFEF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0320E2B6-FD94-484F-BFC5-DFDE8DFC0D99}" type="pres">
      <dgm:prSet presAssocID="{B465D634-E7F7-4CCC-B133-1FC5AA3CCFEF}" presName="desTx" presStyleLbl="alignAccFollowNode1" presStyleIdx="1" presStyleCnt="4">
        <dgm:presLayoutVars>
          <dgm:bulletEnabled val="1"/>
        </dgm:presLayoutVars>
      </dgm:prSet>
      <dgm:spPr/>
    </dgm:pt>
    <dgm:pt modelId="{34735B8F-C949-49D7-BA3E-809DFCC2B536}" type="pres">
      <dgm:prSet presAssocID="{07CA9979-D31E-4AB5-BFE0-3A3AAADBA1B0}" presName="space" presStyleCnt="0"/>
      <dgm:spPr/>
    </dgm:pt>
    <dgm:pt modelId="{CDDF60D8-A3C4-44C2-A6BC-861A1EA71875}" type="pres">
      <dgm:prSet presAssocID="{9805C51C-41E4-44A0-B1E8-02BC18AEA9D9}" presName="composite" presStyleCnt="0"/>
      <dgm:spPr/>
    </dgm:pt>
    <dgm:pt modelId="{9736C8E9-A9B5-4327-8089-837502559CA1}" type="pres">
      <dgm:prSet presAssocID="{9805C51C-41E4-44A0-B1E8-02BC18AEA9D9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A00DDF65-5F95-4B28-ADBB-5D43C316665B}" type="pres">
      <dgm:prSet presAssocID="{9805C51C-41E4-44A0-B1E8-02BC18AEA9D9}" presName="desTx" presStyleLbl="alignAccFollowNode1" presStyleIdx="2" presStyleCnt="4">
        <dgm:presLayoutVars>
          <dgm:bulletEnabled val="1"/>
        </dgm:presLayoutVars>
      </dgm:prSet>
      <dgm:spPr/>
    </dgm:pt>
    <dgm:pt modelId="{6DDB2CFF-58C4-46DA-B69F-52ABC3EE70B7}" type="pres">
      <dgm:prSet presAssocID="{8E7F635E-F104-4806-B73C-6636D61CEBCD}" presName="space" presStyleCnt="0"/>
      <dgm:spPr/>
    </dgm:pt>
    <dgm:pt modelId="{F8490CDE-0BAE-4970-B520-7EDAF5356C48}" type="pres">
      <dgm:prSet presAssocID="{A2244812-B554-4ED4-ACAE-B843E620283B}" presName="composite" presStyleCnt="0"/>
      <dgm:spPr/>
    </dgm:pt>
    <dgm:pt modelId="{3C2D6F57-D47A-4365-9DB1-75606865C4D1}" type="pres">
      <dgm:prSet presAssocID="{A2244812-B554-4ED4-ACAE-B843E620283B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21720C8C-B5A7-46FD-8E79-18258B0F6033}" type="pres">
      <dgm:prSet presAssocID="{A2244812-B554-4ED4-ACAE-B843E620283B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473CA003-9559-4B72-8452-2C0AFF499604}" type="presOf" srcId="{AB93D416-E6AA-4CEC-9D08-89E123224416}" destId="{21720C8C-B5A7-46FD-8E79-18258B0F6033}" srcOrd="0" destOrd="1" presId="urn:microsoft.com/office/officeart/2005/8/layout/hList1"/>
    <dgm:cxn modelId="{4C7FB20A-835F-4F4E-83BA-0FF4BCE33F5D}" srcId="{6488F670-2AC4-4DD3-940B-C7C753121059}" destId="{75AA6546-4CB9-46E0-9C93-6B3B7E432FE3}" srcOrd="0" destOrd="0" parTransId="{6D4209CC-CEA8-41C4-A618-89B2D020DBB9}" sibTransId="{8147737B-0C2B-4AF9-A427-FCC21ABC988A}"/>
    <dgm:cxn modelId="{F608DE15-6F34-4B7B-8432-C88E46C6FE00}" type="presOf" srcId="{18B153C0-6A21-42C6-B17F-15F9001FD078}" destId="{0320E2B6-FD94-484F-BFC5-DFDE8DFC0D99}" srcOrd="0" destOrd="2" presId="urn:microsoft.com/office/officeart/2005/8/layout/hList1"/>
    <dgm:cxn modelId="{97CBFB18-0793-4B70-A92E-B34F3260813F}" type="presOf" srcId="{71B032F2-9E72-44EB-84CF-D779604480AD}" destId="{0320E2B6-FD94-484F-BFC5-DFDE8DFC0D99}" srcOrd="0" destOrd="0" presId="urn:microsoft.com/office/officeart/2005/8/layout/hList1"/>
    <dgm:cxn modelId="{64C0F01E-A97B-42BE-9250-DDD26E88A154}" type="presOf" srcId="{0BA27B4A-9679-4EF1-B5A3-9BE61C106E70}" destId="{A00DDF65-5F95-4B28-ADBB-5D43C316665B}" srcOrd="0" destOrd="1" presId="urn:microsoft.com/office/officeart/2005/8/layout/hList1"/>
    <dgm:cxn modelId="{B81F872A-A281-4EA2-9EE4-52DF0B588B3C}" type="presOf" srcId="{1A97DE2C-151F-41EA-8CE7-9016799182AB}" destId="{0320E2B6-FD94-484F-BFC5-DFDE8DFC0D99}" srcOrd="0" destOrd="3" presId="urn:microsoft.com/office/officeart/2005/8/layout/hList1"/>
    <dgm:cxn modelId="{0ECA5A32-4CCD-4712-B094-7C47B09398CF}" srcId="{76F520BC-AC60-4C40-AB70-FFFCC402AE1C}" destId="{9805C51C-41E4-44A0-B1E8-02BC18AEA9D9}" srcOrd="2" destOrd="0" parTransId="{ACB90877-F00E-43A6-8F0D-391E0573ABE0}" sibTransId="{8E7F635E-F104-4806-B73C-6636D61CEBCD}"/>
    <dgm:cxn modelId="{F748BE34-9C8A-48E4-AA76-E854183B0091}" srcId="{6488F670-2AC4-4DD3-940B-C7C753121059}" destId="{DDF092D3-F701-433F-B697-AF17091E60AC}" srcOrd="3" destOrd="0" parTransId="{A2CE2489-537D-4617-BEA5-DF8A4DE35AB3}" sibTransId="{BA66EE40-FE41-49D5-956B-A6D7C2ED9B71}"/>
    <dgm:cxn modelId="{D729BC3B-6CE5-48A9-BD38-24A30F7DDDFF}" type="presOf" srcId="{45797A36-D6CF-4B12-8A8F-97AE78BC4365}" destId="{A00DDF65-5F95-4B28-ADBB-5D43C316665B}" srcOrd="0" destOrd="3" presId="urn:microsoft.com/office/officeart/2005/8/layout/hList1"/>
    <dgm:cxn modelId="{353AE63B-2229-469E-B0D7-92E75B2F81C4}" srcId="{9805C51C-41E4-44A0-B1E8-02BC18AEA9D9}" destId="{0BA27B4A-9679-4EF1-B5A3-9BE61C106E70}" srcOrd="1" destOrd="0" parTransId="{177C907A-E2C4-4C5B-A912-6AED387D6FE5}" sibTransId="{DBD93F47-AC86-4C10-8AAC-A99C2E96B2D6}"/>
    <dgm:cxn modelId="{C8FBE440-3C7A-4068-9549-D308BA68A105}" srcId="{B465D634-E7F7-4CCC-B133-1FC5AA3CCFEF}" destId="{71B032F2-9E72-44EB-84CF-D779604480AD}" srcOrd="0" destOrd="0" parTransId="{092CC6CC-05C0-4B9E-B45A-ACB6B58E7A8B}" sibTransId="{51FAB7E4-F94F-4161-9AEA-5B071E562353}"/>
    <dgm:cxn modelId="{265C1461-C08E-4512-B6E8-8154FB97AE75}" srcId="{9805C51C-41E4-44A0-B1E8-02BC18AEA9D9}" destId="{C0D6BCAD-3E9D-416F-9888-A8561F66D552}" srcOrd="0" destOrd="0" parTransId="{B5116E89-F023-4966-B642-1980FAE9C156}" sibTransId="{E63D6E6E-6474-40C8-BC7F-8BC8DC778606}"/>
    <dgm:cxn modelId="{5271BC44-BE78-4E43-9052-18E70C54AC51}" type="presOf" srcId="{C3E070DF-16F0-4032-AEAE-69C4973BF00C}" destId="{21720C8C-B5A7-46FD-8E79-18258B0F6033}" srcOrd="0" destOrd="0" presId="urn:microsoft.com/office/officeart/2005/8/layout/hList1"/>
    <dgm:cxn modelId="{1205CC44-1503-443E-B905-5DCB9C885177}" type="presOf" srcId="{24AF5A69-1AE2-4083-91E2-87B172A8A508}" destId="{0320E2B6-FD94-484F-BFC5-DFDE8DFC0D99}" srcOrd="0" destOrd="1" presId="urn:microsoft.com/office/officeart/2005/8/layout/hList1"/>
    <dgm:cxn modelId="{45299D68-4DCC-49C6-9FAD-857BEEE94BA7}" srcId="{A2244812-B554-4ED4-ACAE-B843E620283B}" destId="{AB93D416-E6AA-4CEC-9D08-89E123224416}" srcOrd="1" destOrd="0" parTransId="{E3B1F499-BC84-4D1C-A61F-788C41E3D11D}" sibTransId="{F1A8DA1E-C14B-4FFB-8B42-F3CCACF29882}"/>
    <dgm:cxn modelId="{4ECC7969-6258-41B3-8BD1-22B28A213D84}" srcId="{B465D634-E7F7-4CCC-B133-1FC5AA3CCFEF}" destId="{18B153C0-6A21-42C6-B17F-15F9001FD078}" srcOrd="2" destOrd="0" parTransId="{CE8A86AA-1C60-4C5B-BC00-9AD7C14349A7}" sibTransId="{66BE21E4-B442-435B-9D72-33EF17A86CC7}"/>
    <dgm:cxn modelId="{0EC8134F-C6F0-41D3-9563-1169CC883AB0}" srcId="{A2244812-B554-4ED4-ACAE-B843E620283B}" destId="{99A27AB2-9A27-431A-A70B-A3C74BA8E444}" srcOrd="2" destOrd="0" parTransId="{CEC38C2E-BD13-433D-BDBC-D7E4D65E50EC}" sibTransId="{0DD6901A-A0AE-49F4-9A85-44DF7498C62C}"/>
    <dgm:cxn modelId="{21C97553-D0F8-45EB-9823-D157A1328C96}" type="presOf" srcId="{1538F2DC-70B8-4B9D-8CE0-5F7A58314E01}" destId="{A00DDF65-5F95-4B28-ADBB-5D43C316665B}" srcOrd="0" destOrd="2" presId="urn:microsoft.com/office/officeart/2005/8/layout/hList1"/>
    <dgm:cxn modelId="{4240D573-AA22-45FA-823B-454D0D6C849C}" srcId="{9805C51C-41E4-44A0-B1E8-02BC18AEA9D9}" destId="{1538F2DC-70B8-4B9D-8CE0-5F7A58314E01}" srcOrd="2" destOrd="0" parTransId="{C7587428-DEE6-4DBD-9596-F8FD9A2CCC0B}" sibTransId="{2A81F001-51F2-41B2-849F-E082DF651063}"/>
    <dgm:cxn modelId="{B8025674-D2CA-48CB-B4B9-D069D44F38AB}" type="presOf" srcId="{0FCF6F6A-C74D-43A3-B0CA-5EAFDFFF29BA}" destId="{36E4139F-95B2-4AC1-9064-616140F5E0DA}" srcOrd="0" destOrd="1" presId="urn:microsoft.com/office/officeart/2005/8/layout/hList1"/>
    <dgm:cxn modelId="{CE713955-631A-4D3D-9F8E-7B93C6DC1637}" srcId="{B465D634-E7F7-4CCC-B133-1FC5AA3CCFEF}" destId="{1A97DE2C-151F-41EA-8CE7-9016799182AB}" srcOrd="3" destOrd="0" parTransId="{8555267C-EE3C-4F16-A744-18645FAEAD2F}" sibTransId="{726E4A23-3D24-41A5-9618-1FCA9F6CE354}"/>
    <dgm:cxn modelId="{D5EF4755-624A-4601-A595-DBED5A9FE1E1}" type="presOf" srcId="{9805C51C-41E4-44A0-B1E8-02BC18AEA9D9}" destId="{9736C8E9-A9B5-4327-8089-837502559CA1}" srcOrd="0" destOrd="0" presId="urn:microsoft.com/office/officeart/2005/8/layout/hList1"/>
    <dgm:cxn modelId="{BCF62A80-0ECD-4871-B887-653013B2D92F}" srcId="{6488F670-2AC4-4DD3-940B-C7C753121059}" destId="{BB93B53B-2341-42B2-837C-AB573855A0EC}" srcOrd="2" destOrd="0" parTransId="{CE4DAB61-CF00-4460-B67C-B89A47491319}" sibTransId="{F705EC33-1817-424E-AF96-255E0F38EE7C}"/>
    <dgm:cxn modelId="{E0762C87-5E48-4D38-97C6-642DD241A06C}" type="presOf" srcId="{76F520BC-AC60-4C40-AB70-FFFCC402AE1C}" destId="{57D3C7AE-2D88-4E82-AFD6-0F926B38AD54}" srcOrd="0" destOrd="0" presId="urn:microsoft.com/office/officeart/2005/8/layout/hList1"/>
    <dgm:cxn modelId="{F6706BA1-7A5D-416C-86BE-1D87DD581342}" srcId="{B465D634-E7F7-4CCC-B133-1FC5AA3CCFEF}" destId="{24AF5A69-1AE2-4083-91E2-87B172A8A508}" srcOrd="1" destOrd="0" parTransId="{E1237A66-9C79-4E04-82C4-4D470B72F611}" sibTransId="{6D6D42D9-700C-4BA0-B937-14E6D410CEE7}"/>
    <dgm:cxn modelId="{D4EB13A2-6DF8-47F0-A7BF-7263B345F83C}" type="presOf" srcId="{75AA6546-4CB9-46E0-9C93-6B3B7E432FE3}" destId="{36E4139F-95B2-4AC1-9064-616140F5E0DA}" srcOrd="0" destOrd="0" presId="urn:microsoft.com/office/officeart/2005/8/layout/hList1"/>
    <dgm:cxn modelId="{9A9153A5-219D-45DD-8775-E64431773DD0}" type="presOf" srcId="{DDF092D3-F701-433F-B697-AF17091E60AC}" destId="{36E4139F-95B2-4AC1-9064-616140F5E0DA}" srcOrd="0" destOrd="3" presId="urn:microsoft.com/office/officeart/2005/8/layout/hList1"/>
    <dgm:cxn modelId="{53A03AAA-3559-479B-9F68-F31C4D66DCBD}" type="presOf" srcId="{6488F670-2AC4-4DD3-940B-C7C753121059}" destId="{510C116D-D726-49D5-96C5-6B1910301D1D}" srcOrd="0" destOrd="0" presId="urn:microsoft.com/office/officeart/2005/8/layout/hList1"/>
    <dgm:cxn modelId="{160B16AB-4F4B-4068-899D-DA0D4C2FC7EF}" type="presOf" srcId="{BB93B53B-2341-42B2-837C-AB573855A0EC}" destId="{36E4139F-95B2-4AC1-9064-616140F5E0DA}" srcOrd="0" destOrd="2" presId="urn:microsoft.com/office/officeart/2005/8/layout/hList1"/>
    <dgm:cxn modelId="{2BD078AF-7BDE-470F-B720-7BCFCF807D7C}" srcId="{76F520BC-AC60-4C40-AB70-FFFCC402AE1C}" destId="{A2244812-B554-4ED4-ACAE-B843E620283B}" srcOrd="3" destOrd="0" parTransId="{C283AA09-42DF-41F4-9AA3-0F23740CAD48}" sibTransId="{2434EC8C-4057-43BB-A45D-6C3653AC9B8D}"/>
    <dgm:cxn modelId="{8C6FBDB1-DEC4-4392-B5FB-0DC24D7DE01F}" type="presOf" srcId="{99A27AB2-9A27-431A-A70B-A3C74BA8E444}" destId="{21720C8C-B5A7-46FD-8E79-18258B0F6033}" srcOrd="0" destOrd="2" presId="urn:microsoft.com/office/officeart/2005/8/layout/hList1"/>
    <dgm:cxn modelId="{E1C398B2-F58D-40ED-8E36-D5526B1D9B92}" type="presOf" srcId="{A2244812-B554-4ED4-ACAE-B843E620283B}" destId="{3C2D6F57-D47A-4365-9DB1-75606865C4D1}" srcOrd="0" destOrd="0" presId="urn:microsoft.com/office/officeart/2005/8/layout/hList1"/>
    <dgm:cxn modelId="{71EC16B3-6759-4EF2-B3DD-BAE1B0C613A4}" srcId="{6488F670-2AC4-4DD3-940B-C7C753121059}" destId="{0FCF6F6A-C74D-43A3-B0CA-5EAFDFFF29BA}" srcOrd="1" destOrd="0" parTransId="{3C855923-F51C-4129-B4A0-1AFC7F467B51}" sibTransId="{7FC9BAC6-4637-494C-8524-F534177D4EB9}"/>
    <dgm:cxn modelId="{318686C5-CB09-40DC-834B-978074DCB260}" srcId="{9805C51C-41E4-44A0-B1E8-02BC18AEA9D9}" destId="{45797A36-D6CF-4B12-8A8F-97AE78BC4365}" srcOrd="3" destOrd="0" parTransId="{764F6D86-29FB-4699-BBF4-902A9CD1C380}" sibTransId="{37D1C0B5-77C8-4C96-822C-03EF897ED744}"/>
    <dgm:cxn modelId="{74A94EC8-0A3C-46C6-91B3-258AFB040632}" type="presOf" srcId="{C0D6BCAD-3E9D-416F-9888-A8561F66D552}" destId="{A00DDF65-5F95-4B28-ADBB-5D43C316665B}" srcOrd="0" destOrd="0" presId="urn:microsoft.com/office/officeart/2005/8/layout/hList1"/>
    <dgm:cxn modelId="{C8BF48D3-AD22-4F4D-90DC-CFBD429554FD}" srcId="{76F520BC-AC60-4C40-AB70-FFFCC402AE1C}" destId="{6488F670-2AC4-4DD3-940B-C7C753121059}" srcOrd="0" destOrd="0" parTransId="{2769D053-BD34-4F07-8273-C3A79E0AF2D3}" sibTransId="{94699FA1-13BE-4CA7-824C-8228FDB8ACF3}"/>
    <dgm:cxn modelId="{E058A1DF-7019-4D9B-BAFE-415A5E64399B}" srcId="{A2244812-B554-4ED4-ACAE-B843E620283B}" destId="{C3E070DF-16F0-4032-AEAE-69C4973BF00C}" srcOrd="0" destOrd="0" parTransId="{885AA705-501D-4FB4-A38E-B50570790BD8}" sibTransId="{BBFB4F9A-861D-4FD0-ABF3-AA7C58A19802}"/>
    <dgm:cxn modelId="{D2BF97E9-9F4F-4A9B-8468-14B893E478F4}" srcId="{76F520BC-AC60-4C40-AB70-FFFCC402AE1C}" destId="{B465D634-E7F7-4CCC-B133-1FC5AA3CCFEF}" srcOrd="1" destOrd="0" parTransId="{4EDEC510-A172-4003-ABF3-623A686C0CC6}" sibTransId="{07CA9979-D31E-4AB5-BFE0-3A3AAADBA1B0}"/>
    <dgm:cxn modelId="{2B9A65F3-7A0B-4996-886B-1EEEA6C7F70F}" type="presOf" srcId="{B465D634-E7F7-4CCC-B133-1FC5AA3CCFEF}" destId="{137BFFD8-4937-407A-B630-7B562FE4DB66}" srcOrd="0" destOrd="0" presId="urn:microsoft.com/office/officeart/2005/8/layout/hList1"/>
    <dgm:cxn modelId="{0101BE4F-0C09-458B-B05F-750F3E65FF0F}" type="presParOf" srcId="{57D3C7AE-2D88-4E82-AFD6-0F926B38AD54}" destId="{01D95A67-CEBB-47AF-B492-EFC6937022DE}" srcOrd="0" destOrd="0" presId="urn:microsoft.com/office/officeart/2005/8/layout/hList1"/>
    <dgm:cxn modelId="{9B98606C-4560-482A-B702-D7B6C97A5FB8}" type="presParOf" srcId="{01D95A67-CEBB-47AF-B492-EFC6937022DE}" destId="{510C116D-D726-49D5-96C5-6B1910301D1D}" srcOrd="0" destOrd="0" presId="urn:microsoft.com/office/officeart/2005/8/layout/hList1"/>
    <dgm:cxn modelId="{7C2E4DDE-8CDA-4C36-AE45-E625B7630F6F}" type="presParOf" srcId="{01D95A67-CEBB-47AF-B492-EFC6937022DE}" destId="{36E4139F-95B2-4AC1-9064-616140F5E0DA}" srcOrd="1" destOrd="0" presId="urn:microsoft.com/office/officeart/2005/8/layout/hList1"/>
    <dgm:cxn modelId="{939418FF-F99E-445A-B4A9-9D39793DAA8A}" type="presParOf" srcId="{57D3C7AE-2D88-4E82-AFD6-0F926B38AD54}" destId="{E09156CC-5E30-4B30-AA8A-2A5E75FC9FD1}" srcOrd="1" destOrd="0" presId="urn:microsoft.com/office/officeart/2005/8/layout/hList1"/>
    <dgm:cxn modelId="{187D2EB8-BCB3-46B8-AC89-C893BF9620F1}" type="presParOf" srcId="{57D3C7AE-2D88-4E82-AFD6-0F926B38AD54}" destId="{1DBBF869-407F-4753-BB59-F2361CD4CB35}" srcOrd="2" destOrd="0" presId="urn:microsoft.com/office/officeart/2005/8/layout/hList1"/>
    <dgm:cxn modelId="{5C95EB52-0C84-4D01-85D4-78294F08E9B0}" type="presParOf" srcId="{1DBBF869-407F-4753-BB59-F2361CD4CB35}" destId="{137BFFD8-4937-407A-B630-7B562FE4DB66}" srcOrd="0" destOrd="0" presId="urn:microsoft.com/office/officeart/2005/8/layout/hList1"/>
    <dgm:cxn modelId="{162869C5-27BC-454B-ADBF-30848A21DE9F}" type="presParOf" srcId="{1DBBF869-407F-4753-BB59-F2361CD4CB35}" destId="{0320E2B6-FD94-484F-BFC5-DFDE8DFC0D99}" srcOrd="1" destOrd="0" presId="urn:microsoft.com/office/officeart/2005/8/layout/hList1"/>
    <dgm:cxn modelId="{7941C707-ED8C-4EC8-8ED2-62E526FA118C}" type="presParOf" srcId="{57D3C7AE-2D88-4E82-AFD6-0F926B38AD54}" destId="{34735B8F-C949-49D7-BA3E-809DFCC2B536}" srcOrd="3" destOrd="0" presId="urn:microsoft.com/office/officeart/2005/8/layout/hList1"/>
    <dgm:cxn modelId="{2C2D4DCF-5139-4CB4-A52A-D1E720623ECD}" type="presParOf" srcId="{57D3C7AE-2D88-4E82-AFD6-0F926B38AD54}" destId="{CDDF60D8-A3C4-44C2-A6BC-861A1EA71875}" srcOrd="4" destOrd="0" presId="urn:microsoft.com/office/officeart/2005/8/layout/hList1"/>
    <dgm:cxn modelId="{368F3DA5-79B7-4CAB-8AE6-0D9F4E1D36BA}" type="presParOf" srcId="{CDDF60D8-A3C4-44C2-A6BC-861A1EA71875}" destId="{9736C8E9-A9B5-4327-8089-837502559CA1}" srcOrd="0" destOrd="0" presId="urn:microsoft.com/office/officeart/2005/8/layout/hList1"/>
    <dgm:cxn modelId="{DFDE31A7-2EBC-4CB8-9AC2-DBB889DBA72E}" type="presParOf" srcId="{CDDF60D8-A3C4-44C2-A6BC-861A1EA71875}" destId="{A00DDF65-5F95-4B28-ADBB-5D43C316665B}" srcOrd="1" destOrd="0" presId="urn:microsoft.com/office/officeart/2005/8/layout/hList1"/>
    <dgm:cxn modelId="{BFAB1D4A-F246-44C3-B3C9-7B1A26F099A0}" type="presParOf" srcId="{57D3C7AE-2D88-4E82-AFD6-0F926B38AD54}" destId="{6DDB2CFF-58C4-46DA-B69F-52ABC3EE70B7}" srcOrd="5" destOrd="0" presId="urn:microsoft.com/office/officeart/2005/8/layout/hList1"/>
    <dgm:cxn modelId="{818D79EA-D562-43D8-B372-A8EA949DC3B4}" type="presParOf" srcId="{57D3C7AE-2D88-4E82-AFD6-0F926B38AD54}" destId="{F8490CDE-0BAE-4970-B520-7EDAF5356C48}" srcOrd="6" destOrd="0" presId="urn:microsoft.com/office/officeart/2005/8/layout/hList1"/>
    <dgm:cxn modelId="{0CE20C91-BCFA-4714-8DBE-5FB8A8018EAC}" type="presParOf" srcId="{F8490CDE-0BAE-4970-B520-7EDAF5356C48}" destId="{3C2D6F57-D47A-4365-9DB1-75606865C4D1}" srcOrd="0" destOrd="0" presId="urn:microsoft.com/office/officeart/2005/8/layout/hList1"/>
    <dgm:cxn modelId="{00E34F63-D2D6-4F5D-B9F6-72881D15A6B7}" type="presParOf" srcId="{F8490CDE-0BAE-4970-B520-7EDAF5356C48}" destId="{21720C8C-B5A7-46FD-8E79-18258B0F603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0C116D-D726-49D5-96C5-6B1910301D1D}">
      <dsp:nvSpPr>
        <dsp:cNvPr id="0" name=""/>
        <dsp:cNvSpPr/>
      </dsp:nvSpPr>
      <dsp:spPr>
        <a:xfrm>
          <a:off x="2062" y="503999"/>
          <a:ext cx="1240333" cy="2592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Organisatoriske risikoer</a:t>
          </a:r>
        </a:p>
      </dsp:txBody>
      <dsp:txXfrm>
        <a:off x="2062" y="503999"/>
        <a:ext cx="1240333" cy="259200"/>
      </dsp:txXfrm>
    </dsp:sp>
    <dsp:sp modelId="{36E4139F-95B2-4AC1-9064-616140F5E0DA}">
      <dsp:nvSpPr>
        <dsp:cNvPr id="0" name=""/>
        <dsp:cNvSpPr/>
      </dsp:nvSpPr>
      <dsp:spPr>
        <a:xfrm>
          <a:off x="2062" y="763199"/>
          <a:ext cx="1240333" cy="1085475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Misforståelser av oppgavens krav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Kommunisajons problemer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Dårlig planlegging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 Endringer i prosjektet </a:t>
          </a:r>
        </a:p>
      </dsp:txBody>
      <dsp:txXfrm>
        <a:off x="2062" y="763199"/>
        <a:ext cx="1240333" cy="1085475"/>
      </dsp:txXfrm>
    </dsp:sp>
    <dsp:sp modelId="{137BFFD8-4937-407A-B630-7B562FE4DB66}">
      <dsp:nvSpPr>
        <dsp:cNvPr id="0" name=""/>
        <dsp:cNvSpPr/>
      </dsp:nvSpPr>
      <dsp:spPr>
        <a:xfrm>
          <a:off x="1416043" y="503999"/>
          <a:ext cx="1240333" cy="259200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Lovlige risikoer</a:t>
          </a:r>
        </a:p>
      </dsp:txBody>
      <dsp:txXfrm>
        <a:off x="1416043" y="503999"/>
        <a:ext cx="1240333" cy="259200"/>
      </dsp:txXfrm>
    </dsp:sp>
    <dsp:sp modelId="{0320E2B6-FD94-484F-BFC5-DFDE8DFC0D99}">
      <dsp:nvSpPr>
        <dsp:cNvPr id="0" name=""/>
        <dsp:cNvSpPr/>
      </dsp:nvSpPr>
      <dsp:spPr>
        <a:xfrm>
          <a:off x="1416043" y="763199"/>
          <a:ext cx="1240333" cy="1085475"/>
        </a:xfrm>
        <a:prstGeom prst="rect">
          <a:avLst/>
        </a:prstGeom>
        <a:solidFill>
          <a:schemeClr val="accent5">
            <a:tint val="40000"/>
            <a:alpha val="90000"/>
            <a:hueOff val="-2246587"/>
            <a:satOff val="-7611"/>
            <a:lumOff val="-97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2246587"/>
              <a:satOff val="-7611"/>
              <a:lumOff val="-97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Ikke riktig behandling av personvern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Opphav eller linsens problemer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Ikke i strid med WCAG 2.0.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900" kern="1200"/>
        </a:p>
      </dsp:txBody>
      <dsp:txXfrm>
        <a:off x="1416043" y="763199"/>
        <a:ext cx="1240333" cy="1085475"/>
      </dsp:txXfrm>
    </dsp:sp>
    <dsp:sp modelId="{9736C8E9-A9B5-4327-8089-837502559CA1}">
      <dsp:nvSpPr>
        <dsp:cNvPr id="0" name=""/>
        <dsp:cNvSpPr/>
      </dsp:nvSpPr>
      <dsp:spPr>
        <a:xfrm>
          <a:off x="2830023" y="503999"/>
          <a:ext cx="1240333" cy="259200"/>
        </a:xfrm>
        <a:prstGeom prst="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Tekniske risikoer</a:t>
          </a:r>
        </a:p>
      </dsp:txBody>
      <dsp:txXfrm>
        <a:off x="2830023" y="503999"/>
        <a:ext cx="1240333" cy="259200"/>
      </dsp:txXfrm>
    </dsp:sp>
    <dsp:sp modelId="{A00DDF65-5F95-4B28-ADBB-5D43C316665B}">
      <dsp:nvSpPr>
        <dsp:cNvPr id="0" name=""/>
        <dsp:cNvSpPr/>
      </dsp:nvSpPr>
      <dsp:spPr>
        <a:xfrm>
          <a:off x="2830023" y="763199"/>
          <a:ext cx="1240333" cy="1085475"/>
        </a:xfrm>
        <a:prstGeom prst="rect">
          <a:avLst/>
        </a:prstGeom>
        <a:solidFill>
          <a:schemeClr val="accent5">
            <a:tint val="40000"/>
            <a:alpha val="90000"/>
            <a:hueOff val="-4493175"/>
            <a:satOff val="-15221"/>
            <a:lumOff val="-195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4493175"/>
              <a:satOff val="-15221"/>
              <a:lumOff val="-19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Intergrasjons vansker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Kompatibilitetsvansker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Ytelsesproblemer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Sikkerhetssårbarhet</a:t>
          </a:r>
        </a:p>
      </dsp:txBody>
      <dsp:txXfrm>
        <a:off x="2830023" y="763199"/>
        <a:ext cx="1240333" cy="1085475"/>
      </dsp:txXfrm>
    </dsp:sp>
    <dsp:sp modelId="{3C2D6F57-D47A-4365-9DB1-75606865C4D1}">
      <dsp:nvSpPr>
        <dsp:cNvPr id="0" name=""/>
        <dsp:cNvSpPr/>
      </dsp:nvSpPr>
      <dsp:spPr>
        <a:xfrm>
          <a:off x="4244003" y="503999"/>
          <a:ext cx="1240333" cy="259200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Resuss risikoer</a:t>
          </a:r>
        </a:p>
      </dsp:txBody>
      <dsp:txXfrm>
        <a:off x="4244003" y="503999"/>
        <a:ext cx="1240333" cy="259200"/>
      </dsp:txXfrm>
    </dsp:sp>
    <dsp:sp modelId="{21720C8C-B5A7-46FD-8E79-18258B0F6033}">
      <dsp:nvSpPr>
        <dsp:cNvPr id="0" name=""/>
        <dsp:cNvSpPr/>
      </dsp:nvSpPr>
      <dsp:spPr>
        <a:xfrm>
          <a:off x="4244003" y="763199"/>
          <a:ext cx="1240333" cy="1085475"/>
        </a:xfrm>
        <a:prstGeom prst="rect">
          <a:avLst/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-6739762"/>
              <a:satOff val="-22832"/>
              <a:lumOff val="-29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Sykdom av medlemmer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Mangelnde kunnskap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900" kern="1200"/>
            <a:t>Ikke tilgang på verktøy </a:t>
          </a:r>
        </a:p>
      </dsp:txBody>
      <dsp:txXfrm>
        <a:off x="4244003" y="763199"/>
        <a:ext cx="1240333" cy="1085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Løberg Skår</dc:creator>
  <cp:keywords/>
  <dc:description/>
  <cp:lastModifiedBy>Jonas Løberg Skår</cp:lastModifiedBy>
  <cp:revision>2</cp:revision>
  <dcterms:created xsi:type="dcterms:W3CDTF">2024-04-25T23:36:00Z</dcterms:created>
  <dcterms:modified xsi:type="dcterms:W3CDTF">2024-04-25T23:37:00Z</dcterms:modified>
</cp:coreProperties>
</file>