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2F1" w:rsidRDefault="00943D7A" w:rsidP="00943D7A">
      <w:pPr>
        <w:jc w:val="center"/>
        <w:rPr>
          <w:b/>
          <w:sz w:val="28"/>
          <w:szCs w:val="28"/>
          <w:u w:val="single"/>
        </w:rPr>
      </w:pPr>
      <w:r>
        <w:rPr>
          <w:b/>
          <w:sz w:val="28"/>
          <w:szCs w:val="28"/>
          <w:u w:val="single"/>
        </w:rPr>
        <w:t>Practica 11 -  Grupo 06 - Auditoría de seguridad</w:t>
      </w:r>
    </w:p>
    <w:p w:rsidR="009312F1" w:rsidRDefault="009312F1" w:rsidP="00943D7A">
      <w:pPr>
        <w:jc w:val="both"/>
      </w:pPr>
    </w:p>
    <w:p w:rsidR="009312F1" w:rsidRDefault="009312F1" w:rsidP="00943D7A">
      <w:pPr>
        <w:jc w:val="both"/>
      </w:pPr>
    </w:p>
    <w:p w:rsidR="009312F1" w:rsidRDefault="00943D7A" w:rsidP="00943D7A">
      <w:pPr>
        <w:jc w:val="both"/>
      </w:pPr>
      <w:r>
        <w:t xml:space="preserve">Jaime Antolín, Álvar Domingo, Pablo Jurado, Leire Osés y Sans </w:t>
      </w:r>
      <w:proofErr w:type="spellStart"/>
      <w:r>
        <w:t>Undertale</w:t>
      </w:r>
      <w:proofErr w:type="spellEnd"/>
      <w:r>
        <w:t xml:space="preserve"> declaramos que esta solución es fruto exclusivamente de nuestro trabajo personal. No hemos sido ayudados por ninguna otra persona ni hemos obtenido la solución de fuentes externas, y tampoco hemos compartido nuestra solución con nadie. Declaramos además que no hemos realizado de manera deshonesta ninguna otra actividad que pueda mejorar nuestros resultados ni perjudicar los resultados de los demás.</w:t>
      </w:r>
    </w:p>
    <w:p w:rsidR="009312F1" w:rsidRDefault="009312F1" w:rsidP="00943D7A">
      <w:pPr>
        <w:jc w:val="both"/>
      </w:pPr>
    </w:p>
    <w:p w:rsidR="009312F1" w:rsidRPr="00943D7A" w:rsidRDefault="005F0F88" w:rsidP="00943D7A">
      <w:pPr>
        <w:jc w:val="both"/>
        <w:rPr>
          <w:b/>
          <w:sz w:val="28"/>
          <w:szCs w:val="28"/>
        </w:rPr>
      </w:pPr>
      <w:bookmarkStart w:id="0" w:name="_Hlk61703609"/>
      <w:r>
        <w:rPr>
          <w:b/>
          <w:sz w:val="28"/>
          <w:szCs w:val="28"/>
        </w:rPr>
        <w:t>Vulnerabilidad 1</w:t>
      </w:r>
    </w:p>
    <w:bookmarkEnd w:id="0"/>
    <w:p w:rsidR="009312F1" w:rsidRDefault="009312F1" w:rsidP="00943D7A">
      <w:pPr>
        <w:jc w:val="both"/>
      </w:pPr>
    </w:p>
    <w:p w:rsidR="00943D7A" w:rsidRDefault="00943D7A" w:rsidP="00943D7A">
      <w:pPr>
        <w:jc w:val="both"/>
        <w:rPr>
          <w:u w:val="single"/>
        </w:rPr>
      </w:pPr>
      <w:r>
        <w:rPr>
          <w:u w:val="single"/>
        </w:rPr>
        <w:t>Ruta(s) de la aplicación involucrada(s)</w:t>
      </w:r>
    </w:p>
    <w:p w:rsidR="009312F1" w:rsidRDefault="00943D7A" w:rsidP="00943D7A">
      <w:pPr>
        <w:jc w:val="both"/>
        <w:rPr>
          <w:b/>
        </w:rPr>
      </w:pPr>
      <w:r>
        <w:rPr>
          <w:b/>
        </w:rPr>
        <w:t>127.0.0.1:5000/</w:t>
      </w:r>
      <w:proofErr w:type="spellStart"/>
      <w:r>
        <w:rPr>
          <w:b/>
        </w:rPr>
        <w:t>show_question?id</w:t>
      </w:r>
      <w:proofErr w:type="spellEnd"/>
      <w:r>
        <w:rPr>
          <w:b/>
        </w:rPr>
        <w:t>=3</w:t>
      </w:r>
    </w:p>
    <w:p w:rsidR="009312F1" w:rsidRDefault="009312F1" w:rsidP="00943D7A">
      <w:pPr>
        <w:jc w:val="both"/>
      </w:pPr>
    </w:p>
    <w:p w:rsidR="00943D7A" w:rsidRDefault="00943D7A" w:rsidP="00943D7A">
      <w:pPr>
        <w:jc w:val="both"/>
        <w:rPr>
          <w:u w:val="single"/>
        </w:rPr>
      </w:pPr>
      <w:r>
        <w:rPr>
          <w:u w:val="single"/>
        </w:rPr>
        <w:t xml:space="preserve">Tipo de </w:t>
      </w:r>
      <w:r w:rsidR="005F0F88">
        <w:rPr>
          <w:u w:val="single"/>
        </w:rPr>
        <w:t>v</w:t>
      </w:r>
      <w:r>
        <w:rPr>
          <w:u w:val="single"/>
        </w:rPr>
        <w:t>ulnerabilidad</w:t>
      </w:r>
    </w:p>
    <w:p w:rsidR="009312F1" w:rsidRDefault="00943D7A" w:rsidP="00943D7A">
      <w:pPr>
        <w:jc w:val="both"/>
        <w:rPr>
          <w:b/>
        </w:rPr>
      </w:pPr>
      <w:r>
        <w:rPr>
          <w:b/>
        </w:rPr>
        <w:t>XSS Persistente</w:t>
      </w:r>
    </w:p>
    <w:p w:rsidR="009312F1" w:rsidRDefault="009312F1" w:rsidP="00943D7A">
      <w:pPr>
        <w:jc w:val="both"/>
        <w:rPr>
          <w:b/>
        </w:rPr>
      </w:pPr>
    </w:p>
    <w:p w:rsidR="009312F1" w:rsidRPr="00943D7A" w:rsidRDefault="00943D7A" w:rsidP="00943D7A">
      <w:pPr>
        <w:jc w:val="both"/>
        <w:rPr>
          <w:u w:val="single"/>
        </w:rPr>
      </w:pPr>
      <w:r>
        <w:rPr>
          <w:u w:val="single"/>
        </w:rPr>
        <w:t>Causante de la vulnerabilidad:</w:t>
      </w:r>
    </w:p>
    <w:p w:rsidR="009312F1" w:rsidRPr="00943D7A" w:rsidRDefault="00943D7A" w:rsidP="00943D7A">
      <w:pPr>
        <w:jc w:val="both"/>
        <w:rPr>
          <w:b/>
          <w:bCs/>
        </w:rPr>
      </w:pPr>
      <w:r w:rsidRPr="00943D7A">
        <w:rPr>
          <w:b/>
          <w:bCs/>
        </w:rPr>
        <w:t xml:space="preserve">Introducimos código en </w:t>
      </w:r>
      <w:proofErr w:type="spellStart"/>
      <w:r w:rsidRPr="00943D7A">
        <w:rPr>
          <w:b/>
          <w:bCs/>
        </w:rPr>
        <w:t>javascript</w:t>
      </w:r>
      <w:proofErr w:type="spellEnd"/>
      <w:r w:rsidRPr="00943D7A">
        <w:rPr>
          <w:b/>
          <w:bCs/>
        </w:rPr>
        <w:t xml:space="preserve"> entre etiquetas HTML como por ejemplo &lt;script&gt; para modificar el comportamiento deseado de la web.</w:t>
      </w:r>
    </w:p>
    <w:p w:rsidR="009312F1" w:rsidRDefault="009312F1" w:rsidP="00943D7A">
      <w:pPr>
        <w:jc w:val="both"/>
      </w:pPr>
    </w:p>
    <w:p w:rsidR="009312F1" w:rsidRDefault="00943D7A" w:rsidP="00943D7A">
      <w:pPr>
        <w:jc w:val="both"/>
        <w:rPr>
          <w:u w:val="single"/>
        </w:rPr>
      </w:pPr>
      <w:r>
        <w:rPr>
          <w:u w:val="single"/>
        </w:rPr>
        <w:t>Situaciones peligrosas o no deseadas que puede provocar:</w:t>
      </w:r>
    </w:p>
    <w:p w:rsidR="009312F1" w:rsidRDefault="009312F1" w:rsidP="00943D7A">
      <w:pPr>
        <w:jc w:val="both"/>
        <w:rPr>
          <w:u w:val="single"/>
        </w:rPr>
      </w:pPr>
    </w:p>
    <w:p w:rsidR="009312F1" w:rsidRPr="00943D7A" w:rsidRDefault="00943D7A" w:rsidP="00943D7A">
      <w:pPr>
        <w:numPr>
          <w:ilvl w:val="0"/>
          <w:numId w:val="2"/>
        </w:numPr>
        <w:jc w:val="both"/>
        <w:rPr>
          <w:b/>
          <w:bCs/>
        </w:rPr>
      </w:pPr>
      <w:r w:rsidRPr="00943D7A">
        <w:rPr>
          <w:b/>
          <w:bCs/>
        </w:rPr>
        <w:t>El script puede robarnos las cookies</w:t>
      </w:r>
    </w:p>
    <w:p w:rsidR="009312F1" w:rsidRPr="00943D7A" w:rsidRDefault="00943D7A" w:rsidP="00943D7A">
      <w:pPr>
        <w:numPr>
          <w:ilvl w:val="0"/>
          <w:numId w:val="2"/>
        </w:numPr>
        <w:jc w:val="both"/>
        <w:rPr>
          <w:b/>
          <w:bCs/>
        </w:rPr>
      </w:pPr>
      <w:r w:rsidRPr="00943D7A">
        <w:rPr>
          <w:b/>
          <w:bCs/>
        </w:rPr>
        <w:t>Obtener el ID de sesión</w:t>
      </w:r>
    </w:p>
    <w:p w:rsidR="009312F1" w:rsidRPr="00943D7A" w:rsidRDefault="00943D7A" w:rsidP="00943D7A">
      <w:pPr>
        <w:numPr>
          <w:ilvl w:val="0"/>
          <w:numId w:val="2"/>
        </w:numPr>
        <w:jc w:val="both"/>
        <w:rPr>
          <w:b/>
          <w:bCs/>
        </w:rPr>
      </w:pPr>
      <w:r w:rsidRPr="00943D7A">
        <w:rPr>
          <w:b/>
          <w:bCs/>
        </w:rPr>
        <w:t>Modificar el DOM de nuestra página web</w:t>
      </w:r>
    </w:p>
    <w:p w:rsidR="009312F1" w:rsidRDefault="009312F1" w:rsidP="00943D7A">
      <w:pPr>
        <w:jc w:val="both"/>
      </w:pPr>
    </w:p>
    <w:p w:rsidR="009312F1" w:rsidRDefault="00943D7A" w:rsidP="00943D7A">
      <w:pPr>
        <w:jc w:val="both"/>
        <w:rPr>
          <w:u w:val="single"/>
        </w:rPr>
      </w:pPr>
      <w:r>
        <w:rPr>
          <w:u w:val="single"/>
        </w:rPr>
        <w:t>Ejemplo paso a paso de como explotar la vulnerabilidad (con capturas de pantalla):</w:t>
      </w:r>
    </w:p>
    <w:p w:rsidR="00943D7A" w:rsidRDefault="00943D7A" w:rsidP="00943D7A">
      <w:pPr>
        <w:jc w:val="both"/>
        <w:rPr>
          <w:u w:val="single"/>
        </w:rPr>
      </w:pPr>
    </w:p>
    <w:p w:rsidR="009312F1" w:rsidRPr="00943D7A" w:rsidRDefault="00943D7A" w:rsidP="00943D7A">
      <w:pPr>
        <w:numPr>
          <w:ilvl w:val="0"/>
          <w:numId w:val="4"/>
        </w:numPr>
        <w:jc w:val="both"/>
        <w:rPr>
          <w:b/>
          <w:bCs/>
        </w:rPr>
      </w:pPr>
      <w:r w:rsidRPr="00943D7A">
        <w:rPr>
          <w:b/>
          <w:bCs/>
          <w:noProof/>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285115</wp:posOffset>
            </wp:positionV>
            <wp:extent cx="4922520" cy="2727960"/>
            <wp:effectExtent l="0" t="0" r="0" b="0"/>
            <wp:wrapTopAndBottom/>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922520" cy="2727960"/>
                    </a:xfrm>
                    <a:prstGeom prst="rect">
                      <a:avLst/>
                    </a:prstGeom>
                    <a:ln/>
                  </pic:spPr>
                </pic:pic>
              </a:graphicData>
            </a:graphic>
            <wp14:sizeRelH relativeFrom="margin">
              <wp14:pctWidth>0</wp14:pctWidth>
            </wp14:sizeRelH>
            <wp14:sizeRelV relativeFrom="margin">
              <wp14:pctHeight>0</wp14:pctHeight>
            </wp14:sizeRelV>
          </wp:anchor>
        </w:drawing>
      </w:r>
      <w:r w:rsidRPr="00943D7A">
        <w:rPr>
          <w:b/>
          <w:bCs/>
        </w:rPr>
        <w:t>Insertamos el script malicioso como respuesta a un hilo</w:t>
      </w:r>
    </w:p>
    <w:p w:rsidR="009312F1" w:rsidRDefault="009312F1" w:rsidP="00943D7A">
      <w:pPr>
        <w:jc w:val="both"/>
        <w:rPr>
          <w:u w:val="single"/>
        </w:rPr>
      </w:pPr>
    </w:p>
    <w:p w:rsidR="009312F1" w:rsidRPr="00943D7A" w:rsidRDefault="00943D7A" w:rsidP="00943D7A">
      <w:pPr>
        <w:numPr>
          <w:ilvl w:val="0"/>
          <w:numId w:val="4"/>
        </w:numPr>
        <w:jc w:val="both"/>
        <w:rPr>
          <w:b/>
          <w:bCs/>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236220</wp:posOffset>
            </wp:positionV>
            <wp:extent cx="4248150" cy="2781300"/>
            <wp:effectExtent l="0" t="0" r="0" b="0"/>
            <wp:wrapTopAndBottom/>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248150" cy="2781300"/>
                    </a:xfrm>
                    <a:prstGeom prst="rect">
                      <a:avLst/>
                    </a:prstGeom>
                    <a:ln/>
                  </pic:spPr>
                </pic:pic>
              </a:graphicData>
            </a:graphic>
          </wp:anchor>
        </w:drawing>
      </w:r>
      <w:r w:rsidRPr="00943D7A">
        <w:rPr>
          <w:b/>
          <w:bCs/>
        </w:rPr>
        <w:t>Confirmamos que se ha insertado</w:t>
      </w:r>
    </w:p>
    <w:p w:rsidR="009312F1" w:rsidRDefault="009312F1" w:rsidP="00943D7A">
      <w:pPr>
        <w:jc w:val="both"/>
      </w:pPr>
    </w:p>
    <w:p w:rsidR="009312F1" w:rsidRPr="00943D7A" w:rsidRDefault="00943D7A" w:rsidP="00943D7A">
      <w:pPr>
        <w:numPr>
          <w:ilvl w:val="0"/>
          <w:numId w:val="4"/>
        </w:numPr>
        <w:jc w:val="both"/>
        <w:rPr>
          <w:b/>
          <w:bCs/>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630555</wp:posOffset>
            </wp:positionV>
            <wp:extent cx="6053138" cy="3086100"/>
            <wp:effectExtent l="0" t="0" r="5080" b="0"/>
            <wp:wrapTopAndBottom/>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053138" cy="3086100"/>
                    </a:xfrm>
                    <a:prstGeom prst="rect">
                      <a:avLst/>
                    </a:prstGeom>
                    <a:ln/>
                  </pic:spPr>
                </pic:pic>
              </a:graphicData>
            </a:graphic>
          </wp:anchor>
        </w:drawing>
      </w:r>
      <w:r w:rsidRPr="00943D7A">
        <w:rPr>
          <w:b/>
          <w:bCs/>
        </w:rPr>
        <w:t>Al apretar en volver, vemos que se ejecuta nuestro script (en este caso dos veces porque lo inserte dos veces) y el contenido de nuestras respuestas están vacíos</w:t>
      </w:r>
    </w:p>
    <w:p w:rsidR="009312F1" w:rsidRDefault="009312F1" w:rsidP="00943D7A">
      <w:pPr>
        <w:jc w:val="both"/>
      </w:pPr>
    </w:p>
    <w:p w:rsidR="009312F1" w:rsidRDefault="009312F1"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43D7A" w:rsidRDefault="00943D7A" w:rsidP="00943D7A">
      <w:pPr>
        <w:jc w:val="both"/>
      </w:pPr>
    </w:p>
    <w:p w:rsidR="009312F1" w:rsidRDefault="00943D7A" w:rsidP="00943D7A">
      <w:pPr>
        <w:jc w:val="both"/>
      </w:pPr>
      <w:r>
        <w:rPr>
          <w:u w:val="single"/>
        </w:rPr>
        <w:lastRenderedPageBreak/>
        <w:t>Medidas para mitigar la vulnerabilidad</w:t>
      </w:r>
    </w:p>
    <w:p w:rsidR="009312F1" w:rsidRPr="00943D7A" w:rsidRDefault="00943D7A" w:rsidP="00943D7A">
      <w:pPr>
        <w:jc w:val="both"/>
        <w:rPr>
          <w:b/>
          <w:bCs/>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1163955</wp:posOffset>
            </wp:positionV>
            <wp:extent cx="5731200" cy="3048000"/>
            <wp:effectExtent l="0" t="0" r="3175" b="0"/>
            <wp:wrapTopAndBottom/>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200" cy="3048000"/>
                    </a:xfrm>
                    <a:prstGeom prst="rect">
                      <a:avLst/>
                    </a:prstGeom>
                    <a:ln/>
                  </pic:spPr>
                </pic:pic>
              </a:graphicData>
            </a:graphic>
          </wp:anchor>
        </w:drawing>
      </w:r>
      <w:r w:rsidRPr="00943D7A">
        <w:rPr>
          <w:b/>
          <w:bCs/>
        </w:rPr>
        <w:t xml:space="preserve">Si utilizamos la función </w:t>
      </w:r>
      <w:proofErr w:type="spellStart"/>
      <w:r w:rsidRPr="00943D7A">
        <w:rPr>
          <w:b/>
          <w:bCs/>
        </w:rPr>
        <w:t>replace</w:t>
      </w:r>
      <w:proofErr w:type="spellEnd"/>
      <w:r w:rsidRPr="00943D7A">
        <w:rPr>
          <w:b/>
          <w:bCs/>
        </w:rPr>
        <w:t xml:space="preserve"> en el cuerpo del mensaje donde previamente hemos insertado el script, y reemplazamos las aperturas de etiquetas potencialmente maliciosas por códigos HTML, evitaremos los ataques, ya que podrá interpretar los caracteres interpretados y los mostrará en la página en vez de ejecutar el código.</w:t>
      </w:r>
      <w:r w:rsidR="005F0F88">
        <w:rPr>
          <w:b/>
          <w:bCs/>
        </w:rPr>
        <w:t xml:space="preserve"> Para mitigar también otras vulnerabilidades se puede usar la función </w:t>
      </w:r>
      <w:proofErr w:type="spellStart"/>
      <w:proofErr w:type="gramStart"/>
      <w:r w:rsidR="005F0F88">
        <w:rPr>
          <w:b/>
          <w:bCs/>
        </w:rPr>
        <w:t>html.escape</w:t>
      </w:r>
      <w:proofErr w:type="spellEnd"/>
      <w:proofErr w:type="gramEnd"/>
      <w:r w:rsidR="005F0F88">
        <w:rPr>
          <w:b/>
          <w:bCs/>
        </w:rPr>
        <w:t>(), con carácter más general.</w:t>
      </w:r>
    </w:p>
    <w:p w:rsidR="009312F1" w:rsidRDefault="009312F1" w:rsidP="00943D7A">
      <w:pPr>
        <w:jc w:val="both"/>
      </w:pPr>
    </w:p>
    <w:p w:rsidR="009312F1" w:rsidRDefault="009312F1" w:rsidP="00943D7A">
      <w:pPr>
        <w:jc w:val="both"/>
      </w:pPr>
    </w:p>
    <w:p w:rsidR="009312F1" w:rsidRPr="00943D7A" w:rsidRDefault="00943D7A" w:rsidP="00943D7A">
      <w:pPr>
        <w:numPr>
          <w:ilvl w:val="0"/>
          <w:numId w:val="1"/>
        </w:numPr>
        <w:jc w:val="both"/>
        <w:rPr>
          <w:b/>
          <w:bCs/>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285750</wp:posOffset>
            </wp:positionV>
            <wp:extent cx="5731200" cy="3035300"/>
            <wp:effectExtent l="0" t="0" r="3175" b="0"/>
            <wp:wrapTopAndBottom/>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1200" cy="3035300"/>
                    </a:xfrm>
                    <a:prstGeom prst="rect">
                      <a:avLst/>
                    </a:prstGeom>
                    <a:ln/>
                  </pic:spPr>
                </pic:pic>
              </a:graphicData>
            </a:graphic>
          </wp:anchor>
        </w:drawing>
      </w:r>
      <w:r w:rsidRPr="00943D7A">
        <w:rPr>
          <w:b/>
          <w:bCs/>
        </w:rPr>
        <w:t>Ahora añadimos el mismo código</w:t>
      </w:r>
    </w:p>
    <w:p w:rsidR="009312F1" w:rsidRDefault="009312F1" w:rsidP="00943D7A">
      <w:pPr>
        <w:jc w:val="both"/>
      </w:pPr>
    </w:p>
    <w:p w:rsidR="009312F1" w:rsidRDefault="009312F1" w:rsidP="00943D7A">
      <w:pPr>
        <w:jc w:val="both"/>
      </w:pPr>
    </w:p>
    <w:p w:rsidR="009312F1" w:rsidRDefault="009312F1" w:rsidP="00943D7A">
      <w:pPr>
        <w:jc w:val="both"/>
      </w:pPr>
    </w:p>
    <w:p w:rsidR="009312F1" w:rsidRDefault="009312F1" w:rsidP="00943D7A">
      <w:pPr>
        <w:jc w:val="both"/>
      </w:pPr>
    </w:p>
    <w:p w:rsidR="009312F1" w:rsidRDefault="009312F1" w:rsidP="00943D7A">
      <w:pPr>
        <w:jc w:val="both"/>
      </w:pPr>
    </w:p>
    <w:p w:rsidR="009312F1" w:rsidRDefault="009312F1" w:rsidP="00943D7A">
      <w:pPr>
        <w:jc w:val="both"/>
      </w:pPr>
    </w:p>
    <w:p w:rsidR="009312F1" w:rsidRPr="00943D7A" w:rsidRDefault="00943D7A" w:rsidP="00943D7A">
      <w:pPr>
        <w:numPr>
          <w:ilvl w:val="0"/>
          <w:numId w:val="1"/>
        </w:numPr>
        <w:jc w:val="both"/>
        <w:rPr>
          <w:b/>
          <w:bCs/>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266700</wp:posOffset>
            </wp:positionV>
            <wp:extent cx="4352925" cy="2867025"/>
            <wp:effectExtent l="0" t="0" r="9525" b="9525"/>
            <wp:wrapTopAndBottom/>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352925" cy="2867025"/>
                    </a:xfrm>
                    <a:prstGeom prst="rect">
                      <a:avLst/>
                    </a:prstGeom>
                    <a:ln/>
                  </pic:spPr>
                </pic:pic>
              </a:graphicData>
            </a:graphic>
          </wp:anchor>
        </w:drawing>
      </w:r>
      <w:r w:rsidRPr="00943D7A">
        <w:rPr>
          <w:b/>
          <w:bCs/>
        </w:rPr>
        <w:t>Se vuelve a añadir correctamente</w:t>
      </w:r>
    </w:p>
    <w:p w:rsidR="009312F1" w:rsidRDefault="009312F1" w:rsidP="00943D7A">
      <w:pPr>
        <w:jc w:val="both"/>
      </w:pPr>
    </w:p>
    <w:p w:rsidR="009312F1" w:rsidRPr="00943D7A" w:rsidRDefault="00943D7A" w:rsidP="00943D7A">
      <w:pPr>
        <w:numPr>
          <w:ilvl w:val="0"/>
          <w:numId w:val="1"/>
        </w:numPr>
        <w:jc w:val="both"/>
        <w:rPr>
          <w:b/>
          <w:bCs/>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466725</wp:posOffset>
            </wp:positionV>
            <wp:extent cx="5731200" cy="3556000"/>
            <wp:effectExtent l="0" t="0" r="3175" b="6350"/>
            <wp:wrapTopAndBottom/>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31200" cy="3556000"/>
                    </a:xfrm>
                    <a:prstGeom prst="rect">
                      <a:avLst/>
                    </a:prstGeom>
                    <a:ln/>
                  </pic:spPr>
                </pic:pic>
              </a:graphicData>
            </a:graphic>
          </wp:anchor>
        </w:drawing>
      </w:r>
      <w:r w:rsidRPr="00943D7A">
        <w:rPr>
          <w:b/>
          <w:bCs/>
        </w:rPr>
        <w:t>Y ahora al volver no se ejecuta ningún script, y podemos ver el texto introducido en el cuerpo de la entrada</w:t>
      </w:r>
    </w:p>
    <w:p w:rsidR="009312F1" w:rsidRDefault="009312F1" w:rsidP="00943D7A">
      <w:pPr>
        <w:jc w:val="both"/>
      </w:pPr>
    </w:p>
    <w:p w:rsidR="009312F1" w:rsidRDefault="009312F1" w:rsidP="00943D7A">
      <w:pPr>
        <w:jc w:val="both"/>
        <w:rPr>
          <w:b/>
          <w:u w:val="single"/>
        </w:rPr>
      </w:pPr>
    </w:p>
    <w:p w:rsidR="009312F1" w:rsidRDefault="009312F1" w:rsidP="00943D7A">
      <w:pPr>
        <w:jc w:val="both"/>
        <w:rPr>
          <w:b/>
          <w:u w:val="single"/>
        </w:rPr>
      </w:pPr>
    </w:p>
    <w:p w:rsidR="009312F1" w:rsidRDefault="009312F1" w:rsidP="00943D7A">
      <w:pPr>
        <w:jc w:val="both"/>
        <w:rPr>
          <w:b/>
          <w:u w:val="single"/>
        </w:rPr>
      </w:pPr>
    </w:p>
    <w:p w:rsidR="009312F1" w:rsidRDefault="009312F1" w:rsidP="00943D7A">
      <w:pPr>
        <w:jc w:val="both"/>
        <w:rPr>
          <w:b/>
          <w:u w:val="single"/>
        </w:rPr>
      </w:pPr>
    </w:p>
    <w:p w:rsidR="00943D7A" w:rsidRDefault="00943D7A" w:rsidP="00943D7A">
      <w:pPr>
        <w:jc w:val="both"/>
        <w:rPr>
          <w:b/>
          <w:u w:val="single"/>
        </w:rPr>
      </w:pPr>
    </w:p>
    <w:p w:rsidR="005F0F88" w:rsidRPr="00943D7A" w:rsidRDefault="005F0F88" w:rsidP="005F0F88">
      <w:pPr>
        <w:jc w:val="both"/>
        <w:rPr>
          <w:b/>
          <w:sz w:val="28"/>
          <w:szCs w:val="28"/>
        </w:rPr>
      </w:pPr>
      <w:r>
        <w:rPr>
          <w:b/>
          <w:sz w:val="28"/>
          <w:szCs w:val="28"/>
        </w:rPr>
        <w:lastRenderedPageBreak/>
        <w:t>Vulnerabilidad 2</w:t>
      </w:r>
    </w:p>
    <w:p w:rsidR="009312F1" w:rsidRDefault="009312F1" w:rsidP="00943D7A">
      <w:pPr>
        <w:jc w:val="both"/>
      </w:pPr>
    </w:p>
    <w:p w:rsidR="00943D7A" w:rsidRDefault="00943D7A" w:rsidP="00943D7A">
      <w:pPr>
        <w:jc w:val="both"/>
        <w:rPr>
          <w:u w:val="single"/>
        </w:rPr>
      </w:pPr>
      <w:r>
        <w:rPr>
          <w:u w:val="single"/>
        </w:rPr>
        <w:t>Ruta(s) de la aplicación involucrada(s)</w:t>
      </w:r>
    </w:p>
    <w:p w:rsidR="009312F1" w:rsidRDefault="00943D7A" w:rsidP="00943D7A">
      <w:pPr>
        <w:jc w:val="both"/>
        <w:rPr>
          <w:b/>
        </w:rPr>
      </w:pPr>
      <w:r>
        <w:rPr>
          <w:b/>
        </w:rPr>
        <w:t>127.0.0.1:5000/</w:t>
      </w:r>
      <w:proofErr w:type="spellStart"/>
      <w:r>
        <w:rPr>
          <w:b/>
        </w:rPr>
        <w:t>search_question</w:t>
      </w:r>
      <w:proofErr w:type="spellEnd"/>
    </w:p>
    <w:p w:rsidR="009312F1" w:rsidRDefault="009312F1" w:rsidP="00943D7A">
      <w:pPr>
        <w:jc w:val="both"/>
      </w:pPr>
    </w:p>
    <w:p w:rsidR="00943D7A" w:rsidRDefault="00943D7A" w:rsidP="00943D7A">
      <w:pPr>
        <w:jc w:val="both"/>
        <w:rPr>
          <w:u w:val="single"/>
        </w:rPr>
      </w:pPr>
      <w:r>
        <w:rPr>
          <w:u w:val="single"/>
        </w:rPr>
        <w:t xml:space="preserve">Tipo de </w:t>
      </w:r>
      <w:r w:rsidR="005F0F88">
        <w:rPr>
          <w:u w:val="single"/>
        </w:rPr>
        <w:t>v</w:t>
      </w:r>
      <w:r>
        <w:rPr>
          <w:u w:val="single"/>
        </w:rPr>
        <w:t>ulnerabilidad</w:t>
      </w:r>
    </w:p>
    <w:p w:rsidR="009312F1" w:rsidRPr="00943D7A" w:rsidRDefault="00943D7A" w:rsidP="00943D7A">
      <w:pPr>
        <w:jc w:val="both"/>
        <w:rPr>
          <w:b/>
          <w:bCs/>
        </w:rPr>
      </w:pPr>
      <w:r w:rsidRPr="00943D7A">
        <w:rPr>
          <w:b/>
          <w:bCs/>
        </w:rPr>
        <w:t>XSS Reflejado</w:t>
      </w:r>
    </w:p>
    <w:p w:rsidR="009312F1" w:rsidRDefault="009312F1" w:rsidP="00943D7A">
      <w:pPr>
        <w:jc w:val="both"/>
        <w:rPr>
          <w:b/>
        </w:rPr>
      </w:pPr>
    </w:p>
    <w:p w:rsidR="009312F1" w:rsidRDefault="00943D7A" w:rsidP="00943D7A">
      <w:pPr>
        <w:jc w:val="both"/>
        <w:rPr>
          <w:u w:val="single"/>
        </w:rPr>
      </w:pPr>
      <w:r>
        <w:rPr>
          <w:u w:val="single"/>
        </w:rPr>
        <w:t>Causante de la vulnerabilidad:</w:t>
      </w:r>
    </w:p>
    <w:p w:rsidR="009312F1" w:rsidRPr="00943D7A" w:rsidRDefault="00943D7A" w:rsidP="00943D7A">
      <w:pPr>
        <w:jc w:val="both"/>
        <w:rPr>
          <w:b/>
          <w:bCs/>
        </w:rPr>
      </w:pPr>
      <w:r w:rsidRPr="00943D7A">
        <w:rPr>
          <w:b/>
          <w:bCs/>
        </w:rPr>
        <w:t>Introducción de un script HTML en una solicitud de búsqueda de preguntas por etiqueta para que la página devuelta ejecute el código que se le ha indicado</w:t>
      </w:r>
    </w:p>
    <w:p w:rsidR="009312F1" w:rsidRDefault="009312F1" w:rsidP="00943D7A">
      <w:pPr>
        <w:jc w:val="both"/>
      </w:pPr>
    </w:p>
    <w:p w:rsidR="009312F1" w:rsidRDefault="00943D7A" w:rsidP="00943D7A">
      <w:pPr>
        <w:jc w:val="both"/>
        <w:rPr>
          <w:u w:val="single"/>
        </w:rPr>
      </w:pPr>
      <w:r>
        <w:rPr>
          <w:u w:val="single"/>
        </w:rPr>
        <w:t>Situaciones peligrosas o no deseadas que puede provocar:</w:t>
      </w:r>
    </w:p>
    <w:p w:rsidR="009312F1" w:rsidRDefault="009312F1" w:rsidP="00943D7A">
      <w:pPr>
        <w:jc w:val="both"/>
        <w:rPr>
          <w:u w:val="single"/>
        </w:rPr>
      </w:pPr>
    </w:p>
    <w:p w:rsidR="009312F1" w:rsidRPr="00943D7A" w:rsidRDefault="00943D7A" w:rsidP="00943D7A">
      <w:pPr>
        <w:numPr>
          <w:ilvl w:val="0"/>
          <w:numId w:val="2"/>
        </w:numPr>
        <w:jc w:val="both"/>
        <w:rPr>
          <w:b/>
          <w:bCs/>
        </w:rPr>
      </w:pPr>
      <w:r w:rsidRPr="00943D7A">
        <w:rPr>
          <w:b/>
          <w:bCs/>
        </w:rPr>
        <w:t>El script puede robarnos las cookies</w:t>
      </w:r>
    </w:p>
    <w:p w:rsidR="009312F1" w:rsidRPr="00943D7A" w:rsidRDefault="00943D7A" w:rsidP="00943D7A">
      <w:pPr>
        <w:numPr>
          <w:ilvl w:val="0"/>
          <w:numId w:val="2"/>
        </w:numPr>
        <w:jc w:val="both"/>
        <w:rPr>
          <w:b/>
          <w:bCs/>
        </w:rPr>
      </w:pPr>
      <w:r w:rsidRPr="00943D7A">
        <w:rPr>
          <w:b/>
          <w:bCs/>
        </w:rPr>
        <w:t>Obtener el ID de sesión</w:t>
      </w:r>
    </w:p>
    <w:p w:rsidR="009312F1" w:rsidRPr="00943D7A" w:rsidRDefault="00943D7A" w:rsidP="00943D7A">
      <w:pPr>
        <w:numPr>
          <w:ilvl w:val="0"/>
          <w:numId w:val="2"/>
        </w:numPr>
        <w:jc w:val="both"/>
        <w:rPr>
          <w:b/>
          <w:bCs/>
        </w:rPr>
      </w:pPr>
      <w:r w:rsidRPr="00943D7A">
        <w:rPr>
          <w:b/>
          <w:bCs/>
        </w:rPr>
        <w:t>Modificar el DOM de nuestra página web</w:t>
      </w:r>
    </w:p>
    <w:p w:rsidR="009312F1" w:rsidRDefault="009312F1" w:rsidP="00943D7A">
      <w:pPr>
        <w:jc w:val="both"/>
      </w:pPr>
    </w:p>
    <w:p w:rsidR="009312F1" w:rsidRDefault="00943D7A" w:rsidP="00943D7A">
      <w:pPr>
        <w:jc w:val="both"/>
        <w:rPr>
          <w:u w:val="single"/>
        </w:rPr>
      </w:pPr>
      <w:r>
        <w:rPr>
          <w:u w:val="single"/>
        </w:rPr>
        <w:t>Ejemplo paso a paso de como explotar la vulnerabilidad (con capturas de pantalla):</w:t>
      </w:r>
    </w:p>
    <w:p w:rsidR="009312F1" w:rsidRDefault="009312F1" w:rsidP="00943D7A">
      <w:pPr>
        <w:jc w:val="both"/>
        <w:rPr>
          <w:u w:val="single"/>
        </w:rPr>
      </w:pPr>
    </w:p>
    <w:p w:rsidR="009312F1" w:rsidRPr="00943D7A" w:rsidRDefault="00943D7A" w:rsidP="00943D7A">
      <w:pPr>
        <w:numPr>
          <w:ilvl w:val="0"/>
          <w:numId w:val="5"/>
        </w:numPr>
        <w:jc w:val="both"/>
        <w:rPr>
          <w:b/>
          <w:bCs/>
        </w:rPr>
      </w:pPr>
      <w:r w:rsidRPr="00943D7A">
        <w:rPr>
          <w:b/>
          <w:bCs/>
        </w:rPr>
        <w:t xml:space="preserve">Entramos en la página y, en el campo de buscar por etiqueta, introducimos un script </w:t>
      </w:r>
      <w:proofErr w:type="spellStart"/>
      <w:r w:rsidRPr="00943D7A">
        <w:rPr>
          <w:b/>
          <w:bCs/>
        </w:rPr>
        <w:t>html</w:t>
      </w:r>
      <w:proofErr w:type="spellEnd"/>
      <w:r w:rsidRPr="00943D7A">
        <w:rPr>
          <w:b/>
          <w:bCs/>
        </w:rPr>
        <w:t xml:space="preserve">, en este caso </w:t>
      </w:r>
      <w:r w:rsidRPr="00943D7A">
        <w:rPr>
          <w:b/>
          <w:bCs/>
          <w:i/>
          <w:u w:val="single"/>
        </w:rPr>
        <w:t>&lt;script&gt;</w:t>
      </w:r>
      <w:proofErr w:type="gramStart"/>
      <w:r w:rsidRPr="00943D7A">
        <w:rPr>
          <w:b/>
          <w:bCs/>
          <w:i/>
          <w:u w:val="single"/>
        </w:rPr>
        <w:t>console.log(</w:t>
      </w:r>
      <w:proofErr w:type="gramEnd"/>
      <w:r w:rsidRPr="00943D7A">
        <w:rPr>
          <w:b/>
          <w:bCs/>
          <w:i/>
          <w:u w:val="single"/>
        </w:rPr>
        <w:t xml:space="preserve">'has sido </w:t>
      </w:r>
      <w:proofErr w:type="spellStart"/>
      <w:r w:rsidRPr="00943D7A">
        <w:rPr>
          <w:b/>
          <w:bCs/>
          <w:i/>
          <w:u w:val="single"/>
        </w:rPr>
        <w:t>jakiado</w:t>
      </w:r>
      <w:proofErr w:type="spellEnd"/>
      <w:r w:rsidRPr="00943D7A">
        <w:rPr>
          <w:b/>
          <w:bCs/>
          <w:i/>
          <w:u w:val="single"/>
        </w:rPr>
        <w:t>')&lt;/script&gt;</w:t>
      </w:r>
    </w:p>
    <w:p w:rsidR="009312F1" w:rsidRDefault="009312F1" w:rsidP="00943D7A">
      <w:pPr>
        <w:jc w:val="both"/>
        <w:rPr>
          <w:u w:val="single"/>
        </w:rPr>
      </w:pPr>
    </w:p>
    <w:p w:rsidR="009312F1" w:rsidRDefault="00943D7A" w:rsidP="00943D7A">
      <w:pPr>
        <w:jc w:val="both"/>
        <w:rPr>
          <w:u w:val="single"/>
        </w:rPr>
      </w:pPr>
      <w:r>
        <w:rPr>
          <w:noProof/>
          <w:u w:val="single"/>
        </w:rPr>
        <w:drawing>
          <wp:inline distT="114300" distB="114300" distL="114300" distR="114300">
            <wp:extent cx="5731200" cy="360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3606800"/>
                    </a:xfrm>
                    <a:prstGeom prst="rect">
                      <a:avLst/>
                    </a:prstGeom>
                    <a:ln/>
                  </pic:spPr>
                </pic:pic>
              </a:graphicData>
            </a:graphic>
          </wp:inline>
        </w:drawing>
      </w:r>
    </w:p>
    <w:p w:rsidR="009312F1" w:rsidRDefault="009312F1" w:rsidP="00943D7A">
      <w:pPr>
        <w:jc w:val="both"/>
        <w:rPr>
          <w:u w:val="single"/>
        </w:rPr>
      </w:pPr>
    </w:p>
    <w:p w:rsidR="009312F1" w:rsidRDefault="009312F1" w:rsidP="00943D7A">
      <w:pPr>
        <w:jc w:val="both"/>
        <w:rPr>
          <w:u w:val="single"/>
        </w:rPr>
      </w:pPr>
    </w:p>
    <w:p w:rsidR="009312F1" w:rsidRDefault="009312F1" w:rsidP="00943D7A">
      <w:pPr>
        <w:jc w:val="both"/>
        <w:rPr>
          <w:u w:val="single"/>
        </w:rPr>
      </w:pPr>
    </w:p>
    <w:p w:rsidR="009312F1" w:rsidRDefault="009312F1" w:rsidP="00943D7A">
      <w:pPr>
        <w:jc w:val="both"/>
        <w:rPr>
          <w:u w:val="single"/>
        </w:rPr>
      </w:pPr>
    </w:p>
    <w:p w:rsidR="009312F1" w:rsidRDefault="009312F1" w:rsidP="00943D7A">
      <w:pPr>
        <w:jc w:val="both"/>
        <w:rPr>
          <w:u w:val="single"/>
        </w:rPr>
      </w:pPr>
    </w:p>
    <w:p w:rsidR="009312F1" w:rsidRPr="00943D7A" w:rsidRDefault="00943D7A" w:rsidP="00943D7A">
      <w:pPr>
        <w:numPr>
          <w:ilvl w:val="0"/>
          <w:numId w:val="5"/>
        </w:numPr>
        <w:jc w:val="both"/>
        <w:rPr>
          <w:b/>
          <w:bCs/>
        </w:rPr>
      </w:pPr>
      <w:r w:rsidRPr="00943D7A">
        <w:rPr>
          <w:b/>
          <w:bCs/>
        </w:rPr>
        <w:lastRenderedPageBreak/>
        <w:t>Como podemos ver, ahora la página no devuelve al usuario ningún texto, sino que en su lugar ejecuta el script que le hemos introducido con anterioridad. Este script no se guarda en el servidor como en la vulnerabilidad anterior, sino que solo se le devuelve al usuario que hizo la búsqueda.</w:t>
      </w:r>
    </w:p>
    <w:p w:rsidR="009312F1" w:rsidRDefault="009312F1" w:rsidP="00943D7A">
      <w:pPr>
        <w:jc w:val="both"/>
        <w:rPr>
          <w:u w:val="single"/>
        </w:rPr>
      </w:pPr>
    </w:p>
    <w:p w:rsidR="009312F1" w:rsidRDefault="00943D7A" w:rsidP="00943D7A">
      <w:pPr>
        <w:jc w:val="both"/>
        <w:rPr>
          <w:u w:val="single"/>
        </w:rPr>
      </w:pPr>
      <w:r>
        <w:rPr>
          <w:noProof/>
          <w:u w:val="single"/>
        </w:rPr>
        <w:drawing>
          <wp:inline distT="114300" distB="114300" distL="114300" distR="114300">
            <wp:extent cx="5629275" cy="4114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29275" cy="4114800"/>
                    </a:xfrm>
                    <a:prstGeom prst="rect">
                      <a:avLst/>
                    </a:prstGeom>
                    <a:ln/>
                  </pic:spPr>
                </pic:pic>
              </a:graphicData>
            </a:graphic>
          </wp:inline>
        </w:drawing>
      </w:r>
    </w:p>
    <w:p w:rsidR="009312F1" w:rsidRDefault="00943D7A" w:rsidP="00943D7A">
      <w:pPr>
        <w:jc w:val="both"/>
        <w:rPr>
          <w:u w:val="single"/>
        </w:rPr>
      </w:pPr>
      <w:r>
        <w:rPr>
          <w:noProof/>
          <w:u w:val="single"/>
        </w:rPr>
        <w:drawing>
          <wp:inline distT="114300" distB="114300" distL="114300" distR="114300">
            <wp:extent cx="5731200" cy="109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1092200"/>
                    </a:xfrm>
                    <a:prstGeom prst="rect">
                      <a:avLst/>
                    </a:prstGeom>
                    <a:ln/>
                  </pic:spPr>
                </pic:pic>
              </a:graphicData>
            </a:graphic>
          </wp:inline>
        </w:drawing>
      </w: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43D7A" w:rsidRDefault="00943D7A" w:rsidP="00943D7A">
      <w:pPr>
        <w:jc w:val="both"/>
        <w:rPr>
          <w:u w:val="single"/>
        </w:rPr>
      </w:pPr>
    </w:p>
    <w:p w:rsidR="009312F1" w:rsidRDefault="00943D7A" w:rsidP="00943D7A">
      <w:pPr>
        <w:jc w:val="both"/>
        <w:rPr>
          <w:u w:val="single"/>
        </w:rPr>
      </w:pPr>
      <w:r>
        <w:rPr>
          <w:u w:val="single"/>
        </w:rPr>
        <w:lastRenderedPageBreak/>
        <w:t>Medidas para mitigar la vulnerabilidad</w:t>
      </w:r>
    </w:p>
    <w:p w:rsidR="009312F1" w:rsidRPr="00943D7A" w:rsidRDefault="00943D7A" w:rsidP="00943D7A">
      <w:pPr>
        <w:jc w:val="both"/>
        <w:rPr>
          <w:b/>
          <w:bCs/>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988695</wp:posOffset>
            </wp:positionV>
            <wp:extent cx="3871913" cy="1893953"/>
            <wp:effectExtent l="0" t="0" r="0" b="0"/>
            <wp:wrapTopAndBottom/>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871913" cy="1893953"/>
                    </a:xfrm>
                    <a:prstGeom prst="rect">
                      <a:avLst/>
                    </a:prstGeom>
                    <a:ln/>
                  </pic:spPr>
                </pic:pic>
              </a:graphicData>
            </a:graphic>
          </wp:anchor>
        </w:drawing>
      </w:r>
      <w:r w:rsidRPr="00943D7A">
        <w:rPr>
          <w:b/>
          <w:bCs/>
        </w:rPr>
        <w:t xml:space="preserve">Podemos hacer lo mismo que hicimos en el apartado anterior. Haciendo un </w:t>
      </w:r>
      <w:proofErr w:type="spellStart"/>
      <w:r w:rsidRPr="00943D7A">
        <w:rPr>
          <w:b/>
          <w:bCs/>
        </w:rPr>
        <w:t>replace</w:t>
      </w:r>
      <w:proofErr w:type="spellEnd"/>
      <w:r w:rsidRPr="00943D7A">
        <w:rPr>
          <w:b/>
          <w:bCs/>
        </w:rPr>
        <w:t xml:space="preserve"> de los corchetes por su correspondiente símbolo en código </w:t>
      </w:r>
      <w:proofErr w:type="spellStart"/>
      <w:r w:rsidRPr="00943D7A">
        <w:rPr>
          <w:b/>
          <w:bCs/>
        </w:rPr>
        <w:t>html</w:t>
      </w:r>
      <w:proofErr w:type="spellEnd"/>
      <w:r w:rsidRPr="00943D7A">
        <w:rPr>
          <w:b/>
          <w:bCs/>
        </w:rPr>
        <w:t>, podemos hacer que la página lo interprete como una cadena de texto y no como un script a ejecutar.</w:t>
      </w:r>
      <w:r w:rsidR="005F0F88">
        <w:rPr>
          <w:b/>
          <w:bCs/>
        </w:rPr>
        <w:t xml:space="preserve"> Para mitigar también otras vulnerabilidades se puede usar la función </w:t>
      </w:r>
      <w:proofErr w:type="spellStart"/>
      <w:proofErr w:type="gramStart"/>
      <w:r w:rsidR="005F0F88">
        <w:rPr>
          <w:b/>
          <w:bCs/>
        </w:rPr>
        <w:t>html.escape</w:t>
      </w:r>
      <w:proofErr w:type="spellEnd"/>
      <w:proofErr w:type="gramEnd"/>
      <w:r w:rsidR="005F0F88">
        <w:rPr>
          <w:b/>
          <w:bCs/>
        </w:rPr>
        <w:t>(), con carácter más general.</w:t>
      </w:r>
    </w:p>
    <w:p w:rsidR="009312F1" w:rsidRDefault="009312F1" w:rsidP="00943D7A">
      <w:pPr>
        <w:jc w:val="both"/>
      </w:pPr>
    </w:p>
    <w:p w:rsidR="009312F1" w:rsidRDefault="00943D7A" w:rsidP="00943D7A">
      <w:pPr>
        <w:jc w:val="both"/>
      </w:pPr>
      <w:r>
        <w:rPr>
          <w:noProof/>
        </w:rPr>
        <w:drawing>
          <wp:inline distT="114300" distB="114300" distL="114300" distR="114300">
            <wp:extent cx="5731200" cy="24765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731200" cy="2476500"/>
                    </a:xfrm>
                    <a:prstGeom prst="rect">
                      <a:avLst/>
                    </a:prstGeom>
                    <a:ln/>
                  </pic:spPr>
                </pic:pic>
              </a:graphicData>
            </a:graphic>
          </wp:inline>
        </w:drawing>
      </w:r>
    </w:p>
    <w:p w:rsidR="009312F1" w:rsidRDefault="009312F1" w:rsidP="00943D7A">
      <w:pPr>
        <w:jc w:val="both"/>
      </w:pPr>
    </w:p>
    <w:p w:rsidR="005F0F88" w:rsidRPr="00943D7A" w:rsidRDefault="005F0F88" w:rsidP="005F0F88">
      <w:pPr>
        <w:jc w:val="both"/>
        <w:rPr>
          <w:b/>
          <w:sz w:val="28"/>
          <w:szCs w:val="28"/>
        </w:rPr>
      </w:pPr>
      <w:r>
        <w:rPr>
          <w:b/>
          <w:sz w:val="28"/>
          <w:szCs w:val="28"/>
        </w:rPr>
        <w:t>Vulnerabilidad 3</w:t>
      </w:r>
    </w:p>
    <w:p w:rsidR="009312F1" w:rsidRDefault="009312F1" w:rsidP="00943D7A">
      <w:pPr>
        <w:jc w:val="both"/>
      </w:pPr>
    </w:p>
    <w:p w:rsidR="00943D7A" w:rsidRDefault="00943D7A" w:rsidP="00943D7A">
      <w:pPr>
        <w:jc w:val="both"/>
        <w:rPr>
          <w:u w:val="single"/>
        </w:rPr>
      </w:pPr>
      <w:r>
        <w:rPr>
          <w:u w:val="single"/>
        </w:rPr>
        <w:t>Ruta(s) de la aplicación involucrada(s)</w:t>
      </w:r>
    </w:p>
    <w:p w:rsidR="009312F1" w:rsidRDefault="00943D7A" w:rsidP="00943D7A">
      <w:pPr>
        <w:jc w:val="both"/>
        <w:rPr>
          <w:b/>
        </w:rPr>
      </w:pPr>
      <w:r>
        <w:rPr>
          <w:b/>
        </w:rPr>
        <w:t>127.0.0.1:5000/</w:t>
      </w:r>
      <w:proofErr w:type="spellStart"/>
      <w:r>
        <w:rPr>
          <w:b/>
        </w:rPr>
        <w:t>insert_question</w:t>
      </w:r>
      <w:proofErr w:type="spellEnd"/>
    </w:p>
    <w:p w:rsidR="009312F1" w:rsidRDefault="009312F1" w:rsidP="00943D7A">
      <w:pPr>
        <w:jc w:val="both"/>
      </w:pPr>
    </w:p>
    <w:p w:rsidR="00943D7A" w:rsidRDefault="00943D7A" w:rsidP="00943D7A">
      <w:pPr>
        <w:jc w:val="both"/>
        <w:rPr>
          <w:u w:val="single"/>
        </w:rPr>
      </w:pPr>
      <w:r>
        <w:rPr>
          <w:u w:val="single"/>
        </w:rPr>
        <w:t>Tipo de Vulnerabilidad</w:t>
      </w:r>
    </w:p>
    <w:p w:rsidR="009312F1" w:rsidRPr="00943D7A" w:rsidRDefault="00943D7A" w:rsidP="00943D7A">
      <w:pPr>
        <w:jc w:val="both"/>
        <w:rPr>
          <w:b/>
          <w:bCs/>
        </w:rPr>
      </w:pPr>
      <w:r w:rsidRPr="00943D7A">
        <w:rPr>
          <w:b/>
          <w:bCs/>
        </w:rPr>
        <w:t>Inserción SQL</w:t>
      </w:r>
    </w:p>
    <w:p w:rsidR="009312F1" w:rsidRDefault="009312F1" w:rsidP="00943D7A">
      <w:pPr>
        <w:jc w:val="both"/>
        <w:rPr>
          <w:b/>
        </w:rPr>
      </w:pPr>
    </w:p>
    <w:p w:rsidR="009312F1" w:rsidRDefault="00943D7A" w:rsidP="00943D7A">
      <w:pPr>
        <w:jc w:val="both"/>
        <w:rPr>
          <w:u w:val="single"/>
        </w:rPr>
      </w:pPr>
      <w:r>
        <w:rPr>
          <w:u w:val="single"/>
        </w:rPr>
        <w:t>Causante de la vulnerabilidad:</w:t>
      </w:r>
    </w:p>
    <w:p w:rsidR="009312F1" w:rsidRPr="00943D7A" w:rsidRDefault="00943D7A" w:rsidP="00943D7A">
      <w:pPr>
        <w:jc w:val="both"/>
        <w:rPr>
          <w:b/>
          <w:bCs/>
        </w:rPr>
      </w:pPr>
      <w:r w:rsidRPr="00943D7A">
        <w:rPr>
          <w:b/>
          <w:bCs/>
        </w:rPr>
        <w:t>Introducción de código SQL en una pregunta del foro para manipular la base de datos interna.</w:t>
      </w:r>
    </w:p>
    <w:p w:rsidR="009312F1" w:rsidRDefault="009312F1" w:rsidP="00943D7A">
      <w:pPr>
        <w:jc w:val="both"/>
      </w:pPr>
    </w:p>
    <w:p w:rsidR="005F0F88" w:rsidRDefault="005F0F88" w:rsidP="00943D7A">
      <w:pPr>
        <w:jc w:val="both"/>
      </w:pPr>
    </w:p>
    <w:p w:rsidR="005F0F88" w:rsidRDefault="005F0F88" w:rsidP="00943D7A">
      <w:pPr>
        <w:jc w:val="both"/>
      </w:pPr>
    </w:p>
    <w:p w:rsidR="005F0F88" w:rsidRDefault="005F0F88" w:rsidP="00943D7A">
      <w:pPr>
        <w:jc w:val="both"/>
      </w:pPr>
    </w:p>
    <w:p w:rsidR="009312F1" w:rsidRDefault="00943D7A" w:rsidP="00943D7A">
      <w:pPr>
        <w:jc w:val="both"/>
        <w:rPr>
          <w:u w:val="single"/>
        </w:rPr>
      </w:pPr>
      <w:r>
        <w:rPr>
          <w:u w:val="single"/>
        </w:rPr>
        <w:lastRenderedPageBreak/>
        <w:t>Situaciones peligrosas o no deseadas que puede provocar:</w:t>
      </w:r>
    </w:p>
    <w:p w:rsidR="009312F1" w:rsidRDefault="009312F1" w:rsidP="00943D7A">
      <w:pPr>
        <w:jc w:val="both"/>
        <w:rPr>
          <w:u w:val="single"/>
        </w:rPr>
      </w:pPr>
    </w:p>
    <w:p w:rsidR="009312F1" w:rsidRPr="00943D7A" w:rsidRDefault="00943D7A" w:rsidP="00943D7A">
      <w:pPr>
        <w:numPr>
          <w:ilvl w:val="0"/>
          <w:numId w:val="2"/>
        </w:numPr>
        <w:jc w:val="both"/>
        <w:rPr>
          <w:b/>
          <w:bCs/>
        </w:rPr>
      </w:pPr>
      <w:r w:rsidRPr="00943D7A">
        <w:rPr>
          <w:b/>
          <w:bCs/>
        </w:rPr>
        <w:t>Ejecución de instrucciones que podrían llegar a eliminar información de la base de datos.</w:t>
      </w:r>
    </w:p>
    <w:p w:rsidR="009312F1" w:rsidRPr="00943D7A" w:rsidRDefault="00943D7A" w:rsidP="00943D7A">
      <w:pPr>
        <w:numPr>
          <w:ilvl w:val="0"/>
          <w:numId w:val="2"/>
        </w:numPr>
        <w:jc w:val="both"/>
        <w:rPr>
          <w:b/>
          <w:bCs/>
        </w:rPr>
      </w:pPr>
      <w:r w:rsidRPr="00943D7A">
        <w:rPr>
          <w:b/>
          <w:bCs/>
        </w:rPr>
        <w:t>Obtención de todos (o parte de) los datos almacenados en la base de datos</w:t>
      </w:r>
    </w:p>
    <w:p w:rsidR="009312F1" w:rsidRPr="00943D7A" w:rsidRDefault="00943D7A" w:rsidP="00943D7A">
      <w:pPr>
        <w:numPr>
          <w:ilvl w:val="0"/>
          <w:numId w:val="2"/>
        </w:numPr>
        <w:jc w:val="both"/>
        <w:rPr>
          <w:b/>
          <w:bCs/>
        </w:rPr>
      </w:pPr>
      <w:r w:rsidRPr="00943D7A">
        <w:rPr>
          <w:b/>
          <w:bCs/>
        </w:rPr>
        <w:t>Obtención de las definiciones de la base de datos</w:t>
      </w:r>
    </w:p>
    <w:p w:rsidR="009312F1" w:rsidRDefault="009312F1" w:rsidP="00943D7A">
      <w:pPr>
        <w:jc w:val="both"/>
      </w:pPr>
    </w:p>
    <w:p w:rsidR="009312F1" w:rsidRDefault="00943D7A" w:rsidP="00943D7A">
      <w:pPr>
        <w:jc w:val="both"/>
        <w:rPr>
          <w:u w:val="single"/>
        </w:rPr>
      </w:pPr>
      <w:r>
        <w:rPr>
          <w:u w:val="single"/>
        </w:rPr>
        <w:t>Ejemplo paso a paso de como explotar la vulnerabilidad (con capturas de pantalla):</w:t>
      </w:r>
    </w:p>
    <w:p w:rsidR="009312F1" w:rsidRPr="00943D7A" w:rsidRDefault="00943D7A" w:rsidP="005F0F88">
      <w:pPr>
        <w:numPr>
          <w:ilvl w:val="0"/>
          <w:numId w:val="3"/>
        </w:numPr>
        <w:rPr>
          <w:b/>
          <w:bCs/>
        </w:rPr>
      </w:pPr>
      <w:r w:rsidRPr="00943D7A">
        <w:rPr>
          <w:b/>
          <w:bCs/>
        </w:rPr>
        <w:t xml:space="preserve">Nos dirigimos al apartado de introducir una nueva pregunta, y, por ejemplo, en el apartado de autor introducimos el siguiente código: </w:t>
      </w:r>
    </w:p>
    <w:p w:rsidR="009312F1" w:rsidRPr="00943D7A" w:rsidRDefault="00943D7A" w:rsidP="005F0F88">
      <w:pPr>
        <w:ind w:firstLine="720"/>
        <w:rPr>
          <w:b/>
          <w:bCs/>
          <w:lang w:val="en-US"/>
        </w:rPr>
      </w:pPr>
      <w:proofErr w:type="spellStart"/>
      <w:r w:rsidRPr="00943D7A">
        <w:rPr>
          <w:b/>
          <w:bCs/>
          <w:i/>
          <w:u w:val="single"/>
          <w:lang w:val="en-US"/>
        </w:rPr>
        <w:t>este</w:t>
      </w:r>
      <w:proofErr w:type="spellEnd"/>
      <w:r w:rsidRPr="00943D7A">
        <w:rPr>
          <w:b/>
          <w:bCs/>
          <w:i/>
          <w:u w:val="single"/>
          <w:lang w:val="en-US"/>
        </w:rPr>
        <w:t>','</w:t>
      </w:r>
      <w:proofErr w:type="spellStart"/>
      <w:r w:rsidRPr="00943D7A">
        <w:rPr>
          <w:b/>
          <w:bCs/>
          <w:i/>
          <w:u w:val="single"/>
          <w:lang w:val="en-US"/>
        </w:rPr>
        <w:t>mensaje</w:t>
      </w:r>
      <w:proofErr w:type="spellEnd"/>
      <w:r w:rsidRPr="00943D7A">
        <w:rPr>
          <w:b/>
          <w:bCs/>
          <w:i/>
          <w:u w:val="single"/>
          <w:lang w:val="en-US"/>
        </w:rPr>
        <w:t>','es','un','</w:t>
      </w:r>
      <w:proofErr w:type="spellStart"/>
      <w:r w:rsidRPr="00943D7A">
        <w:rPr>
          <w:b/>
          <w:bCs/>
          <w:i/>
          <w:u w:val="single"/>
          <w:lang w:val="en-US"/>
        </w:rPr>
        <w:t>hackeo</w:t>
      </w:r>
      <w:proofErr w:type="spellEnd"/>
      <w:r w:rsidRPr="00943D7A">
        <w:rPr>
          <w:b/>
          <w:bCs/>
          <w:i/>
          <w:u w:val="single"/>
          <w:lang w:val="en-US"/>
        </w:rPr>
        <w:t>'); DROP TABLE Questions; --</w:t>
      </w:r>
      <w:r w:rsidRPr="00943D7A">
        <w:rPr>
          <w:b/>
          <w:bCs/>
          <w:noProof/>
        </w:rPr>
        <w:drawing>
          <wp:inline distT="114300" distB="114300" distL="114300" distR="114300">
            <wp:extent cx="5730875" cy="1615295"/>
            <wp:effectExtent l="0" t="0" r="3175" b="4445"/>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7"/>
                    <a:srcRect t="36718"/>
                    <a:stretch/>
                  </pic:blipFill>
                  <pic:spPr bwMode="auto">
                    <a:xfrm>
                      <a:off x="0" y="0"/>
                      <a:ext cx="5731200" cy="1615387"/>
                    </a:xfrm>
                    <a:prstGeom prst="rect">
                      <a:avLst/>
                    </a:prstGeom>
                    <a:ln>
                      <a:noFill/>
                    </a:ln>
                    <a:extLst>
                      <a:ext uri="{53640926-AAD7-44D8-BBD7-CCE9431645EC}">
                        <a14:shadowObscured xmlns:a14="http://schemas.microsoft.com/office/drawing/2010/main"/>
                      </a:ext>
                    </a:extLst>
                  </pic:spPr>
                </pic:pic>
              </a:graphicData>
            </a:graphic>
          </wp:inline>
        </w:drawing>
      </w:r>
    </w:p>
    <w:p w:rsidR="009312F1" w:rsidRDefault="00943D7A" w:rsidP="005F0F88">
      <w:pPr>
        <w:numPr>
          <w:ilvl w:val="0"/>
          <w:numId w:val="3"/>
        </w:numPr>
      </w:pPr>
      <w:r w:rsidRPr="00943D7A">
        <w:rPr>
          <w:b/>
          <w:bCs/>
        </w:rPr>
        <w:t>Pulsamos Preguntar y añadimos la pregunta</w:t>
      </w:r>
      <w:r>
        <w:rPr>
          <w:noProof/>
        </w:rPr>
        <w:drawing>
          <wp:inline distT="114300" distB="114300" distL="114300" distR="114300">
            <wp:extent cx="4743450" cy="12858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743450" cy="1285875"/>
                    </a:xfrm>
                    <a:prstGeom prst="rect">
                      <a:avLst/>
                    </a:prstGeom>
                    <a:ln/>
                  </pic:spPr>
                </pic:pic>
              </a:graphicData>
            </a:graphic>
          </wp:inline>
        </w:drawing>
      </w:r>
    </w:p>
    <w:p w:rsidR="009312F1" w:rsidRDefault="00943D7A" w:rsidP="005F0F88">
      <w:pPr>
        <w:numPr>
          <w:ilvl w:val="0"/>
          <w:numId w:val="3"/>
        </w:numPr>
        <w:jc w:val="both"/>
        <w:rPr>
          <w:b/>
          <w:bCs/>
        </w:rPr>
      </w:pPr>
      <w:r w:rsidRPr="00943D7A">
        <w:rPr>
          <w:b/>
          <w:bCs/>
        </w:rPr>
        <w:t xml:space="preserve">Al hacer </w:t>
      </w:r>
      <w:proofErr w:type="spellStart"/>
      <w:r w:rsidRPr="00943D7A">
        <w:rPr>
          <w:b/>
          <w:bCs/>
        </w:rPr>
        <w:t>click</w:t>
      </w:r>
      <w:proofErr w:type="spellEnd"/>
      <w:r w:rsidRPr="00943D7A">
        <w:rPr>
          <w:b/>
          <w:bCs/>
        </w:rPr>
        <w:t xml:space="preserve"> en volver, salta el siguiente error puesto que la tabla de preguntas ha sido borrada por la secuencia introducida.</w:t>
      </w:r>
    </w:p>
    <w:p w:rsidR="005F0F88" w:rsidRDefault="005F0F88" w:rsidP="005F0F88">
      <w:pPr>
        <w:jc w:val="both"/>
        <w:rPr>
          <w:b/>
          <w:bCs/>
        </w:rPr>
      </w:pPr>
    </w:p>
    <w:p w:rsidR="005F0F88" w:rsidRDefault="005F0F88" w:rsidP="005F0F88">
      <w:pPr>
        <w:jc w:val="both"/>
        <w:rPr>
          <w:b/>
          <w:bCs/>
        </w:rPr>
      </w:pPr>
      <w:r>
        <w:rPr>
          <w:noProof/>
        </w:rPr>
        <w:drawing>
          <wp:anchor distT="0" distB="0" distL="114300" distR="114300" simplePos="0" relativeHeight="251666432" behindDoc="0" locked="0" layoutInCell="1" allowOverlap="1">
            <wp:simplePos x="0" y="0"/>
            <wp:positionH relativeFrom="margin">
              <wp:posOffset>769620</wp:posOffset>
            </wp:positionH>
            <wp:positionV relativeFrom="paragraph">
              <wp:posOffset>5715</wp:posOffset>
            </wp:positionV>
            <wp:extent cx="4480560" cy="3367405"/>
            <wp:effectExtent l="0" t="0" r="0" b="4445"/>
            <wp:wrapNone/>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4480560" cy="3367405"/>
                    </a:xfrm>
                    <a:prstGeom prst="rect">
                      <a:avLst/>
                    </a:prstGeom>
                    <a:ln/>
                  </pic:spPr>
                </pic:pic>
              </a:graphicData>
            </a:graphic>
            <wp14:sizeRelH relativeFrom="margin">
              <wp14:pctWidth>0</wp14:pctWidth>
            </wp14:sizeRelH>
            <wp14:sizeRelV relativeFrom="margin">
              <wp14:pctHeight>0</wp14:pctHeight>
            </wp14:sizeRelV>
          </wp:anchor>
        </w:drawing>
      </w:r>
    </w:p>
    <w:p w:rsidR="005F0F88" w:rsidRDefault="005F0F88" w:rsidP="005F0F88">
      <w:pPr>
        <w:jc w:val="both"/>
        <w:rPr>
          <w:b/>
          <w:bCs/>
        </w:rPr>
      </w:pPr>
    </w:p>
    <w:p w:rsidR="005F0F88" w:rsidRPr="00943D7A" w:rsidRDefault="005F0F88" w:rsidP="005F0F88">
      <w:pPr>
        <w:jc w:val="both"/>
        <w:rPr>
          <w:b/>
          <w:bCs/>
        </w:rPr>
      </w:pPr>
    </w:p>
    <w:p w:rsidR="009312F1" w:rsidRDefault="009312F1" w:rsidP="00943D7A">
      <w:pPr>
        <w:ind w:left="720"/>
        <w:jc w:val="both"/>
      </w:pPr>
    </w:p>
    <w:p w:rsidR="00943D7A" w:rsidRDefault="00943D7A" w:rsidP="00943D7A">
      <w:pPr>
        <w:ind w:left="720"/>
        <w:jc w:val="both"/>
      </w:pPr>
    </w:p>
    <w:p w:rsidR="00943D7A" w:rsidRDefault="00943D7A"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5F0F88" w:rsidRDefault="005F0F88" w:rsidP="00943D7A">
      <w:pPr>
        <w:ind w:left="720"/>
        <w:jc w:val="both"/>
      </w:pPr>
    </w:p>
    <w:p w:rsidR="009312F1" w:rsidRDefault="009312F1" w:rsidP="00943D7A">
      <w:pPr>
        <w:jc w:val="both"/>
      </w:pPr>
    </w:p>
    <w:p w:rsidR="009312F1" w:rsidRDefault="00943D7A" w:rsidP="00943D7A">
      <w:pPr>
        <w:jc w:val="both"/>
        <w:rPr>
          <w:u w:val="single"/>
        </w:rPr>
      </w:pPr>
      <w:r>
        <w:rPr>
          <w:u w:val="single"/>
        </w:rPr>
        <w:lastRenderedPageBreak/>
        <w:t>Medidas para mitigar la vulnerabilidad:</w:t>
      </w:r>
    </w:p>
    <w:p w:rsidR="009312F1" w:rsidRPr="00943D7A" w:rsidRDefault="00943D7A" w:rsidP="00943D7A">
      <w:pPr>
        <w:jc w:val="both"/>
        <w:rPr>
          <w:b/>
          <w:bCs/>
        </w:rPr>
      </w:pPr>
      <w:r w:rsidRPr="00943D7A">
        <w:rPr>
          <w:b/>
          <w:bCs/>
        </w:rPr>
        <w:t xml:space="preserve">Si utilizamos el método </w:t>
      </w:r>
      <w:proofErr w:type="spellStart"/>
      <w:proofErr w:type="gramStart"/>
      <w:r w:rsidRPr="00943D7A">
        <w:rPr>
          <w:b/>
          <w:bCs/>
        </w:rPr>
        <w:t>html.escape</w:t>
      </w:r>
      <w:proofErr w:type="spellEnd"/>
      <w:proofErr w:type="gramEnd"/>
      <w:r w:rsidRPr="00943D7A">
        <w:rPr>
          <w:b/>
          <w:bCs/>
        </w:rPr>
        <w:t xml:space="preserve">() antes de insertar los parámetros en la base de datos, nos podemos asegurar de que aquello que entre en ella no contendrá caracteres que puedan interferir en su funcionamiento (se sustituirán por sus equivalentes en código </w:t>
      </w:r>
      <w:proofErr w:type="spellStart"/>
      <w:r w:rsidRPr="00943D7A">
        <w:rPr>
          <w:b/>
          <w:bCs/>
        </w:rPr>
        <w:t>html</w:t>
      </w:r>
      <w:proofErr w:type="spellEnd"/>
      <w:r w:rsidRPr="00943D7A">
        <w:rPr>
          <w:b/>
          <w:bCs/>
        </w:rPr>
        <w:t>).</w:t>
      </w:r>
    </w:p>
    <w:p w:rsidR="009312F1" w:rsidRDefault="00943D7A" w:rsidP="00943D7A">
      <w:pPr>
        <w:jc w:val="both"/>
        <w:rPr>
          <w:u w:val="single"/>
        </w:rPr>
      </w:pPr>
      <w:r>
        <w:rPr>
          <w:noProof/>
          <w:u w:val="single"/>
        </w:rPr>
        <w:drawing>
          <wp:inline distT="114300" distB="114300" distL="114300" distR="114300">
            <wp:extent cx="5731200" cy="33020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3302000"/>
                    </a:xfrm>
                    <a:prstGeom prst="rect">
                      <a:avLst/>
                    </a:prstGeom>
                    <a:ln/>
                  </pic:spPr>
                </pic:pic>
              </a:graphicData>
            </a:graphic>
          </wp:inline>
        </w:drawing>
      </w:r>
    </w:p>
    <w:p w:rsidR="009312F1" w:rsidRPr="00943D7A" w:rsidRDefault="00943D7A" w:rsidP="005F0F88">
      <w:pPr>
        <w:jc w:val="both"/>
        <w:rPr>
          <w:b/>
          <w:bCs/>
        </w:rPr>
      </w:pPr>
      <w:r w:rsidRPr="00943D7A">
        <w:rPr>
          <w:b/>
          <w:bCs/>
        </w:rPr>
        <w:t>De esta forma, al insertar lo mismo que hicimos antes, ahora el resultado sería este otro:</w:t>
      </w:r>
    </w:p>
    <w:p w:rsidR="009312F1" w:rsidRDefault="00943D7A">
      <w:r>
        <w:rPr>
          <w:noProof/>
        </w:rPr>
        <w:drawing>
          <wp:inline distT="114300" distB="114300" distL="114300" distR="114300">
            <wp:extent cx="5731200" cy="1790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1790700"/>
                    </a:xfrm>
                    <a:prstGeom prst="rect">
                      <a:avLst/>
                    </a:prstGeom>
                    <a:ln/>
                  </pic:spPr>
                </pic:pic>
              </a:graphicData>
            </a:graphic>
          </wp:inline>
        </w:drawing>
      </w:r>
    </w:p>
    <w:p w:rsidR="009312F1" w:rsidRDefault="009312F1">
      <w:pPr>
        <w:rPr>
          <w:u w:val="single"/>
        </w:rPr>
      </w:pPr>
    </w:p>
    <w:p w:rsidR="009312F1" w:rsidRPr="005F0F88" w:rsidRDefault="00410AC3">
      <w:pPr>
        <w:rPr>
          <w:sz w:val="18"/>
          <w:szCs w:val="18"/>
          <w:u w:val="single"/>
        </w:rPr>
      </w:pPr>
      <w:hyperlink r:id="rId22" w:history="1">
        <w:r w:rsidR="005F0F88" w:rsidRPr="00410AC3">
          <w:rPr>
            <w:rStyle w:val="Hipervnculo"/>
            <w:sz w:val="18"/>
            <w:szCs w:val="18"/>
          </w:rPr>
          <w:t>M</w:t>
        </w:r>
        <w:bookmarkStart w:id="1" w:name="_GoBack"/>
        <w:bookmarkEnd w:id="1"/>
        <w:r w:rsidR="005F0F88" w:rsidRPr="00410AC3">
          <w:rPr>
            <w:rStyle w:val="Hipervnculo"/>
            <w:sz w:val="18"/>
            <w:szCs w:val="18"/>
          </w:rPr>
          <w:t>á</w:t>
        </w:r>
        <w:r w:rsidR="005F0F88" w:rsidRPr="00410AC3">
          <w:rPr>
            <w:rStyle w:val="Hipervnculo"/>
            <w:sz w:val="18"/>
            <w:szCs w:val="18"/>
          </w:rPr>
          <w:t xml:space="preserve">s </w:t>
        </w:r>
        <w:proofErr w:type="spellStart"/>
        <w:r w:rsidR="005F0F88" w:rsidRPr="00410AC3">
          <w:rPr>
            <w:rStyle w:val="Hipervnculo"/>
            <w:sz w:val="18"/>
            <w:szCs w:val="18"/>
          </w:rPr>
          <w:t>info</w:t>
        </w:r>
        <w:proofErr w:type="spellEnd"/>
      </w:hyperlink>
    </w:p>
    <w:sectPr w:rsidR="009312F1" w:rsidRPr="005F0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5AF0"/>
    <w:multiLevelType w:val="multilevel"/>
    <w:tmpl w:val="C832B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7B43D4"/>
    <w:multiLevelType w:val="multilevel"/>
    <w:tmpl w:val="ADEEF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393617"/>
    <w:multiLevelType w:val="multilevel"/>
    <w:tmpl w:val="98546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1632CC"/>
    <w:multiLevelType w:val="multilevel"/>
    <w:tmpl w:val="03401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8E47C9"/>
    <w:multiLevelType w:val="multilevel"/>
    <w:tmpl w:val="43D80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F1"/>
    <w:rsid w:val="00410AC3"/>
    <w:rsid w:val="005F0F88"/>
    <w:rsid w:val="009312F1"/>
    <w:rsid w:val="00943D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5B39E-19D6-4DFB-BFD5-63563EE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410AC3"/>
    <w:rPr>
      <w:color w:val="0000FF" w:themeColor="hyperlink"/>
      <w:u w:val="single"/>
    </w:rPr>
  </w:style>
  <w:style w:type="character" w:styleId="Mencinsinresolver">
    <w:name w:val="Unresolved Mention"/>
    <w:basedOn w:val="Fuentedeprrafopredeter"/>
    <w:uiPriority w:val="99"/>
    <w:semiHidden/>
    <w:unhideWhenUsed/>
    <w:rsid w:val="00410AC3"/>
    <w:rPr>
      <w:color w:val="605E5C"/>
      <w:shd w:val="clear" w:color="auto" w:fill="E1DFDD"/>
    </w:rPr>
  </w:style>
  <w:style w:type="character" w:styleId="Hipervnculovisitado">
    <w:name w:val="FollowedHyperlink"/>
    <w:basedOn w:val="Fuentedeprrafopredeter"/>
    <w:uiPriority w:val="99"/>
    <w:semiHidden/>
    <w:unhideWhenUsed/>
    <w:rsid w:val="00410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dQw4w9WgX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753</Words>
  <Characters>4144</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Jurado</dc:creator>
  <cp:lastModifiedBy>Pablo Jurado</cp:lastModifiedBy>
  <cp:revision>4</cp:revision>
  <dcterms:created xsi:type="dcterms:W3CDTF">2021-01-16T13:46:00Z</dcterms:created>
  <dcterms:modified xsi:type="dcterms:W3CDTF">2021-01-16T14:40:00Z</dcterms:modified>
</cp:coreProperties>
</file>