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Default="0083738A" w:rsidP="00C86BF4">
      <w:pPr>
        <w:pStyle w:val="Ondertitel"/>
        <w:rPr>
          <w:lang w:val="en-US"/>
        </w:rPr>
      </w:pPr>
      <w:r>
        <w:rPr>
          <w:lang w:val="en-US"/>
        </w:rPr>
        <w:t>Description</w:t>
      </w:r>
    </w:p>
    <w:p w:rsidR="007232B3" w:rsidRDefault="007232B3" w:rsidP="007232B3">
      <w:pPr>
        <w:rPr>
          <w:lang w:val="en-US"/>
        </w:rPr>
      </w:pPr>
      <w:r>
        <w:rPr>
          <w:lang w:val="en-US"/>
        </w:rPr>
        <w:t>Angular 2</w:t>
      </w:r>
      <w:r w:rsidR="007D1864">
        <w:rPr>
          <w:lang w:val="en-US"/>
        </w:rPr>
        <w:t xml:space="preserve"> or Ng2,</w:t>
      </w:r>
      <w:r>
        <w:rPr>
          <w:lang w:val="en-US"/>
        </w:rPr>
        <w:t xml:space="preserve"> is a front-end open-source framework written in JavaScript</w:t>
      </w:r>
      <w:r w:rsidR="007D1864">
        <w:rPr>
          <w:lang w:val="en-US"/>
        </w:rPr>
        <w:t xml:space="preserve"> more so Types</w:t>
      </w:r>
      <w:r>
        <w:rPr>
          <w:lang w:val="en-US"/>
        </w:rPr>
        <w:t>cript, a superset of JavaScript</w:t>
      </w:r>
      <w:r w:rsidR="007D1864">
        <w:rPr>
          <w:lang w:val="en-US"/>
        </w:rPr>
        <w:t xml:space="preserve"> and works with ES6 modules</w:t>
      </w:r>
      <w:r>
        <w:rPr>
          <w:lang w:val="en-US"/>
        </w:rPr>
        <w:t xml:space="preserve">. The framework is often referred to as a MV* or MVW (Model-View-Whatever) because of its flexibility </w:t>
      </w:r>
      <w:r w:rsidR="009B30F1">
        <w:rPr>
          <w:lang w:val="en-US"/>
        </w:rPr>
        <w:t>to separate the logic to present your business logic and application state. Traditionally this was MVC or MVVM, but because of the mixed usages of both structures it was renamed.</w:t>
      </w:r>
    </w:p>
    <w:p w:rsidR="009B30F1" w:rsidRPr="007232B3" w:rsidRDefault="009B30F1" w:rsidP="007232B3">
      <w:pPr>
        <w:rPr>
          <w:lang w:val="en-US"/>
        </w:rPr>
      </w:pPr>
      <w:r>
        <w:rPr>
          <w:lang w:val="en-US"/>
        </w:rPr>
        <w:t>Angular 2 is mainly being updated by Google and a community of contributors on GitHub.</w:t>
      </w:r>
      <w:r w:rsidR="007D1864">
        <w:rPr>
          <w:lang w:val="en-US"/>
        </w:rPr>
        <w:t xml:space="preserve"> The latest version of Angular is called Angular 4 which is basically the same as Angular 2 except for some better bug fix alerts, a newer Typescript version and some small syntax changes which increase the performance. Generally it’s entirely the same and irrelevant to mention.</w:t>
      </w:r>
    </w:p>
    <w:p w:rsidR="00C86BF4" w:rsidRDefault="00C86BF4" w:rsidP="00C86BF4">
      <w:pPr>
        <w:pStyle w:val="Ondertitel"/>
        <w:rPr>
          <w:lang w:val="en-US"/>
        </w:rPr>
      </w:pPr>
      <w:r>
        <w:rPr>
          <w:lang w:val="en-US"/>
        </w:rPr>
        <w:t>Building the Angular Application</w:t>
      </w:r>
    </w:p>
    <w:p w:rsidR="007D1864" w:rsidRPr="007D1864" w:rsidRDefault="007D1864" w:rsidP="007D1864">
      <w:pPr>
        <w:rPr>
          <w:lang w:val="en-US"/>
        </w:rPr>
      </w:pPr>
      <w:r>
        <w:rPr>
          <w:lang w:val="en-US"/>
        </w:rPr>
        <w:t>Angular 2 uses Typescript and ES6 standardization and can therefore be split up in a few blocks which you’ll always be able to find in an Ng2 application.</w:t>
      </w:r>
    </w:p>
    <w:p w:rsidR="009B30F1" w:rsidRDefault="009B30F1" w:rsidP="009B30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199765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g2_sche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64" w:rsidRPr="00ED267A" w:rsidRDefault="007D1864" w:rsidP="007D186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Module</w:t>
      </w:r>
    </w:p>
    <w:p w:rsidR="007D1864" w:rsidRDefault="000E113E" w:rsidP="007D186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A module is basically what we would call a class in programming. It’s basically a modular class which is reusable in the entire application or other applications and is often referred to as modularity in programming.</w:t>
      </w:r>
    </w:p>
    <w:p w:rsidR="000E113E" w:rsidRPr="000E113E" w:rsidRDefault="000E113E" w:rsidP="000E113E">
      <w:pPr>
        <w:rPr>
          <w:lang w:val="en-US"/>
        </w:rPr>
      </w:pPr>
    </w:p>
    <w:p w:rsidR="000E113E" w:rsidRPr="00ED267A" w:rsidRDefault="000E113E" w:rsidP="000E113E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lastRenderedPageBreak/>
        <w:t>Template</w:t>
      </w:r>
    </w:p>
    <w:p w:rsidR="000E113E" w:rsidRDefault="000E113E" w:rsidP="000E113E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template is basically the visualization or display of the values or expressions of the logic and state of an application written in HTML.</w:t>
      </w:r>
      <w:r w:rsidR="00BD53AC">
        <w:rPr>
          <w:lang w:val="en-US"/>
        </w:rPr>
        <w:t xml:space="preserve"> This is what we would call the V</w:t>
      </w:r>
      <w:r w:rsidR="00A74844">
        <w:rPr>
          <w:lang w:val="en-US"/>
        </w:rPr>
        <w:t>(</w:t>
      </w:r>
      <w:proofErr w:type="spellStart"/>
      <w:r w:rsidR="00A74844">
        <w:rPr>
          <w:lang w:val="en-US"/>
        </w:rPr>
        <w:t>iew</w:t>
      </w:r>
      <w:proofErr w:type="spellEnd"/>
      <w:r w:rsidR="00A74844">
        <w:rPr>
          <w:lang w:val="en-US"/>
        </w:rPr>
        <w:t>)</w:t>
      </w:r>
      <w:r w:rsidR="00BD53AC">
        <w:rPr>
          <w:lang w:val="en-US"/>
        </w:rPr>
        <w:t xml:space="preserve"> in our MVW</w:t>
      </w:r>
      <w:r w:rsidR="00A74844">
        <w:rPr>
          <w:lang w:val="en-US"/>
        </w:rPr>
        <w:t>.</w:t>
      </w:r>
    </w:p>
    <w:p w:rsidR="000E113E" w:rsidRPr="00ED267A" w:rsidRDefault="000E113E" w:rsidP="000E113E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Component</w:t>
      </w:r>
    </w:p>
    <w:p w:rsidR="000E113E" w:rsidRDefault="00BD53AC" w:rsidP="000E113E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Everything is a component in Angular 2, c</w:t>
      </w:r>
      <w:r w:rsidR="000E113E" w:rsidRPr="000E113E">
        <w:rPr>
          <w:lang w:val="en-US"/>
        </w:rPr>
        <w:t xml:space="preserve">omponents are </w:t>
      </w:r>
      <w:r>
        <w:rPr>
          <w:lang w:val="en-US"/>
        </w:rPr>
        <w:t xml:space="preserve">basically </w:t>
      </w:r>
      <w:r w:rsidR="000E113E" w:rsidRPr="000E113E">
        <w:rPr>
          <w:lang w:val="en-US"/>
        </w:rPr>
        <w:t xml:space="preserve">the main way </w:t>
      </w:r>
      <w:r>
        <w:rPr>
          <w:lang w:val="en-US"/>
        </w:rPr>
        <w:t xml:space="preserve">to </w:t>
      </w:r>
      <w:r w:rsidR="000E113E" w:rsidRPr="000E113E">
        <w:rPr>
          <w:lang w:val="en-US"/>
        </w:rPr>
        <w:t>build and specify elements and logic on the page, through both custom elements and attributes that a</w:t>
      </w:r>
      <w:r>
        <w:rPr>
          <w:lang w:val="en-US"/>
        </w:rPr>
        <w:t xml:space="preserve">dd functionality to </w:t>
      </w:r>
      <w:r w:rsidR="000E113E" w:rsidRPr="000E113E">
        <w:rPr>
          <w:lang w:val="en-US"/>
        </w:rPr>
        <w:t>existing components.</w:t>
      </w:r>
      <w:r w:rsidR="00A74844">
        <w:rPr>
          <w:lang w:val="en-US"/>
        </w:rPr>
        <w:t xml:space="preserve"> This is what we would call the W(</w:t>
      </w:r>
      <w:proofErr w:type="spellStart"/>
      <w:r w:rsidR="00A74844">
        <w:rPr>
          <w:lang w:val="en-US"/>
        </w:rPr>
        <w:t>hatever</w:t>
      </w:r>
      <w:proofErr w:type="spellEnd"/>
      <w:r w:rsidR="00A74844">
        <w:rPr>
          <w:lang w:val="en-US"/>
        </w:rPr>
        <w:t xml:space="preserve">) in our MVW. </w:t>
      </w:r>
    </w:p>
    <w:p w:rsidR="00BD53AC" w:rsidRPr="00ED267A" w:rsidRDefault="00BD53AC" w:rsidP="00BD53AC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Metadata</w:t>
      </w:r>
    </w:p>
    <w:p w:rsidR="00BD53AC" w:rsidRDefault="00BD53AC" w:rsidP="00BD53AC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Metadata is primarily used to extend and define the </w:t>
      </w:r>
      <w:proofErr w:type="spellStart"/>
      <w:r>
        <w:rPr>
          <w:lang w:val="en-US"/>
        </w:rPr>
        <w:t>fuctionality</w:t>
      </w:r>
      <w:proofErr w:type="spellEnd"/>
      <w:r>
        <w:rPr>
          <w:lang w:val="en-US"/>
        </w:rPr>
        <w:t xml:space="preserve"> of a class (Component, Service, …) through a decorator such as @Component for components and @Inject for services</w:t>
      </w:r>
      <w:r w:rsidR="00A74844">
        <w:rPr>
          <w:lang w:val="en-US"/>
        </w:rPr>
        <w:t>.</w:t>
      </w:r>
    </w:p>
    <w:p w:rsidR="00A74844" w:rsidRPr="00ED267A" w:rsidRDefault="00A74844" w:rsidP="00A7484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Services</w:t>
      </w:r>
    </w:p>
    <w:p w:rsidR="00A74844" w:rsidRDefault="00A74844" w:rsidP="00A7484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Services are designed to fulfill one type of functionality in a module. Usually this is some type of data sharing such connecting to an external or internal API and making these calls accessible throughout the application.</w:t>
      </w:r>
    </w:p>
    <w:p w:rsidR="00A74844" w:rsidRPr="00ED267A" w:rsidRDefault="00A74844" w:rsidP="00A7484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Directive</w:t>
      </w:r>
    </w:p>
    <w:p w:rsidR="00A74844" w:rsidRDefault="00A74844" w:rsidP="00A7484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Directives are custom attributes to extend the functionality of HTML and is initialized with a @Directive decorator. A common example of such a directive could be a modal trigger.</w:t>
      </w:r>
    </w:p>
    <w:p w:rsidR="00A74844" w:rsidRPr="00ED267A" w:rsidRDefault="00A74844" w:rsidP="00A7484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Data-binding</w:t>
      </w:r>
    </w:p>
    <w:p w:rsidR="00A74844" w:rsidRDefault="00A74844" w:rsidP="00A7484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In Angular 2 we have multiple ways of binding our data</w:t>
      </w:r>
      <w:r w:rsidR="00996D04">
        <w:rPr>
          <w:lang w:val="en-US"/>
        </w:rPr>
        <w:t>. One-way binding/property binding, interpolation, event binding  and two-way binding. Angular 2 leans hard towards a unidirectional data flow</w:t>
      </w:r>
      <w:r w:rsidR="00E12804">
        <w:rPr>
          <w:lang w:val="en-US"/>
        </w:rPr>
        <w:t xml:space="preserve"> which means that data can flow from the whole component tree up until the </w:t>
      </w:r>
      <w:bookmarkStart w:id="0" w:name="_GoBack"/>
      <w:bookmarkEnd w:id="0"/>
      <w:r w:rsidR="00E12804">
        <w:rPr>
          <w:lang w:val="en-US"/>
        </w:rPr>
        <w:t>root of the application.</w:t>
      </w:r>
    </w:p>
    <w:p w:rsidR="00996D04" w:rsidRDefault="00996D04" w:rsidP="00996D04">
      <w:pPr>
        <w:pStyle w:val="Lijstalinea"/>
        <w:numPr>
          <w:ilvl w:val="0"/>
          <w:numId w:val="5"/>
        </w:numPr>
        <w:rPr>
          <w:lang w:val="en-US"/>
        </w:rPr>
      </w:pPr>
      <w:r w:rsidRPr="00ED267A">
        <w:rPr>
          <w:b/>
          <w:lang w:val="en-US"/>
        </w:rPr>
        <w:t>Dependency Injection</w:t>
      </w:r>
    </w:p>
    <w:p w:rsidR="00996D04" w:rsidRDefault="00996D04" w:rsidP="00996D0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Injecting dependencies in Angular 2 is done in the constructor of the component. Typical dependency injection would be when you would want to use a service or an angular module in the component, this makes the component easier to test and reuse.</w:t>
      </w:r>
    </w:p>
    <w:p w:rsidR="0083738A" w:rsidRDefault="0083738A" w:rsidP="00C86BF4">
      <w:pPr>
        <w:pStyle w:val="Ondertitel"/>
        <w:rPr>
          <w:lang w:val="en-US"/>
        </w:rPr>
      </w:pPr>
      <w:r>
        <w:rPr>
          <w:lang w:val="en-US"/>
        </w:rPr>
        <w:t>Angular 1 vs Angular 2</w:t>
      </w:r>
    </w:p>
    <w:p w:rsidR="00996D04" w:rsidRDefault="00996D04" w:rsidP="00996D04">
      <w:pPr>
        <w:rPr>
          <w:lang w:val="en-US"/>
        </w:rPr>
      </w:pPr>
      <w:r>
        <w:rPr>
          <w:lang w:val="en-US"/>
        </w:rPr>
        <w:t>Before Angular 2 there was of course Angular 1. But why this new version and what are the key differences between both those versions?</w:t>
      </w:r>
      <w:r w:rsidR="00E12804">
        <w:rPr>
          <w:lang w:val="en-US"/>
        </w:rPr>
        <w:t xml:space="preserve"> The longer time goes on the more everything progresses and the more possibilities there are to increase performance.</w:t>
      </w:r>
    </w:p>
    <w:p w:rsidR="00996D04" w:rsidRDefault="00E12804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 JS vs Typescript: Angular 1 is written in Plain JavaScript which was starting to get counterproductive seeing how certain new standards and architectures evolved and arose such as Typescript which is used in Angular 2.</w:t>
      </w:r>
    </w:p>
    <w:p w:rsidR="00E12804" w:rsidRDefault="00ED0BC9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Data-binding</w:t>
      </w:r>
      <w:r w:rsidR="00E12804">
        <w:rPr>
          <w:lang w:val="en-US"/>
        </w:rPr>
        <w:t xml:space="preserve">: In </w:t>
      </w:r>
      <w:r>
        <w:rPr>
          <w:lang w:val="en-US"/>
        </w:rPr>
        <w:t>Ng2 we still have all the different kinds of data-binding as in Ng1 but with small syntax changes. For interpolation {{</w:t>
      </w:r>
      <w:proofErr w:type="spellStart"/>
      <w:r>
        <w:rPr>
          <w:lang w:val="en-US"/>
        </w:rPr>
        <w:t>vm.priceList.price</w:t>
      </w:r>
      <w:proofErr w:type="spellEnd"/>
      <w:r>
        <w:rPr>
          <w:lang w:val="en-US"/>
        </w:rPr>
        <w:t xml:space="preserve">}}, we can now omit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and simply have {{</w:t>
      </w:r>
      <w:proofErr w:type="spellStart"/>
      <w:r>
        <w:rPr>
          <w:lang w:val="en-US"/>
        </w:rPr>
        <w:t>pricelist.price</w:t>
      </w:r>
      <w:proofErr w:type="spellEnd"/>
      <w:r>
        <w:rPr>
          <w:lang w:val="en-US"/>
        </w:rPr>
        <w:t xml:space="preserve">}}; for one-way binding ng-bind is now gone because it was basically doing the same as interpolation and is now replaced by square brackets properties such as &lt;p </w:t>
      </w: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style.backgroundColor</w:t>
      </w:r>
      <w:proofErr w:type="spellEnd"/>
      <w:r>
        <w:rPr>
          <w:lang w:val="en-US"/>
        </w:rPr>
        <w:t>]=”</w:t>
      </w:r>
      <w:proofErr w:type="spellStart"/>
      <w:r>
        <w:rPr>
          <w:lang w:val="en-US"/>
        </w:rPr>
        <w:t>pricelist.color</w:t>
      </w:r>
      <w:proofErr w:type="spellEnd"/>
      <w:r>
        <w:rPr>
          <w:lang w:val="en-US"/>
        </w:rPr>
        <w:t>”&gt;&lt;/p&gt;; for event binding ng-click has simply become (click) and lastly for two-way binding ng-model has now become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)].</w:t>
      </w:r>
    </w:p>
    <w:p w:rsidR="00ED0BC9" w:rsidRDefault="00ED0BC9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Controllers have been replaced by components and are based on the ES6 standardization.</w:t>
      </w:r>
    </w:p>
    <w:p w:rsidR="00ED0BC9" w:rsidRDefault="00ED0BC9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Every directive, </w:t>
      </w:r>
      <w:r w:rsidR="00ED267A">
        <w:rPr>
          <w:lang w:val="en-US"/>
        </w:rPr>
        <w:t>filter or service you need must be imported in Ng2, this wasn’t always the case in Ng1 where a lot of unnecessary and unused code was being loaded in which would severely decrease the performance.</w:t>
      </w:r>
    </w:p>
    <w:p w:rsidR="00ED267A" w:rsidRPr="00ED267A" w:rsidRDefault="00ED267A" w:rsidP="00ED267A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ED267A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ED267A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ED267A" w:rsidP="00B92CB3">
      <w:pPr>
        <w:rPr>
          <w:lang w:val="en-US"/>
        </w:rPr>
      </w:pPr>
      <w:hyperlink r:id="rId8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Pr="00A935A7" w:rsidRDefault="00ED267A" w:rsidP="00B92CB3">
      <w:pPr>
        <w:rPr>
          <w:lang w:val="en-US"/>
        </w:rPr>
      </w:pPr>
      <w:hyperlink r:id="rId9" w:history="1">
        <w:r w:rsidR="00B92CB3" w:rsidRPr="00A935A7">
          <w:rPr>
            <w:rStyle w:val="Hyperlink"/>
            <w:lang w:val="en-US"/>
          </w:rPr>
          <w:t>https://angular.io/</w:t>
        </w:r>
      </w:hyperlink>
    </w:p>
    <w:p w:rsidR="00B92CB3" w:rsidRDefault="00A935A7" w:rsidP="00B92CB3">
      <w:hyperlink r:id="rId10" w:history="1">
        <w:r w:rsidRPr="00A935A7">
          <w:rPr>
            <w:rStyle w:val="Hyperlink"/>
            <w:lang w:val="en-US"/>
          </w:rPr>
          <w:t>https://thinkster.io/tutorials/differences-between-angular-1-and-2</w:t>
        </w:r>
      </w:hyperlink>
    </w:p>
    <w:p w:rsidR="007D1864" w:rsidRDefault="007D1864" w:rsidP="00B92CB3">
      <w:hyperlink r:id="rId11" w:history="1">
        <w:r w:rsidRPr="007E6850">
          <w:rPr>
            <w:rStyle w:val="Hyperlink"/>
          </w:rPr>
          <w:t>https://angular-2-training-book.rangle.io/handout/why_angular_2.html</w:t>
        </w:r>
      </w:hyperlink>
    </w:p>
    <w:p w:rsidR="00A74844" w:rsidRDefault="00A74844" w:rsidP="00B92CB3">
      <w:hyperlink r:id="rId12" w:history="1">
        <w:r w:rsidRPr="004F7CD9">
          <w:rPr>
            <w:rStyle w:val="Hyperlink"/>
          </w:rPr>
          <w:t>https://johnpapa.net/introducing-angular-modules-routing-module/</w:t>
        </w:r>
      </w:hyperlink>
    </w:p>
    <w:p w:rsidR="00996D04" w:rsidRDefault="00996D04" w:rsidP="00B92CB3">
      <w:hyperlink r:id="rId13" w:history="1">
        <w:r w:rsidRPr="004F7CD9">
          <w:rPr>
            <w:rStyle w:val="Hyperlink"/>
          </w:rPr>
          <w:t>https://www.themarketingtechnologist.co/introduction-to-data-binding-in-angular-2-versus-angular-1/</w:t>
        </w:r>
      </w:hyperlink>
    </w:p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 xml:space="preserve">Start </w:t>
      </w:r>
      <w:proofErr w:type="spellStart"/>
      <w:r>
        <w:t>Pluralsight</w:t>
      </w:r>
      <w:proofErr w:type="spellEnd"/>
      <w:r>
        <w:t xml:space="preserve"> course: </w:t>
      </w:r>
      <w:proofErr w:type="spellStart"/>
      <w:r>
        <w:t>Angular</w:t>
      </w:r>
      <w:proofErr w:type="spellEnd"/>
      <w:r>
        <w:t xml:space="preserve">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 xml:space="preserve">Learning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SystemJS</w:t>
      </w:r>
      <w:proofErr w:type="spellEnd"/>
      <w:r>
        <w:t xml:space="preserve"> Module </w:t>
      </w:r>
      <w:proofErr w:type="spellStart"/>
      <w:r>
        <w:t>Loading</w:t>
      </w:r>
      <w:proofErr w:type="spellEnd"/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Parent &lt;-&gt; Child </w:t>
      </w:r>
      <w:proofErr w:type="spellStart"/>
      <w:r>
        <w:rPr>
          <w:lang w:val="en-US"/>
        </w:rPr>
        <w:t>Comms</w:t>
      </w:r>
      <w:proofErr w:type="spellEnd"/>
      <w:r>
        <w:rPr>
          <w:lang w:val="en-US"/>
        </w:rPr>
        <w:t xml:space="preserve">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  <w:r w:rsidR="004F3FCB">
        <w:rPr>
          <w:lang w:val="en-US"/>
        </w:rPr>
        <w:t xml:space="preserve">, </w:t>
      </w:r>
      <w:proofErr w:type="spellStart"/>
      <w:r w:rsidR="004F3FCB">
        <w:rPr>
          <w:lang w:val="en-US"/>
        </w:rPr>
        <w:t>ngIf</w:t>
      </w:r>
      <w:proofErr w:type="spellEnd"/>
      <w:r w:rsidR="0019191E">
        <w:rPr>
          <w:lang w:val="en-US"/>
        </w:rPr>
        <w:t xml:space="preserve">, </w:t>
      </w:r>
      <w:proofErr w:type="spellStart"/>
      <w:r w:rsidR="0019191E">
        <w:rPr>
          <w:lang w:val="en-US"/>
        </w:rPr>
        <w:t>ngSwitch</w:t>
      </w:r>
      <w:proofErr w:type="spellEnd"/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  <w:r w:rsidR="00912191">
        <w:rPr>
          <w:lang w:val="en-US"/>
        </w:rPr>
        <w:t xml:space="preserve">, </w:t>
      </w:r>
      <w:proofErr w:type="spellStart"/>
      <w:r w:rsidR="00912191">
        <w:rPr>
          <w:lang w:val="en-US"/>
        </w:rPr>
        <w:t>ngStyle</w:t>
      </w:r>
      <w:proofErr w:type="spellEnd"/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Continue </w:t>
      </w:r>
      <w:proofErr w:type="spellStart"/>
      <w:r>
        <w:rPr>
          <w:lang w:val="en-US"/>
        </w:rPr>
        <w:t>Pluralsight</w:t>
      </w:r>
      <w:proofErr w:type="spellEnd"/>
      <w:r>
        <w:rPr>
          <w:lang w:val="en-US"/>
        </w:rPr>
        <w:t xml:space="preserve">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Basic Routing, Routing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</w:t>
      </w:r>
      <w:proofErr w:type="spellStart"/>
      <w:r w:rsidR="00BA49F9">
        <w:rPr>
          <w:lang w:val="en-US"/>
        </w:rPr>
        <w:t>canDeactivate</w:t>
      </w:r>
      <w:proofErr w:type="spellEnd"/>
      <w:r w:rsidR="00BA49F9">
        <w:rPr>
          <w:lang w:val="en-US"/>
        </w:rPr>
        <w:t xml:space="preserve">, </w:t>
      </w:r>
      <w:proofErr w:type="spellStart"/>
      <w:r w:rsidR="00BA49F9">
        <w:rPr>
          <w:lang w:val="en-US"/>
        </w:rPr>
        <w:t>canActivate</w:t>
      </w:r>
      <w:proofErr w:type="spellEnd"/>
      <w:r w:rsidR="00BA49F9">
        <w:rPr>
          <w:lang w:val="en-US"/>
        </w:rPr>
        <w:t>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Styling Active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 up Barrels for Clean Import</w:t>
      </w:r>
    </w:p>
    <w:p w:rsidR="00072DEB" w:rsidRDefault="00072DEB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Models for Type Safety</w:t>
      </w:r>
    </w:p>
    <w:p w:rsidR="00240C0D" w:rsidRDefault="00240C0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Template-based Form</w:t>
      </w:r>
      <w:r w:rsidR="00912DD0">
        <w:rPr>
          <w:lang w:val="en-US"/>
        </w:rPr>
        <w:t>, Using Data and Validation</w:t>
      </w:r>
    </w:p>
    <w:p w:rsidR="009E2DAC" w:rsidRDefault="009E2DA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Reactive Form</w:t>
      </w:r>
      <w:r w:rsidR="000D2282">
        <w:rPr>
          <w:lang w:val="en-US"/>
        </w:rPr>
        <w:t>, Custom Form Validation</w:t>
      </w:r>
    </w:p>
    <w:p w:rsidR="00AD3DF9" w:rsidRDefault="00AD3DF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One-way and Two-way Binding</w:t>
      </w:r>
    </w:p>
    <w:p w:rsidR="00622A0B" w:rsidRDefault="00622A0B" w:rsidP="00622A0B">
      <w:pPr>
        <w:rPr>
          <w:b/>
          <w:lang w:val="en-US"/>
        </w:rPr>
      </w:pPr>
      <w:r w:rsidRPr="00622A0B">
        <w:rPr>
          <w:b/>
          <w:lang w:val="en-US"/>
        </w:rPr>
        <w:t>01-08</w:t>
      </w:r>
    </w:p>
    <w:p w:rsidR="00622A0B" w:rsidRPr="00710578" w:rsidRDefault="00622A0B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Passing Data into/out Child Components</w:t>
      </w:r>
    </w:p>
    <w:p w:rsidR="00710578" w:rsidRPr="000A7516" w:rsidRDefault="0071057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(Multiple) Content Projection</w:t>
      </w:r>
    </w:p>
    <w:p w:rsidR="000A7516" w:rsidRPr="006C038C" w:rsidRDefault="000A7516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(Custom) Piping</w:t>
      </w:r>
    </w:p>
    <w:p w:rsidR="006C038C" w:rsidRPr="00CE3769" w:rsidRDefault="006C038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Sorting/Filtering Data</w:t>
      </w:r>
      <w:r w:rsidR="00703DBB">
        <w:rPr>
          <w:lang w:val="en-US"/>
        </w:rPr>
        <w:t xml:space="preserve"> without Pipes</w:t>
      </w:r>
    </w:p>
    <w:p w:rsidR="00CE3769" w:rsidRPr="003846CA" w:rsidRDefault="00CE376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Dependency Injection Problems &amp; Advanced</w:t>
      </w:r>
    </w:p>
    <w:p w:rsidR="003846CA" w:rsidRPr="00A33149" w:rsidRDefault="003846CA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OpaqueToken</w:t>
      </w:r>
      <w:proofErr w:type="spellEnd"/>
      <w:r>
        <w:rPr>
          <w:lang w:val="en-US"/>
        </w:rPr>
        <w:t xml:space="preserve"> </w:t>
      </w:r>
      <w:r w:rsidR="003B659D">
        <w:rPr>
          <w:lang w:val="en-US"/>
        </w:rPr>
        <w:t>to Register 3</w:t>
      </w:r>
      <w:r w:rsidR="003B659D" w:rsidRPr="003B659D">
        <w:rPr>
          <w:vertAlign w:val="superscript"/>
          <w:lang w:val="en-US"/>
        </w:rPr>
        <w:t>rd</w:t>
      </w:r>
      <w:r w:rsidR="003B659D">
        <w:rPr>
          <w:lang w:val="en-US"/>
        </w:rPr>
        <w:t xml:space="preserve"> Party APIs</w:t>
      </w:r>
      <w:r w:rsidR="00B47CC6">
        <w:rPr>
          <w:lang w:val="en-US"/>
        </w:rPr>
        <w:t xml:space="preserve"> and @Inject</w:t>
      </w:r>
    </w:p>
    <w:p w:rsidR="00A33149" w:rsidRPr="001C22B7" w:rsidRDefault="00A3314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UseClass</w:t>
      </w:r>
      <w:proofErr w:type="spellEnd"/>
      <w:r w:rsidR="002F291F">
        <w:rPr>
          <w:lang w:val="en-US"/>
        </w:rPr>
        <w:t xml:space="preserve">, </w:t>
      </w:r>
      <w:proofErr w:type="spellStart"/>
      <w:r w:rsidR="002F291F">
        <w:rPr>
          <w:lang w:val="en-US"/>
        </w:rPr>
        <w:t>UseExisting</w:t>
      </w:r>
      <w:proofErr w:type="spellEnd"/>
      <w:r w:rsidR="002F291F">
        <w:rPr>
          <w:lang w:val="en-US"/>
        </w:rPr>
        <w:t xml:space="preserve">, </w:t>
      </w:r>
      <w:proofErr w:type="spellStart"/>
      <w:r w:rsidR="002F291F">
        <w:rPr>
          <w:lang w:val="en-US"/>
        </w:rPr>
        <w:t>UseFactory</w:t>
      </w:r>
      <w:proofErr w:type="spellEnd"/>
      <w:r>
        <w:rPr>
          <w:lang w:val="en-US"/>
        </w:rPr>
        <w:t xml:space="preserve"> Provider</w:t>
      </w:r>
      <w:r w:rsidR="002F291F">
        <w:rPr>
          <w:lang w:val="en-US"/>
        </w:rPr>
        <w:t>s</w:t>
      </w:r>
    </w:p>
    <w:p w:rsidR="001C22B7" w:rsidRPr="003F754D" w:rsidRDefault="001C22B7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Jquery</w:t>
      </w:r>
      <w:proofErr w:type="spellEnd"/>
    </w:p>
    <w:p w:rsidR="003F754D" w:rsidRPr="00EF3548" w:rsidRDefault="003F754D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Directives</w:t>
      </w:r>
      <w:r w:rsidR="00882470">
        <w:rPr>
          <w:lang w:val="en-US"/>
        </w:rPr>
        <w:t>, Modals</w:t>
      </w:r>
      <w:r w:rsidR="009B1334">
        <w:rPr>
          <w:lang w:val="en-US"/>
        </w:rPr>
        <w:t>, ID Binding</w:t>
      </w:r>
    </w:p>
    <w:p w:rsidR="00EF3548" w:rsidRPr="002C6363" w:rsidRDefault="00EF354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Decorator</w:t>
      </w:r>
    </w:p>
    <w:p w:rsidR="002C6363" w:rsidRPr="00CC075C" w:rsidRDefault="002C6363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Advanced Custom Validators (multi-field)</w:t>
      </w:r>
    </w:p>
    <w:p w:rsidR="00CC075C" w:rsidRPr="00C252BC" w:rsidRDefault="00CC075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Advanced </w:t>
      </w:r>
      <w:proofErr w:type="spellStart"/>
      <w:r>
        <w:rPr>
          <w:lang w:val="en-US"/>
        </w:rPr>
        <w:t>Input/Output</w:t>
      </w:r>
      <w:proofErr w:type="spellEnd"/>
      <w:r>
        <w:rPr>
          <w:lang w:val="en-US"/>
        </w:rPr>
        <w:t xml:space="preserve"> Setters</w:t>
      </w:r>
    </w:p>
    <w:p w:rsidR="00C252BC" w:rsidRPr="00A8785A" w:rsidRDefault="00C252B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HTTP, Observables, Rx</w:t>
      </w:r>
      <w:r w:rsidR="00BB0AD4">
        <w:rPr>
          <w:lang w:val="en-US"/>
        </w:rPr>
        <w:t xml:space="preserve"> with CRUD</w:t>
      </w:r>
    </w:p>
    <w:p w:rsidR="00A8785A" w:rsidRPr="00A935A7" w:rsidRDefault="00A8785A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Authentication</w:t>
      </w:r>
    </w:p>
    <w:p w:rsidR="00A935A7" w:rsidRDefault="00A935A7" w:rsidP="00A935A7">
      <w:pPr>
        <w:rPr>
          <w:b/>
          <w:lang w:val="en-US"/>
        </w:rPr>
      </w:pPr>
      <w:r w:rsidRPr="00A935A7">
        <w:rPr>
          <w:b/>
          <w:lang w:val="en-US"/>
        </w:rPr>
        <w:t>06-08</w:t>
      </w:r>
    </w:p>
    <w:p w:rsidR="00A935A7" w:rsidRDefault="00A935A7" w:rsidP="00A935A7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down findings of Angular 2</w:t>
      </w:r>
    </w:p>
    <w:p w:rsidR="00A935A7" w:rsidRDefault="00A935A7" w:rsidP="00A935A7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Pointing out key differences between Ng1 and Ng2</w:t>
      </w:r>
    </w:p>
    <w:p w:rsidR="009B30F1" w:rsidRPr="00A935A7" w:rsidRDefault="009B30F1" w:rsidP="00A935A7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MVW/MV*</w:t>
      </w:r>
    </w:p>
    <w:sectPr w:rsidR="009B30F1" w:rsidRPr="00A9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9BD"/>
    <w:multiLevelType w:val="hybridMultilevel"/>
    <w:tmpl w:val="28A6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01770"/>
    <w:multiLevelType w:val="hybridMultilevel"/>
    <w:tmpl w:val="B42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51B3C"/>
    <w:multiLevelType w:val="hybridMultilevel"/>
    <w:tmpl w:val="0A2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E1475"/>
    <w:multiLevelType w:val="hybridMultilevel"/>
    <w:tmpl w:val="1AB4C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72DEB"/>
    <w:rsid w:val="000A7516"/>
    <w:rsid w:val="000D0FB0"/>
    <w:rsid w:val="000D2282"/>
    <w:rsid w:val="000E113E"/>
    <w:rsid w:val="000F43F2"/>
    <w:rsid w:val="00144C9A"/>
    <w:rsid w:val="0016372D"/>
    <w:rsid w:val="0019191E"/>
    <w:rsid w:val="001C22B7"/>
    <w:rsid w:val="00215912"/>
    <w:rsid w:val="002335B8"/>
    <w:rsid w:val="00240C0D"/>
    <w:rsid w:val="002C6363"/>
    <w:rsid w:val="002F291F"/>
    <w:rsid w:val="003846CA"/>
    <w:rsid w:val="003B659D"/>
    <w:rsid w:val="003E16B6"/>
    <w:rsid w:val="003F754D"/>
    <w:rsid w:val="0040438D"/>
    <w:rsid w:val="004E470C"/>
    <w:rsid w:val="004F3FCB"/>
    <w:rsid w:val="005136A9"/>
    <w:rsid w:val="00622A0B"/>
    <w:rsid w:val="006C038C"/>
    <w:rsid w:val="00703DBB"/>
    <w:rsid w:val="00710578"/>
    <w:rsid w:val="007232B3"/>
    <w:rsid w:val="0075755A"/>
    <w:rsid w:val="007665D1"/>
    <w:rsid w:val="007B3304"/>
    <w:rsid w:val="007D1864"/>
    <w:rsid w:val="007E1036"/>
    <w:rsid w:val="0083738A"/>
    <w:rsid w:val="0086543F"/>
    <w:rsid w:val="00882470"/>
    <w:rsid w:val="00912191"/>
    <w:rsid w:val="00912DD0"/>
    <w:rsid w:val="00965C54"/>
    <w:rsid w:val="0097601F"/>
    <w:rsid w:val="00983EE3"/>
    <w:rsid w:val="00996D04"/>
    <w:rsid w:val="009B1334"/>
    <w:rsid w:val="009B30F1"/>
    <w:rsid w:val="009E2DAC"/>
    <w:rsid w:val="00A0504D"/>
    <w:rsid w:val="00A33149"/>
    <w:rsid w:val="00A74844"/>
    <w:rsid w:val="00A8785A"/>
    <w:rsid w:val="00A935A7"/>
    <w:rsid w:val="00AC330D"/>
    <w:rsid w:val="00AD3DF9"/>
    <w:rsid w:val="00B149A5"/>
    <w:rsid w:val="00B41A01"/>
    <w:rsid w:val="00B47CC6"/>
    <w:rsid w:val="00B637EE"/>
    <w:rsid w:val="00B71229"/>
    <w:rsid w:val="00B91A7D"/>
    <w:rsid w:val="00B92CB3"/>
    <w:rsid w:val="00BA49F9"/>
    <w:rsid w:val="00BB0AD4"/>
    <w:rsid w:val="00BD53AC"/>
    <w:rsid w:val="00C252BC"/>
    <w:rsid w:val="00C86BF4"/>
    <w:rsid w:val="00CC075C"/>
    <w:rsid w:val="00CE1D74"/>
    <w:rsid w:val="00CE3769"/>
    <w:rsid w:val="00DA63E8"/>
    <w:rsid w:val="00E12804"/>
    <w:rsid w:val="00E80443"/>
    <w:rsid w:val="00ED0BC9"/>
    <w:rsid w:val="00ED267A"/>
    <w:rsid w:val="00EF3548"/>
    <w:rsid w:val="00F20EC4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DA41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C86B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86BF4"/>
    <w:rPr>
      <w:rFonts w:eastAsiaTheme="minorEastAsia"/>
      <w:color w:val="5A5A5A" w:themeColor="text1" w:themeTint="A5"/>
      <w:spacing w:val="15"/>
      <w:lang w:val="nl-BE"/>
    </w:rPr>
  </w:style>
  <w:style w:type="character" w:styleId="Nadruk">
    <w:name w:val="Emphasis"/>
    <w:basedOn w:val="Standaardalinea-lettertype"/>
    <w:uiPriority w:val="20"/>
    <w:qFormat/>
    <w:rsid w:val="000E11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oop.io/angular-2-practice-exercises/" TargetMode="External"/><Relationship Id="rId13" Type="http://schemas.openxmlformats.org/officeDocument/2006/relationships/hyperlink" Target="https://www.themarketingtechnologist.co/introduction-to-data-binding-in-angular-2-versus-angular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" TargetMode="External"/><Relationship Id="rId12" Type="http://schemas.openxmlformats.org/officeDocument/2006/relationships/hyperlink" Target="https://johnpapa.net/introducing-angular-modules-routing-mo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gular2.com/" TargetMode="External"/><Relationship Id="rId11" Type="http://schemas.openxmlformats.org/officeDocument/2006/relationships/hyperlink" Target="https://angular-2-training-book.rangle.io/handout/why_angular_2.html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thinkster.io/tutorials/differences-between-angular-1-and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4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50</cp:revision>
  <dcterms:created xsi:type="dcterms:W3CDTF">2017-07-30T10:18:00Z</dcterms:created>
  <dcterms:modified xsi:type="dcterms:W3CDTF">2017-08-06T16:17:00Z</dcterms:modified>
</cp:coreProperties>
</file>