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 xml:space="preserve">New Technology: </w:t>
      </w:r>
      <w:proofErr w:type="spellStart"/>
      <w:r>
        <w:t>Angular</w:t>
      </w:r>
      <w:proofErr w:type="spellEnd"/>
      <w:r>
        <w:t xml:space="preserve"> 2</w:t>
      </w:r>
    </w:p>
    <w:p w:rsidR="00B92CB3" w:rsidRDefault="00B92CB3" w:rsidP="00B92CB3">
      <w:pPr>
        <w:pStyle w:val="Kop1"/>
      </w:pPr>
      <w:proofErr w:type="spellStart"/>
      <w:r>
        <w:t>Findings</w:t>
      </w:r>
      <w:proofErr w:type="spellEnd"/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Default="00B92CB3" w:rsidP="00B92CB3">
      <w: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Pr="007E1036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  <w:bookmarkStart w:id="0" w:name="_GoBack"/>
      <w:bookmarkEnd w:id="0"/>
    </w:p>
    <w:sectPr w:rsidR="007665D1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215912"/>
    <w:rsid w:val="002335B8"/>
    <w:rsid w:val="007665D1"/>
    <w:rsid w:val="007E1036"/>
    <w:rsid w:val="0097601F"/>
    <w:rsid w:val="00B149A5"/>
    <w:rsid w:val="00B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48153803-A570-4170-8A26-747770C7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</cp:revision>
  <dcterms:created xsi:type="dcterms:W3CDTF">2017-07-30T10:18:00Z</dcterms:created>
  <dcterms:modified xsi:type="dcterms:W3CDTF">2017-07-30T11:42:00Z</dcterms:modified>
</cp:coreProperties>
</file>