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E750" w14:textId="12F5CAB5" w:rsidR="00544861" w:rsidRDefault="00544861" w:rsidP="00D433EF">
      <w:pPr>
        <w:rPr>
          <w:b/>
          <w:bCs/>
          <w:sz w:val="44"/>
          <w:szCs w:val="44"/>
        </w:rPr>
      </w:pPr>
      <w:r w:rsidRPr="00544861">
        <w:rPr>
          <w:b/>
          <w:bCs/>
          <w:sz w:val="44"/>
          <w:szCs w:val="44"/>
        </w:rPr>
        <w:t xml:space="preserve">Notes on the geolocator analysis </w:t>
      </w:r>
    </w:p>
    <w:p w14:paraId="60842C40" w14:textId="765609AD" w:rsidR="00544861" w:rsidRDefault="008D7B0D" w:rsidP="008D7B0D">
      <w:pPr>
        <w:pStyle w:val="ListParagraph"/>
        <w:numPr>
          <w:ilvl w:val="0"/>
          <w:numId w:val="3"/>
        </w:numPr>
        <w:rPr>
          <w:b/>
          <w:bCs/>
          <w:sz w:val="28"/>
          <w:szCs w:val="28"/>
        </w:rPr>
      </w:pPr>
      <w:r>
        <w:rPr>
          <w:b/>
          <w:bCs/>
          <w:sz w:val="28"/>
          <w:szCs w:val="28"/>
        </w:rPr>
        <w:t xml:space="preserve">Twilight annotation </w:t>
      </w:r>
    </w:p>
    <w:p w14:paraId="652867BE" w14:textId="6ABEA664" w:rsidR="008D7B0D" w:rsidRDefault="003B4F5B" w:rsidP="008D7B0D">
      <w:pPr>
        <w:pStyle w:val="ListParagraph"/>
        <w:numPr>
          <w:ilvl w:val="1"/>
          <w:numId w:val="3"/>
        </w:numPr>
        <w:rPr>
          <w:sz w:val="28"/>
          <w:szCs w:val="28"/>
        </w:rPr>
      </w:pPr>
      <w:r w:rsidRPr="003B4F5B">
        <w:rPr>
          <w:sz w:val="28"/>
          <w:szCs w:val="28"/>
        </w:rPr>
        <w:t>It ma</w:t>
      </w:r>
      <w:r>
        <w:rPr>
          <w:sz w:val="28"/>
          <w:szCs w:val="28"/>
        </w:rPr>
        <w:t>y be necessary to adjust the geolocators for clock drift</w:t>
      </w:r>
      <w:r w:rsidR="00C600BB">
        <w:rPr>
          <w:sz w:val="28"/>
          <w:szCs w:val="28"/>
        </w:rPr>
        <w:t xml:space="preserve">, and adjust the twilight times by the sampling interval of geolocators </w:t>
      </w:r>
    </w:p>
    <w:p w14:paraId="03AD6F35" w14:textId="2AF08FB5" w:rsidR="00C600BB" w:rsidRDefault="00C600BB" w:rsidP="008D7B0D">
      <w:pPr>
        <w:pStyle w:val="ListParagraph"/>
        <w:numPr>
          <w:ilvl w:val="1"/>
          <w:numId w:val="3"/>
        </w:numPr>
        <w:rPr>
          <w:sz w:val="28"/>
          <w:szCs w:val="28"/>
        </w:rPr>
      </w:pPr>
      <w:r>
        <w:rPr>
          <w:sz w:val="28"/>
          <w:szCs w:val="28"/>
        </w:rPr>
        <w:t xml:space="preserve">MK6 geolocators have a sampling interval of 120 seconds, which is the same as the geolocators used in the study by Knight et al. (2018), however, geolocators fit to blackpoll warblers have visibly more shading than those fit to tree swallows. </w:t>
      </w:r>
    </w:p>
    <w:p w14:paraId="221AAFD3" w14:textId="0F2E7ABF" w:rsidR="007E0CD4" w:rsidRDefault="007E0CD4" w:rsidP="008D7B0D">
      <w:pPr>
        <w:pStyle w:val="ListParagraph"/>
        <w:numPr>
          <w:ilvl w:val="1"/>
          <w:numId w:val="3"/>
        </w:numPr>
        <w:rPr>
          <w:sz w:val="28"/>
          <w:szCs w:val="28"/>
        </w:rPr>
      </w:pPr>
      <w:r>
        <w:rPr>
          <w:sz w:val="28"/>
          <w:szCs w:val="28"/>
        </w:rPr>
        <w:t xml:space="preserve">The </w:t>
      </w:r>
      <w:proofErr w:type="spellStart"/>
      <w:r>
        <w:rPr>
          <w:sz w:val="28"/>
          <w:szCs w:val="28"/>
        </w:rPr>
        <w:t>Intigeo</w:t>
      </w:r>
      <w:proofErr w:type="spellEnd"/>
      <w:r>
        <w:rPr>
          <w:sz w:val="28"/>
          <w:szCs w:val="28"/>
        </w:rPr>
        <w:t xml:space="preserve"> geolocators have a sampling interval of </w:t>
      </w:r>
      <w:r w:rsidR="006E6FEE">
        <w:rPr>
          <w:sz w:val="28"/>
          <w:szCs w:val="28"/>
        </w:rPr>
        <w:t xml:space="preserve">5 minutes, which minimum frequency that that </w:t>
      </w:r>
      <w:proofErr w:type="spellStart"/>
      <w:r w:rsidR="006E6FEE">
        <w:rPr>
          <w:sz w:val="28"/>
          <w:szCs w:val="28"/>
        </w:rPr>
        <w:t>FlightR</w:t>
      </w:r>
      <w:proofErr w:type="spellEnd"/>
      <w:r w:rsidR="006E6FEE">
        <w:rPr>
          <w:sz w:val="28"/>
          <w:szCs w:val="28"/>
        </w:rPr>
        <w:t xml:space="preserve"> can work with. </w:t>
      </w:r>
    </w:p>
    <w:p w14:paraId="69D30EDE" w14:textId="77777777" w:rsidR="00D16E84" w:rsidRDefault="00D16E84" w:rsidP="00D16E84">
      <w:pPr>
        <w:pStyle w:val="ListParagraph"/>
        <w:rPr>
          <w:sz w:val="28"/>
          <w:szCs w:val="28"/>
        </w:rPr>
      </w:pPr>
    </w:p>
    <w:p w14:paraId="0B0D4BC0" w14:textId="77777777" w:rsidR="0089045A" w:rsidRDefault="0089045A" w:rsidP="0089045A">
      <w:pPr>
        <w:pStyle w:val="ListParagraph"/>
        <w:keepNext/>
      </w:pPr>
      <w:r>
        <w:rPr>
          <w:noProof/>
        </w:rPr>
        <w:drawing>
          <wp:inline distT="0" distB="0" distL="0" distR="0" wp14:anchorId="4376AFFC" wp14:editId="3F96D2E7">
            <wp:extent cx="3676650" cy="1813578"/>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1939" cy="1816187"/>
                    </a:xfrm>
                    <a:prstGeom prst="rect">
                      <a:avLst/>
                    </a:prstGeom>
                    <a:noFill/>
                    <a:ln>
                      <a:noFill/>
                    </a:ln>
                  </pic:spPr>
                </pic:pic>
              </a:graphicData>
            </a:graphic>
          </wp:inline>
        </w:drawing>
      </w:r>
    </w:p>
    <w:p w14:paraId="181FBEAC" w14:textId="1034C6B3" w:rsidR="0089045A" w:rsidRDefault="0089045A" w:rsidP="0089045A">
      <w:pPr>
        <w:pStyle w:val="Caption"/>
      </w:pPr>
      <w:r>
        <w:t xml:space="preserve">Figure </w:t>
      </w:r>
      <w:fldSimple w:instr=" SEQ Figure \* ARABIC ">
        <w:r>
          <w:rPr>
            <w:noProof/>
          </w:rPr>
          <w:t>1</w:t>
        </w:r>
      </w:fldSimple>
      <w:r>
        <w:t>. light plot for a tree swallow (ind103)</w:t>
      </w:r>
    </w:p>
    <w:p w14:paraId="1ADF182C" w14:textId="77777777" w:rsidR="0089045A" w:rsidRDefault="0089045A" w:rsidP="0089045A">
      <w:pPr>
        <w:pStyle w:val="ListParagraph"/>
        <w:keepNext/>
      </w:pPr>
      <w:r>
        <w:rPr>
          <w:noProof/>
        </w:rPr>
        <w:drawing>
          <wp:inline distT="0" distB="0" distL="0" distR="0" wp14:anchorId="3B4A2F90" wp14:editId="3A8F3295">
            <wp:extent cx="3886200" cy="2829120"/>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4359" cy="2835059"/>
                    </a:xfrm>
                    <a:prstGeom prst="rect">
                      <a:avLst/>
                    </a:prstGeom>
                    <a:noFill/>
                    <a:ln>
                      <a:noFill/>
                    </a:ln>
                  </pic:spPr>
                </pic:pic>
              </a:graphicData>
            </a:graphic>
          </wp:inline>
        </w:drawing>
      </w:r>
    </w:p>
    <w:p w14:paraId="331D4EFF" w14:textId="34040B7C" w:rsidR="00D16E84" w:rsidRDefault="0089045A" w:rsidP="0089045A">
      <w:pPr>
        <w:pStyle w:val="Caption"/>
        <w:rPr>
          <w:sz w:val="28"/>
          <w:szCs w:val="28"/>
        </w:rPr>
      </w:pPr>
      <w:r>
        <w:t xml:space="preserve">Figure </w:t>
      </w:r>
      <w:fldSimple w:instr=" SEQ Figure \* ARABIC ">
        <w:r>
          <w:rPr>
            <w:noProof/>
          </w:rPr>
          <w:t>2</w:t>
        </w:r>
      </w:fldSimple>
      <w:r>
        <w:t>. light plot for a blackpoll warbler (V</w:t>
      </w:r>
      <w:r w:rsidR="003714F2">
        <w:t>8295 005)</w:t>
      </w:r>
    </w:p>
    <w:p w14:paraId="083101A9" w14:textId="77777777" w:rsidR="00D16E84" w:rsidRDefault="00D16E84" w:rsidP="00D16E84">
      <w:pPr>
        <w:pStyle w:val="ListParagraph"/>
        <w:rPr>
          <w:sz w:val="28"/>
          <w:szCs w:val="28"/>
        </w:rPr>
      </w:pPr>
    </w:p>
    <w:p w14:paraId="7683E5EA" w14:textId="77777777" w:rsidR="00D16E84" w:rsidRDefault="00D16E84" w:rsidP="00D16E84">
      <w:pPr>
        <w:pStyle w:val="ListParagraph"/>
        <w:rPr>
          <w:sz w:val="28"/>
          <w:szCs w:val="28"/>
        </w:rPr>
      </w:pPr>
    </w:p>
    <w:p w14:paraId="67773A5D" w14:textId="77777777" w:rsidR="00D16E84" w:rsidRDefault="00D16E84" w:rsidP="00D16E84">
      <w:pPr>
        <w:pStyle w:val="ListParagraph"/>
        <w:rPr>
          <w:sz w:val="28"/>
          <w:szCs w:val="28"/>
        </w:rPr>
      </w:pPr>
    </w:p>
    <w:p w14:paraId="1F312D3A" w14:textId="17C24858" w:rsidR="00D16E84" w:rsidRDefault="00D16E84" w:rsidP="008D7B0D">
      <w:pPr>
        <w:pStyle w:val="ListParagraph"/>
        <w:numPr>
          <w:ilvl w:val="1"/>
          <w:numId w:val="3"/>
        </w:numPr>
        <w:rPr>
          <w:sz w:val="28"/>
          <w:szCs w:val="28"/>
        </w:rPr>
      </w:pPr>
      <w:r>
        <w:rPr>
          <w:sz w:val="28"/>
          <w:szCs w:val="28"/>
        </w:rPr>
        <w:t xml:space="preserve">For geolocators located at high latitudes (e.g., Nome Alaska, and the NWT), it seems like the expected twilight time lines of the </w:t>
      </w:r>
      <w:proofErr w:type="spellStart"/>
      <w:r>
        <w:rPr>
          <w:sz w:val="28"/>
          <w:szCs w:val="28"/>
        </w:rPr>
        <w:t>tsimageDeploymentLines</w:t>
      </w:r>
      <w:proofErr w:type="spellEnd"/>
      <w:r>
        <w:rPr>
          <w:sz w:val="28"/>
          <w:szCs w:val="28"/>
        </w:rPr>
        <w:t xml:space="preserve"> function do not match the twilights times observed at all. </w:t>
      </w:r>
    </w:p>
    <w:p w14:paraId="5594B338" w14:textId="1793C8F6" w:rsidR="001B0CEE" w:rsidRDefault="00294845" w:rsidP="001B0CEE">
      <w:pPr>
        <w:pStyle w:val="ListParagraph"/>
        <w:numPr>
          <w:ilvl w:val="1"/>
          <w:numId w:val="3"/>
        </w:numPr>
        <w:rPr>
          <w:sz w:val="28"/>
          <w:szCs w:val="28"/>
        </w:rPr>
      </w:pPr>
      <w:r>
        <w:rPr>
          <w:sz w:val="28"/>
          <w:szCs w:val="28"/>
        </w:rPr>
        <w:t xml:space="preserve">For some geolocators, it appears that the time was not recorded in GMT or UTC, so </w:t>
      </w:r>
      <w:r w:rsidR="00B9058B">
        <w:rPr>
          <w:sz w:val="28"/>
          <w:szCs w:val="28"/>
        </w:rPr>
        <w:t xml:space="preserve">additional hours must be added or subtracted manually. </w:t>
      </w:r>
      <w:r w:rsidR="001B0CEE">
        <w:rPr>
          <w:sz w:val="28"/>
          <w:szCs w:val="28"/>
        </w:rPr>
        <w:t xml:space="preserve"> I don’t have any reference on the actual amount of time beyond the expected sunrise and sunset times at the deployment location. </w:t>
      </w:r>
    </w:p>
    <w:p w14:paraId="37DD3F01" w14:textId="1F82599D" w:rsidR="00854848" w:rsidRPr="001B0CEE" w:rsidRDefault="00854848" w:rsidP="001B0CEE">
      <w:pPr>
        <w:pStyle w:val="ListParagraph"/>
        <w:numPr>
          <w:ilvl w:val="1"/>
          <w:numId w:val="3"/>
        </w:numPr>
        <w:rPr>
          <w:sz w:val="28"/>
          <w:szCs w:val="28"/>
        </w:rPr>
      </w:pPr>
      <w:r>
        <w:rPr>
          <w:sz w:val="28"/>
          <w:szCs w:val="28"/>
        </w:rPr>
        <w:t xml:space="preserve">Deluca et al. 2015 provide some estimates of the blackpoll warbler’s speed during the fall migration: between 0.7 and 13.4 m/s </w:t>
      </w:r>
    </w:p>
    <w:p w14:paraId="5036A06F" w14:textId="77777777" w:rsidR="00544861" w:rsidRDefault="00544861" w:rsidP="00D433EF">
      <w:pPr>
        <w:rPr>
          <w:b/>
          <w:bCs/>
          <w:sz w:val="28"/>
          <w:szCs w:val="28"/>
        </w:rPr>
      </w:pPr>
    </w:p>
    <w:p w14:paraId="23A34219" w14:textId="234CB132" w:rsidR="00D433EF" w:rsidRPr="00B149B0" w:rsidRDefault="00D433EF" w:rsidP="00D433EF">
      <w:pPr>
        <w:rPr>
          <w:b/>
          <w:bCs/>
          <w:sz w:val="28"/>
          <w:szCs w:val="28"/>
        </w:rPr>
      </w:pPr>
      <w:r w:rsidRPr="00B149B0">
        <w:rPr>
          <w:b/>
          <w:bCs/>
          <w:sz w:val="28"/>
          <w:szCs w:val="28"/>
        </w:rPr>
        <w:t xml:space="preserve">Questions related to the geolocator data analysis </w:t>
      </w:r>
    </w:p>
    <w:p w14:paraId="492B8330" w14:textId="77777777" w:rsidR="00D433EF" w:rsidRDefault="00D433EF" w:rsidP="00D433EF">
      <w:pPr>
        <w:rPr>
          <w:b/>
          <w:bCs/>
        </w:rPr>
      </w:pPr>
      <w:r>
        <w:rPr>
          <w:b/>
          <w:bCs/>
        </w:rPr>
        <w:t>For Elizabeth:</w:t>
      </w:r>
    </w:p>
    <w:p w14:paraId="25549491" w14:textId="77777777" w:rsidR="00D433EF" w:rsidRPr="0002250E" w:rsidRDefault="00D433EF" w:rsidP="00D433EF">
      <w:pPr>
        <w:pStyle w:val="ListParagraph"/>
        <w:numPr>
          <w:ilvl w:val="0"/>
          <w:numId w:val="2"/>
        </w:numPr>
      </w:pPr>
      <w:r w:rsidRPr="003901FD">
        <w:t>What was the method used to address false and unclear twilight times?</w:t>
      </w:r>
      <w:r>
        <w:t xml:space="preserve"> Were they detected and removed manually by scanning all the twilight times of each geolocator? Would this affect reproducibility </w:t>
      </w:r>
    </w:p>
    <w:p w14:paraId="38D44722" w14:textId="77777777" w:rsidR="00D433EF" w:rsidRDefault="00D433EF" w:rsidP="00D433EF">
      <w:pPr>
        <w:rPr>
          <w:b/>
          <w:bCs/>
        </w:rPr>
      </w:pPr>
      <w:r>
        <w:rPr>
          <w:b/>
          <w:bCs/>
        </w:rPr>
        <w:t xml:space="preserve">For Bill: </w:t>
      </w:r>
    </w:p>
    <w:p w14:paraId="42B9AFA1" w14:textId="77777777" w:rsidR="00D433EF" w:rsidRDefault="00D433EF" w:rsidP="00D433EF">
      <w:pPr>
        <w:pStyle w:val="ListParagraph"/>
        <w:numPr>
          <w:ilvl w:val="0"/>
          <w:numId w:val="1"/>
        </w:numPr>
      </w:pPr>
      <w:r w:rsidRPr="003901FD">
        <w:t>What was the total number of geolocators deployed</w:t>
      </w:r>
      <w:r>
        <w:t xml:space="preserve"> (outside of those deployed in the 2015 and 2019 studies)?</w:t>
      </w:r>
    </w:p>
    <w:p w14:paraId="689389E1" w14:textId="77777777" w:rsidR="00D433EF" w:rsidRDefault="00D433EF" w:rsidP="00D433EF">
      <w:pPr>
        <w:pStyle w:val="ListParagraph"/>
        <w:numPr>
          <w:ilvl w:val="0"/>
          <w:numId w:val="1"/>
        </w:numPr>
      </w:pPr>
      <w:r>
        <w:t xml:space="preserve">What was the length of the </w:t>
      </w:r>
      <w:proofErr w:type="spellStart"/>
      <w:r>
        <w:t>lightstalks</w:t>
      </w:r>
      <w:proofErr w:type="spellEnd"/>
      <w:r>
        <w:t xml:space="preserve"> used on the geolocators?  </w:t>
      </w:r>
    </w:p>
    <w:p w14:paraId="7F1D6722" w14:textId="77777777" w:rsidR="00D433EF" w:rsidRDefault="00D433EF" w:rsidP="00D433EF">
      <w:pPr>
        <w:pStyle w:val="ListParagraph"/>
        <w:numPr>
          <w:ilvl w:val="0"/>
          <w:numId w:val="1"/>
        </w:numPr>
      </w:pPr>
      <w:r>
        <w:t xml:space="preserve">Note: missing geolocators for Newfoundland and British Columbia </w:t>
      </w:r>
    </w:p>
    <w:p w14:paraId="260A80DC" w14:textId="77777777" w:rsidR="00D433EF" w:rsidRDefault="00D433EF" w:rsidP="00D433EF">
      <w:pPr>
        <w:pStyle w:val="ListParagraph"/>
        <w:numPr>
          <w:ilvl w:val="1"/>
          <w:numId w:val="1"/>
        </w:numPr>
      </w:pPr>
      <w:r>
        <w:t>I expect 1 additional geolocator in BC (Watson Lake)</w:t>
      </w:r>
    </w:p>
    <w:p w14:paraId="7BFE34FC" w14:textId="77777777" w:rsidR="00D433EF" w:rsidRDefault="00D433EF" w:rsidP="00D433EF">
      <w:pPr>
        <w:pStyle w:val="ListParagraph"/>
        <w:numPr>
          <w:ilvl w:val="1"/>
          <w:numId w:val="1"/>
        </w:numPr>
      </w:pPr>
      <w:r>
        <w:t>One in Yukon (swan lake)</w:t>
      </w:r>
    </w:p>
    <w:p w14:paraId="6243A92C" w14:textId="77777777" w:rsidR="00D433EF" w:rsidRDefault="00D433EF" w:rsidP="00D433EF">
      <w:pPr>
        <w:pStyle w:val="ListParagraph"/>
        <w:numPr>
          <w:ilvl w:val="1"/>
          <w:numId w:val="1"/>
        </w:numPr>
      </w:pPr>
      <w:r>
        <w:t xml:space="preserve">2 in Newfoundland </w:t>
      </w:r>
    </w:p>
    <w:p w14:paraId="58BDE01D" w14:textId="77777777" w:rsidR="00D433EF" w:rsidRDefault="00D433EF" w:rsidP="00D433EF">
      <w:pPr>
        <w:pStyle w:val="ListParagraph"/>
        <w:numPr>
          <w:ilvl w:val="0"/>
          <w:numId w:val="1"/>
        </w:numPr>
      </w:pPr>
      <w:r>
        <w:t xml:space="preserve">Are the dates provided in the excel file sent to me deployment or recovery dates for the geolocators (based on the geolocators I have analyzed so far it seems to be a deployment date). </w:t>
      </w:r>
    </w:p>
    <w:p w14:paraId="2FEE37C4" w14:textId="77777777" w:rsidR="00307DFF" w:rsidRDefault="00307DFF"/>
    <w:sectPr w:rsidR="00307D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60B0B"/>
    <w:multiLevelType w:val="hybridMultilevel"/>
    <w:tmpl w:val="A49A25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985A7F"/>
    <w:multiLevelType w:val="hybridMultilevel"/>
    <w:tmpl w:val="E83AB728"/>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2" w15:restartNumberingAfterBreak="0">
    <w:nsid w:val="77832E61"/>
    <w:multiLevelType w:val="hybridMultilevel"/>
    <w:tmpl w:val="EA0ECB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2387203">
    <w:abstractNumId w:val="0"/>
  </w:num>
  <w:num w:numId="2" w16cid:durableId="1855338119">
    <w:abstractNumId w:val="1"/>
  </w:num>
  <w:num w:numId="3" w16cid:durableId="1992707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FB"/>
    <w:rsid w:val="001B0CEE"/>
    <w:rsid w:val="0027199B"/>
    <w:rsid w:val="00294845"/>
    <w:rsid w:val="00307DFF"/>
    <w:rsid w:val="003714F2"/>
    <w:rsid w:val="003B4F5B"/>
    <w:rsid w:val="00544861"/>
    <w:rsid w:val="00602235"/>
    <w:rsid w:val="006E6FEE"/>
    <w:rsid w:val="007E0CD4"/>
    <w:rsid w:val="00854848"/>
    <w:rsid w:val="0089045A"/>
    <w:rsid w:val="008D7B0D"/>
    <w:rsid w:val="00B9058B"/>
    <w:rsid w:val="00C600BB"/>
    <w:rsid w:val="00D16E84"/>
    <w:rsid w:val="00D433EF"/>
    <w:rsid w:val="00DD43FB"/>
    <w:rsid w:val="00ED3BF9"/>
    <w:rsid w:val="00FA3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E630"/>
  <w15:chartTrackingRefBased/>
  <w15:docId w15:val="{AE0CC7C1-C27A-495F-B1D9-F4474348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EF"/>
    <w:pPr>
      <w:ind w:left="720"/>
      <w:contextualSpacing/>
    </w:pPr>
  </w:style>
  <w:style w:type="paragraph" w:styleId="Caption">
    <w:name w:val="caption"/>
    <w:basedOn w:val="Normal"/>
    <w:next w:val="Normal"/>
    <w:uiPriority w:val="35"/>
    <w:unhideWhenUsed/>
    <w:qFormat/>
    <w:rsid w:val="008904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Jelany Duali</dc:creator>
  <cp:keywords/>
  <dc:description/>
  <cp:lastModifiedBy>Jelany Duali</cp:lastModifiedBy>
  <cp:revision>16</cp:revision>
  <dcterms:created xsi:type="dcterms:W3CDTF">2023-01-16T17:25:00Z</dcterms:created>
  <dcterms:modified xsi:type="dcterms:W3CDTF">2023-01-17T01:55:00Z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6f01c80761757012b0194a45d8fa2cf57839b146de96b14c9457fefeb70f1ecf</vt:lpwstr>
  </property>
</Properties>
</file>