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6CE" w:rsidRDefault="00952869">
      <w:pPr>
        <w:rPr>
          <w:rFonts w:ascii="微软雅黑" w:eastAsia="微软雅黑" w:hAnsi="微软雅黑" w:hint="eastAsia"/>
          <w:color w:val="2A2A2A"/>
          <w:sz w:val="33"/>
          <w:szCs w:val="33"/>
        </w:rPr>
      </w:pPr>
      <w:r>
        <w:rPr>
          <w:rFonts w:ascii="微软雅黑" w:eastAsia="微软雅黑" w:hAnsi="微软雅黑" w:hint="eastAsia"/>
          <w:color w:val="2A2A2A"/>
          <w:sz w:val="33"/>
          <w:szCs w:val="33"/>
        </w:rPr>
        <w:t>最新2019</w:t>
      </w:r>
      <w:proofErr w:type="gramStart"/>
      <w:r>
        <w:rPr>
          <w:rFonts w:ascii="微软雅黑" w:eastAsia="微软雅黑" w:hAnsi="微软雅黑" w:hint="eastAsia"/>
          <w:color w:val="2A2A2A"/>
          <w:sz w:val="33"/>
          <w:szCs w:val="33"/>
        </w:rPr>
        <w:t>四六</w:t>
      </w:r>
      <w:proofErr w:type="gramEnd"/>
      <w:r>
        <w:rPr>
          <w:rFonts w:ascii="微软雅黑" w:eastAsia="微软雅黑" w:hAnsi="微软雅黑" w:hint="eastAsia"/>
          <w:color w:val="2A2A2A"/>
          <w:sz w:val="33"/>
          <w:szCs w:val="33"/>
        </w:rPr>
        <w:t>级翻译题目预测：5G网络（附参考译文）</w:t>
      </w:r>
    </w:p>
    <w:p w:rsidR="00952869" w:rsidRDefault="00952869" w:rsidP="00952869">
      <w:pPr>
        <w:pStyle w:val="a5"/>
        <w:spacing w:before="0" w:beforeAutospacing="0" w:after="225" w:afterAutospacing="0" w:line="450" w:lineRule="atLeast"/>
        <w:rPr>
          <w:rFonts w:ascii="微软雅黑" w:eastAsia="微软雅黑" w:hAnsi="微软雅黑" w:hint="eastAsia"/>
          <w:color w:val="333333"/>
          <w:spacing w:val="8"/>
        </w:rPr>
      </w:pPr>
    </w:p>
    <w:p w:rsidR="00952869" w:rsidRDefault="00952869" w:rsidP="00952869">
      <w:pPr>
        <w:pStyle w:val="a5"/>
        <w:spacing w:before="0" w:beforeAutospacing="0" w:after="225" w:afterAutospacing="0" w:line="450" w:lineRule="atLeast"/>
        <w:ind w:firstLineChars="200" w:firstLine="512"/>
        <w:rPr>
          <w:rFonts w:ascii="微软雅黑" w:eastAsia="微软雅黑" w:hAnsi="微软雅黑"/>
          <w:color w:val="333333"/>
          <w:spacing w:val="8"/>
        </w:rPr>
      </w:pPr>
      <w:r>
        <w:rPr>
          <w:rFonts w:ascii="微软雅黑" w:eastAsia="微软雅黑" w:hAnsi="微软雅黑" w:hint="eastAsia"/>
          <w:color w:val="333333"/>
          <w:spacing w:val="8"/>
        </w:rPr>
        <w:t>所谓5G网络，是指第五代移动通信网络，5G技术是全球新一轮科技和产业革命的关键技术，具备高速率、低延时和大容量等特征。</w:t>
      </w:r>
    </w:p>
    <w:p w:rsidR="00952869" w:rsidRDefault="00952869" w:rsidP="00952869">
      <w:pPr>
        <w:pStyle w:val="a5"/>
        <w:spacing w:before="0" w:beforeAutospacing="0" w:after="225" w:afterAutospacing="0" w:line="450" w:lineRule="atLeast"/>
        <w:rPr>
          <w:rFonts w:ascii="微软雅黑" w:eastAsia="微软雅黑" w:hAnsi="微软雅黑" w:hint="eastAsia"/>
          <w:color w:val="333333"/>
          <w:spacing w:val="8"/>
        </w:rPr>
      </w:pPr>
      <w:r>
        <w:rPr>
          <w:rFonts w:ascii="微软雅黑" w:eastAsia="微软雅黑" w:hAnsi="微软雅黑" w:hint="eastAsia"/>
          <w:color w:val="333333"/>
          <w:spacing w:val="8"/>
        </w:rPr>
        <w:t xml:space="preserve">　　在2019年的全国两会上，新闻中心首次实现了5G信号全覆盖，“部长通道”首次进行了5G+VR直播，全新的技术加持，进一步丰富了</w:t>
      </w:r>
      <w:proofErr w:type="gramStart"/>
      <w:r>
        <w:rPr>
          <w:rFonts w:ascii="微软雅黑" w:eastAsia="微软雅黑" w:hAnsi="微软雅黑" w:hint="eastAsia"/>
          <w:color w:val="333333"/>
          <w:spacing w:val="8"/>
        </w:rPr>
        <w:t>融媒体</w:t>
      </w:r>
      <w:proofErr w:type="gramEnd"/>
      <w:r>
        <w:rPr>
          <w:rFonts w:ascii="微软雅黑" w:eastAsia="微软雅黑" w:hAnsi="微软雅黑" w:hint="eastAsia"/>
          <w:color w:val="333333"/>
          <w:spacing w:val="8"/>
        </w:rPr>
        <w:t>的报道方式和手段，也为传递两会盛况注入了新的活力与元素。</w:t>
      </w:r>
    </w:p>
    <w:p w:rsidR="00952869" w:rsidRDefault="00952869" w:rsidP="00952869">
      <w:pPr>
        <w:pStyle w:val="a5"/>
        <w:spacing w:before="0" w:beforeAutospacing="0" w:after="225" w:afterAutospacing="0" w:line="450" w:lineRule="atLeast"/>
        <w:rPr>
          <w:rFonts w:ascii="微软雅黑" w:eastAsia="微软雅黑" w:hAnsi="微软雅黑" w:hint="eastAsia"/>
          <w:color w:val="333333"/>
          <w:spacing w:val="8"/>
        </w:rPr>
      </w:pPr>
      <w:r>
        <w:rPr>
          <w:rFonts w:ascii="微软雅黑" w:eastAsia="微软雅黑" w:hAnsi="微软雅黑" w:hint="eastAsia"/>
          <w:color w:val="333333"/>
          <w:spacing w:val="8"/>
        </w:rPr>
        <w:t xml:space="preserve">　　参考译文：</w:t>
      </w:r>
    </w:p>
    <w:p w:rsidR="00952869" w:rsidRDefault="00952869" w:rsidP="00952869">
      <w:pPr>
        <w:pStyle w:val="a5"/>
        <w:spacing w:before="0" w:beforeAutospacing="0" w:after="225" w:afterAutospacing="0" w:line="450" w:lineRule="atLeast"/>
        <w:rPr>
          <w:rFonts w:ascii="微软雅黑" w:eastAsia="微软雅黑" w:hAnsi="微软雅黑" w:hint="eastAsia"/>
          <w:color w:val="333333"/>
          <w:spacing w:val="8"/>
        </w:rPr>
      </w:pPr>
      <w:r>
        <w:rPr>
          <w:rFonts w:ascii="微软雅黑" w:eastAsia="微软雅黑" w:hAnsi="微软雅黑" w:hint="eastAsia"/>
          <w:color w:val="333333"/>
          <w:spacing w:val="8"/>
        </w:rPr>
        <w:t xml:space="preserve">　　The so-called 5G network refers to the fifth-generation mobile communication network. 5G technology is a key technology in the new round of global scientific and industrial revolution, featuring high speed, low latency and large capacity.</w:t>
      </w:r>
    </w:p>
    <w:p w:rsidR="00952869" w:rsidRDefault="00952869" w:rsidP="00952869">
      <w:pPr>
        <w:pStyle w:val="a5"/>
        <w:spacing w:before="0" w:beforeAutospacing="0" w:after="225" w:afterAutospacing="0" w:line="450" w:lineRule="atLeast"/>
        <w:rPr>
          <w:rFonts w:ascii="微软雅黑" w:eastAsia="微软雅黑" w:hAnsi="微软雅黑" w:hint="eastAsia"/>
          <w:color w:val="333333"/>
          <w:spacing w:val="8"/>
        </w:rPr>
      </w:pPr>
      <w:r>
        <w:rPr>
          <w:rFonts w:ascii="微软雅黑" w:eastAsia="微软雅黑" w:hAnsi="微软雅黑" w:hint="eastAsia"/>
          <w:color w:val="333333"/>
          <w:spacing w:val="8"/>
        </w:rPr>
        <w:t xml:space="preserve">　　At the two sessions in 2019, the press center realized the full coverage of 5G signal for the first time, and the "minister channel" carried out the 5G+VR live broadcast for the first time.</w:t>
      </w:r>
    </w:p>
    <w:p w:rsidR="00952869" w:rsidRDefault="00952869" w:rsidP="00D90DD4">
      <w:pPr>
        <w:pStyle w:val="a5"/>
        <w:spacing w:before="0" w:beforeAutospacing="0" w:after="225" w:afterAutospacing="0" w:line="450" w:lineRule="atLeast"/>
        <w:ind w:firstLine="516"/>
        <w:rPr>
          <w:rFonts w:ascii="微软雅黑" w:eastAsia="微软雅黑" w:hAnsi="微软雅黑" w:hint="eastAsia"/>
          <w:color w:val="333333"/>
          <w:spacing w:val="8"/>
        </w:rPr>
      </w:pPr>
      <w:r>
        <w:rPr>
          <w:rFonts w:ascii="微软雅黑" w:eastAsia="微软雅黑" w:hAnsi="微软雅黑" w:hint="eastAsia"/>
          <w:color w:val="333333"/>
          <w:spacing w:val="8"/>
        </w:rPr>
        <w:t>With the support of brand-new technology, it further enriched the reporting methods and means of financial media and injected new vitality and elements into the two sessions.</w:t>
      </w:r>
    </w:p>
    <w:p w:rsidR="00D90DD4" w:rsidRDefault="00D90DD4" w:rsidP="00D90DD4">
      <w:pPr>
        <w:pStyle w:val="a5"/>
        <w:spacing w:before="0" w:beforeAutospacing="0" w:after="225" w:afterAutospacing="0" w:line="450" w:lineRule="atLeast"/>
        <w:ind w:firstLine="516"/>
        <w:rPr>
          <w:rFonts w:ascii="微软雅黑" w:eastAsia="微软雅黑" w:hAnsi="微软雅黑" w:hint="eastAsia"/>
          <w:color w:val="333333"/>
          <w:spacing w:val="8"/>
        </w:rPr>
      </w:pPr>
    </w:p>
    <w:p w:rsidR="00D90DD4" w:rsidRDefault="00D90DD4" w:rsidP="00D90DD4">
      <w:pPr>
        <w:pStyle w:val="a5"/>
        <w:spacing w:before="0" w:beforeAutospacing="0" w:after="225" w:afterAutospacing="0" w:line="450" w:lineRule="atLeast"/>
        <w:rPr>
          <w:rFonts w:ascii="微软雅黑" w:eastAsia="微软雅黑" w:hAnsi="微软雅黑"/>
          <w:color w:val="333333"/>
          <w:spacing w:val="8"/>
        </w:rPr>
      </w:pPr>
      <w:r>
        <w:rPr>
          <w:rFonts w:ascii="微软雅黑" w:eastAsia="微软雅黑" w:hAnsi="微软雅黑" w:hint="eastAsia"/>
          <w:color w:val="333333"/>
          <w:spacing w:val="8"/>
        </w:rPr>
        <w:lastRenderedPageBreak/>
        <w:t>西博会</w:t>
      </w:r>
    </w:p>
    <w:p w:rsidR="00D90DD4" w:rsidRDefault="00D90DD4" w:rsidP="00D90DD4">
      <w:pPr>
        <w:pStyle w:val="a5"/>
        <w:spacing w:before="0" w:beforeAutospacing="0" w:after="225" w:afterAutospacing="0" w:line="450" w:lineRule="atLeast"/>
        <w:rPr>
          <w:rFonts w:ascii="微软雅黑" w:eastAsia="微软雅黑" w:hAnsi="微软雅黑" w:hint="eastAsia"/>
          <w:color w:val="333333"/>
          <w:spacing w:val="8"/>
        </w:rPr>
      </w:pPr>
      <w:r>
        <w:rPr>
          <w:rFonts w:ascii="微软雅黑" w:eastAsia="微软雅黑" w:hAnsi="微软雅黑" w:hint="eastAsia"/>
          <w:color w:val="333333"/>
          <w:spacing w:val="8"/>
        </w:rPr>
        <w:t xml:space="preserve">　　“西博会”是中国西部国际博览会的简称，是由中国西部地区共办、共享、共赢的国家级国际性盛会，是国家在西部地区的重要外交平台、贸易合作平台和投资促进平台，是实现“西部合作”、“东中西合作”、“中外合作”的重要载体，也是西部地区对外开放合作的重要窗口。它始创于2000年，每年一届，在四川成都举办。</w:t>
      </w:r>
    </w:p>
    <w:p w:rsidR="00D90DD4" w:rsidRDefault="00D90DD4" w:rsidP="00D90DD4">
      <w:pPr>
        <w:pStyle w:val="a5"/>
        <w:spacing w:before="0" w:beforeAutospacing="0" w:after="225" w:afterAutospacing="0" w:line="450" w:lineRule="atLeast"/>
        <w:rPr>
          <w:rFonts w:ascii="微软雅黑" w:eastAsia="微软雅黑" w:hAnsi="微软雅黑" w:hint="eastAsia"/>
          <w:color w:val="333333"/>
          <w:spacing w:val="8"/>
        </w:rPr>
      </w:pPr>
      <w:r>
        <w:rPr>
          <w:rFonts w:ascii="微软雅黑" w:eastAsia="微软雅黑" w:hAnsi="微软雅黑" w:hint="eastAsia"/>
          <w:color w:val="333333"/>
          <w:spacing w:val="8"/>
        </w:rPr>
        <w:t xml:space="preserve">　　参考译文：</w:t>
      </w:r>
    </w:p>
    <w:p w:rsidR="00D90DD4" w:rsidRDefault="00D90DD4" w:rsidP="00D90DD4">
      <w:pPr>
        <w:pStyle w:val="a5"/>
        <w:spacing w:before="0" w:beforeAutospacing="0" w:after="225" w:afterAutospacing="0" w:line="450" w:lineRule="atLeast"/>
        <w:rPr>
          <w:rFonts w:ascii="微软雅黑" w:eastAsia="微软雅黑" w:hAnsi="微软雅黑" w:hint="eastAsia"/>
          <w:color w:val="333333"/>
          <w:spacing w:val="8"/>
        </w:rPr>
      </w:pPr>
      <w:r>
        <w:rPr>
          <w:rFonts w:ascii="微软雅黑" w:eastAsia="微软雅黑" w:hAnsi="微软雅黑" w:hint="eastAsia"/>
          <w:color w:val="333333"/>
          <w:spacing w:val="8"/>
        </w:rPr>
        <w:t xml:space="preserve">　　WCIF (Western China International Fair) is an annual international event co-sponsored by the western region of China, and also an important diplomatic, commercial, and investment platform.</w:t>
      </w:r>
    </w:p>
    <w:p w:rsidR="00D90DD4" w:rsidRDefault="00D90DD4" w:rsidP="00D90DD4">
      <w:pPr>
        <w:pStyle w:val="a5"/>
        <w:spacing w:before="0" w:beforeAutospacing="0" w:after="225" w:afterAutospacing="0" w:line="450" w:lineRule="atLeast"/>
        <w:rPr>
          <w:rFonts w:ascii="微软雅黑" w:eastAsia="微软雅黑" w:hAnsi="微软雅黑" w:hint="eastAsia"/>
          <w:color w:val="333333"/>
          <w:spacing w:val="8"/>
        </w:rPr>
      </w:pPr>
      <w:r>
        <w:rPr>
          <w:rFonts w:ascii="微软雅黑" w:eastAsia="微软雅黑" w:hAnsi="微软雅黑" w:hint="eastAsia"/>
          <w:color w:val="333333"/>
          <w:spacing w:val="8"/>
        </w:rPr>
        <w:t xml:space="preserve">　　It plays a significant role in promoting cooperation between the western provinces, between them and other parts of the country, and between China and the rest of the world. It was started in 2000 and has been held annually in Chengdu of Sichuan province.</w:t>
      </w:r>
    </w:p>
    <w:p w:rsidR="00D90DD4" w:rsidRPr="00D90DD4" w:rsidRDefault="00D90DD4" w:rsidP="00D90DD4">
      <w:pPr>
        <w:pStyle w:val="a5"/>
        <w:spacing w:before="0" w:beforeAutospacing="0" w:after="225" w:afterAutospacing="0" w:line="450" w:lineRule="atLeast"/>
        <w:ind w:firstLine="516"/>
        <w:rPr>
          <w:rFonts w:ascii="微软雅黑" w:eastAsia="微软雅黑" w:hAnsi="微软雅黑" w:hint="eastAsia"/>
          <w:color w:val="333333"/>
          <w:spacing w:val="8"/>
        </w:rPr>
      </w:pPr>
      <w:bookmarkStart w:id="0" w:name="_GoBack"/>
      <w:bookmarkEnd w:id="0"/>
    </w:p>
    <w:p w:rsidR="00D90DD4" w:rsidRDefault="00D90DD4" w:rsidP="00D90DD4">
      <w:pPr>
        <w:pStyle w:val="a5"/>
        <w:spacing w:before="0" w:beforeAutospacing="0" w:after="225" w:afterAutospacing="0" w:line="450" w:lineRule="atLeast"/>
        <w:ind w:firstLine="516"/>
        <w:rPr>
          <w:rFonts w:ascii="微软雅黑" w:eastAsia="微软雅黑" w:hAnsi="微软雅黑" w:hint="eastAsia"/>
          <w:color w:val="333333"/>
          <w:spacing w:val="8"/>
        </w:rPr>
      </w:pPr>
    </w:p>
    <w:p w:rsidR="00952869" w:rsidRPr="00952869" w:rsidRDefault="00952869"/>
    <w:sectPr w:rsidR="00952869" w:rsidRPr="009528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09E5" w:rsidRDefault="00BB09E5" w:rsidP="00952869">
      <w:r>
        <w:separator/>
      </w:r>
    </w:p>
  </w:endnote>
  <w:endnote w:type="continuationSeparator" w:id="0">
    <w:p w:rsidR="00BB09E5" w:rsidRDefault="00BB09E5" w:rsidP="00952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09E5" w:rsidRDefault="00BB09E5" w:rsidP="00952869">
      <w:r>
        <w:separator/>
      </w:r>
    </w:p>
  </w:footnote>
  <w:footnote w:type="continuationSeparator" w:id="0">
    <w:p w:rsidR="00BB09E5" w:rsidRDefault="00BB09E5" w:rsidP="009528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9B5"/>
    <w:rsid w:val="00952869"/>
    <w:rsid w:val="00A446CE"/>
    <w:rsid w:val="00BB09E5"/>
    <w:rsid w:val="00BC59B5"/>
    <w:rsid w:val="00D90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528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52869"/>
    <w:rPr>
      <w:sz w:val="18"/>
      <w:szCs w:val="18"/>
    </w:rPr>
  </w:style>
  <w:style w:type="paragraph" w:styleId="a4">
    <w:name w:val="footer"/>
    <w:basedOn w:val="a"/>
    <w:link w:val="Char0"/>
    <w:uiPriority w:val="99"/>
    <w:unhideWhenUsed/>
    <w:rsid w:val="00952869"/>
    <w:pPr>
      <w:tabs>
        <w:tab w:val="center" w:pos="4153"/>
        <w:tab w:val="right" w:pos="8306"/>
      </w:tabs>
      <w:snapToGrid w:val="0"/>
      <w:jc w:val="left"/>
    </w:pPr>
    <w:rPr>
      <w:sz w:val="18"/>
      <w:szCs w:val="18"/>
    </w:rPr>
  </w:style>
  <w:style w:type="character" w:customStyle="1" w:styleId="Char0">
    <w:name w:val="页脚 Char"/>
    <w:basedOn w:val="a0"/>
    <w:link w:val="a4"/>
    <w:uiPriority w:val="99"/>
    <w:rsid w:val="00952869"/>
    <w:rPr>
      <w:sz w:val="18"/>
      <w:szCs w:val="18"/>
    </w:rPr>
  </w:style>
  <w:style w:type="paragraph" w:styleId="a5">
    <w:name w:val="Normal (Web)"/>
    <w:basedOn w:val="a"/>
    <w:uiPriority w:val="99"/>
    <w:semiHidden/>
    <w:unhideWhenUsed/>
    <w:rsid w:val="00952869"/>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528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52869"/>
    <w:rPr>
      <w:sz w:val="18"/>
      <w:szCs w:val="18"/>
    </w:rPr>
  </w:style>
  <w:style w:type="paragraph" w:styleId="a4">
    <w:name w:val="footer"/>
    <w:basedOn w:val="a"/>
    <w:link w:val="Char0"/>
    <w:uiPriority w:val="99"/>
    <w:unhideWhenUsed/>
    <w:rsid w:val="00952869"/>
    <w:pPr>
      <w:tabs>
        <w:tab w:val="center" w:pos="4153"/>
        <w:tab w:val="right" w:pos="8306"/>
      </w:tabs>
      <w:snapToGrid w:val="0"/>
      <w:jc w:val="left"/>
    </w:pPr>
    <w:rPr>
      <w:sz w:val="18"/>
      <w:szCs w:val="18"/>
    </w:rPr>
  </w:style>
  <w:style w:type="character" w:customStyle="1" w:styleId="Char0">
    <w:name w:val="页脚 Char"/>
    <w:basedOn w:val="a0"/>
    <w:link w:val="a4"/>
    <w:uiPriority w:val="99"/>
    <w:rsid w:val="00952869"/>
    <w:rPr>
      <w:sz w:val="18"/>
      <w:szCs w:val="18"/>
    </w:rPr>
  </w:style>
  <w:style w:type="paragraph" w:styleId="a5">
    <w:name w:val="Normal (Web)"/>
    <w:basedOn w:val="a"/>
    <w:uiPriority w:val="99"/>
    <w:semiHidden/>
    <w:unhideWhenUsed/>
    <w:rsid w:val="0095286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688583">
      <w:bodyDiv w:val="1"/>
      <w:marLeft w:val="0"/>
      <w:marRight w:val="0"/>
      <w:marTop w:val="0"/>
      <w:marBottom w:val="0"/>
      <w:divBdr>
        <w:top w:val="none" w:sz="0" w:space="0" w:color="auto"/>
        <w:left w:val="none" w:sz="0" w:space="0" w:color="auto"/>
        <w:bottom w:val="none" w:sz="0" w:space="0" w:color="auto"/>
        <w:right w:val="none" w:sz="0" w:space="0" w:color="auto"/>
      </w:divBdr>
    </w:div>
    <w:div w:id="144233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211</Words>
  <Characters>1205</Characters>
  <Application>Microsoft Office Word</Application>
  <DocSecurity>0</DocSecurity>
  <Lines>10</Lines>
  <Paragraphs>2</Paragraphs>
  <ScaleCrop>false</ScaleCrop>
  <Company/>
  <LinksUpToDate>false</LinksUpToDate>
  <CharactersWithSpaces>1414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gocheck</dc:creator>
  <cp:keywords/>
  <dc:description/>
  <cp:lastModifiedBy>gocheck</cp:lastModifiedBy>
  <cp:revision>3</cp:revision>
  <dcterms:created xsi:type="dcterms:W3CDTF">2019-10-11T14:54:00Z</dcterms:created>
  <dcterms:modified xsi:type="dcterms:W3CDTF">2019-10-11T14:56:00Z</dcterms:modified>
</cp:coreProperties>
</file>