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3837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20.03.2019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Газообразни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Вентилационна тръба-1 и Вентилационна тръба-2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/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07.02.2019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Сборни водни проби за м.Февруари за периода: 29.01.2019 ÷ 26.02.2019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3837-1 / Вентилационна тръба-1, CO2+CO+CxHy; 3837-2 / Вентилационна тръба-1, CO2; 3837-3 / Вентилационна тръба-2, CO2+CO+CxHy; 3837-4 / Вентилационна тръба-2, CO2;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14С в различни матрици, М.ЛИ-РХ-15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12.02.2019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06.03.2019 ÷ 08.03.2019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3837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2.13E-01 ± 0.39E-01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2.04E-01 ± 0.40E-01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9.20E+00 ± 1.05E+00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1.09E+01 ± 0.12E+01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