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4538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01.04.2021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Газообразни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Вентилационна тръба-1 и Вентилационна тръба-2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14С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4 (четири) броя Сборни водни проби   м. март за периода: 02.03.2021 ÷ 30.03.2021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4538-1 / ВТ-1, CO₂+CO+CxHy; 4538-2 / ВТ-1, CO₂; 4538-3 / ВТ-2, CO₂+CO+CxHy; 4538-4 / ВТ-2, CO₂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16.03.2021 / 09:00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09.03.2021 ÷ 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 МДА на 14С за всяка проба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