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4550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06.04.2021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Спецкорпус-1 и Спецкорпус-2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Am-фракция Pu-фракция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 (двa) броя Сборни водни проби    за 1-во тримесечие за периода: 04.01.2021 ÷ 01.04.2021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4550-1 / СК-1; 4550-2 / СК-2, за периода: 26.02.2021 ÷ 01.04.2021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4550-1 / 17.02.2021 00:00   4550-2 / 15.03.2021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11.06.2021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04.01.2021 ÷ 01.04.2021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