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EA" w:rsidRDefault="00816AEA" w:rsidP="00816A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ДЪРЖАВНО ПРЕДПРИЯТИЕ “РАДИОАКТИВНИ ОТПАДЪЦИ”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CЕКТОР “РАДИОХИМИЯ”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RDefault="00816AEA" w:rsidP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="00816AEA" w:rsidRPr="00D13DD9" w:rsidRDefault="00816AEA" w:rsidP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>тел.: (0973) 7 24 01  Galina.Neshovska@ie.dprao.bg</w:t>
      </w:r>
    </w:p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 708-1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10384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9"/>
        <w:gridCol w:w="415"/>
      </w:tblGrid>
      <w:tr w:rsidR="00B14B04" w:rsidRPr="00521EB6" w:rsidTr="00355D5C">
        <w:trPr>
          <w:cantSplit/>
          <w:trHeight w:val="1134"/>
        </w:trPr>
        <w:tc>
          <w:tcPr>
            <w:tcW w:w="9969" w:type="dxa"/>
          </w:tcPr>
          <w:p w:rsidR="00D33CAD" w:rsidRDefault="00D33CAD" w:rsidP="00D33CAD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акредитация, рег. № 291 ЛИ/ 31.07.2019г.</w:t>
            </w:r>
          </w:p>
          <w:p w:rsid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валиден до 31.07.2023г.</w:t>
            </w:r>
          </w:p>
          <w:p w:rsidR="00B14B04" w:rsidRPr="00D33CAD" w:rsidRDefault="00D33CAD" w:rsidP="00D33CAD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17025:2018</w:t>
            </w:r>
          </w:p>
        </w:tc>
        <w:tc>
          <w:tcPr>
            <w:tcW w:w="415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>ПРОТОКОЛ ОТ ИЗПИТВАНЕ</w:t>
      </w:r>
    </w:p>
    <w:p w:rsidR="0072424B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$$protokol_date$$</w:t>
      </w:r>
      <w:r>
        <w:rPr>
          <w:szCs w:val="24"/>
        </w:rPr>
        <w:t>г.</w:t>
      </w:r>
    </w:p>
    <w:p w:rsidR="00D75948" w:rsidRPr="00D75948" w:rsidRDefault="00D75948" w:rsidP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D75948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</w:p>
        </w:tc>
      </w:tr>
      <w:tr w:rsidR="0072424B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</w:p>
        </w:tc>
      </w:tr>
    </w:tbl>
    <w:p w:rsidR="0072424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D33CAD" w:rsidRPr="00D33CAD" w:rsidRDefault="00D33CAD" w:rsidP="00D33CAD">
      <w:pPr>
        <w:pStyle w:val="BodyText"/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BB6EA1" w:rsidRDefault="0064235B">
      <w:pPr>
        <w:suppressAutoHyphens w:val="0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27663C" w:rsidRPr="0027663C">
        <w:rPr>
          <w:b w:val="0"/>
          <w:szCs w:val="24"/>
        </w:rPr>
        <w:t>$$protokol_date$$</w:t>
      </w:r>
      <w:r w:rsidR="004F4955">
        <w:rPr>
          <w:b w:val="0"/>
          <w:szCs w:val="24"/>
        </w:rPr>
        <w:t>г</w:t>
      </w:r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1933"/>
        <w:gridCol w:w="2266"/>
        <w:gridCol w:w="2436"/>
        <w:gridCol w:w="1421"/>
        <w:gridCol w:w="1649"/>
      </w:tblGrid>
      <w:tr w:rsidR="00E4496F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Default="002E3E7A" w:rsidP="000D5BF2">
            <w:pPr>
              <w:jc w:val="center"/>
              <w:rPr>
                <w:b/>
                <w:lang w:val="en-US"/>
              </w:rPr>
            </w:pPr>
            <w:r w:rsidRPr="003517C7">
              <w:rPr>
                <w:b/>
                <w:lang w:val="bg-BG"/>
              </w:rPr>
              <w:t xml:space="preserve">Метод за </w:t>
            </w:r>
          </w:p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изпитване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E93B7C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3" w:type="dxa"/>
            <w:gridSpan w:val="3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E93B7C">
            <w:pPr>
              <w:snapToGrid w:val="0"/>
              <w:rPr>
                <w:sz w:val="24"/>
                <w:szCs w:val="24"/>
              </w:rPr>
            </w:pPr>
            <w:r w:rsidRPr="00E4496F">
              <w:rPr>
                <w:rFonts w:cs="Lucidasans"/>
                <w:sz w:val="24"/>
                <w:szCs w:val="24"/>
              </w:rPr>
              <w:t>$$request_pokazarel$$</w:t>
            </w:r>
          </w:p>
        </w:tc>
        <w:tc>
          <w:tcPr>
            <w:tcW w:w="1589" w:type="dxa"/>
            <w:tcBorders>
              <w:left w:val="nil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E93B7C" w:rsidRPr="00876C37" w:rsidRDefault="00E93B7C" w:rsidP="000D5BF2">
            <w:pPr>
              <w:snapToGrid w:val="0"/>
              <w:jc w:val="center"/>
              <w:rPr>
                <w:sz w:val="24"/>
                <w:szCs w:val="24"/>
              </w:rPr>
            </w:pPr>
          </w:p>
        </w:tc>
      </w:tr>
      <w:tr w:rsidR="00E4496F" w:rsidRPr="003517C7" w:rsidTr="00E93B7C">
        <w:trPr>
          <w:tblCellSpacing w:w="20" w:type="dxa"/>
        </w:trPr>
        <w:tc>
          <w:tcPr>
            <w:tcW w:w="10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89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22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39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138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58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31283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312831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312831">
      <w:pPr>
        <w:pStyle w:val="BodyText"/>
        <w:ind w:left="567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Резултатите от изпитването се отнасят само за подложените на изпитване проби, които са предоставени от външен източник.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Протоколът от изпитване може да включва обявяване на съответствие и/или мнения итълкувания. В тези случаи се спазват изискванията на тт. 7.8.6 и 7.8.7 от БДС EN ISO/ISC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изпитване, ако не е в неговата цялост, не може да бъде възпроизвеждан, освен с разрешението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 фамилия, подпис )</w:t>
            </w:r>
          </w:p>
        </w:tc>
      </w:tr>
    </w:tbl>
    <w:p w:rsidR="00587FF0" w:rsidRDefault="00587FF0">
      <w:pPr>
        <w:suppressAutoHyphens w:val="0"/>
        <w:spacing w:after="200" w:line="276" w:lineRule="auto"/>
      </w:pPr>
      <w:bookmarkStart w:id="0" w:name="_GoBack"/>
      <w:bookmarkEnd w:id="0"/>
      <w:r>
        <w:t>#$%</w:t>
      </w:r>
      <w:r>
        <w:br w:type="page"/>
      </w:r>
    </w:p>
    <w:p w:rsidR="00D05DD9" w:rsidRDefault="00D05DD9"/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6E1" w:rsidRDefault="009A36E1" w:rsidP="00FD24E1">
      <w:r>
        <w:separator/>
      </w:r>
    </w:p>
  </w:endnote>
  <w:endnote w:type="continuationSeparator" w:id="0">
    <w:p w:rsidR="009A36E1" w:rsidRDefault="009A36E1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876" w:rsidRPr="002E657E" w:rsidRDefault="00DD6876" w:rsidP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2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864B95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="00454080" w:rsidRPr="00DD6876" w:rsidRDefault="009A36E1" w:rsidP="00DD6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6E1" w:rsidRDefault="009A36E1" w:rsidP="00FD24E1">
      <w:r>
        <w:separator/>
      </w:r>
    </w:p>
  </w:footnote>
  <w:footnote w:type="continuationSeparator" w:id="0">
    <w:p w:rsidR="009A36E1" w:rsidRDefault="009A36E1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9A36E1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3yZExG6pvrXFWy/Ezjm4lcLqeFM=" w:salt="4H4gxJXypvEdCsAak9VDeA=="/>
  <w:zoom w:percent="1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81B81"/>
    <w:rsid w:val="001A3097"/>
    <w:rsid w:val="001D1324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5C63B0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4B95"/>
    <w:rsid w:val="00867C6A"/>
    <w:rsid w:val="00876C37"/>
    <w:rsid w:val="00894224"/>
    <w:rsid w:val="008D3C03"/>
    <w:rsid w:val="008E289A"/>
    <w:rsid w:val="00901EE7"/>
    <w:rsid w:val="00975A79"/>
    <w:rsid w:val="009777F9"/>
    <w:rsid w:val="009A36E1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7645D"/>
    <w:rsid w:val="00AA6AA3"/>
    <w:rsid w:val="00B04F52"/>
    <w:rsid w:val="00B14B04"/>
    <w:rsid w:val="00B54849"/>
    <w:rsid w:val="00B551D8"/>
    <w:rsid w:val="00BB6EA1"/>
    <w:rsid w:val="00BF26DA"/>
    <w:rsid w:val="00C0530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4496F"/>
    <w:rsid w:val="00E66A24"/>
    <w:rsid w:val="00E91977"/>
    <w:rsid w:val="00E93B7C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  <w:rsid w:val="00FD3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CharCharCharCharCharCharCharCharCharCharCharCharCharChar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0"/>
    </w:pPr>
    <w:rPr>
      <w:rFonts w:ascii="Tahoma" w:hAnsi="Tahoma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1771</Characters>
  <Application>Microsoft Office Word</Application>
  <DocSecurity>6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7</cp:revision>
  <dcterms:created xsi:type="dcterms:W3CDTF">2019-08-16T06:43:00Z</dcterms:created>
  <dcterms:modified xsi:type="dcterms:W3CDTF">2021-12-01T12:38:00Z</dcterms:modified>
</cp:coreProperties>
</file>