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E7A" w:rsidRDefault="002E3E7A" w:rsidP="002E3E7A">
      <w:pPr>
        <w:jc w:val="right"/>
        <w:rPr>
          <w:sz w:val="24"/>
          <w:szCs w:val="24"/>
          <w:lang w:val="bg-BG"/>
        </w:rPr>
      </w:pPr>
      <w:bookmarkStart w:id="0" w:name="_GoBack"/>
      <w:bookmarkEnd w:id="0"/>
      <w:r w:rsidRPr="0034373B">
        <w:rPr>
          <w:sz w:val="24"/>
          <w:szCs w:val="24"/>
          <w:lang w:val="bg-BG"/>
        </w:rPr>
        <w:t xml:space="preserve">Ф </w:t>
      </w:r>
      <w:r>
        <w:rPr>
          <w:sz w:val="24"/>
          <w:szCs w:val="24"/>
          <w:lang w:val="bg-BG"/>
        </w:rPr>
        <w:t>7</w:t>
      </w:r>
      <w:r w:rsidRPr="0034373B">
        <w:rPr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>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–</w:t>
      </w:r>
      <w:r>
        <w:rPr>
          <w:sz w:val="24"/>
          <w:szCs w:val="24"/>
          <w:lang w:val="en-US"/>
        </w:rPr>
        <w:t xml:space="preserve"> 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</w:p>
        </w:tc>
      </w:tr>
      <w:tr w:rsidR="002E3E7A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2E3E7A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  <w:tr w:rsidR="002E3E7A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3517C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3517C7" w:rsidRDefault="002E3E7A" w:rsidP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$$dopalnenia$$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A620D5" w:rsidP="0072424B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="0072424B" w:rsidRPr="00483994">
        <w:rPr>
          <w:lang w:val="bg-BG"/>
        </w:rPr>
        <w:t>фамилия, подпис, печат</w:t>
      </w:r>
      <w:r w:rsidR="0072424B" w:rsidRPr="00483994">
        <w:rPr>
          <w:lang w:val="ru-RU"/>
        </w:rPr>
        <w:t>)</w:t>
      </w:r>
    </w:p>
    <w:p w:rsidR="0064235B" w:rsidRDefault="0064235B">
      <w:pPr>
        <w:suppressAutoHyphens w:val="0"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64235B">
      <w:pPr>
        <w:pStyle w:val="Title"/>
        <w:widowControl w:val="0"/>
        <w:ind w:firstLine="851"/>
        <w:jc w:val="right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r w:rsidR="0064235B">
        <w:rPr>
          <w:b w:val="0"/>
          <w:szCs w:val="24"/>
        </w:rPr>
        <w:t xml:space="preserve"> /</w:t>
      </w:r>
      <w:r w:rsidR="00876C37">
        <w:rPr>
          <w:b w:val="0"/>
          <w:szCs w:val="24"/>
        </w:rPr>
        <w:t xml:space="preserve"> </w:t>
      </w:r>
      <w:r w:rsidR="00D31480" w:rsidRPr="00D31480">
        <w:rPr>
          <w:b w:val="0"/>
          <w:szCs w:val="24"/>
        </w:rPr>
        <w:t>$$request_date$$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Default="0072424B" w:rsidP="0072424B">
      <w:pPr>
        <w:pStyle w:val="Subtitle"/>
        <w:rPr>
          <w:lang w:val="bg-BG"/>
        </w:rPr>
      </w:pPr>
    </w:p>
    <w:tbl>
      <w:tblPr>
        <w:tblW w:w="10631" w:type="dxa"/>
        <w:tblCellSpacing w:w="20" w:type="dxa"/>
        <w:tblInd w:w="3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1"/>
        <w:gridCol w:w="1547"/>
        <w:gridCol w:w="2380"/>
        <w:gridCol w:w="2544"/>
        <w:gridCol w:w="1349"/>
        <w:gridCol w:w="1760"/>
      </w:tblGrid>
      <w:tr w:rsidR="00121229" w:rsidRPr="003517C7" w:rsidTr="00121229">
        <w:trPr>
          <w:tblCellSpacing w:w="20" w:type="dxa"/>
        </w:trPr>
        <w:tc>
          <w:tcPr>
            <w:tcW w:w="992" w:type="dxa"/>
            <w:shd w:val="clear" w:color="auto" w:fill="auto"/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2E3E7A" w:rsidRPr="003517C7" w:rsidRDefault="002E3E7A" w:rsidP="000D5BF2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Резултати (стойност и неопределеност)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="00121229" w:rsidRPr="003517C7" w:rsidTr="00121229">
        <w:trPr>
          <w:tblCellSpacing w:w="20" w:type="dxa"/>
        </w:trPr>
        <w:tc>
          <w:tcPr>
            <w:tcW w:w="992" w:type="dxa"/>
            <w:shd w:val="clear" w:color="auto" w:fill="auto"/>
            <w:vAlign w:val="center"/>
          </w:tcPr>
          <w:p w:rsidR="002E3E7A" w:rsidRPr="002E3E7A" w:rsidRDefault="002E3E7A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2E3E7A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2E3E7A" w:rsidRPr="002E3E7A" w:rsidRDefault="002E3E7A" w:rsidP="000D5BF2">
            <w:pPr>
              <w:jc w:val="center"/>
              <w:rPr>
                <w:sz w:val="22"/>
                <w:szCs w:val="22"/>
                <w:lang w:val="en-US"/>
              </w:rPr>
            </w:pPr>
            <w:r w:rsidRPr="002E3E7A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2E3E7A" w:rsidRPr="002E3E7A" w:rsidRDefault="002E3E7A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2E3E7A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2E3E7A" w:rsidRPr="002E3E7A" w:rsidRDefault="002E3E7A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2E3E7A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2E3E7A" w:rsidRPr="002E3E7A" w:rsidRDefault="002E3E7A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2E3E7A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3E7A" w:rsidRPr="002E3E7A" w:rsidRDefault="002E3E7A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2E3E7A">
              <w:rPr>
                <w:sz w:val="22"/>
                <w:szCs w:val="22"/>
                <w:lang w:val="en-US"/>
              </w:rPr>
              <w:t>6</w:t>
            </w:r>
          </w:p>
        </w:tc>
      </w:tr>
      <w:tr w:rsidR="00121229" w:rsidRPr="003517C7" w:rsidTr="00121229">
        <w:trPr>
          <w:tblCellSpacing w:w="20" w:type="dxa"/>
        </w:trPr>
        <w:tc>
          <w:tcPr>
            <w:tcW w:w="992" w:type="dxa"/>
            <w:shd w:val="clear" w:color="auto" w:fill="auto"/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121229" w:rsidRPr="002E3E7A" w:rsidRDefault="00121229" w:rsidP="000D5BF2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2E3E7A" w:rsidRPr="002E3E7A" w:rsidRDefault="002E3E7A" w:rsidP="002E3E7A">
      <w:pPr>
        <w:pStyle w:val="BodyText"/>
      </w:pPr>
    </w:p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1020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Резултатите от изпитването се отнасят само за </w:t>
            </w:r>
            <w:r>
              <w:rPr>
                <w:sz w:val="22"/>
                <w:szCs w:val="22"/>
              </w:rPr>
              <w:t xml:space="preserve">подложените на </w:t>
            </w:r>
            <w:r w:rsidRPr="00823DB2">
              <w:rPr>
                <w:sz w:val="22"/>
                <w:szCs w:val="22"/>
              </w:rPr>
              <w:t>изпитване проби</w:t>
            </w:r>
            <w:r>
              <w:rPr>
                <w:sz w:val="22"/>
                <w:szCs w:val="22"/>
              </w:rPr>
              <w:t>, които са предоставени от външен източник</w:t>
            </w:r>
            <w:r w:rsidRPr="00823DB2">
              <w:rPr>
                <w:sz w:val="22"/>
                <w:szCs w:val="22"/>
              </w:rPr>
              <w:t>.</w:t>
            </w:r>
          </w:p>
          <w:p w:rsidR="00017383" w:rsidRPr="003B6B36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</w:t>
            </w:r>
            <w:r w:rsidRPr="00823DB2">
              <w:rPr>
                <w:sz w:val="22"/>
                <w:szCs w:val="22"/>
              </w:rPr>
              <w:t xml:space="preserve">ротоколът от изпитване може да включва </w:t>
            </w:r>
            <w:r>
              <w:rPr>
                <w:sz w:val="22"/>
                <w:szCs w:val="22"/>
              </w:rPr>
              <w:t xml:space="preserve">обявяване на съответствие и/или </w:t>
            </w:r>
            <w:r w:rsidRPr="00823DB2">
              <w:rPr>
                <w:sz w:val="22"/>
                <w:szCs w:val="22"/>
              </w:rPr>
              <w:t xml:space="preserve">мнения и </w:t>
            </w:r>
            <w:r>
              <w:rPr>
                <w:sz w:val="22"/>
                <w:szCs w:val="22"/>
              </w:rPr>
              <w:t>тълкувания. В тези случаи</w:t>
            </w:r>
            <w:r w:rsidRPr="00823DB2">
              <w:rPr>
                <w:sz w:val="22"/>
                <w:szCs w:val="22"/>
              </w:rPr>
              <w:t xml:space="preserve"> с</w:t>
            </w:r>
            <w:r>
              <w:rPr>
                <w:sz w:val="22"/>
                <w:szCs w:val="22"/>
              </w:rPr>
              <w:t>е</w:t>
            </w:r>
            <w:r w:rsidRPr="00823D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спазват </w:t>
            </w:r>
            <w:r w:rsidRPr="00823DB2">
              <w:rPr>
                <w:sz w:val="22"/>
                <w:szCs w:val="22"/>
              </w:rPr>
              <w:t>изискванията на т</w:t>
            </w:r>
            <w:r>
              <w:rPr>
                <w:sz w:val="22"/>
                <w:szCs w:val="22"/>
              </w:rPr>
              <w:t>т</w:t>
            </w:r>
            <w:r w:rsidRPr="00823DB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7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 и 7.8.7</w:t>
            </w:r>
            <w:r w:rsidRPr="00823DB2">
              <w:rPr>
                <w:sz w:val="22"/>
                <w:szCs w:val="22"/>
              </w:rPr>
              <w:t xml:space="preserve"> от БДС </w:t>
            </w:r>
            <w:r w:rsidRPr="00823DB2">
              <w:rPr>
                <w:sz w:val="22"/>
                <w:szCs w:val="22"/>
                <w:lang w:val="en-US"/>
              </w:rPr>
              <w:t>EN</w:t>
            </w:r>
            <w:r w:rsidRPr="003B6B36">
              <w:rPr>
                <w:sz w:val="22"/>
                <w:szCs w:val="22"/>
                <w:lang w:val="ru-RU"/>
              </w:rPr>
              <w:t xml:space="preserve"> </w:t>
            </w:r>
            <w:r w:rsidRPr="00823DB2">
              <w:rPr>
                <w:sz w:val="22"/>
                <w:szCs w:val="22"/>
                <w:lang w:val="en-US"/>
              </w:rPr>
              <w:t>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17025:2018.</w:t>
            </w:r>
          </w:p>
          <w:p w:rsidR="00017383" w:rsidRPr="00823DB2" w:rsidRDefault="00017383" w:rsidP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</w:t>
            </w:r>
            <w:r>
              <w:rPr>
                <w:sz w:val="22"/>
                <w:szCs w:val="22"/>
              </w:rPr>
              <w:t>, ако не е в неговата цялост,</w:t>
            </w:r>
            <w:r w:rsidRPr="00823DB2">
              <w:rPr>
                <w:sz w:val="22"/>
                <w:szCs w:val="22"/>
              </w:rPr>
              <w:t xml:space="preserve"> не може да бъде възпроизвеждан, освен с разрешение</w:t>
            </w:r>
            <w:r>
              <w:rPr>
                <w:sz w:val="22"/>
                <w:szCs w:val="22"/>
              </w:rPr>
              <w:t>то</w:t>
            </w:r>
            <w:r w:rsidRPr="00823DB2">
              <w:rPr>
                <w:sz w:val="22"/>
                <w:szCs w:val="22"/>
              </w:rPr>
              <w:t xml:space="preserve"> на лабораторията.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Merge w:val="restart"/>
          </w:tcPr>
          <w:p w:rsidR="009E1C90" w:rsidRPr="009D183F" w:rsidRDefault="009E1C90" w:rsidP="0064235B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A620D5" w:rsidP="0064235B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</w:t>
            </w:r>
            <w:r w:rsidR="009E1C90" w:rsidRPr="009D183F">
              <w:rPr>
                <w:sz w:val="24"/>
                <w:szCs w:val="24"/>
                <w:lang w:val="bg-BG"/>
              </w:rPr>
              <w:t xml:space="preserve"> фамилия, подпис)</w:t>
            </w:r>
          </w:p>
        </w:tc>
      </w:tr>
      <w:tr w:rsidR="009E1C90" w:rsidTr="0064235B">
        <w:trPr>
          <w:trHeight w:val="921"/>
        </w:trPr>
        <w:tc>
          <w:tcPr>
            <w:tcW w:w="4219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</w:p>
        </w:tc>
        <w:tc>
          <w:tcPr>
            <w:tcW w:w="5954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64235B">
      <w:headerReference w:type="default" r:id="rId11"/>
      <w:footerReference w:type="default" r:id="rId12"/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474" w:rsidRDefault="00171474" w:rsidP="00FD24E1">
      <w:r>
        <w:separator/>
      </w:r>
    </w:p>
  </w:endnote>
  <w:endnote w:type="continuationSeparator" w:id="0">
    <w:p w:rsidR="00171474" w:rsidRDefault="00171474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171474">
    <w:pPr>
      <w:pStyle w:val="Footer"/>
      <w:rPr>
        <w:lang w:val="en-US"/>
      </w:rPr>
    </w:pPr>
  </w:p>
  <w:p w:rsidR="00454080" w:rsidRDefault="00171474">
    <w:pPr>
      <w:pStyle w:val="Footer"/>
      <w:rPr>
        <w:lang w:val="bg-BG"/>
      </w:rPr>
    </w:pPr>
  </w:p>
  <w:p w:rsidR="00B04F52" w:rsidRDefault="00B04F5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8E289A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8E289A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  <w:p w:rsidR="00B04F52" w:rsidRDefault="00B04F5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8E289A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8E289A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474" w:rsidRDefault="00171474" w:rsidP="00FD24E1">
      <w:r>
        <w:separator/>
      </w:r>
    </w:p>
  </w:footnote>
  <w:footnote w:type="continuationSeparator" w:id="0">
    <w:p w:rsidR="00171474" w:rsidRDefault="00171474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171474">
    <w:pPr>
      <w:pStyle w:val="Header"/>
      <w:rPr>
        <w:lang w:val="ru-RU"/>
      </w:rPr>
    </w:pPr>
  </w:p>
  <w:p w:rsidR="00454080" w:rsidRDefault="00171474">
    <w:pPr>
      <w:pStyle w:val="Header"/>
      <w:rPr>
        <w:lang w:val="bg-BG"/>
      </w:rPr>
    </w:pPr>
  </w:p>
  <w:p w:rsidR="00B04F52" w:rsidRDefault="00B04F5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171474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171474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B04F52" w:rsidRDefault="00B04F5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171474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XsuhobvXmq0HxTUk8giURJpGJOU=" w:salt="h8lj5mjLRFArlu3oOsYNFQ=="/>
  <w:zoom w:percent="10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94BCE"/>
    <w:rsid w:val="00096461"/>
    <w:rsid w:val="000B2637"/>
    <w:rsid w:val="000C477E"/>
    <w:rsid w:val="000D4ABB"/>
    <w:rsid w:val="0010321C"/>
    <w:rsid w:val="00107201"/>
    <w:rsid w:val="00121229"/>
    <w:rsid w:val="00171474"/>
    <w:rsid w:val="001A3097"/>
    <w:rsid w:val="001D15F8"/>
    <w:rsid w:val="001F00D9"/>
    <w:rsid w:val="002574D2"/>
    <w:rsid w:val="00292512"/>
    <w:rsid w:val="002C081F"/>
    <w:rsid w:val="002E3E7A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8E289A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620D5"/>
    <w:rsid w:val="00AA6AA3"/>
    <w:rsid w:val="00B04F52"/>
    <w:rsid w:val="00B14B04"/>
    <w:rsid w:val="00B551D8"/>
    <w:rsid w:val="00C15FAD"/>
    <w:rsid w:val="00C35DB1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65B61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1613</Characters>
  <Application>Microsoft Office Word</Application>
  <DocSecurity>6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2</cp:revision>
  <dcterms:created xsi:type="dcterms:W3CDTF">2019-07-19T12:24:00Z</dcterms:created>
  <dcterms:modified xsi:type="dcterms:W3CDTF">2019-07-19T12:24:00Z</dcterms:modified>
</cp:coreProperties>
</file>