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3467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18.12.2017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Ревизионни шахти от района на 1÷4 блок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18.12.2017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</w:t>
            </w:r>
            <w:proofErr w:type="spellEnd"/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3467-1/РШ-1,;3467-2/РШ-90,;3467-3/РШ-156,;3467-4/РШ-165,;3467-5/РШ-170,;3467-6/РШ-171,;3467-7/РШ-162,;3467-8/РШ-118,;3467-9/КШ-18/2,;3467-10/К-2,;3467-11/ТЦ-3Водни проби, всяка с V=0.2l; на 0г.   1 / Ревизионни шахти от района на 1÷4 блок, РШ-1,, 2 / , РШ-90,, 3 / , РШ-156,, 4 / , РШ-165,, 5 / , РШ-170,, 6 / , РШ-171,, 7 / , РШ-162,, 8 / , РШ-118,, 9 / , КШ-18/2,, 10 / , К-2,, 11 / , ТЦ-3Водни проби, всяка с V=0.2l, </w:t>
            </w:r>
            <w:proofErr w:type="spellEnd"/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D31480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 / 18.12.2017/11:00; 2 / 18.12.2017/11:00; 3 / 18.12.2017/11:00; 4 / 18.12.2017/11:00; 5 / 18.12.2017/11:00; 6 / 18.12.2017/11:00; 7 / 18.12.2017/11:00; 8 / 18.12.2017/11:00; 9 / 18.12.2017/11:00; 10 / 18.12.2017/11:00; 11 / 18.12.2017/11:00; 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3467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18.12.2017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Ãàìà ðàäèîíóêëèäè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107201"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3467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18.12.2017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Ãàìà ðàäèîíóêëèäè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3B6B36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a4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E0D7A" w:rsidP="00FD24E1" w:rsidRDefault="003E0D7A">
      <w:r>
        <w:separator/>
      </w:r>
    </w:p>
  </w:endnote>
  <w:endnote w:type="continuationSeparator" w:id="0">
    <w:p w:rsidR="003E0D7A" w:rsidP="00FD24E1" w:rsidRDefault="003E0D7A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3E0D7A">
    <w:pPr>
      <w:pStyle w:val="a9"/>
      <w:rPr>
        <w:lang w:val="en-US"/>
      </w:rPr>
    </w:pPr>
  </w:p>
  <w:p w:rsidR="00454080" w:rsidRDefault="003E0D7A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1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2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E0D7A" w:rsidP="00FD24E1" w:rsidRDefault="003E0D7A">
      <w:r>
        <w:separator/>
      </w:r>
    </w:p>
  </w:footnote>
  <w:footnote w:type="continuationSeparator" w:id="0">
    <w:p w:rsidR="003E0D7A" w:rsidP="00FD24E1" w:rsidRDefault="003E0D7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3E0D7A">
    <w:pPr>
      <w:pStyle w:val="a7"/>
      <w:rPr>
        <w:lang w:val="ru-RU"/>
      </w:rPr>
    </w:pPr>
  </w:p>
  <w:p w:rsidR="00454080" w:rsidRDefault="003E0D7A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3E0D7A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288</properties:Words>
  <properties:Characters>1642</properties:Characters>
  <properties:Lines>13</properties:Lines>
  <properties:Paragraphs>3</properties:Paragraphs>
  <properties:TotalTime>64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1927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2018-07-05T18:09:00Z</dcterms:modified>
  <cp:revision>15</cp:revision>
</cp:coreProperties>
</file>