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AEB" w14:textId="66D67D2C" w:rsidR="0079384F" w:rsidRPr="00AB7978" w:rsidRDefault="00CB40B6" w:rsidP="00581E2E">
      <w:pPr>
        <w:jc w:val="center"/>
        <w:rPr>
          <w:b/>
          <w:color w:val="16355D"/>
          <w:sz w:val="48"/>
          <w:szCs w:val="48"/>
          <w:lang w:eastAsia="en-US"/>
        </w:rPr>
      </w:pPr>
      <w:r>
        <w:rPr>
          <w:b/>
          <w:color w:val="16355D"/>
          <w:sz w:val="48"/>
          <w:szCs w:val="48"/>
          <w:lang w:eastAsia="en-US"/>
        </w:rPr>
        <w:t>Saahil</w:t>
      </w:r>
      <w:r w:rsidR="00F760AD" w:rsidRPr="00AB7978">
        <w:rPr>
          <w:b/>
          <w:color w:val="16355D"/>
          <w:sz w:val="48"/>
          <w:szCs w:val="48"/>
          <w:lang w:eastAsia="en-US"/>
        </w:rPr>
        <w:t xml:space="preserve"> </w:t>
      </w:r>
      <w:r>
        <w:rPr>
          <w:b/>
          <w:color w:val="16355D"/>
          <w:sz w:val="48"/>
          <w:szCs w:val="48"/>
          <w:lang w:eastAsia="en-US"/>
        </w:rPr>
        <w:t>Nar</w:t>
      </w:r>
    </w:p>
    <w:p w14:paraId="3448CC6F" w14:textId="5C57FE62" w:rsidR="0079384F" w:rsidRDefault="00E862B0" w:rsidP="00581E2E">
      <w:pPr>
        <w:tabs>
          <w:tab w:val="right" w:pos="9923"/>
        </w:tabs>
        <w:jc w:val="center"/>
        <w:rPr>
          <w:rStyle w:val="Hyperlink"/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*  </w:t>
      </w:r>
      <w:r w:rsidR="00CB40B6">
        <w:rPr>
          <w:sz w:val="16"/>
          <w:szCs w:val="16"/>
          <w:lang w:eastAsia="en-US"/>
        </w:rPr>
        <w:t>9730039505</w:t>
      </w:r>
      <w:r w:rsidR="00B83F3E" w:rsidRPr="008C2214">
        <w:rPr>
          <w:sz w:val="16"/>
          <w:szCs w:val="16"/>
          <w:lang w:eastAsia="en-US"/>
        </w:rPr>
        <w:t xml:space="preserve"> 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B83F3E" w:rsidRPr="008C2214">
        <w:rPr>
          <w:sz w:val="16"/>
          <w:szCs w:val="16"/>
          <w:lang w:eastAsia="en-US"/>
        </w:rPr>
        <w:t xml:space="preserve">* </w:t>
      </w:r>
      <w:r w:rsidR="000926C9" w:rsidRPr="008C2214">
        <w:rPr>
          <w:sz w:val="16"/>
          <w:szCs w:val="16"/>
          <w:lang w:eastAsia="en-US"/>
        </w:rPr>
        <w:t xml:space="preserve"> </w:t>
      </w:r>
      <w:hyperlink r:id="rId7" w:history="1">
        <w:r w:rsidR="00CB40B6" w:rsidRPr="007729D0">
          <w:rPr>
            <w:rStyle w:val="Hyperlink"/>
            <w:sz w:val="16"/>
            <w:szCs w:val="16"/>
            <w:lang w:eastAsia="en-US"/>
          </w:rPr>
          <w:t>svnar5997@gmail.com</w:t>
        </w:r>
      </w:hyperlink>
      <w:r w:rsidR="00CB40B6">
        <w:rPr>
          <w:sz w:val="16"/>
          <w:szCs w:val="16"/>
          <w:lang w:eastAsia="en-US"/>
        </w:rPr>
        <w:t xml:space="preserve"> * </w:t>
      </w:r>
      <w:hyperlink r:id="rId8">
        <w:r w:rsidR="00CB40B6" w:rsidRPr="00CB40B6">
          <w:rPr>
            <w:rStyle w:val="Hyperlink"/>
            <w:sz w:val="16"/>
            <w:szCs w:val="16"/>
            <w:lang w:eastAsia="en-US"/>
          </w:rPr>
          <w:t>www.linkedin.com/in/saahilnar</w:t>
        </w:r>
      </w:hyperlink>
    </w:p>
    <w:p w14:paraId="36C6E146" w14:textId="77777777" w:rsidR="00CB40B6" w:rsidRPr="008C2214" w:rsidRDefault="00CB40B6" w:rsidP="00581E2E">
      <w:pPr>
        <w:tabs>
          <w:tab w:val="right" w:pos="9923"/>
        </w:tabs>
        <w:jc w:val="center"/>
      </w:pP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411B36CE" w14:textId="77777777" w:rsidR="007A1AD7" w:rsidRDefault="007A1AD7" w:rsidP="00CB40B6">
      <w:pPr>
        <w:pStyle w:val="BodyText"/>
        <w:spacing w:before="90" w:line="259" w:lineRule="auto"/>
        <w:ind w:right="379"/>
      </w:pPr>
    </w:p>
    <w:p w14:paraId="4FFF925C" w14:textId="5E5CFEBC" w:rsidR="00CB40B6" w:rsidRDefault="00CB40B6" w:rsidP="00CB40B6">
      <w:pPr>
        <w:pStyle w:val="BodyText"/>
        <w:spacing w:before="90" w:line="259" w:lineRule="auto"/>
        <w:ind w:right="379"/>
      </w:pPr>
      <w:r>
        <w:t xml:space="preserve">A Google Certified Data Analytics Professional </w:t>
      </w:r>
      <w:r w:rsidR="00634470">
        <w:t xml:space="preserve">with 1 year of experience </w:t>
      </w:r>
      <w:r>
        <w:t xml:space="preserve">seeking an opportunity to utilize my analytical, mathematical and </w:t>
      </w:r>
      <w:r>
        <w:rPr>
          <w:spacing w:val="-57"/>
        </w:rPr>
        <w:t xml:space="preserve">   </w:t>
      </w:r>
      <w:r>
        <w:t>technical</w:t>
      </w:r>
      <w:r>
        <w:rPr>
          <w:spacing w:val="-9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that can</w:t>
      </w:r>
      <w:r>
        <w:rPr>
          <w:spacing w:val="-5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decisions.</w:t>
      </w:r>
    </w:p>
    <w:p w14:paraId="504DB402" w14:textId="77777777" w:rsidR="00CB40B6" w:rsidRPr="00582365" w:rsidRDefault="00CB40B6" w:rsidP="00581E2E"/>
    <w:p w14:paraId="5600C79C" w14:textId="77777777" w:rsidR="00904EF7" w:rsidRPr="00AB7978" w:rsidRDefault="00904EF7" w:rsidP="00581E2E">
      <w:pPr>
        <w:tabs>
          <w:tab w:val="left" w:pos="960"/>
        </w:tabs>
        <w:rPr>
          <w:color w:val="16355D"/>
        </w:rPr>
      </w:pPr>
    </w:p>
    <w:p w14:paraId="69F6E990" w14:textId="58FCB1B8" w:rsidR="00E34CDC" w:rsidRPr="007438EE" w:rsidRDefault="007438EE" w:rsidP="007438EE">
      <w:pPr>
        <w:pStyle w:val="HeadingProfessional"/>
        <w:rPr>
          <w:sz w:val="26"/>
          <w:szCs w:val="26"/>
        </w:rPr>
        <w:sectPr w:rsidR="00E34CDC" w:rsidRPr="007438EE">
          <w:footerReference w:type="default" r:id="rId9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sz w:val="26"/>
          <w:szCs w:val="26"/>
        </w:rPr>
        <w:t>skills</w:t>
      </w:r>
      <w:r w:rsidR="00904EF7"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2C3647AD" w14:textId="73E1F544" w:rsidR="00E34CDC" w:rsidRDefault="00E34CDC" w:rsidP="007438EE">
      <w:pPr>
        <w:pStyle w:val="BulleProfessional"/>
        <w:numPr>
          <w:ilvl w:val="0"/>
          <w:numId w:val="0"/>
        </w:numPr>
        <w:rPr>
          <w:sz w:val="24"/>
        </w:rPr>
      </w:pPr>
    </w:p>
    <w:p w14:paraId="4A2DC457" w14:textId="055F752B" w:rsidR="007438EE" w:rsidRDefault="007438EE" w:rsidP="007438EE">
      <w:pPr>
        <w:pStyle w:val="ListBullet"/>
      </w:pPr>
      <w:r>
        <w:rPr>
          <w:b/>
        </w:rPr>
        <w:t xml:space="preserve">Programming: </w:t>
      </w:r>
      <w:r>
        <w:t>Python,</w:t>
      </w:r>
      <w:r>
        <w:rPr>
          <w:spacing w:val="2"/>
        </w:rPr>
        <w:t xml:space="preserve"> </w:t>
      </w:r>
      <w:r>
        <w:t>R,</w:t>
      </w:r>
      <w:r>
        <w:rPr>
          <w:spacing w:val="3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VBA</w:t>
      </w:r>
      <w:r>
        <w:rPr>
          <w:spacing w:val="-5"/>
        </w:rPr>
        <w:t xml:space="preserve"> </w:t>
      </w:r>
      <w:r>
        <w:t>Macros</w:t>
      </w:r>
    </w:p>
    <w:p w14:paraId="7C4FE639" w14:textId="6C627CEA" w:rsidR="007438EE" w:rsidRDefault="007438EE" w:rsidP="007438EE">
      <w:pPr>
        <w:pStyle w:val="ListBullet"/>
      </w:pPr>
      <w:r w:rsidRPr="007438EE">
        <w:rPr>
          <w:b/>
        </w:rPr>
        <w:t>Visualization</w:t>
      </w:r>
      <w:r>
        <w:t xml:space="preserve"> </w:t>
      </w:r>
      <w:r w:rsidRPr="007438EE">
        <w:rPr>
          <w:b/>
        </w:rPr>
        <w:t>Tools</w:t>
      </w:r>
      <w:r>
        <w:rPr>
          <w:b/>
        </w:rPr>
        <w:t>:</w:t>
      </w:r>
      <w:r>
        <w:t xml:space="preserve"> Tableau,</w:t>
      </w:r>
      <w:r>
        <w:rPr>
          <w:spacing w:val="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</w:p>
    <w:p w14:paraId="4C71ED30" w14:textId="16714312" w:rsidR="007438EE" w:rsidRPr="00582365" w:rsidRDefault="007438EE" w:rsidP="007438EE">
      <w:pPr>
        <w:pStyle w:val="BulleProfessional"/>
        <w:rPr>
          <w:sz w:val="24"/>
        </w:rPr>
      </w:pPr>
      <w:r>
        <w:rPr>
          <w:b/>
          <w:sz w:val="24"/>
        </w:rPr>
        <w:t xml:space="preserve">Database: </w:t>
      </w:r>
      <w:r>
        <w:rPr>
          <w:sz w:val="24"/>
        </w:rPr>
        <w:t>MySQL,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 w:rsidRPr="00582365">
        <w:rPr>
          <w:sz w:val="24"/>
        </w:rPr>
        <w:t xml:space="preserve"> </w:t>
      </w:r>
    </w:p>
    <w:p w14:paraId="1C534A62" w14:textId="3AC305F1" w:rsidR="007438EE" w:rsidRPr="007A1AD7" w:rsidRDefault="007438EE" w:rsidP="007438EE">
      <w:pPr>
        <w:pStyle w:val="BulleProfessional"/>
        <w:rPr>
          <w:color w:val="16355D"/>
        </w:rPr>
      </w:pPr>
      <w:r w:rsidRPr="007438EE">
        <w:rPr>
          <w:b/>
          <w:sz w:val="24"/>
        </w:rPr>
        <w:t>Soft</w:t>
      </w:r>
      <w:r>
        <w:rPr>
          <w:b/>
          <w:spacing w:val="-5"/>
        </w:rPr>
        <w:t xml:space="preserve"> </w:t>
      </w:r>
      <w:r w:rsidRPr="007438EE">
        <w:rPr>
          <w:b/>
          <w:sz w:val="24"/>
        </w:rPr>
        <w:t>Skills</w:t>
      </w:r>
      <w:r>
        <w:rPr>
          <w:b/>
        </w:rPr>
        <w:t xml:space="preserve">: </w:t>
      </w:r>
      <w:r w:rsidRPr="007438EE">
        <w:rPr>
          <w:sz w:val="24"/>
        </w:rPr>
        <w:t>Excellent verbal and written communication skills, presentation and storytelling</w:t>
      </w:r>
      <w:r>
        <w:rPr>
          <w:sz w:val="24"/>
        </w:rPr>
        <w:t>.</w:t>
      </w:r>
    </w:p>
    <w:p w14:paraId="66C7D460" w14:textId="77777777" w:rsidR="007A1AD7" w:rsidRPr="007438EE" w:rsidRDefault="007A1AD7" w:rsidP="007A1AD7">
      <w:pPr>
        <w:pStyle w:val="BulleProfessional"/>
        <w:numPr>
          <w:ilvl w:val="0"/>
          <w:numId w:val="0"/>
        </w:numPr>
        <w:ind w:left="360"/>
        <w:rPr>
          <w:color w:val="16355D"/>
        </w:rPr>
      </w:pPr>
    </w:p>
    <w:p w14:paraId="19A8378F" w14:textId="77777777" w:rsidR="007438EE" w:rsidRPr="00AB7978" w:rsidRDefault="007438EE" w:rsidP="007438EE">
      <w:pPr>
        <w:pStyle w:val="BulleProfessional"/>
        <w:numPr>
          <w:ilvl w:val="0"/>
          <w:numId w:val="0"/>
        </w:numPr>
        <w:ind w:left="360"/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B7F667F" w14:textId="77777777" w:rsidR="007A1AD7" w:rsidRDefault="007A1AD7" w:rsidP="002A7106">
      <w:pPr>
        <w:rPr>
          <w:rFonts w:eastAsia="ヒラギノ角ゴ Pro W3"/>
          <w:b/>
          <w:caps/>
        </w:rPr>
      </w:pPr>
    </w:p>
    <w:p w14:paraId="28C6A4F7" w14:textId="7064F106" w:rsidR="00B76125" w:rsidRPr="00582365" w:rsidRDefault="00CB40B6" w:rsidP="002A7106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Tech mahindra Business Services PVT LTD</w:t>
      </w:r>
      <w:r w:rsidR="00A254BD" w:rsidRPr="00582365">
        <w:rPr>
          <w:rFonts w:eastAsia="ヒラギノ角ゴ Pro W3"/>
          <w:b/>
        </w:rPr>
        <w:t xml:space="preserve">, </w:t>
      </w:r>
      <w:r>
        <w:rPr>
          <w:rFonts w:eastAsia="ヒラギノ角ゴ Pro W3"/>
          <w:b/>
        </w:rPr>
        <w:t>MUMBAI</w:t>
      </w:r>
    </w:p>
    <w:p w14:paraId="67B35B50" w14:textId="7AC98492" w:rsidR="00B76125" w:rsidRDefault="00B76125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582365">
        <w:rPr>
          <w:rFonts w:eastAsia="ヒラギノ角ゴ Pro W3" w:cs="Courier New"/>
          <w:b w:val="0"/>
          <w:i/>
          <w:color w:val="000000"/>
        </w:rPr>
        <w:t>A</w:t>
      </w:r>
      <w:r w:rsidR="00CB40B6">
        <w:rPr>
          <w:rFonts w:eastAsia="ヒラギノ角ゴ Pro W3" w:cs="Courier New"/>
          <w:b w:val="0"/>
          <w:i/>
          <w:color w:val="000000"/>
        </w:rPr>
        <w:t>pprentice</w:t>
      </w:r>
      <w:r w:rsidRPr="00582365">
        <w:rPr>
          <w:rFonts w:eastAsia="ヒラギノ角ゴ Pro W3" w:cs="Courier New"/>
          <w:b w:val="0"/>
          <w:i/>
          <w:color w:val="000000"/>
        </w:rPr>
        <w:t xml:space="preserve">, </w:t>
      </w:r>
      <w:r w:rsidR="00CB40B6">
        <w:rPr>
          <w:rFonts w:eastAsia="ヒラギノ角ゴ Pro W3" w:cs="Courier New"/>
          <w:b w:val="0"/>
          <w:i/>
          <w:color w:val="000000"/>
        </w:rPr>
        <w:t>Sep</w:t>
      </w:r>
      <w:r w:rsidRPr="00582365">
        <w:rPr>
          <w:rFonts w:eastAsia="ヒラギノ角ゴ Pro W3" w:cs="Courier New"/>
          <w:b w:val="0"/>
          <w:i/>
          <w:color w:val="000000"/>
        </w:rPr>
        <w:t xml:space="preserve"> 20</w:t>
      </w:r>
      <w:r w:rsidR="00D41240">
        <w:rPr>
          <w:rFonts w:eastAsia="ヒラギノ角ゴ Pro W3" w:cs="Courier New"/>
          <w:b w:val="0"/>
          <w:i/>
          <w:color w:val="000000"/>
        </w:rPr>
        <w:t>1</w:t>
      </w:r>
      <w:r w:rsidR="00CB40B6">
        <w:rPr>
          <w:rFonts w:eastAsia="ヒラギノ角ゴ Pro W3" w:cs="Courier New"/>
          <w:b w:val="0"/>
          <w:i/>
          <w:color w:val="000000"/>
        </w:rPr>
        <w:t>9</w:t>
      </w:r>
      <w:r w:rsidRPr="00582365">
        <w:rPr>
          <w:rFonts w:eastAsia="ヒラギノ角ゴ Pro W3" w:cs="Courier New"/>
          <w:b w:val="0"/>
          <w:i/>
          <w:color w:val="000000"/>
        </w:rPr>
        <w:t xml:space="preserve"> – </w:t>
      </w:r>
      <w:r w:rsidR="00CB40B6">
        <w:rPr>
          <w:rFonts w:eastAsia="ヒラギノ角ゴ Pro W3" w:cs="Courier New"/>
          <w:b w:val="0"/>
          <w:i/>
          <w:color w:val="000000"/>
        </w:rPr>
        <w:t>Sep 2020</w:t>
      </w:r>
    </w:p>
    <w:p w14:paraId="1FEFCAFA" w14:textId="77777777" w:rsidR="00025F55" w:rsidRPr="00025F55" w:rsidRDefault="00025F55" w:rsidP="00025F55">
      <w:pPr>
        <w:rPr>
          <w:rFonts w:eastAsia="ヒラギノ角ゴ Pro W3"/>
          <w:lang w:eastAsia="en-US"/>
        </w:rPr>
      </w:pPr>
    </w:p>
    <w:p w14:paraId="67F4FDEC" w14:textId="3A6A82BB" w:rsidR="00CB40B6" w:rsidRDefault="002A0F43" w:rsidP="00CB40B6">
      <w:pPr>
        <w:pStyle w:val="BulleProfessional"/>
        <w:rPr>
          <w:sz w:val="24"/>
        </w:rPr>
      </w:pPr>
      <w:r>
        <w:rPr>
          <w:sz w:val="24"/>
        </w:rPr>
        <w:t>W</w:t>
      </w:r>
      <w:r w:rsidR="00CB40B6">
        <w:rPr>
          <w:sz w:val="24"/>
        </w:rPr>
        <w:t>orked on technologies like SQL servers, VMware, exchange</w:t>
      </w:r>
      <w:r w:rsidR="00CB40B6" w:rsidRPr="00CB40B6">
        <w:rPr>
          <w:sz w:val="24"/>
        </w:rPr>
        <w:t xml:space="preserve"> </w:t>
      </w:r>
      <w:r w:rsidR="00CB40B6">
        <w:rPr>
          <w:sz w:val="24"/>
        </w:rPr>
        <w:t>servers</w:t>
      </w:r>
      <w:r w:rsidR="00CB40B6" w:rsidRPr="00CB40B6">
        <w:rPr>
          <w:sz w:val="24"/>
        </w:rPr>
        <w:t xml:space="preserve"> </w:t>
      </w:r>
      <w:r w:rsidR="00CB40B6">
        <w:rPr>
          <w:sz w:val="24"/>
        </w:rPr>
        <w:t>and</w:t>
      </w:r>
      <w:r w:rsidR="00CB40B6" w:rsidRPr="00CB40B6">
        <w:rPr>
          <w:sz w:val="24"/>
        </w:rPr>
        <w:t xml:space="preserve"> </w:t>
      </w:r>
      <w:r w:rsidR="00CB40B6">
        <w:rPr>
          <w:sz w:val="24"/>
        </w:rPr>
        <w:t>active</w:t>
      </w:r>
      <w:r w:rsidR="00CB40B6" w:rsidRPr="00CB40B6">
        <w:rPr>
          <w:sz w:val="24"/>
        </w:rPr>
        <w:t xml:space="preserve"> </w:t>
      </w:r>
      <w:r w:rsidR="00CB40B6">
        <w:rPr>
          <w:sz w:val="24"/>
        </w:rPr>
        <w:t>directory</w:t>
      </w:r>
    </w:p>
    <w:p w14:paraId="3CBE351B" w14:textId="77777777" w:rsidR="00CB40B6" w:rsidRDefault="00CB40B6" w:rsidP="00CB40B6">
      <w:pPr>
        <w:pStyle w:val="BulleProfessional"/>
        <w:rPr>
          <w:sz w:val="24"/>
        </w:rPr>
      </w:pPr>
      <w:r>
        <w:rPr>
          <w:sz w:val="24"/>
        </w:rPr>
        <w:t>Assisted in</w:t>
      </w:r>
      <w:r w:rsidRPr="00CB40B6">
        <w:rPr>
          <w:sz w:val="24"/>
        </w:rPr>
        <w:t xml:space="preserve"> </w:t>
      </w:r>
      <w:r>
        <w:rPr>
          <w:sz w:val="24"/>
        </w:rPr>
        <w:t>SQL</w:t>
      </w:r>
      <w:r w:rsidRPr="00CB40B6">
        <w:rPr>
          <w:sz w:val="24"/>
        </w:rPr>
        <w:t xml:space="preserve"> </w:t>
      </w:r>
      <w:r>
        <w:rPr>
          <w:sz w:val="24"/>
        </w:rPr>
        <w:t>database management</w:t>
      </w:r>
    </w:p>
    <w:p w14:paraId="680815A3" w14:textId="77777777" w:rsidR="00CB40B6" w:rsidRDefault="00CB40B6" w:rsidP="00CB40B6">
      <w:pPr>
        <w:pStyle w:val="BulleProfessional"/>
        <w:rPr>
          <w:sz w:val="24"/>
        </w:rPr>
      </w:pPr>
      <w:r>
        <w:rPr>
          <w:sz w:val="24"/>
        </w:rPr>
        <w:t>Worked</w:t>
      </w:r>
      <w:r w:rsidRPr="00CB40B6">
        <w:rPr>
          <w:sz w:val="24"/>
        </w:rPr>
        <w:t xml:space="preserve"> </w:t>
      </w:r>
      <w:r>
        <w:rPr>
          <w:sz w:val="24"/>
        </w:rPr>
        <w:t>on</w:t>
      </w:r>
      <w:r w:rsidRPr="00CB40B6">
        <w:rPr>
          <w:sz w:val="24"/>
        </w:rPr>
        <w:t xml:space="preserve"> </w:t>
      </w:r>
      <w:r>
        <w:rPr>
          <w:sz w:val="24"/>
        </w:rPr>
        <w:t>solving service</w:t>
      </w:r>
      <w:r w:rsidRPr="00CB40B6">
        <w:rPr>
          <w:sz w:val="24"/>
        </w:rPr>
        <w:t xml:space="preserve"> </w:t>
      </w:r>
      <w:r>
        <w:rPr>
          <w:sz w:val="24"/>
        </w:rPr>
        <w:t>requests</w:t>
      </w:r>
    </w:p>
    <w:p w14:paraId="6A40E5E5" w14:textId="142EE45C" w:rsidR="007A1AD7" w:rsidRDefault="007438EE" w:rsidP="007A1AD7">
      <w:pPr>
        <w:pStyle w:val="BulleProfessional"/>
        <w:rPr>
          <w:sz w:val="24"/>
        </w:rPr>
      </w:pPr>
      <w:r>
        <w:rPr>
          <w:sz w:val="24"/>
        </w:rPr>
        <w:t>In charge</w:t>
      </w:r>
      <w:r w:rsidR="00CB40B6" w:rsidRPr="00CB40B6">
        <w:rPr>
          <w:sz w:val="24"/>
        </w:rPr>
        <w:t xml:space="preserve"> </w:t>
      </w:r>
      <w:r w:rsidR="00CB40B6">
        <w:rPr>
          <w:sz w:val="24"/>
        </w:rPr>
        <w:t>of</w:t>
      </w:r>
      <w:r w:rsidR="00CB40B6" w:rsidRPr="00CB40B6">
        <w:rPr>
          <w:sz w:val="24"/>
        </w:rPr>
        <w:t xml:space="preserve"> </w:t>
      </w:r>
      <w:r w:rsidR="00CB40B6">
        <w:rPr>
          <w:sz w:val="24"/>
        </w:rPr>
        <w:t>preparation</w:t>
      </w:r>
      <w:r w:rsidR="00CB40B6" w:rsidRPr="00CB40B6">
        <w:rPr>
          <w:sz w:val="24"/>
        </w:rPr>
        <w:t xml:space="preserve"> </w:t>
      </w:r>
      <w:r w:rsidR="00CB40B6">
        <w:rPr>
          <w:sz w:val="24"/>
        </w:rPr>
        <w:t>of</w:t>
      </w:r>
      <w:r w:rsidR="00CB40B6" w:rsidRPr="00CB40B6">
        <w:rPr>
          <w:sz w:val="24"/>
        </w:rPr>
        <w:t xml:space="preserve"> </w:t>
      </w:r>
      <w:r w:rsidR="00CB40B6">
        <w:rPr>
          <w:sz w:val="24"/>
        </w:rPr>
        <w:t>daily</w:t>
      </w:r>
      <w:r w:rsidR="00CB40B6" w:rsidRPr="00CB40B6">
        <w:rPr>
          <w:sz w:val="24"/>
        </w:rPr>
        <w:t xml:space="preserve"> </w:t>
      </w:r>
      <w:r w:rsidR="00CB40B6">
        <w:rPr>
          <w:sz w:val="24"/>
        </w:rPr>
        <w:t>checklists</w:t>
      </w:r>
    </w:p>
    <w:p w14:paraId="5F3DCAE5" w14:textId="4316D8CC" w:rsidR="00025F55" w:rsidRDefault="00025F55" w:rsidP="00025F55">
      <w:pPr>
        <w:pStyle w:val="BulleProfessional"/>
        <w:rPr>
          <w:sz w:val="24"/>
        </w:rPr>
      </w:pPr>
      <w:r>
        <w:rPr>
          <w:sz w:val="24"/>
        </w:rPr>
        <w:t xml:space="preserve">Worked closely with the support team to ensure all the systems and servers are functioning </w:t>
      </w:r>
      <w:r w:rsidRPr="00025F55">
        <w:rPr>
          <w:sz w:val="24"/>
        </w:rPr>
        <w:t>efficiently</w:t>
      </w:r>
    </w:p>
    <w:p w14:paraId="5E87DA82" w14:textId="716FEEAF" w:rsidR="00047E0B" w:rsidRPr="00025F55" w:rsidRDefault="00047E0B" w:rsidP="00025F55">
      <w:pPr>
        <w:pStyle w:val="BulleProfessional"/>
        <w:rPr>
          <w:sz w:val="24"/>
        </w:rPr>
      </w:pPr>
      <w:r>
        <w:rPr>
          <w:sz w:val="24"/>
        </w:rPr>
        <w:t>Helped in maintaining the health of Data Center by checking and troubleshooting various issues in servers and other devices.</w:t>
      </w:r>
    </w:p>
    <w:p w14:paraId="784AD77D" w14:textId="1B2B614F" w:rsidR="002763AB" w:rsidRPr="007A1AD7" w:rsidRDefault="002763AB" w:rsidP="007A1AD7">
      <w:pPr>
        <w:pStyle w:val="BulleProfessional"/>
        <w:numPr>
          <w:ilvl w:val="0"/>
          <w:numId w:val="0"/>
        </w:numPr>
        <w:rPr>
          <w:sz w:val="24"/>
        </w:rPr>
      </w:pPr>
      <w:r w:rsidRPr="007A1AD7">
        <w:rPr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6852255C" w14:textId="77777777" w:rsidR="0079384F" w:rsidRPr="00851938" w:rsidRDefault="00F760AD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Education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4156D1FF" w14:textId="77777777" w:rsidR="007A1AD7" w:rsidRDefault="007A1AD7" w:rsidP="00462F41">
      <w:pPr>
        <w:pStyle w:val="TitleProfessional"/>
        <w:rPr>
          <w:caps/>
        </w:rPr>
      </w:pPr>
    </w:p>
    <w:p w14:paraId="32701B15" w14:textId="51E8AA7B" w:rsidR="00B76125" w:rsidRPr="00582365" w:rsidRDefault="007A1AD7" w:rsidP="00462F41">
      <w:pPr>
        <w:pStyle w:val="TitleProfessional"/>
      </w:pPr>
      <w:r>
        <w:rPr>
          <w:caps/>
        </w:rPr>
        <w:t>wATUMULL institute</w:t>
      </w:r>
      <w:r w:rsidR="00A254BD" w:rsidRPr="00582365">
        <w:t>,</w:t>
      </w:r>
      <w:r>
        <w:t xml:space="preserve"> MUMBAI</w:t>
      </w:r>
    </w:p>
    <w:p w14:paraId="11CBB43F" w14:textId="65F4FC10" w:rsidR="00B76125" w:rsidRPr="00582365" w:rsidRDefault="00B76125" w:rsidP="00462F41">
      <w:pPr>
        <w:pStyle w:val="PositionProfessional"/>
      </w:pPr>
      <w:r w:rsidRPr="00582365">
        <w:t>Bachelor of</w:t>
      </w:r>
      <w:r w:rsidR="007A1AD7">
        <w:t xml:space="preserve"> Engineering</w:t>
      </w:r>
      <w:r w:rsidRPr="00582365">
        <w:t xml:space="preserve">, </w:t>
      </w:r>
      <w:r w:rsidR="007A1AD7">
        <w:t>May</w:t>
      </w:r>
      <w:r w:rsidRPr="00582365">
        <w:t xml:space="preserve"> 20</w:t>
      </w:r>
      <w:r w:rsidR="00D41240">
        <w:t>1</w:t>
      </w:r>
      <w:r w:rsidR="007A1AD7">
        <w:t>9</w:t>
      </w:r>
    </w:p>
    <w:p w14:paraId="4ECE9087" w14:textId="43A7C5D6" w:rsidR="00DA133A" w:rsidRDefault="007A1AD7" w:rsidP="00462F41">
      <w:pPr>
        <w:pStyle w:val="BulleProfessional"/>
        <w:rPr>
          <w:sz w:val="24"/>
        </w:rPr>
      </w:pPr>
      <w:r>
        <w:rPr>
          <w:sz w:val="24"/>
        </w:rPr>
        <w:t>C</w:t>
      </w:r>
      <w:r w:rsidR="00B76125" w:rsidRPr="00582365">
        <w:rPr>
          <w:sz w:val="24"/>
        </w:rPr>
        <w:t xml:space="preserve">GPA: </w:t>
      </w:r>
      <w:r>
        <w:rPr>
          <w:sz w:val="24"/>
        </w:rPr>
        <w:t>8.42</w:t>
      </w:r>
      <w:r w:rsidR="00B76125" w:rsidRPr="00582365">
        <w:rPr>
          <w:sz w:val="24"/>
        </w:rPr>
        <w:t>/</w:t>
      </w:r>
      <w:r>
        <w:rPr>
          <w:sz w:val="24"/>
        </w:rPr>
        <w:t>10</w:t>
      </w:r>
    </w:p>
    <w:p w14:paraId="165D87F9" w14:textId="1D361E25" w:rsidR="007A1AD7" w:rsidRDefault="007A1AD7" w:rsidP="007A1AD7">
      <w:pPr>
        <w:pStyle w:val="BulleProfessional"/>
        <w:numPr>
          <w:ilvl w:val="0"/>
          <w:numId w:val="0"/>
        </w:numPr>
        <w:rPr>
          <w:sz w:val="24"/>
        </w:rPr>
      </w:pPr>
    </w:p>
    <w:p w14:paraId="6F73B154" w14:textId="708701E6" w:rsidR="007A1AD7" w:rsidRPr="00582365" w:rsidRDefault="007A1AD7" w:rsidP="007A1AD7">
      <w:pPr>
        <w:pStyle w:val="TitleProfessional"/>
      </w:pPr>
      <w:r>
        <w:rPr>
          <w:caps/>
        </w:rPr>
        <w:t>viva cOLLEGE</w:t>
      </w:r>
      <w:r w:rsidRPr="00582365">
        <w:t>,</w:t>
      </w:r>
      <w:r>
        <w:t xml:space="preserve"> VIRAR</w:t>
      </w:r>
    </w:p>
    <w:p w14:paraId="4466D76E" w14:textId="2CCD8462" w:rsidR="007A1AD7" w:rsidRPr="00582365" w:rsidRDefault="007A1AD7" w:rsidP="007A1AD7">
      <w:pPr>
        <w:pStyle w:val="PositionProfessional"/>
      </w:pPr>
      <w:r>
        <w:t>HSC</w:t>
      </w:r>
      <w:r w:rsidRPr="00582365">
        <w:t xml:space="preserve">, </w:t>
      </w:r>
      <w:r>
        <w:t>May</w:t>
      </w:r>
      <w:r w:rsidRPr="00582365">
        <w:t xml:space="preserve"> 20</w:t>
      </w:r>
      <w:r>
        <w:t>15</w:t>
      </w:r>
    </w:p>
    <w:p w14:paraId="386370CD" w14:textId="4F895642" w:rsidR="007A1AD7" w:rsidRDefault="007A1AD7" w:rsidP="007A1AD7">
      <w:pPr>
        <w:pStyle w:val="BulleProfessional"/>
        <w:rPr>
          <w:sz w:val="24"/>
        </w:rPr>
      </w:pPr>
      <w:r>
        <w:rPr>
          <w:sz w:val="24"/>
        </w:rPr>
        <w:t>PERCTENAGE</w:t>
      </w:r>
      <w:r w:rsidRPr="00582365">
        <w:rPr>
          <w:sz w:val="24"/>
        </w:rPr>
        <w:t xml:space="preserve">: </w:t>
      </w:r>
      <w:r>
        <w:rPr>
          <w:sz w:val="24"/>
        </w:rPr>
        <w:t>83.54%</w:t>
      </w:r>
    </w:p>
    <w:p w14:paraId="62BEFD8A" w14:textId="54116F9F" w:rsidR="007A1AD7" w:rsidRDefault="007A1AD7" w:rsidP="007A1AD7">
      <w:pPr>
        <w:pStyle w:val="BulleProfessional"/>
        <w:numPr>
          <w:ilvl w:val="0"/>
          <w:numId w:val="0"/>
        </w:numPr>
        <w:rPr>
          <w:sz w:val="24"/>
        </w:rPr>
      </w:pPr>
    </w:p>
    <w:p w14:paraId="1DC1A359" w14:textId="223280A5" w:rsidR="007A1AD7" w:rsidRPr="00582365" w:rsidRDefault="007A1AD7" w:rsidP="007A1AD7">
      <w:pPr>
        <w:pStyle w:val="TitleProfessional"/>
      </w:pPr>
      <w:r>
        <w:rPr>
          <w:caps/>
        </w:rPr>
        <w:t>national school</w:t>
      </w:r>
      <w:r w:rsidRPr="00582365">
        <w:t>,</w:t>
      </w:r>
      <w:r>
        <w:t xml:space="preserve"> VIRAR</w:t>
      </w:r>
    </w:p>
    <w:p w14:paraId="28A454D1" w14:textId="5298510C" w:rsidR="007A1AD7" w:rsidRPr="00582365" w:rsidRDefault="007A1AD7" w:rsidP="007A1AD7">
      <w:pPr>
        <w:pStyle w:val="PositionProfessional"/>
      </w:pPr>
      <w:r>
        <w:t>SSC</w:t>
      </w:r>
      <w:r w:rsidRPr="00582365">
        <w:t xml:space="preserve">, </w:t>
      </w:r>
      <w:r>
        <w:t>May</w:t>
      </w:r>
      <w:r w:rsidRPr="00582365">
        <w:t xml:space="preserve"> 20</w:t>
      </w:r>
      <w:r>
        <w:t>13</w:t>
      </w:r>
    </w:p>
    <w:p w14:paraId="43569457" w14:textId="747EE9F5" w:rsidR="007A1AD7" w:rsidRDefault="007A1AD7" w:rsidP="007A1AD7">
      <w:pPr>
        <w:pStyle w:val="BulleProfessional"/>
        <w:rPr>
          <w:sz w:val="24"/>
        </w:rPr>
      </w:pPr>
      <w:r>
        <w:rPr>
          <w:sz w:val="24"/>
        </w:rPr>
        <w:t>PERCTENAGE</w:t>
      </w:r>
      <w:r w:rsidRPr="00582365">
        <w:rPr>
          <w:sz w:val="24"/>
        </w:rPr>
        <w:t xml:space="preserve">: </w:t>
      </w:r>
      <w:r>
        <w:rPr>
          <w:sz w:val="24"/>
        </w:rPr>
        <w:t>86.18%</w:t>
      </w:r>
    </w:p>
    <w:p w14:paraId="0DB516DB" w14:textId="77777777" w:rsidR="00047E0B" w:rsidRDefault="00047E0B" w:rsidP="00634470">
      <w:pPr>
        <w:pStyle w:val="HeadingProfessional"/>
        <w:rPr>
          <w:sz w:val="26"/>
          <w:szCs w:val="26"/>
        </w:rPr>
      </w:pPr>
    </w:p>
    <w:p w14:paraId="0A52F7AB" w14:textId="77777777" w:rsidR="000C4238" w:rsidRDefault="000C4238" w:rsidP="00634470">
      <w:pPr>
        <w:pStyle w:val="HeadingProfessional"/>
        <w:rPr>
          <w:sz w:val="26"/>
          <w:szCs w:val="26"/>
        </w:rPr>
      </w:pPr>
    </w:p>
    <w:p w14:paraId="33412B38" w14:textId="023A1C0E" w:rsidR="00634470" w:rsidRPr="00851938" w:rsidRDefault="007D2D86" w:rsidP="00634470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certifications</w:t>
      </w:r>
      <w:r w:rsidR="00634470" w:rsidRPr="00851938">
        <w:rPr>
          <w:sz w:val="26"/>
          <w:szCs w:val="26"/>
        </w:rPr>
        <w:tab/>
      </w:r>
      <w:r w:rsidR="00634470" w:rsidRPr="00851938">
        <w:rPr>
          <w:sz w:val="26"/>
          <w:szCs w:val="26"/>
        </w:rPr>
        <w:tab/>
      </w:r>
    </w:p>
    <w:p w14:paraId="13E780B4" w14:textId="204FDE39" w:rsidR="00634470" w:rsidRDefault="00634470" w:rsidP="00634470">
      <w:pPr>
        <w:pStyle w:val="BulleProfessional"/>
        <w:numPr>
          <w:ilvl w:val="0"/>
          <w:numId w:val="0"/>
        </w:numPr>
        <w:rPr>
          <w:sz w:val="24"/>
        </w:rPr>
      </w:pPr>
    </w:p>
    <w:p w14:paraId="5A6EDACF" w14:textId="15B8575E" w:rsidR="007D2D86" w:rsidRDefault="007D2D86" w:rsidP="007D2D86">
      <w:pPr>
        <w:pStyle w:val="BulleProfessional"/>
        <w:rPr>
          <w:sz w:val="24"/>
        </w:rPr>
      </w:pPr>
      <w:r>
        <w:rPr>
          <w:sz w:val="24"/>
        </w:rPr>
        <w:t>Google Data Analytics Professional Certificate (Coursera)</w:t>
      </w:r>
    </w:p>
    <w:p w14:paraId="7E9358A6" w14:textId="0BA9C7F6" w:rsidR="007D2D86" w:rsidRDefault="007D2D86" w:rsidP="007D2D86">
      <w:pPr>
        <w:pStyle w:val="ListBullet"/>
      </w:pPr>
      <w:r>
        <w:t>Advanced</w:t>
      </w:r>
      <w:r>
        <w:rPr>
          <w:spacing w:val="-4"/>
        </w:rPr>
        <w:t xml:space="preserve"> </w:t>
      </w:r>
      <w:r>
        <w:t>Google Analytics</w:t>
      </w:r>
      <w:r>
        <w:rPr>
          <w:spacing w:val="-5"/>
        </w:rPr>
        <w:t xml:space="preserve"> </w:t>
      </w:r>
      <w:r>
        <w:t>(Google</w:t>
      </w:r>
      <w:r>
        <w:rPr>
          <w:spacing w:val="-4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Academy)</w:t>
      </w:r>
    </w:p>
    <w:p w14:paraId="5330C356" w14:textId="515C539D" w:rsidR="00025F55" w:rsidRDefault="00025F55" w:rsidP="00025F55">
      <w:pPr>
        <w:pStyle w:val="ListBullet"/>
      </w:pPr>
      <w:r>
        <w:t>Complete Python Bootcamp 2021 (Udemy)</w:t>
      </w:r>
    </w:p>
    <w:p w14:paraId="5E007C00" w14:textId="70D9D5C8" w:rsidR="00025F55" w:rsidRDefault="00025F55" w:rsidP="00025F55">
      <w:pPr>
        <w:pStyle w:val="ListBullet"/>
      </w:pPr>
      <w:r>
        <w:t>Attended a workshop on analyzing PUBG data</w:t>
      </w:r>
    </w:p>
    <w:p w14:paraId="0299624A" w14:textId="77777777" w:rsidR="00025F55" w:rsidRDefault="00025F55" w:rsidP="00025F55">
      <w:pPr>
        <w:pStyle w:val="ListBullet"/>
        <w:numPr>
          <w:ilvl w:val="0"/>
          <w:numId w:val="0"/>
        </w:numPr>
        <w:ind w:left="360" w:hanging="360"/>
      </w:pPr>
    </w:p>
    <w:p w14:paraId="0D265933" w14:textId="77777777" w:rsidR="00025F55" w:rsidRPr="007D2D86" w:rsidRDefault="00025F55" w:rsidP="00025F55">
      <w:pPr>
        <w:pStyle w:val="ListBullet"/>
        <w:numPr>
          <w:ilvl w:val="0"/>
          <w:numId w:val="0"/>
        </w:numPr>
      </w:pPr>
    </w:p>
    <w:p w14:paraId="5DDE65A6" w14:textId="0A97A1C7" w:rsidR="0079384F" w:rsidRPr="00071020" w:rsidRDefault="007A1AD7" w:rsidP="002A7106">
      <w:pPr>
        <w:pStyle w:val="HeadingProfessional"/>
        <w:rPr>
          <w:color w:val="7F7F7F"/>
        </w:rPr>
      </w:pPr>
      <w:r>
        <w:rPr>
          <w:sz w:val="26"/>
          <w:szCs w:val="26"/>
        </w:rPr>
        <w:t>projects</w:t>
      </w:r>
      <w:r w:rsidR="00F760AD" w:rsidRPr="00071020">
        <w:rPr>
          <w:color w:val="7F7F7F"/>
        </w:rPr>
        <w:tab/>
      </w:r>
      <w:r w:rsidR="00B80207" w:rsidRPr="00071020">
        <w:rPr>
          <w:color w:val="7F7F7F"/>
        </w:rPr>
        <w:tab/>
      </w:r>
    </w:p>
    <w:p w14:paraId="131C4066" w14:textId="2C0D1E89" w:rsidR="007E3949" w:rsidRDefault="007E3949" w:rsidP="00634470">
      <w:pPr>
        <w:pStyle w:val="ListBullet"/>
        <w:numPr>
          <w:ilvl w:val="0"/>
          <w:numId w:val="0"/>
        </w:numPr>
        <w:ind w:left="360" w:hanging="360"/>
      </w:pPr>
    </w:p>
    <w:p w14:paraId="0E594284" w14:textId="3415CE43" w:rsidR="00634470" w:rsidRPr="00634470" w:rsidRDefault="00634470" w:rsidP="00634470">
      <w:pPr>
        <w:rPr>
          <w:rFonts w:eastAsia="ヒラギノ角ゴ Pro W3"/>
          <w:b/>
          <w:caps/>
        </w:rPr>
      </w:pPr>
      <w:r w:rsidRPr="00634470">
        <w:rPr>
          <w:rFonts w:eastAsia="ヒラギノ角ゴ Pro W3"/>
          <w:b/>
          <w:caps/>
        </w:rPr>
        <w:t>World Covid 19 Data Analysis</w:t>
      </w:r>
    </w:p>
    <w:p w14:paraId="74C1CA25" w14:textId="18D10F6D" w:rsidR="00634470" w:rsidRPr="00634470" w:rsidRDefault="00634470" w:rsidP="00634470">
      <w:pPr>
        <w:pStyle w:val="BulleProfessional"/>
        <w:rPr>
          <w:sz w:val="24"/>
        </w:rPr>
      </w:pPr>
      <w:r>
        <w:rPr>
          <w:sz w:val="24"/>
        </w:rPr>
        <w:t>Downloaded the dataset from “Our World in Data” website and i</w:t>
      </w:r>
      <w:r w:rsidRPr="005C0F95">
        <w:rPr>
          <w:sz w:val="24"/>
        </w:rPr>
        <w:t xml:space="preserve">ngested this data in SQL Server </w:t>
      </w:r>
      <w:r>
        <w:rPr>
          <w:sz w:val="24"/>
        </w:rPr>
        <w:t>to</w:t>
      </w:r>
      <w:r w:rsidRPr="005C0F95">
        <w:rPr>
          <w:sz w:val="24"/>
        </w:rPr>
        <w:t xml:space="preserve"> perfor</w:t>
      </w:r>
      <w:r>
        <w:rPr>
          <w:sz w:val="24"/>
        </w:rPr>
        <w:t>m</w:t>
      </w:r>
      <w:r w:rsidRPr="005C0F95">
        <w:rPr>
          <w:sz w:val="24"/>
        </w:rPr>
        <w:t xml:space="preserve"> various analysis to find countries with high death rate, cases as per continents etc.</w:t>
      </w:r>
    </w:p>
    <w:p w14:paraId="4974D418" w14:textId="0D1D7CC6" w:rsidR="00634470" w:rsidRDefault="00634470" w:rsidP="00634470">
      <w:pPr>
        <w:pStyle w:val="BulleProfessional"/>
        <w:rPr>
          <w:sz w:val="24"/>
        </w:rPr>
      </w:pPr>
      <w:r>
        <w:rPr>
          <w:sz w:val="24"/>
        </w:rPr>
        <w:t>Used Tableau to create a dashboard to show map with cases in different countries, showed cases as per continent, progression of top infected countries and predicted future trend.</w:t>
      </w:r>
    </w:p>
    <w:p w14:paraId="3F487E4A" w14:textId="5B21A5DD" w:rsidR="00634470" w:rsidRDefault="00634470" w:rsidP="00634470">
      <w:pPr>
        <w:pStyle w:val="BulleProfessional"/>
        <w:numPr>
          <w:ilvl w:val="0"/>
          <w:numId w:val="0"/>
        </w:numPr>
        <w:rPr>
          <w:sz w:val="24"/>
        </w:rPr>
      </w:pPr>
    </w:p>
    <w:p w14:paraId="34E4E5FA" w14:textId="4F099A05" w:rsidR="00634470" w:rsidRPr="00634470" w:rsidRDefault="00634470" w:rsidP="00634470">
      <w:pPr>
        <w:rPr>
          <w:rFonts w:eastAsia="ヒラギノ角ゴ Pro W3"/>
          <w:b/>
          <w:caps/>
        </w:rPr>
      </w:pPr>
      <w:r w:rsidRPr="00634470">
        <w:rPr>
          <w:rFonts w:eastAsia="ヒラギノ角ゴ Pro W3"/>
          <w:b/>
          <w:caps/>
        </w:rPr>
        <w:t>EXERCISE DATA ANALYSIS</w:t>
      </w:r>
    </w:p>
    <w:p w14:paraId="2E6F0D71" w14:textId="77777777" w:rsidR="00634470" w:rsidRPr="00634470" w:rsidRDefault="00634470" w:rsidP="00634470">
      <w:pPr>
        <w:pStyle w:val="BulleProfessional"/>
        <w:rPr>
          <w:sz w:val="24"/>
        </w:rPr>
      </w:pPr>
      <w:r>
        <w:rPr>
          <w:sz w:val="24"/>
        </w:rPr>
        <w:t>Tracked daily steps for a month and fed this data into an Excel sheet.</w:t>
      </w:r>
    </w:p>
    <w:p w14:paraId="756384F3" w14:textId="1C7EFA78" w:rsidR="00634470" w:rsidRDefault="00634470" w:rsidP="00634470">
      <w:pPr>
        <w:pStyle w:val="BulleProfessional"/>
        <w:rPr>
          <w:sz w:val="24"/>
        </w:rPr>
      </w:pPr>
      <w:r>
        <w:rPr>
          <w:sz w:val="24"/>
        </w:rPr>
        <w:t>Used Tableau to create different visualizations and dashboard to show comparison between walking and running, steps taken as per weekday and progression throughout the month.</w:t>
      </w:r>
    </w:p>
    <w:p w14:paraId="4E5B99CC" w14:textId="2B27F689" w:rsidR="00634470" w:rsidRPr="00634470" w:rsidRDefault="00634470" w:rsidP="00634470">
      <w:pPr>
        <w:rPr>
          <w:rFonts w:eastAsia="ヒラギノ角ゴ Pro W3"/>
          <w:b/>
          <w:caps/>
        </w:rPr>
      </w:pPr>
    </w:p>
    <w:p w14:paraId="3729ADED" w14:textId="350A640F" w:rsidR="00634470" w:rsidRDefault="00634470" w:rsidP="00634470">
      <w:pPr>
        <w:rPr>
          <w:rFonts w:eastAsia="ヒラギノ角ゴ Pro W3"/>
          <w:b/>
          <w:caps/>
        </w:rPr>
      </w:pPr>
      <w:r w:rsidRPr="00634470">
        <w:rPr>
          <w:rFonts w:eastAsia="ヒラギノ角ゴ Pro W3"/>
          <w:b/>
          <w:caps/>
        </w:rPr>
        <w:t>IPL DATA ANALYSIS USING PYTHON</w:t>
      </w:r>
    </w:p>
    <w:p w14:paraId="5F1A6C71" w14:textId="77777777" w:rsidR="00634470" w:rsidRPr="00634470" w:rsidRDefault="00634470" w:rsidP="00634470">
      <w:pPr>
        <w:pStyle w:val="BulleProfessional"/>
        <w:rPr>
          <w:sz w:val="24"/>
        </w:rPr>
      </w:pPr>
      <w:r>
        <w:rPr>
          <w:sz w:val="24"/>
        </w:rPr>
        <w:t>EDA of IPL data for the duration of 2008-2020.</w:t>
      </w:r>
    </w:p>
    <w:p w14:paraId="13BF0950" w14:textId="295808E0" w:rsidR="00634470" w:rsidRDefault="00634470" w:rsidP="00634470">
      <w:pPr>
        <w:pStyle w:val="BulleProfessional"/>
        <w:rPr>
          <w:sz w:val="24"/>
        </w:rPr>
      </w:pPr>
      <w:r>
        <w:rPr>
          <w:sz w:val="24"/>
        </w:rPr>
        <w:t>Created different visualization using matplotlib and seaborn library.</w:t>
      </w:r>
    </w:p>
    <w:p w14:paraId="15880C8C" w14:textId="77777777" w:rsidR="00634470" w:rsidRDefault="00634470" w:rsidP="00634470">
      <w:pPr>
        <w:pStyle w:val="HeadingProfessional"/>
        <w:rPr>
          <w:sz w:val="26"/>
          <w:szCs w:val="26"/>
        </w:rPr>
      </w:pPr>
    </w:p>
    <w:p w14:paraId="6581EF23" w14:textId="1D074CE3" w:rsidR="00634470" w:rsidRPr="00071020" w:rsidRDefault="00634470" w:rsidP="00634470">
      <w:pPr>
        <w:pStyle w:val="HeadingProfessional"/>
        <w:rPr>
          <w:color w:val="7F7F7F"/>
        </w:rPr>
      </w:pPr>
      <w:r>
        <w:rPr>
          <w:sz w:val="26"/>
          <w:szCs w:val="26"/>
        </w:rPr>
        <w:t>pUBLICATION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6AAD729B" w14:textId="0C56D6AD" w:rsidR="00634470" w:rsidRDefault="00634470" w:rsidP="00634470">
      <w:pPr>
        <w:rPr>
          <w:rFonts w:eastAsia="ヒラギノ角ゴ Pro W3"/>
          <w:b/>
          <w:caps/>
        </w:rPr>
      </w:pPr>
    </w:p>
    <w:p w14:paraId="6101F907" w14:textId="77777777" w:rsidR="007D2D86" w:rsidRDefault="007D2D86" w:rsidP="007D2D86">
      <w:pPr>
        <w:pStyle w:val="BodyText"/>
        <w:spacing w:before="90" w:line="259" w:lineRule="auto"/>
        <w:ind w:right="379"/>
      </w:pPr>
      <w:r w:rsidRPr="007D2D86">
        <w:t>" Secure Ingenious Automated Traffic Controller by Real Time Traffic Density Detection using IOT”. (IRJET)</w:t>
      </w:r>
    </w:p>
    <w:p w14:paraId="23BB5936" w14:textId="228F8DAF" w:rsidR="007D2D86" w:rsidRDefault="00AC610D" w:rsidP="007D2D86">
      <w:pPr>
        <w:pStyle w:val="BodyText"/>
        <w:spacing w:before="90" w:line="259" w:lineRule="auto"/>
        <w:ind w:right="379"/>
        <w:rPr>
          <w:u w:val="single"/>
        </w:rPr>
      </w:pPr>
      <w:hyperlink r:id="rId10" w:history="1">
        <w:r w:rsidR="007D2D86" w:rsidRPr="007D2D86">
          <w:rPr>
            <w:u w:val="single"/>
          </w:rPr>
          <w:t xml:space="preserve"> </w:t>
        </w:r>
        <w:r w:rsidR="007D2D86" w:rsidRPr="007D2D86">
          <w:rPr>
            <w:rStyle w:val="Hyperlink"/>
          </w:rPr>
          <w:t>https://www.irjet.net/archives/V6/i3/IRJET-V6I31052.pdf</w:t>
        </w:r>
      </w:hyperlink>
    </w:p>
    <w:p w14:paraId="783B40B9" w14:textId="77777777" w:rsidR="002A0F43" w:rsidRDefault="002A0F43" w:rsidP="007D2D86">
      <w:pPr>
        <w:pStyle w:val="BodyText"/>
        <w:spacing w:before="90" w:line="259" w:lineRule="auto"/>
        <w:ind w:right="379"/>
        <w:rPr>
          <w:u w:val="single"/>
        </w:rPr>
      </w:pPr>
    </w:p>
    <w:p w14:paraId="1F2B4671" w14:textId="77777777" w:rsidR="007D2D86" w:rsidRPr="007D2D86" w:rsidRDefault="007D2D86" w:rsidP="007D2D86">
      <w:pPr>
        <w:pStyle w:val="BodyText"/>
        <w:spacing w:before="90" w:line="259" w:lineRule="auto"/>
        <w:ind w:right="379"/>
        <w:rPr>
          <w:u w:val="single"/>
        </w:rPr>
      </w:pPr>
    </w:p>
    <w:p w14:paraId="7A767240" w14:textId="77777777" w:rsidR="00634470" w:rsidRPr="00634470" w:rsidRDefault="00634470" w:rsidP="00634470">
      <w:pPr>
        <w:rPr>
          <w:rFonts w:eastAsia="ヒラギノ角ゴ Pro W3"/>
          <w:b/>
          <w:caps/>
        </w:rPr>
      </w:pPr>
    </w:p>
    <w:p w14:paraId="3E66A030" w14:textId="77777777" w:rsidR="00634470" w:rsidRPr="00634470" w:rsidRDefault="00634470" w:rsidP="00634470">
      <w:pPr>
        <w:pStyle w:val="BulleProfessional"/>
        <w:numPr>
          <w:ilvl w:val="0"/>
          <w:numId w:val="0"/>
        </w:numPr>
        <w:rPr>
          <w:sz w:val="24"/>
        </w:rPr>
      </w:pPr>
    </w:p>
    <w:p w14:paraId="7507CE91" w14:textId="21F987CB" w:rsidR="00634470" w:rsidRDefault="00634470" w:rsidP="00634470">
      <w:pPr>
        <w:pStyle w:val="ListBullet"/>
        <w:numPr>
          <w:ilvl w:val="0"/>
          <w:numId w:val="0"/>
        </w:numPr>
        <w:ind w:left="360" w:hanging="360"/>
      </w:pPr>
    </w:p>
    <w:p w14:paraId="614F8FA7" w14:textId="77777777" w:rsidR="008B74FC" w:rsidRPr="008D5667" w:rsidRDefault="008B74FC" w:rsidP="008B74FC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6F8B4D19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E19AF24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A60EA0B" w14:textId="77777777" w:rsidR="008B74FC" w:rsidRDefault="008B74FC" w:rsidP="008B74FC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</w:p>
    <w:sectPr w:rsidR="008B74FC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E2303" w14:textId="77777777" w:rsidR="00AC610D" w:rsidRDefault="00AC610D" w:rsidP="00634523">
      <w:r>
        <w:separator/>
      </w:r>
    </w:p>
  </w:endnote>
  <w:endnote w:type="continuationSeparator" w:id="0">
    <w:p w14:paraId="19F50414" w14:textId="77777777" w:rsidR="00AC610D" w:rsidRDefault="00AC610D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A4CDF" w14:textId="77777777" w:rsidR="00AC610D" w:rsidRDefault="00AC610D" w:rsidP="00634523">
      <w:r>
        <w:separator/>
      </w:r>
    </w:p>
  </w:footnote>
  <w:footnote w:type="continuationSeparator" w:id="0">
    <w:p w14:paraId="2DB37DA1" w14:textId="77777777" w:rsidR="00AC610D" w:rsidRDefault="00AC610D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40645"/>
    <w:multiLevelType w:val="hybridMultilevel"/>
    <w:tmpl w:val="799014A4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70782E"/>
    <w:multiLevelType w:val="hybridMultilevel"/>
    <w:tmpl w:val="0C8A6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3581D"/>
    <w:multiLevelType w:val="hybridMultilevel"/>
    <w:tmpl w:val="578C0D5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0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B661F4"/>
    <w:multiLevelType w:val="hybridMultilevel"/>
    <w:tmpl w:val="0D9ECDA6"/>
    <w:lvl w:ilvl="0" w:tplc="EC18010E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B8BE08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2" w:tplc="B10C866E"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3" w:tplc="8952A174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4" w:tplc="78EA3792">
      <w:numFmt w:val="bullet"/>
      <w:lvlText w:val="•"/>
      <w:lvlJc w:val="left"/>
      <w:pPr>
        <w:ind w:left="4321" w:hanging="361"/>
      </w:pPr>
      <w:rPr>
        <w:rFonts w:hint="default"/>
        <w:lang w:val="en-US" w:eastAsia="en-US" w:bidi="ar-SA"/>
      </w:rPr>
    </w:lvl>
    <w:lvl w:ilvl="5" w:tplc="553C5102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6" w:tplc="22AECC6C">
      <w:numFmt w:val="bullet"/>
      <w:lvlText w:val="•"/>
      <w:lvlJc w:val="left"/>
      <w:pPr>
        <w:ind w:left="6022" w:hanging="361"/>
      </w:pPr>
      <w:rPr>
        <w:rFonts w:hint="default"/>
        <w:lang w:val="en-US" w:eastAsia="en-US" w:bidi="ar-SA"/>
      </w:rPr>
    </w:lvl>
    <w:lvl w:ilvl="7" w:tplc="DC343A32">
      <w:numFmt w:val="bullet"/>
      <w:lvlText w:val="•"/>
      <w:lvlJc w:val="left"/>
      <w:pPr>
        <w:ind w:left="6872" w:hanging="361"/>
      </w:pPr>
      <w:rPr>
        <w:rFonts w:hint="default"/>
        <w:lang w:val="en-US" w:eastAsia="en-US" w:bidi="ar-SA"/>
      </w:rPr>
    </w:lvl>
    <w:lvl w:ilvl="8" w:tplc="F2568694">
      <w:numFmt w:val="bullet"/>
      <w:lvlText w:val="•"/>
      <w:lvlJc w:val="left"/>
      <w:pPr>
        <w:ind w:left="772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D36C07"/>
    <w:multiLevelType w:val="hybridMultilevel"/>
    <w:tmpl w:val="09DA7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84D29"/>
    <w:multiLevelType w:val="hybridMultilevel"/>
    <w:tmpl w:val="D4F2F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54F26"/>
    <w:multiLevelType w:val="hybridMultilevel"/>
    <w:tmpl w:val="5F5A99D6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16"/>
  </w:num>
  <w:num w:numId="6">
    <w:abstractNumId w:val="4"/>
  </w:num>
  <w:num w:numId="7">
    <w:abstractNumId w:val="14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8"/>
  </w:num>
  <w:num w:numId="13">
    <w:abstractNumId w:val="15"/>
  </w:num>
  <w:num w:numId="14">
    <w:abstractNumId w:val="12"/>
  </w:num>
  <w:num w:numId="15">
    <w:abstractNumId w:val="13"/>
  </w:num>
  <w:num w:numId="16">
    <w:abstractNumId w:val="1"/>
  </w:num>
  <w:num w:numId="17">
    <w:abstractNumId w:val="17"/>
  </w:num>
  <w:num w:numId="18">
    <w:abstractNumId w:val="19"/>
  </w:num>
  <w:num w:numId="19">
    <w:abstractNumId w:val="5"/>
  </w:num>
  <w:num w:numId="20">
    <w:abstractNumId w:val="2"/>
  </w:num>
  <w:num w:numId="21">
    <w:abstractNumId w:val="1"/>
  </w:num>
  <w:num w:numId="22">
    <w:abstractNumId w:val="9"/>
  </w:num>
  <w:num w:numId="23">
    <w:abstractNumId w:val="1"/>
  </w:num>
  <w:num w:numId="24">
    <w:abstractNumId w:val="20"/>
  </w:num>
  <w:num w:numId="25">
    <w:abstractNumId w:val="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25F55"/>
    <w:rsid w:val="00047E0B"/>
    <w:rsid w:val="00071020"/>
    <w:rsid w:val="000926C9"/>
    <w:rsid w:val="000C4238"/>
    <w:rsid w:val="000C67FF"/>
    <w:rsid w:val="000E7B88"/>
    <w:rsid w:val="00150F8D"/>
    <w:rsid w:val="00217965"/>
    <w:rsid w:val="002763AB"/>
    <w:rsid w:val="002931D1"/>
    <w:rsid w:val="002944B0"/>
    <w:rsid w:val="002A0F43"/>
    <w:rsid w:val="002A7106"/>
    <w:rsid w:val="00305CEE"/>
    <w:rsid w:val="00312213"/>
    <w:rsid w:val="00352307"/>
    <w:rsid w:val="00373126"/>
    <w:rsid w:val="003974BA"/>
    <w:rsid w:val="003A6405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F596F"/>
    <w:rsid w:val="00600266"/>
    <w:rsid w:val="006134D3"/>
    <w:rsid w:val="006238F0"/>
    <w:rsid w:val="00634470"/>
    <w:rsid w:val="00634523"/>
    <w:rsid w:val="00676ECF"/>
    <w:rsid w:val="006A09DD"/>
    <w:rsid w:val="006F3A33"/>
    <w:rsid w:val="007438EE"/>
    <w:rsid w:val="007523F8"/>
    <w:rsid w:val="007525CE"/>
    <w:rsid w:val="00782E1F"/>
    <w:rsid w:val="0079384F"/>
    <w:rsid w:val="007A1AD7"/>
    <w:rsid w:val="007D2D86"/>
    <w:rsid w:val="007D7A8E"/>
    <w:rsid w:val="007E3949"/>
    <w:rsid w:val="007F664A"/>
    <w:rsid w:val="00851938"/>
    <w:rsid w:val="00895424"/>
    <w:rsid w:val="008B74FC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6113"/>
    <w:rsid w:val="00A06DB2"/>
    <w:rsid w:val="00A14C10"/>
    <w:rsid w:val="00A254BD"/>
    <w:rsid w:val="00A62061"/>
    <w:rsid w:val="00A82D9B"/>
    <w:rsid w:val="00AB7978"/>
    <w:rsid w:val="00AC610D"/>
    <w:rsid w:val="00B10260"/>
    <w:rsid w:val="00B126EE"/>
    <w:rsid w:val="00B21A1B"/>
    <w:rsid w:val="00B76125"/>
    <w:rsid w:val="00B80207"/>
    <w:rsid w:val="00B83F3E"/>
    <w:rsid w:val="00B86E0B"/>
    <w:rsid w:val="00BE674A"/>
    <w:rsid w:val="00BF6A46"/>
    <w:rsid w:val="00C3219D"/>
    <w:rsid w:val="00CB40B6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F5EE1"/>
    <w:rsid w:val="00F41357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rsid w:val="006344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uiPriority w:val="1"/>
    <w:qFormat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0B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B40B6"/>
    <w:pPr>
      <w:widowControl w:val="0"/>
      <w:autoSpaceDE w:val="0"/>
      <w:autoSpaceDN w:val="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B40B6"/>
  </w:style>
  <w:style w:type="character" w:customStyle="1" w:styleId="Heading1Char">
    <w:name w:val="Heading 1 Char"/>
    <w:basedOn w:val="DefaultParagraphFont"/>
    <w:link w:val="Heading1"/>
    <w:rsid w:val="006344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ahiln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vnar59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%20https://www.irjet.net/archives/V6/i3/IRJET-V6I31052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Akshata Nar</cp:lastModifiedBy>
  <cp:revision>22</cp:revision>
  <cp:lastPrinted>2018-12-17T00:05:00Z</cp:lastPrinted>
  <dcterms:created xsi:type="dcterms:W3CDTF">2018-12-17T00:06:00Z</dcterms:created>
  <dcterms:modified xsi:type="dcterms:W3CDTF">2021-11-07T12:44:00Z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