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B7F" w:rsidRPr="00065F08" w:rsidRDefault="00065F08" w:rsidP="00065F08">
      <w:pPr>
        <w:pStyle w:val="Title"/>
        <w:jc w:val="center"/>
        <w:rPr>
          <w:color w:val="003399"/>
        </w:rPr>
      </w:pPr>
      <w:r w:rsidRPr="00065F08">
        <w:rPr>
          <w:color w:val="003399"/>
        </w:rPr>
        <w:t xml:space="preserve">ТЕМА 3: </w:t>
      </w:r>
      <w:r w:rsidR="00F269BB">
        <w:rPr>
          <w:color w:val="003399"/>
        </w:rPr>
        <w:t>Условни</w:t>
      </w:r>
      <w:r w:rsidR="00F269BB" w:rsidRPr="00F14277">
        <w:rPr>
          <w:color w:val="003399"/>
        </w:rPr>
        <w:t xml:space="preserve"> оператор</w:t>
      </w:r>
      <w:r w:rsidR="00F269BB">
        <w:rPr>
          <w:color w:val="003399"/>
        </w:rPr>
        <w:t>и</w:t>
      </w:r>
      <w:r w:rsidR="00F269BB">
        <w:rPr>
          <w:color w:val="003399"/>
          <w:lang w:val="en-US"/>
        </w:rPr>
        <w:t xml:space="preserve"> if</w:t>
      </w:r>
      <w:r w:rsidR="00F269BB">
        <w:rPr>
          <w:color w:val="003399"/>
        </w:rPr>
        <w:t xml:space="preserve">, </w:t>
      </w:r>
      <w:r w:rsidR="00F269BB">
        <w:rPr>
          <w:color w:val="003399"/>
          <w:lang w:val="en-US"/>
        </w:rPr>
        <w:t>else, switch</w:t>
      </w:r>
    </w:p>
    <w:p w:rsidR="00065F08" w:rsidRDefault="00065F08" w:rsidP="00065F08">
      <w:pPr>
        <w:pStyle w:val="Title"/>
        <w:rPr>
          <w:color w:val="003399"/>
          <w:sz w:val="36"/>
          <w:szCs w:val="36"/>
        </w:rPr>
      </w:pPr>
      <w:r w:rsidRPr="00065F08">
        <w:rPr>
          <w:color w:val="003399"/>
          <w:sz w:val="36"/>
          <w:szCs w:val="36"/>
        </w:rPr>
        <w:t>SUMARRY</w:t>
      </w:r>
    </w:p>
    <w:p w:rsidR="00065F08" w:rsidRDefault="00301D1D" w:rsidP="00065F08">
      <w:r w:rsidRPr="00301D1D">
        <w:rPr>
          <w:color w:val="003399"/>
          <w:sz w:val="36"/>
          <w:szCs w:val="36"/>
        </w:rPr>
        <w:pict>
          <v:rect id="Rectangle 1" o:spid="_x0000_s1026" style="position:absolute;margin-left:-17.05pt;margin-top:6.5pt;width:501.25pt;height:78.5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" fillcolor="#92bce3 [2136]" stroked="f">
            <v:fill color2="#d9e8f5 [760]" rotate="t" colors="0 #9ac3f6;.5 #c1d8f8;1 #e1ecfb" focus="100%" type="gradient"/>
            <v:textbox>
              <w:txbxContent>
                <w:p w:rsidR="00065F08" w:rsidRPr="00065F08" w:rsidRDefault="00065F08" w:rsidP="00065F08">
                  <w:pPr>
                    <w:pStyle w:val="ListParagraph"/>
                    <w:rPr>
                      <w:rFonts w:ascii="Constantia" w:hAnsi="Constantia"/>
                      <w:color w:val="222A35" w:themeColor="text2" w:themeShade="80"/>
                      <w:lang w:val="en-US"/>
                    </w:rPr>
                  </w:pPr>
                  <w:r w:rsidRPr="00065F08">
                    <w:rPr>
                      <w:rFonts w:ascii="Constantia" w:hAnsi="Constantia"/>
                      <w:color w:val="222A35" w:themeColor="text2" w:themeShade="80"/>
                      <w:lang w:val="en-US"/>
                    </w:rPr>
                    <w:t>-</w:t>
                  </w:r>
                  <w:r w:rsidR="006F1DF9" w:rsidRPr="006F1DF9">
                    <w:t xml:space="preserve"> </w:t>
                  </w:r>
                  <w:r w:rsidR="006F1DF9" w:rsidRPr="006F1DF9">
                    <w:rPr>
                      <w:rFonts w:ascii="Constantia" w:hAnsi="Constantia"/>
                      <w:color w:val="222A35" w:themeColor="text2" w:themeShade="80"/>
                      <w:lang w:val="en-US"/>
                    </w:rPr>
                    <w:t>Вложени if</w:t>
                  </w:r>
                </w:p>
                <w:p w:rsidR="00065F08" w:rsidRPr="00065F08" w:rsidRDefault="00065F08" w:rsidP="00065F08">
                  <w:pPr>
                    <w:pStyle w:val="ListParagraph"/>
                    <w:rPr>
                      <w:rFonts w:ascii="Constantia" w:hAnsi="Constantia"/>
                      <w:color w:val="222A35" w:themeColor="text2" w:themeShade="80"/>
                      <w:lang w:val="en-US"/>
                    </w:rPr>
                  </w:pPr>
                  <w:r w:rsidRPr="00065F08">
                    <w:rPr>
                      <w:rFonts w:ascii="Constantia" w:hAnsi="Constantia"/>
                      <w:color w:val="222A35" w:themeColor="text2" w:themeShade="80"/>
                      <w:lang w:val="en-US"/>
                    </w:rPr>
                    <w:t>-</w:t>
                  </w:r>
                  <w:r w:rsidR="006F1DF9" w:rsidRPr="006F1DF9">
                    <w:t xml:space="preserve"> </w:t>
                  </w:r>
                  <w:r w:rsidR="00BB3146">
                    <w:rPr>
                      <w:rFonts w:ascii="Constantia" w:hAnsi="Constantia"/>
                      <w:color w:val="222A35" w:themeColor="text2" w:themeShade="80"/>
                    </w:rPr>
                    <w:t>Тернарен оп</w:t>
                  </w:r>
                  <w:r w:rsidR="006F1DF9" w:rsidRPr="006F1DF9">
                    <w:rPr>
                      <w:rFonts w:ascii="Constantia" w:hAnsi="Constantia"/>
                      <w:color w:val="222A35" w:themeColor="text2" w:themeShade="80"/>
                      <w:lang w:val="en-US"/>
                    </w:rPr>
                    <w:t>ератор ?:</w:t>
                  </w:r>
                </w:p>
                <w:p w:rsidR="00065F08" w:rsidRPr="00065F08" w:rsidRDefault="00065F08" w:rsidP="00065F08">
                  <w:pPr>
                    <w:pStyle w:val="ListParagraph"/>
                    <w:rPr>
                      <w:rFonts w:ascii="Constantia" w:hAnsi="Constantia"/>
                      <w:color w:val="222A35" w:themeColor="text2" w:themeShade="80"/>
                      <w:lang w:val="en-US"/>
                    </w:rPr>
                  </w:pPr>
                  <w:r w:rsidRPr="00065F08">
                    <w:rPr>
                      <w:rFonts w:ascii="Constantia" w:hAnsi="Constantia"/>
                      <w:color w:val="222A35" w:themeColor="text2" w:themeShade="80"/>
                      <w:lang w:val="en-US"/>
                    </w:rPr>
                    <w:t>-</w:t>
                  </w:r>
                  <w:r w:rsidR="00BB3146" w:rsidRPr="00BB3146">
                    <w:t xml:space="preserve"> </w:t>
                  </w:r>
                  <w:r w:rsidR="00BB3146" w:rsidRPr="00BB3146">
                    <w:rPr>
                      <w:rFonts w:ascii="Constantia" w:hAnsi="Constantia"/>
                      <w:color w:val="222A35" w:themeColor="text2" w:themeShade="80"/>
                      <w:lang w:val="en-US"/>
                    </w:rPr>
                    <w:t>Конвенции за оформлението</w:t>
                  </w:r>
                </w:p>
                <w:p w:rsidR="00065F08" w:rsidRPr="00065F08" w:rsidRDefault="00065F08" w:rsidP="00065F08">
                  <w:pPr>
                    <w:pStyle w:val="ListParagraph"/>
                    <w:rPr>
                      <w:rFonts w:ascii="Constantia" w:hAnsi="Constantia"/>
                      <w:color w:val="222A35" w:themeColor="text2" w:themeShade="80"/>
                    </w:rPr>
                  </w:pPr>
                  <w:r w:rsidRPr="00065F08">
                    <w:rPr>
                      <w:rFonts w:ascii="Constantia" w:hAnsi="Constantia"/>
                      <w:color w:val="222A35" w:themeColor="text2" w:themeShade="80"/>
                      <w:lang w:val="en-US"/>
                    </w:rPr>
                    <w:t>-</w:t>
                  </w:r>
                  <w:r w:rsidR="00F269BB" w:rsidRPr="00065F08">
                    <w:rPr>
                      <w:rFonts w:ascii="Constantia" w:hAnsi="Constantia"/>
                      <w:color w:val="222A35" w:themeColor="text2" w:themeShade="80"/>
                    </w:rPr>
                    <w:t xml:space="preserve"> </w:t>
                  </w:r>
                  <w:r w:rsidR="00BB3146" w:rsidRPr="00BB3146">
                    <w:rPr>
                      <w:rFonts w:ascii="Constantia" w:hAnsi="Constantia"/>
                      <w:color w:val="222A35" w:themeColor="text2" w:themeShade="80"/>
                    </w:rPr>
                    <w:t>Debugging.</w:t>
                  </w:r>
                </w:p>
                <w:p w:rsidR="00065F08" w:rsidRPr="00065F08" w:rsidRDefault="00065F08" w:rsidP="00065F08">
                  <w:pPr>
                    <w:pStyle w:val="ListParagraph"/>
                    <w:rPr>
                      <w:rFonts w:ascii="Constantia" w:hAnsi="Constantia"/>
                      <w:color w:val="222A35" w:themeColor="text2" w:themeShade="80"/>
                      <w:lang w:val="en-US"/>
                    </w:rPr>
                  </w:pPr>
                </w:p>
              </w:txbxContent>
            </v:textbox>
          </v:rect>
        </w:pict>
      </w:r>
    </w:p>
    <w:p w:rsidR="00065F08" w:rsidRDefault="00065F08" w:rsidP="00065F08"/>
    <w:p w:rsidR="00065F08" w:rsidRDefault="00065F08" w:rsidP="00065F08"/>
    <w:p w:rsidR="00065F08" w:rsidRDefault="00065F08" w:rsidP="00065F08"/>
    <w:p w:rsidR="00BE34AE" w:rsidRDefault="00BE34AE" w:rsidP="00065F08">
      <w:pPr>
        <w:rPr>
          <w:lang w:val="en-US"/>
        </w:rPr>
      </w:pPr>
    </w:p>
    <w:p w:rsidR="00065F08" w:rsidRPr="00BE34AE" w:rsidRDefault="00BE34AE" w:rsidP="00BE34AE">
      <w:pPr>
        <w:jc w:val="right"/>
        <w:rPr>
          <w:rFonts w:ascii="Constantia" w:hAnsi="Constantia"/>
          <w:b/>
          <w:bCs/>
          <w:color w:val="ED7D31" w:themeColor="accent2"/>
          <w:sz w:val="28"/>
          <w:szCs w:val="28"/>
          <w:lang w:val="en-US"/>
        </w:rPr>
      </w:pPr>
      <w:r w:rsidRPr="00BE34AE">
        <w:rPr>
          <w:b/>
          <w:bCs/>
          <w:color w:val="ED7D31" w:themeColor="accent2"/>
          <w:lang w:val="en-US"/>
        </w:rPr>
        <w:t xml:space="preserve">WARNING: </w:t>
      </w:r>
      <w:r w:rsidRPr="00BE34AE">
        <w:rPr>
          <w:rFonts w:ascii="Constantia" w:hAnsi="Constantia"/>
          <w:b/>
          <w:bCs/>
          <w:color w:val="ED7D31" w:themeColor="accent2"/>
          <w:sz w:val="28"/>
          <w:szCs w:val="28"/>
        </w:rPr>
        <w:t>Всички входни данни трябва да бъдат валидирани</w:t>
      </w:r>
      <w:r w:rsidRPr="00BE34AE">
        <w:rPr>
          <w:rFonts w:ascii="Constantia" w:hAnsi="Constantia"/>
          <w:b/>
          <w:bCs/>
          <w:color w:val="ED7D31" w:themeColor="accent2"/>
          <w:sz w:val="28"/>
          <w:szCs w:val="28"/>
          <w:lang w:val="en-US"/>
        </w:rPr>
        <w:t>!</w:t>
      </w:r>
    </w:p>
    <w:p w:rsidR="00065F08" w:rsidRPr="001E796B" w:rsidRDefault="00065F08" w:rsidP="00065F08">
      <w:pPr>
        <w:rPr>
          <w:rFonts w:ascii="Constantia" w:hAnsi="Constantia"/>
          <w:b/>
          <w:bCs/>
          <w:color w:val="003399"/>
          <w:sz w:val="28"/>
          <w:szCs w:val="28"/>
          <w:u w:val="single"/>
        </w:rPr>
      </w:pPr>
      <w:r w:rsidRPr="001E796B">
        <w:rPr>
          <w:rFonts w:ascii="Constantia" w:hAnsi="Constantia"/>
          <w:b/>
          <w:bCs/>
          <w:color w:val="003399"/>
          <w:sz w:val="28"/>
          <w:szCs w:val="28"/>
          <w:u w:val="single"/>
        </w:rPr>
        <w:t xml:space="preserve">ЗАДАЧА 1: </w:t>
      </w:r>
      <w:r w:rsidR="00EA3489">
        <w:rPr>
          <w:rFonts w:ascii="Constantia" w:hAnsi="Constantia"/>
          <w:b/>
          <w:bCs/>
          <w:color w:val="003399"/>
          <w:sz w:val="28"/>
          <w:szCs w:val="28"/>
          <w:u w:val="single"/>
        </w:rPr>
        <w:t>НОВ БАР</w:t>
      </w:r>
    </w:p>
    <w:p w:rsidR="001E796B" w:rsidRPr="00936172" w:rsidRDefault="00F269BB" w:rsidP="00F269BB">
      <w:pPr>
        <w:rPr>
          <w:rFonts w:ascii="Constantia" w:hAnsi="Constantia"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</w:rPr>
        <w:t>ВИКТОР И ЛОРА НАБИРАТ ПЕРСОНАЛ ЗА НОВАТА СИ ДИСК</w:t>
      </w:r>
      <w:r w:rsidR="00980336">
        <w:rPr>
          <w:rFonts w:ascii="Constantia" w:hAnsi="Constantia"/>
          <w:sz w:val="28"/>
          <w:szCs w:val="28"/>
        </w:rPr>
        <w:t>ОТЕКА В СТУДЕНТСКИ. СЪЗДАЙТЕ</w:t>
      </w:r>
      <w:r>
        <w:rPr>
          <w:rFonts w:ascii="Constantia" w:hAnsi="Constantia"/>
          <w:sz w:val="28"/>
          <w:szCs w:val="28"/>
        </w:rPr>
        <w:t xml:space="preserve"> ПРОГРАМА, С КОЯТО ПО ВЪВЕДЕНИ ОТ КОНЗОЛАТА </w:t>
      </w:r>
      <w:r w:rsidRPr="00936172">
        <w:rPr>
          <w:rFonts w:ascii="Constantia" w:hAnsi="Constantia"/>
          <w:b/>
          <w:sz w:val="28"/>
          <w:szCs w:val="28"/>
        </w:rPr>
        <w:t>ЕГН, ВИСОЧИНА</w:t>
      </w:r>
      <w:r w:rsidR="00936172">
        <w:rPr>
          <w:rFonts w:ascii="Constantia" w:hAnsi="Constantia"/>
          <w:sz w:val="28"/>
          <w:szCs w:val="28"/>
        </w:rPr>
        <w:t xml:space="preserve"> В МЕТРИ И </w:t>
      </w:r>
      <w:r w:rsidR="00936172" w:rsidRPr="003D259C">
        <w:rPr>
          <w:rFonts w:ascii="Constantia" w:hAnsi="Constantia"/>
          <w:b/>
          <w:sz w:val="28"/>
          <w:szCs w:val="28"/>
        </w:rPr>
        <w:t xml:space="preserve">БР. </w:t>
      </w:r>
      <w:r w:rsidRPr="003D259C">
        <w:rPr>
          <w:rFonts w:ascii="Constantia" w:hAnsi="Constantia"/>
          <w:b/>
          <w:sz w:val="28"/>
          <w:szCs w:val="28"/>
        </w:rPr>
        <w:t>КОКТЕЙЛА</w:t>
      </w:r>
      <w:r w:rsidR="00936172">
        <w:rPr>
          <w:rFonts w:ascii="Constantia" w:hAnsi="Constantia"/>
          <w:sz w:val="28"/>
          <w:szCs w:val="28"/>
        </w:rPr>
        <w:t>,</w:t>
      </w:r>
      <w:r>
        <w:rPr>
          <w:rFonts w:ascii="Constantia" w:hAnsi="Constantia"/>
          <w:sz w:val="28"/>
          <w:szCs w:val="28"/>
        </w:rPr>
        <w:t xml:space="preserve"> </w:t>
      </w:r>
      <w:r w:rsidR="00936172">
        <w:rPr>
          <w:rFonts w:ascii="Constantia" w:hAnsi="Constantia"/>
          <w:sz w:val="28"/>
          <w:szCs w:val="28"/>
        </w:rPr>
        <w:t>ПРИГОТВЕНИ</w:t>
      </w:r>
      <w:r>
        <w:rPr>
          <w:rFonts w:ascii="Constantia" w:hAnsi="Constantia"/>
          <w:sz w:val="28"/>
          <w:szCs w:val="28"/>
        </w:rPr>
        <w:t xml:space="preserve"> ЗА </w:t>
      </w:r>
      <w:r w:rsidRPr="003D259C">
        <w:rPr>
          <w:rFonts w:cstheme="minorHAnsi"/>
          <w:sz w:val="28"/>
          <w:szCs w:val="28"/>
        </w:rPr>
        <w:t>10</w:t>
      </w:r>
      <w:r>
        <w:rPr>
          <w:rFonts w:ascii="Constantia" w:hAnsi="Constantia"/>
          <w:sz w:val="28"/>
          <w:szCs w:val="28"/>
        </w:rPr>
        <w:t>МИН,</w:t>
      </w:r>
      <w:r w:rsidR="00980336">
        <w:rPr>
          <w:rFonts w:ascii="Constantia" w:hAnsi="Constantia"/>
          <w:sz w:val="28"/>
          <w:szCs w:val="28"/>
        </w:rPr>
        <w:t xml:space="preserve"> КАНДИДАТИТЕ ДА РАЗБИРАТ НА </w:t>
      </w:r>
      <w:r w:rsidR="00980336" w:rsidRPr="00936172">
        <w:rPr>
          <w:rFonts w:ascii="Constantia" w:hAnsi="Constantia"/>
          <w:b/>
          <w:sz w:val="28"/>
          <w:szCs w:val="28"/>
        </w:rPr>
        <w:t>КАКВА ПОЗИЦИЯ</w:t>
      </w:r>
      <w:r w:rsidR="00980336">
        <w:rPr>
          <w:rFonts w:ascii="Constantia" w:hAnsi="Constantia"/>
          <w:sz w:val="28"/>
          <w:szCs w:val="28"/>
        </w:rPr>
        <w:t xml:space="preserve"> СА НАЗНАЧЕНИ. ВИСОКИТЕ </w:t>
      </w:r>
      <w:r w:rsidR="00980336" w:rsidRPr="00936172">
        <w:rPr>
          <w:rFonts w:ascii="Constantia" w:hAnsi="Constantia"/>
          <w:b/>
          <w:sz w:val="28"/>
          <w:szCs w:val="28"/>
        </w:rPr>
        <w:t xml:space="preserve">МОМЧЕТА НАД </w:t>
      </w:r>
      <w:r w:rsidR="00980336" w:rsidRPr="006F1DF9">
        <w:rPr>
          <w:rFonts w:ascii="Arial" w:hAnsi="Arial" w:cs="Arial"/>
          <w:b/>
          <w:sz w:val="28"/>
          <w:szCs w:val="28"/>
        </w:rPr>
        <w:t>1.75</w:t>
      </w:r>
      <w:r w:rsidR="00980336">
        <w:rPr>
          <w:rFonts w:ascii="Constantia" w:hAnsi="Constantia"/>
          <w:sz w:val="28"/>
          <w:szCs w:val="28"/>
        </w:rPr>
        <w:t xml:space="preserve">, КОЙТО СЕ СПРАВЯТ С </w:t>
      </w:r>
      <w:r w:rsidR="00980336" w:rsidRPr="00936172">
        <w:rPr>
          <w:rFonts w:ascii="Constantia" w:hAnsi="Constantia"/>
          <w:b/>
          <w:sz w:val="28"/>
          <w:szCs w:val="28"/>
        </w:rPr>
        <w:t xml:space="preserve">ПОНЕ </w:t>
      </w:r>
      <w:r w:rsidR="00980336" w:rsidRPr="006F1DF9">
        <w:rPr>
          <w:rFonts w:ascii="Arial" w:hAnsi="Arial" w:cs="Arial"/>
          <w:b/>
          <w:sz w:val="28"/>
          <w:szCs w:val="28"/>
        </w:rPr>
        <w:t>3</w:t>
      </w:r>
      <w:r w:rsidR="00980336">
        <w:rPr>
          <w:rFonts w:ascii="Constantia" w:hAnsi="Constantia"/>
          <w:sz w:val="28"/>
          <w:szCs w:val="28"/>
        </w:rPr>
        <w:t xml:space="preserve"> КОКТЕЙЛА</w:t>
      </w:r>
      <w:r w:rsidR="003D259C">
        <w:rPr>
          <w:rFonts w:ascii="Constantia" w:hAnsi="Constantia"/>
          <w:sz w:val="28"/>
          <w:szCs w:val="28"/>
          <w:lang w:val="en-US"/>
        </w:rPr>
        <w:t>,</w:t>
      </w:r>
      <w:r w:rsidR="00980336">
        <w:rPr>
          <w:rFonts w:ascii="Constantia" w:hAnsi="Constantia"/>
          <w:sz w:val="28"/>
          <w:szCs w:val="28"/>
        </w:rPr>
        <w:t xml:space="preserve"> СА </w:t>
      </w:r>
      <w:r w:rsidR="00980336" w:rsidRPr="00936172">
        <w:rPr>
          <w:rFonts w:ascii="Constantia" w:hAnsi="Constantia"/>
          <w:b/>
          <w:sz w:val="28"/>
          <w:szCs w:val="28"/>
        </w:rPr>
        <w:t>СЕРВИТЬОРИ</w:t>
      </w:r>
      <w:r w:rsidR="00980336">
        <w:rPr>
          <w:rFonts w:ascii="Constantia" w:hAnsi="Constantia"/>
          <w:sz w:val="28"/>
          <w:szCs w:val="28"/>
        </w:rPr>
        <w:t xml:space="preserve">, ПО-НИСКИТЕ СА </w:t>
      </w:r>
      <w:r w:rsidR="00980336" w:rsidRPr="00936172">
        <w:rPr>
          <w:rFonts w:ascii="Constantia" w:hAnsi="Constantia"/>
          <w:b/>
          <w:sz w:val="28"/>
          <w:szCs w:val="28"/>
        </w:rPr>
        <w:t>БАРМАНИ</w:t>
      </w:r>
      <w:r w:rsidR="00980336">
        <w:rPr>
          <w:rFonts w:ascii="Constantia" w:hAnsi="Constantia"/>
          <w:sz w:val="28"/>
          <w:szCs w:val="28"/>
        </w:rPr>
        <w:t xml:space="preserve">. </w:t>
      </w:r>
      <w:r w:rsidR="00980336" w:rsidRPr="00936172">
        <w:rPr>
          <w:rFonts w:ascii="Constantia" w:hAnsi="Constantia"/>
          <w:b/>
          <w:sz w:val="28"/>
          <w:szCs w:val="28"/>
        </w:rPr>
        <w:t>МОМИЧЕТА</w:t>
      </w:r>
      <w:r w:rsidR="00980336">
        <w:rPr>
          <w:rFonts w:ascii="Constantia" w:hAnsi="Constantia"/>
          <w:sz w:val="28"/>
          <w:szCs w:val="28"/>
        </w:rPr>
        <w:t xml:space="preserve">, КОИТО СЕ СПРАВЯТ С </w:t>
      </w:r>
      <w:r w:rsidR="00980336" w:rsidRPr="00936172">
        <w:rPr>
          <w:rFonts w:ascii="Constantia" w:hAnsi="Constantia"/>
          <w:b/>
          <w:sz w:val="28"/>
          <w:szCs w:val="28"/>
        </w:rPr>
        <w:t xml:space="preserve">ПОНЕ </w:t>
      </w:r>
      <w:r w:rsidR="00980336" w:rsidRPr="006F1DF9">
        <w:rPr>
          <w:rFonts w:ascii="Arial" w:hAnsi="Arial" w:cs="Arial"/>
          <w:b/>
          <w:sz w:val="28"/>
          <w:szCs w:val="28"/>
        </w:rPr>
        <w:t>3</w:t>
      </w:r>
      <w:r w:rsidR="00980336">
        <w:rPr>
          <w:rFonts w:ascii="Constantia" w:hAnsi="Constantia"/>
          <w:sz w:val="28"/>
          <w:szCs w:val="28"/>
        </w:rPr>
        <w:t xml:space="preserve"> КОКТЕЙЛА И СА </w:t>
      </w:r>
      <w:r w:rsidR="00980336" w:rsidRPr="00936172">
        <w:rPr>
          <w:rFonts w:ascii="Constantia" w:hAnsi="Constantia"/>
          <w:b/>
          <w:sz w:val="28"/>
          <w:szCs w:val="28"/>
        </w:rPr>
        <w:t xml:space="preserve">НАД </w:t>
      </w:r>
      <w:r w:rsidR="00980336" w:rsidRPr="006F1DF9">
        <w:rPr>
          <w:rFonts w:ascii="Arial" w:hAnsi="Arial" w:cs="Arial"/>
          <w:b/>
          <w:sz w:val="28"/>
          <w:szCs w:val="28"/>
        </w:rPr>
        <w:t>1.6</w:t>
      </w:r>
      <w:r w:rsidR="00CE75CC" w:rsidRPr="006F1DF9">
        <w:rPr>
          <w:rFonts w:ascii="Arial" w:hAnsi="Arial" w:cs="Arial"/>
          <w:b/>
          <w:sz w:val="28"/>
          <w:szCs w:val="28"/>
        </w:rPr>
        <w:t>0</w:t>
      </w:r>
      <w:r w:rsidR="00980336">
        <w:rPr>
          <w:rFonts w:ascii="Constantia" w:hAnsi="Constantia"/>
          <w:sz w:val="28"/>
          <w:szCs w:val="28"/>
        </w:rPr>
        <w:t xml:space="preserve">, СА </w:t>
      </w:r>
      <w:r w:rsidR="00980336" w:rsidRPr="00936172">
        <w:rPr>
          <w:rFonts w:ascii="Constantia" w:hAnsi="Constantia"/>
          <w:b/>
          <w:sz w:val="28"/>
          <w:szCs w:val="28"/>
        </w:rPr>
        <w:t>СЕРВИТЬОРКИ</w:t>
      </w:r>
      <w:r w:rsidR="00980336">
        <w:rPr>
          <w:rFonts w:ascii="Constantia" w:hAnsi="Constantia"/>
          <w:sz w:val="28"/>
          <w:szCs w:val="28"/>
        </w:rPr>
        <w:t xml:space="preserve">, А ПО-НЕСРЪЧНИТЕ СА </w:t>
      </w:r>
      <w:r w:rsidR="00936172" w:rsidRPr="00936172">
        <w:rPr>
          <w:rFonts w:ascii="Constantia" w:hAnsi="Constantia"/>
          <w:b/>
          <w:sz w:val="28"/>
          <w:szCs w:val="28"/>
        </w:rPr>
        <w:t>ТАНЦЬОРКИ</w:t>
      </w:r>
      <w:r w:rsidR="00936172">
        <w:rPr>
          <w:rFonts w:ascii="Constantia" w:hAnsi="Constantia"/>
          <w:sz w:val="28"/>
          <w:szCs w:val="28"/>
        </w:rPr>
        <w:t xml:space="preserve">. ВСИЧКИ ДРУГИ ВАРИАНТИ СА </w:t>
      </w:r>
      <w:r w:rsidR="00936172" w:rsidRPr="00936172">
        <w:rPr>
          <w:rFonts w:ascii="Constantia" w:hAnsi="Constantia"/>
          <w:b/>
          <w:sz w:val="28"/>
          <w:szCs w:val="28"/>
        </w:rPr>
        <w:t>НЕОДОБРЕНИ</w:t>
      </w:r>
      <w:r w:rsidR="00936172">
        <w:rPr>
          <w:rFonts w:ascii="Constantia" w:hAnsi="Constantia"/>
          <w:sz w:val="28"/>
          <w:szCs w:val="28"/>
        </w:rPr>
        <w:t xml:space="preserve">. </w:t>
      </w:r>
      <w:r w:rsidR="00936172" w:rsidRPr="00936172">
        <w:rPr>
          <w:rFonts w:ascii="Constantia" w:hAnsi="Constantia"/>
          <w:color w:val="8EAADB" w:themeColor="accent1" w:themeTint="99"/>
          <w:lang w:val="en-US"/>
        </w:rPr>
        <w:t xml:space="preserve">(HINT: </w:t>
      </w:r>
      <w:r w:rsidR="00936172" w:rsidRPr="00936172">
        <w:rPr>
          <w:rFonts w:ascii="Constantia" w:hAnsi="Constantia"/>
          <w:b/>
          <w:color w:val="8EAADB" w:themeColor="accent1" w:themeTint="99"/>
          <w:lang w:val="en-US"/>
        </w:rPr>
        <w:t>ПРЕДПОСЛЕДНАТА ЦИФРА</w:t>
      </w:r>
      <w:r w:rsidR="00936172" w:rsidRPr="00936172">
        <w:rPr>
          <w:rFonts w:ascii="Constantia" w:hAnsi="Constantia"/>
          <w:color w:val="8EAADB" w:themeColor="accent1" w:themeTint="99"/>
          <w:lang w:val="en-US"/>
        </w:rPr>
        <w:t xml:space="preserve"> ОТ ЕГН</w:t>
      </w:r>
      <w:r w:rsidR="00936172" w:rsidRPr="00936172">
        <w:rPr>
          <w:rFonts w:ascii="Constantia" w:hAnsi="Constantia"/>
          <w:color w:val="8EAADB" w:themeColor="accent1" w:themeTint="99"/>
        </w:rPr>
        <w:t>то УКАЗВА ПОЛА</w:t>
      </w:r>
      <w:r w:rsidR="003D259C">
        <w:rPr>
          <w:rFonts w:ascii="Constantia" w:hAnsi="Constantia"/>
          <w:color w:val="8EAADB" w:themeColor="accent1" w:themeTint="99"/>
          <w:lang w:val="en-US"/>
        </w:rPr>
        <w:t xml:space="preserve"> </w:t>
      </w:r>
      <w:r w:rsidR="00936172" w:rsidRPr="00936172">
        <w:rPr>
          <w:rFonts w:ascii="Constantia" w:hAnsi="Constantia"/>
          <w:color w:val="8EAADB" w:themeColor="accent1" w:themeTint="99"/>
        </w:rPr>
        <w:t>-</w:t>
      </w:r>
      <w:r w:rsidR="003D259C">
        <w:rPr>
          <w:rFonts w:ascii="Constantia" w:hAnsi="Constantia"/>
          <w:color w:val="8EAADB" w:themeColor="accent1" w:themeTint="99"/>
          <w:lang w:val="en-US"/>
        </w:rPr>
        <w:t xml:space="preserve"> </w:t>
      </w:r>
      <w:r w:rsidR="00936172" w:rsidRPr="00936172">
        <w:rPr>
          <w:rFonts w:ascii="Constantia" w:hAnsi="Constantia"/>
          <w:color w:val="8EAADB" w:themeColor="accent1" w:themeTint="99"/>
        </w:rPr>
        <w:t>ЧЕТНА ЗА МЪЖ, НЕЧЕТНА</w:t>
      </w:r>
      <w:r w:rsidR="003D259C">
        <w:rPr>
          <w:rFonts w:ascii="Constantia" w:hAnsi="Constantia"/>
          <w:color w:val="8EAADB" w:themeColor="accent1" w:themeTint="99"/>
          <w:lang w:val="en-US"/>
        </w:rPr>
        <w:t xml:space="preserve"> </w:t>
      </w:r>
      <w:r w:rsidR="00936172" w:rsidRPr="00936172">
        <w:rPr>
          <w:rFonts w:ascii="Constantia" w:hAnsi="Constantia"/>
          <w:color w:val="8EAADB" w:themeColor="accent1" w:themeTint="99"/>
        </w:rPr>
        <w:t>-</w:t>
      </w:r>
      <w:r w:rsidR="003D259C">
        <w:rPr>
          <w:rFonts w:ascii="Constantia" w:hAnsi="Constantia"/>
          <w:color w:val="8EAADB" w:themeColor="accent1" w:themeTint="99"/>
          <w:lang w:val="en-US"/>
        </w:rPr>
        <w:t xml:space="preserve"> </w:t>
      </w:r>
      <w:r w:rsidR="00936172" w:rsidRPr="00936172">
        <w:rPr>
          <w:rFonts w:ascii="Constantia" w:hAnsi="Constantia"/>
          <w:color w:val="8EAADB" w:themeColor="accent1" w:themeTint="99"/>
        </w:rPr>
        <w:t>ЖЕНА</w:t>
      </w:r>
      <w:r w:rsidR="00936172" w:rsidRPr="00936172">
        <w:rPr>
          <w:rFonts w:ascii="Constantia" w:hAnsi="Constantia"/>
          <w:color w:val="8EAADB" w:themeColor="accent1" w:themeTint="99"/>
          <w:lang w:val="en-US"/>
        </w:rPr>
        <w:t>)</w:t>
      </w:r>
    </w:p>
    <w:p w:rsidR="00CF33F8" w:rsidRPr="00CF33F8" w:rsidRDefault="00CF33F8" w:rsidP="00065F08">
      <w:pPr>
        <w:rPr>
          <w:rFonts w:ascii="Constantia" w:hAnsi="Constantia"/>
          <w:b/>
          <w:bCs/>
          <w:color w:val="003399"/>
          <w:sz w:val="28"/>
          <w:szCs w:val="28"/>
          <w:u w:val="single"/>
        </w:rPr>
      </w:pPr>
      <w:r w:rsidRPr="00CF33F8">
        <w:rPr>
          <w:rFonts w:ascii="Constantia" w:hAnsi="Constantia"/>
          <w:b/>
          <w:bCs/>
          <w:color w:val="003399"/>
          <w:sz w:val="28"/>
          <w:szCs w:val="28"/>
          <w:u w:val="single"/>
        </w:rPr>
        <w:t xml:space="preserve">ЗАДАЧА 2: </w:t>
      </w:r>
      <w:r w:rsidR="00EA3489">
        <w:rPr>
          <w:rFonts w:ascii="Constantia" w:hAnsi="Constantia"/>
          <w:b/>
          <w:bCs/>
          <w:color w:val="003399"/>
          <w:sz w:val="28"/>
          <w:szCs w:val="28"/>
          <w:u w:val="single"/>
        </w:rPr>
        <w:t>ПОЗНАЙ ТАБЛИТЕ</w:t>
      </w:r>
    </w:p>
    <w:p w:rsidR="00CF33F8" w:rsidRPr="00BB3146" w:rsidRDefault="00CE75CC" w:rsidP="00065F08">
      <w:pPr>
        <w:rPr>
          <w:rFonts w:ascii="Constantia" w:hAnsi="Constantia"/>
          <w:b/>
          <w:bCs/>
          <w:color w:val="171717" w:themeColor="background2" w:themeShade="1A"/>
          <w:sz w:val="28"/>
          <w:szCs w:val="28"/>
        </w:rPr>
      </w:pPr>
      <w:r>
        <w:rPr>
          <w:rFonts w:ascii="Constantia" w:hAnsi="Constantia"/>
          <w:color w:val="171717" w:themeColor="background2" w:themeShade="1A"/>
          <w:sz w:val="28"/>
          <w:szCs w:val="28"/>
        </w:rPr>
        <w:t xml:space="preserve">АННА И СТЕФИ СА НАЗНАЧЕНИ, НО ИМ Е СКУЧНО ПРЕДИ ДА ДОЙДАТ КЛИЕНТИ. ЗАТОВА ТЕ ИГРАЯТ НА ИГРА. ЕДНАТА СЛАГА НА СИНЯ И ЧЕРВЕНА ТАБЛА </w:t>
      </w:r>
      <w:r w:rsidRPr="00BB3146">
        <w:rPr>
          <w:rFonts w:ascii="Constantia" w:hAnsi="Constantia"/>
          <w:b/>
          <w:color w:val="171717" w:themeColor="background2" w:themeShade="1A"/>
          <w:sz w:val="28"/>
          <w:szCs w:val="28"/>
        </w:rPr>
        <w:t>ЧЕТЕН И НЕЧЕТЕН БРОЙ</w:t>
      </w:r>
      <w:r>
        <w:rPr>
          <w:rFonts w:ascii="Constantia" w:hAnsi="Constantia"/>
          <w:color w:val="171717" w:themeColor="background2" w:themeShade="1A"/>
          <w:sz w:val="28"/>
          <w:szCs w:val="28"/>
        </w:rPr>
        <w:t xml:space="preserve"> ШОТОВЕ. ВСЕКИ НА СИНЯТА СТРУВА </w:t>
      </w:r>
      <w:r w:rsidRPr="00BB3146">
        <w:rPr>
          <w:rFonts w:ascii="Constantia" w:hAnsi="Constantia"/>
          <w:b/>
          <w:color w:val="171717" w:themeColor="background2" w:themeShade="1A"/>
          <w:sz w:val="28"/>
          <w:szCs w:val="28"/>
        </w:rPr>
        <w:t xml:space="preserve">ПО </w:t>
      </w:r>
      <w:r w:rsidRPr="00BB3146">
        <w:rPr>
          <w:rFonts w:ascii="Arial" w:hAnsi="Arial" w:cs="Arial"/>
          <w:b/>
          <w:color w:val="171717" w:themeColor="background2" w:themeShade="1A"/>
          <w:sz w:val="28"/>
          <w:szCs w:val="28"/>
        </w:rPr>
        <w:t>2</w:t>
      </w:r>
      <w:r w:rsidRPr="00BB3146">
        <w:rPr>
          <w:rFonts w:ascii="Constantia" w:hAnsi="Constantia"/>
          <w:b/>
          <w:color w:val="171717" w:themeColor="background2" w:themeShade="1A"/>
          <w:sz w:val="28"/>
          <w:szCs w:val="28"/>
        </w:rPr>
        <w:t>ЛВ</w:t>
      </w:r>
      <w:r>
        <w:rPr>
          <w:rFonts w:ascii="Constantia" w:hAnsi="Constantia"/>
          <w:color w:val="171717" w:themeColor="background2" w:themeShade="1A"/>
          <w:sz w:val="28"/>
          <w:szCs w:val="28"/>
        </w:rPr>
        <w:t xml:space="preserve">., А НА ЧЕРВЕНАТА – </w:t>
      </w:r>
      <w:r w:rsidRPr="00BB3146">
        <w:rPr>
          <w:rFonts w:ascii="Arial" w:hAnsi="Arial" w:cs="Arial"/>
          <w:b/>
          <w:color w:val="171717" w:themeColor="background2" w:themeShade="1A"/>
          <w:sz w:val="28"/>
          <w:szCs w:val="28"/>
        </w:rPr>
        <w:t>3</w:t>
      </w:r>
      <w:r w:rsidRPr="00BB3146">
        <w:rPr>
          <w:rFonts w:ascii="Constantia" w:hAnsi="Constantia"/>
          <w:b/>
          <w:color w:val="171717" w:themeColor="background2" w:themeShade="1A"/>
          <w:sz w:val="28"/>
          <w:szCs w:val="28"/>
        </w:rPr>
        <w:t>ЛВ</w:t>
      </w:r>
      <w:r>
        <w:rPr>
          <w:rFonts w:ascii="Constantia" w:hAnsi="Constantia"/>
          <w:color w:val="171717" w:themeColor="background2" w:themeShade="1A"/>
          <w:sz w:val="28"/>
          <w:szCs w:val="28"/>
        </w:rPr>
        <w:t xml:space="preserve">. </w:t>
      </w:r>
      <w:r w:rsidR="00EA3489">
        <w:rPr>
          <w:rFonts w:ascii="Constantia" w:hAnsi="Constantia"/>
          <w:color w:val="171717" w:themeColor="background2" w:themeShade="1A"/>
          <w:sz w:val="28"/>
          <w:szCs w:val="28"/>
        </w:rPr>
        <w:t xml:space="preserve">ЗНАЕЙКИ </w:t>
      </w:r>
      <w:r w:rsidR="00EA3489" w:rsidRPr="00BB3146">
        <w:rPr>
          <w:rFonts w:ascii="Constantia" w:hAnsi="Constantia"/>
          <w:b/>
          <w:color w:val="171717" w:themeColor="background2" w:themeShade="1A"/>
          <w:sz w:val="28"/>
          <w:szCs w:val="28"/>
        </w:rPr>
        <w:t>САМО ОБЩАТА</w:t>
      </w:r>
      <w:r w:rsidR="00BB3146">
        <w:rPr>
          <w:rFonts w:ascii="Constantia" w:hAnsi="Constantia"/>
          <w:b/>
          <w:color w:val="171717" w:themeColor="background2" w:themeShade="1A"/>
          <w:sz w:val="28"/>
          <w:szCs w:val="28"/>
        </w:rPr>
        <w:t xml:space="preserve"> ФИНАЛНА</w:t>
      </w:r>
      <w:r w:rsidR="00EA3489" w:rsidRPr="00BB3146">
        <w:rPr>
          <w:rFonts w:ascii="Constantia" w:hAnsi="Constantia"/>
          <w:b/>
          <w:color w:val="171717" w:themeColor="background2" w:themeShade="1A"/>
          <w:sz w:val="28"/>
          <w:szCs w:val="28"/>
        </w:rPr>
        <w:t xml:space="preserve"> СУМА</w:t>
      </w:r>
      <w:r w:rsidR="00BB3146">
        <w:rPr>
          <w:rFonts w:ascii="Constantia" w:hAnsi="Constantia"/>
          <w:b/>
          <w:color w:val="171717" w:themeColor="background2" w:themeShade="1A"/>
          <w:sz w:val="28"/>
          <w:szCs w:val="28"/>
        </w:rPr>
        <w:t xml:space="preserve"> </w:t>
      </w:r>
      <w:r w:rsidR="00BB3146">
        <w:rPr>
          <w:rFonts w:ascii="Constantia" w:hAnsi="Constantia"/>
          <w:color w:val="171717" w:themeColor="background2" w:themeShade="1A"/>
          <w:sz w:val="28"/>
          <w:szCs w:val="28"/>
        </w:rPr>
        <w:t>НА ВСИЧКИ НАПИТКИ</w:t>
      </w:r>
      <w:r w:rsidR="00EA3489">
        <w:rPr>
          <w:rFonts w:ascii="Constantia" w:hAnsi="Constantia"/>
          <w:color w:val="171717" w:themeColor="background2" w:themeShade="1A"/>
          <w:sz w:val="28"/>
          <w:szCs w:val="28"/>
        </w:rPr>
        <w:t xml:space="preserve"> И НИЩО ДРУГО, ДРУГАТ</w:t>
      </w:r>
      <w:r w:rsidR="00BB3146">
        <w:rPr>
          <w:rFonts w:ascii="Constantia" w:hAnsi="Constantia"/>
          <w:color w:val="171717" w:themeColor="background2" w:themeShade="1A"/>
          <w:sz w:val="28"/>
          <w:szCs w:val="28"/>
        </w:rPr>
        <w:t xml:space="preserve">А ТРЯБВА ДА КАЖЕ НА КОЯ ТАБЛА </w:t>
      </w:r>
      <w:r w:rsidR="00BB3146" w:rsidRPr="00BB3146">
        <w:rPr>
          <w:rFonts w:ascii="Constantia" w:hAnsi="Constantia"/>
          <w:b/>
          <w:color w:val="171717" w:themeColor="background2" w:themeShade="1A"/>
          <w:sz w:val="28"/>
          <w:szCs w:val="28"/>
        </w:rPr>
        <w:t>ИМ</w:t>
      </w:r>
      <w:r w:rsidR="00EA3489" w:rsidRPr="00BB3146">
        <w:rPr>
          <w:rFonts w:ascii="Constantia" w:hAnsi="Constantia"/>
          <w:b/>
          <w:color w:val="171717" w:themeColor="background2" w:themeShade="1A"/>
          <w:sz w:val="28"/>
          <w:szCs w:val="28"/>
        </w:rPr>
        <w:t>А ЧЕТЕН БРОЙ</w:t>
      </w:r>
      <w:r w:rsidR="00EA3489">
        <w:rPr>
          <w:rFonts w:ascii="Constantia" w:hAnsi="Constantia"/>
          <w:color w:val="171717" w:themeColor="background2" w:themeShade="1A"/>
          <w:sz w:val="28"/>
          <w:szCs w:val="28"/>
        </w:rPr>
        <w:t xml:space="preserve"> ШОТОВЕ. </w:t>
      </w:r>
      <w:r w:rsidR="00EA3489" w:rsidRPr="00BB3146">
        <w:rPr>
          <w:rFonts w:ascii="Constantia" w:hAnsi="Constantia"/>
          <w:b/>
          <w:color w:val="171717" w:themeColor="background2" w:themeShade="1A"/>
          <w:sz w:val="28"/>
          <w:szCs w:val="28"/>
        </w:rPr>
        <w:t xml:space="preserve">ЗА РЕШЕНИЕТО НА ЗАДАЧАТА ИЗПОЛЗВАЙТЕ </w:t>
      </w:r>
      <w:r w:rsidR="00EA3489" w:rsidRPr="003D259C">
        <w:rPr>
          <w:rFonts w:ascii="Constantia" w:hAnsi="Constantia"/>
          <w:b/>
          <w:color w:val="171717" w:themeColor="background2" w:themeShade="1A"/>
          <w:sz w:val="28"/>
          <w:szCs w:val="28"/>
          <w:u w:val="single"/>
        </w:rPr>
        <w:t>ТЕРНАРЕН ОПЕРАТОР</w:t>
      </w:r>
      <w:r w:rsidR="00EA3489" w:rsidRPr="00BB3146">
        <w:rPr>
          <w:rFonts w:ascii="Constantia" w:hAnsi="Constantia"/>
          <w:b/>
          <w:color w:val="171717" w:themeColor="background2" w:themeShade="1A"/>
          <w:sz w:val="28"/>
          <w:szCs w:val="28"/>
        </w:rPr>
        <w:t>!</w:t>
      </w:r>
    </w:p>
    <w:p w:rsidR="006F1DF9" w:rsidRDefault="006F1DF9" w:rsidP="00CF33F8">
      <w:pPr>
        <w:rPr>
          <w:rFonts w:ascii="Constantia" w:hAnsi="Constantia"/>
          <w:b/>
          <w:bCs/>
          <w:color w:val="003399"/>
          <w:sz w:val="28"/>
          <w:szCs w:val="28"/>
          <w:u w:val="single"/>
        </w:rPr>
      </w:pPr>
    </w:p>
    <w:p w:rsidR="006F1DF9" w:rsidRDefault="006F1DF9" w:rsidP="00CF33F8">
      <w:pPr>
        <w:rPr>
          <w:rFonts w:ascii="Constantia" w:hAnsi="Constantia"/>
          <w:b/>
          <w:bCs/>
          <w:color w:val="003399"/>
          <w:sz w:val="28"/>
          <w:szCs w:val="28"/>
          <w:u w:val="single"/>
        </w:rPr>
      </w:pPr>
    </w:p>
    <w:p w:rsidR="00CF33F8" w:rsidRPr="00EA3489" w:rsidRDefault="00CF33F8" w:rsidP="00CF33F8">
      <w:pPr>
        <w:rPr>
          <w:rFonts w:cstheme="minorHAnsi"/>
          <w:b/>
          <w:bCs/>
          <w:color w:val="003399"/>
          <w:sz w:val="28"/>
          <w:szCs w:val="28"/>
          <w:u w:val="single"/>
        </w:rPr>
      </w:pPr>
      <w:r w:rsidRPr="00CF33F8">
        <w:rPr>
          <w:rFonts w:ascii="Constantia" w:hAnsi="Constantia"/>
          <w:b/>
          <w:bCs/>
          <w:color w:val="003399"/>
          <w:sz w:val="28"/>
          <w:szCs w:val="28"/>
          <w:u w:val="single"/>
        </w:rPr>
        <w:lastRenderedPageBreak/>
        <w:t xml:space="preserve">ЗАДАЧА </w:t>
      </w:r>
      <w:r>
        <w:rPr>
          <w:rFonts w:ascii="Constantia" w:hAnsi="Constantia"/>
          <w:b/>
          <w:bCs/>
          <w:color w:val="003399"/>
          <w:sz w:val="28"/>
          <w:szCs w:val="28"/>
          <w:u w:val="single"/>
          <w:lang w:val="en-US"/>
        </w:rPr>
        <w:t>3</w:t>
      </w:r>
      <w:r w:rsidRPr="00CF33F8">
        <w:rPr>
          <w:rFonts w:ascii="Constantia" w:hAnsi="Constantia"/>
          <w:b/>
          <w:bCs/>
          <w:color w:val="003399"/>
          <w:sz w:val="28"/>
          <w:szCs w:val="28"/>
          <w:u w:val="single"/>
        </w:rPr>
        <w:t>:</w:t>
      </w:r>
      <w:r w:rsidR="00EA3489">
        <w:rPr>
          <w:rFonts w:ascii="Constantia" w:hAnsi="Constantia"/>
          <w:b/>
          <w:bCs/>
          <w:color w:val="003399"/>
          <w:sz w:val="28"/>
          <w:szCs w:val="28"/>
          <w:u w:val="single"/>
        </w:rPr>
        <w:t xml:space="preserve"> НОВА ГОДИНА</w:t>
      </w:r>
    </w:p>
    <w:p w:rsidR="00FC659F" w:rsidRPr="005A4297" w:rsidRDefault="00EA3489" w:rsidP="00F269BB">
      <w:pPr>
        <w:rPr>
          <w:rFonts w:ascii="Constantia" w:hAnsi="Constantia"/>
          <w:color w:val="171717" w:themeColor="background2" w:themeShade="1A"/>
          <w:sz w:val="28"/>
          <w:szCs w:val="28"/>
        </w:rPr>
      </w:pPr>
      <w:r>
        <w:rPr>
          <w:rFonts w:ascii="Constantia" w:hAnsi="Constantia"/>
          <w:color w:val="171717" w:themeColor="background2" w:themeShade="1A"/>
          <w:sz w:val="28"/>
          <w:szCs w:val="28"/>
        </w:rPr>
        <w:t xml:space="preserve">НОВИЯТ ПЕРСОНАЛ НЯМА ТЪРПЕНИЕ </w:t>
      </w:r>
      <w:r w:rsidR="005A4297">
        <w:rPr>
          <w:rFonts w:ascii="Constantia" w:hAnsi="Constantia"/>
          <w:color w:val="171717" w:themeColor="background2" w:themeShade="1A"/>
          <w:sz w:val="28"/>
          <w:szCs w:val="28"/>
        </w:rPr>
        <w:t xml:space="preserve">ДА ДОЙДЕ НОВА ГОДИНА И ДА ИЗБУХНЕ НА НАЙ-ДОБРОТО ПАРТИ </w:t>
      </w:r>
      <w:r w:rsidR="005A4297" w:rsidRPr="006F1DF9">
        <w:rPr>
          <w:rFonts w:ascii="Constantia" w:hAnsi="Constantia"/>
          <w:b/>
          <w:color w:val="171717" w:themeColor="background2" w:themeShade="1A"/>
          <w:sz w:val="28"/>
          <w:szCs w:val="28"/>
          <w:lang w:val="en-US"/>
        </w:rPr>
        <w:t>EVER</w:t>
      </w:r>
      <w:r w:rsidR="005A4297">
        <w:rPr>
          <w:rFonts w:ascii="Constantia" w:hAnsi="Constantia"/>
          <w:color w:val="171717" w:themeColor="background2" w:themeShade="1A"/>
          <w:sz w:val="28"/>
          <w:szCs w:val="28"/>
        </w:rPr>
        <w:t>. РАЗБРАЛИ СА, ЧЕ СТЕ ПРОГРАМИСТИ</w:t>
      </w:r>
      <w:r w:rsidR="006F1DF9">
        <w:rPr>
          <w:rFonts w:ascii="Constantia" w:hAnsi="Constantia"/>
          <w:color w:val="171717" w:themeColor="background2" w:themeShade="1A"/>
          <w:sz w:val="28"/>
          <w:szCs w:val="28"/>
        </w:rPr>
        <w:t>,</w:t>
      </w:r>
      <w:r w:rsidR="005A4297">
        <w:rPr>
          <w:rFonts w:ascii="Constantia" w:hAnsi="Constantia"/>
          <w:color w:val="171717" w:themeColor="background2" w:themeShade="1A"/>
          <w:sz w:val="28"/>
          <w:szCs w:val="28"/>
        </w:rPr>
        <w:t xml:space="preserve"> И ВИ МОЛЯТ ДА ИМ НАПИШЕТЕ ПРОГРАМА, С КОЯТО ПО </w:t>
      </w:r>
      <w:r w:rsidR="005A4297" w:rsidRPr="006F1DF9">
        <w:rPr>
          <w:rFonts w:ascii="Constantia" w:hAnsi="Constantia"/>
          <w:b/>
          <w:color w:val="171717" w:themeColor="background2" w:themeShade="1A"/>
          <w:sz w:val="28"/>
          <w:szCs w:val="28"/>
        </w:rPr>
        <w:t>ВЪВЕДЕН</w:t>
      </w:r>
      <w:r w:rsidR="006F1DF9" w:rsidRPr="006F1DF9">
        <w:rPr>
          <w:rFonts w:ascii="Constantia" w:hAnsi="Constantia"/>
          <w:b/>
          <w:color w:val="171717" w:themeColor="background2" w:themeShade="1A"/>
          <w:sz w:val="28"/>
          <w:szCs w:val="28"/>
        </w:rPr>
        <w:t>И</w:t>
      </w:r>
      <w:r w:rsidR="005A4297" w:rsidRPr="006F1DF9">
        <w:rPr>
          <w:rFonts w:ascii="Constantia" w:hAnsi="Constantia"/>
          <w:b/>
          <w:color w:val="171717" w:themeColor="background2" w:themeShade="1A"/>
          <w:sz w:val="28"/>
          <w:szCs w:val="28"/>
        </w:rPr>
        <w:t xml:space="preserve"> ДЕН, МЕСЕЦ И ГОДИНА</w:t>
      </w:r>
      <w:r w:rsidR="006F1DF9">
        <w:rPr>
          <w:rFonts w:ascii="Constantia" w:hAnsi="Constantia"/>
          <w:color w:val="171717" w:themeColor="background2" w:themeShade="1A"/>
          <w:sz w:val="28"/>
          <w:szCs w:val="28"/>
        </w:rPr>
        <w:t xml:space="preserve"> ОТ КОНЗОЛАТА</w:t>
      </w:r>
      <w:r w:rsidR="005A4297">
        <w:rPr>
          <w:rFonts w:ascii="Constantia" w:hAnsi="Constantia"/>
          <w:color w:val="171717" w:themeColor="background2" w:themeShade="1A"/>
          <w:sz w:val="28"/>
          <w:szCs w:val="28"/>
        </w:rPr>
        <w:t xml:space="preserve"> </w:t>
      </w:r>
      <w:r w:rsidR="006F1DF9">
        <w:rPr>
          <w:rFonts w:ascii="Constantia" w:hAnsi="Constantia"/>
          <w:color w:val="171717" w:themeColor="background2" w:themeShade="1A"/>
          <w:sz w:val="28"/>
          <w:szCs w:val="28"/>
        </w:rPr>
        <w:t>ДА</w:t>
      </w:r>
      <w:r w:rsidR="005A4297">
        <w:rPr>
          <w:rFonts w:ascii="Constantia" w:hAnsi="Constantia"/>
          <w:color w:val="171717" w:themeColor="background2" w:themeShade="1A"/>
          <w:sz w:val="28"/>
          <w:szCs w:val="28"/>
        </w:rPr>
        <w:t xml:space="preserve"> ЗНАЯТ </w:t>
      </w:r>
      <w:r w:rsidR="005A4297" w:rsidRPr="006F1DF9">
        <w:rPr>
          <w:rFonts w:ascii="Constantia" w:hAnsi="Constantia"/>
          <w:b/>
          <w:color w:val="171717" w:themeColor="background2" w:themeShade="1A"/>
          <w:sz w:val="28"/>
          <w:szCs w:val="28"/>
        </w:rPr>
        <w:t>КОЛКО ДНИ ОСТАВА</w:t>
      </w:r>
      <w:r w:rsidR="006F1DF9" w:rsidRPr="006F1DF9">
        <w:rPr>
          <w:rFonts w:ascii="Constantia" w:hAnsi="Constantia"/>
          <w:b/>
          <w:color w:val="171717" w:themeColor="background2" w:themeShade="1A"/>
          <w:sz w:val="28"/>
          <w:szCs w:val="28"/>
        </w:rPr>
        <w:t>Т</w:t>
      </w:r>
      <w:r w:rsidR="005A4297">
        <w:rPr>
          <w:rFonts w:ascii="Constantia" w:hAnsi="Constantia"/>
          <w:color w:val="171717" w:themeColor="background2" w:themeShade="1A"/>
          <w:sz w:val="28"/>
          <w:szCs w:val="28"/>
        </w:rPr>
        <w:t xml:space="preserve"> ДО ИДВАНЕТО НА НОВАТА </w:t>
      </w:r>
      <w:r w:rsidR="005A4297" w:rsidRPr="006F1DF9">
        <w:rPr>
          <w:rFonts w:ascii="Arial" w:hAnsi="Arial" w:cs="Arial"/>
          <w:color w:val="171717" w:themeColor="background2" w:themeShade="1A"/>
          <w:sz w:val="28"/>
          <w:szCs w:val="28"/>
        </w:rPr>
        <w:t>2020</w:t>
      </w:r>
      <w:r w:rsidR="005A4297">
        <w:rPr>
          <w:rFonts w:ascii="Constantia" w:hAnsi="Constantia"/>
          <w:color w:val="171717" w:themeColor="background2" w:themeShade="1A"/>
          <w:sz w:val="28"/>
          <w:szCs w:val="28"/>
        </w:rPr>
        <w:t>та.</w:t>
      </w:r>
      <w:r w:rsidR="0058317A" w:rsidRPr="0058317A">
        <w:rPr>
          <w:rFonts w:ascii="Constantia" w:hAnsi="Constantia"/>
          <w:color w:val="8EAADB" w:themeColor="accent1" w:themeTint="99"/>
          <w:lang w:val="en-US"/>
        </w:rPr>
        <w:t xml:space="preserve"> </w:t>
      </w:r>
      <w:r w:rsidR="0058317A" w:rsidRPr="00936172">
        <w:rPr>
          <w:rFonts w:ascii="Constantia" w:hAnsi="Constantia"/>
          <w:color w:val="8EAADB" w:themeColor="accent1" w:themeTint="99"/>
          <w:lang w:val="en-US"/>
        </w:rPr>
        <w:t>(HINT:</w:t>
      </w:r>
      <w:r w:rsidR="0058317A">
        <w:rPr>
          <w:rFonts w:ascii="Constantia" w:hAnsi="Constantia"/>
          <w:b/>
          <w:color w:val="8EAADB" w:themeColor="accent1" w:themeTint="99"/>
        </w:rPr>
        <w:t xml:space="preserve"> </w:t>
      </w:r>
      <w:r w:rsidR="0058317A">
        <w:rPr>
          <w:rFonts w:ascii="Constantia" w:hAnsi="Constantia"/>
          <w:color w:val="8EAADB" w:themeColor="accent1" w:themeTint="99"/>
        </w:rPr>
        <w:t xml:space="preserve">ФЕВРУАРИ </w:t>
      </w:r>
      <w:r w:rsidR="0058317A" w:rsidRPr="0058317A">
        <w:rPr>
          <w:rFonts w:cstheme="minorHAnsi"/>
          <w:color w:val="8EAADB" w:themeColor="accent1" w:themeTint="99"/>
        </w:rPr>
        <w:t>2019</w:t>
      </w:r>
      <w:r w:rsidR="0058317A">
        <w:rPr>
          <w:rFonts w:ascii="Constantia" w:hAnsi="Constantia"/>
          <w:color w:val="8EAADB" w:themeColor="accent1" w:themeTint="99"/>
        </w:rPr>
        <w:t xml:space="preserve">ТА ИМА </w:t>
      </w:r>
      <w:r w:rsidR="0058317A" w:rsidRPr="0058317A">
        <w:rPr>
          <w:rFonts w:cstheme="minorHAnsi"/>
          <w:color w:val="8EAADB" w:themeColor="accent1" w:themeTint="99"/>
        </w:rPr>
        <w:t>28</w:t>
      </w:r>
      <w:r w:rsidR="0058317A">
        <w:rPr>
          <w:rFonts w:ascii="Constantia" w:hAnsi="Constantia"/>
          <w:color w:val="8EAADB" w:themeColor="accent1" w:themeTint="99"/>
        </w:rPr>
        <w:t xml:space="preserve"> ДНИ</w:t>
      </w:r>
      <w:r w:rsidR="0058317A" w:rsidRPr="00936172">
        <w:rPr>
          <w:rFonts w:ascii="Constantia" w:hAnsi="Constantia"/>
          <w:color w:val="8EAADB" w:themeColor="accent1" w:themeTint="99"/>
          <w:lang w:val="en-US"/>
        </w:rPr>
        <w:t>)</w:t>
      </w:r>
    </w:p>
    <w:p w:rsidR="00BE34AE" w:rsidRDefault="00301D1D" w:rsidP="00065F08">
      <w:pPr>
        <w:rPr>
          <w:rFonts w:ascii="Constantia" w:hAnsi="Constantia"/>
          <w:color w:val="171717" w:themeColor="background2" w:themeShade="1A"/>
          <w:sz w:val="28"/>
          <w:szCs w:val="28"/>
        </w:rPr>
      </w:pPr>
      <w:r w:rsidRPr="00301D1D">
        <w:rPr>
          <w:rFonts w:ascii="Constantia" w:hAnsi="Constantia"/>
          <w:color w:val="E7E6E6" w:themeColor="background2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7" type="#_x0000_t32" style="position:absolute;margin-left:-5.95pt;margin-top:15.3pt;width:480.1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" strokecolor="#4472c4 [3204]" strokeweight=".5pt">
            <v:stroke startarrow="block" endarrow="block" joinstyle="miter"/>
          </v:shape>
        </w:pict>
      </w:r>
    </w:p>
    <w:p w:rsidR="00BE34AE" w:rsidRPr="0058317A" w:rsidRDefault="00BE34AE" w:rsidP="00065F08">
      <w:pPr>
        <w:rPr>
          <w:rFonts w:ascii="Constantia" w:hAnsi="Constantia"/>
          <w:color w:val="171717" w:themeColor="background2" w:themeShade="1A"/>
          <w:sz w:val="28"/>
          <w:szCs w:val="28"/>
          <w:lang w:val="en-US"/>
        </w:rPr>
      </w:pPr>
    </w:p>
    <w:p w:rsidR="00BE34AE" w:rsidRPr="00BE34AE" w:rsidRDefault="00BE34AE" w:rsidP="00065F08">
      <w:pPr>
        <w:rPr>
          <w:rFonts w:ascii="Constantia" w:hAnsi="Constantia"/>
          <w:color w:val="7F7F7F" w:themeColor="text1" w:themeTint="80"/>
          <w:sz w:val="24"/>
          <w:szCs w:val="24"/>
          <w:u w:val="single"/>
        </w:rPr>
      </w:pPr>
    </w:p>
    <w:p w:rsidR="00BE34AE" w:rsidRPr="00A65448" w:rsidRDefault="00BE34AE" w:rsidP="00065F08">
      <w:pPr>
        <w:rPr>
          <w:rFonts w:ascii="Constantia" w:hAnsi="Constantia"/>
          <w:color w:val="7F7F7F" w:themeColor="text1" w:themeTint="80"/>
          <w:sz w:val="24"/>
          <w:szCs w:val="24"/>
          <w:u w:val="single"/>
        </w:rPr>
      </w:pPr>
      <w:r w:rsidRPr="00A65448">
        <w:rPr>
          <w:rFonts w:ascii="Constantia" w:hAnsi="Constantia"/>
          <w:color w:val="7F7F7F" w:themeColor="text1" w:themeTint="80"/>
          <w:sz w:val="24"/>
          <w:szCs w:val="24"/>
          <w:u w:val="single"/>
        </w:rPr>
        <w:t>ДОПЪЛНИТЕЛНИ ЗАДАЧИ:</w:t>
      </w:r>
    </w:p>
    <w:p w:rsidR="00BE34AE" w:rsidRPr="005A4297" w:rsidRDefault="00BE34AE" w:rsidP="00065F08">
      <w:pPr>
        <w:rPr>
          <w:rFonts w:ascii="Constantia" w:hAnsi="Constantia"/>
          <w:color w:val="7F7F7F" w:themeColor="text1" w:themeTint="80"/>
          <w:sz w:val="24"/>
          <w:szCs w:val="24"/>
          <w:u w:val="single"/>
          <w:lang w:val="en-US"/>
        </w:rPr>
      </w:pPr>
      <w:r>
        <w:rPr>
          <w:rFonts w:ascii="Constantia" w:hAnsi="Constantia"/>
          <w:color w:val="7F7F7F" w:themeColor="text1" w:themeTint="80"/>
          <w:sz w:val="24"/>
          <w:szCs w:val="24"/>
          <w:u w:val="single"/>
        </w:rPr>
        <w:t xml:space="preserve">ЗАДАЧА 1: </w:t>
      </w:r>
      <w:r w:rsidR="005A4297">
        <w:rPr>
          <w:rFonts w:ascii="Constantia" w:hAnsi="Constantia"/>
          <w:color w:val="7F7F7F" w:themeColor="text1" w:themeTint="80"/>
          <w:sz w:val="24"/>
          <w:szCs w:val="24"/>
          <w:u w:val="single"/>
          <w:lang w:val="en-US"/>
        </w:rPr>
        <w:t>AFTERPARTY</w:t>
      </w:r>
    </w:p>
    <w:p w:rsidR="00A65448" w:rsidRPr="00BB3146" w:rsidRDefault="005A4297" w:rsidP="005A4297">
      <w:pPr>
        <w:tabs>
          <w:tab w:val="left" w:pos="2304"/>
        </w:tabs>
        <w:rPr>
          <w:rFonts w:ascii="Constantia" w:hAnsi="Constantia"/>
          <w:b/>
          <w:color w:val="1F3864" w:themeColor="accent1" w:themeShade="80"/>
          <w:sz w:val="24"/>
          <w:szCs w:val="24"/>
          <w:lang w:val="en-US"/>
        </w:rPr>
      </w:pPr>
      <w:r>
        <w:rPr>
          <w:rFonts w:ascii="Constantia" w:hAnsi="Constantia"/>
          <w:color w:val="1F3864" w:themeColor="accent1" w:themeShade="80"/>
          <w:sz w:val="24"/>
          <w:szCs w:val="24"/>
        </w:rPr>
        <w:t>СЛЕД НЕРЕАЛНОТО ПАРТИ НА НОВА ГОДИНА, ПЕРСОНАЛЪТ ОСЪЗНАВА, ЧЕ НЕ МОГАТ ДА ПРОДЪЛЖАТ С ТАЗИ РАБОТА ВСЯКА НОЩ, И СЕ НАСОЧВАТ ДА УЧАТ ВЪВ ФМИ. НО ЗА ДА ВЛЯЗАТ</w:t>
      </w:r>
      <w:r w:rsidR="006F1DF9">
        <w:rPr>
          <w:rFonts w:ascii="Constantia" w:hAnsi="Constantia"/>
          <w:color w:val="1F3864" w:themeColor="accent1" w:themeShade="80"/>
          <w:sz w:val="24"/>
          <w:szCs w:val="24"/>
        </w:rPr>
        <w:t xml:space="preserve">, ТРЯБВА ДА СИ ПРИПОМНЯТ НЯКОИ ЗАДАЧИ ПО МАТЕМАТИКА. СЛЕД ДОБРЕ СВЪРШЕНАТА РАБОТА ОТ ПРЕДНАТА ЗАДАЧА, ОТНОВО ВИ МОЛЯТ ЗА УСЛУГА. ТОЗИ ПЪТ ТРЯБВА ДА НАПИШЕТЕ ПРОГРАМА, КОЯТО </w:t>
      </w:r>
      <w:r w:rsidR="006F1DF9" w:rsidRPr="00BB3146">
        <w:rPr>
          <w:rFonts w:ascii="Constantia" w:hAnsi="Constantia"/>
          <w:b/>
          <w:color w:val="1F3864" w:themeColor="accent1" w:themeShade="80"/>
          <w:sz w:val="24"/>
          <w:szCs w:val="24"/>
        </w:rPr>
        <w:t>ПО</w:t>
      </w:r>
      <w:r w:rsidR="006F1DF9" w:rsidRPr="00BB3146">
        <w:rPr>
          <w:rFonts w:ascii="Arial" w:hAnsi="Arial" w:cs="Arial"/>
          <w:b/>
          <w:color w:val="1F3864" w:themeColor="accent1" w:themeShade="80"/>
          <w:sz w:val="24"/>
          <w:szCs w:val="24"/>
        </w:rPr>
        <w:t xml:space="preserve"> 3</w:t>
      </w:r>
      <w:r w:rsidR="006F1DF9" w:rsidRPr="00BB3146">
        <w:rPr>
          <w:rFonts w:ascii="Constantia" w:hAnsi="Constantia"/>
          <w:b/>
          <w:color w:val="1F3864" w:themeColor="accent1" w:themeShade="80"/>
          <w:sz w:val="24"/>
          <w:szCs w:val="24"/>
        </w:rPr>
        <w:t xml:space="preserve"> ЦЕЛИ КОЕФИЦИЕНТИ, ВЪВЕДЕНИ ОТ КОНЗОЛАТА, ДА МАЖЕ ДА РЕШАВА КВАДРАТНО УРАВНЕНИЕ.</w:t>
      </w:r>
    </w:p>
    <w:p w:rsidR="00A65448" w:rsidRDefault="00A65448" w:rsidP="00065F08">
      <w:pPr>
        <w:rPr>
          <w:rFonts w:ascii="Constantia" w:hAnsi="Constantia"/>
          <w:color w:val="767171" w:themeColor="background2" w:themeShade="80"/>
          <w:sz w:val="24"/>
          <w:szCs w:val="24"/>
          <w:u w:val="single"/>
        </w:rPr>
      </w:pPr>
    </w:p>
    <w:p w:rsidR="00D418FD" w:rsidRPr="00A65448" w:rsidRDefault="00D418FD" w:rsidP="00065F08">
      <w:pPr>
        <w:rPr>
          <w:rFonts w:ascii="Constantia" w:hAnsi="Constantia"/>
          <w:color w:val="767171" w:themeColor="background2" w:themeShade="80"/>
          <w:sz w:val="24"/>
          <w:szCs w:val="24"/>
          <w:u w:val="single"/>
          <w:lang w:val="en-AU"/>
        </w:rPr>
      </w:pPr>
    </w:p>
    <w:sectPr w:rsidR="00D418FD" w:rsidRPr="00A65448" w:rsidSect="00A96DC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AA5" w:rsidRDefault="00E24AA5" w:rsidP="00065F08">
      <w:pPr>
        <w:spacing w:after="0" w:line="240" w:lineRule="auto"/>
      </w:pPr>
      <w:r>
        <w:separator/>
      </w:r>
    </w:p>
  </w:endnote>
  <w:endnote w:type="continuationSeparator" w:id="0">
    <w:p w:rsidR="00E24AA5" w:rsidRDefault="00E24AA5" w:rsidP="00065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AA5" w:rsidRDefault="00E24AA5" w:rsidP="00065F08">
      <w:pPr>
        <w:spacing w:after="0" w:line="240" w:lineRule="auto"/>
      </w:pPr>
      <w:r>
        <w:separator/>
      </w:r>
    </w:p>
  </w:footnote>
  <w:footnote w:type="continuationSeparator" w:id="0">
    <w:p w:rsidR="00E24AA5" w:rsidRDefault="00E24AA5" w:rsidP="00065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F08" w:rsidRDefault="00065F08">
    <w:pPr>
      <w:pStyle w:val="Header"/>
    </w:pPr>
    <w:r>
      <w:t>СУ, ФМИ, 1ви курс Информационни системи, група 2</w:t>
    </w:r>
  </w:p>
  <w:p w:rsidR="00065F08" w:rsidRPr="00065F08" w:rsidRDefault="00065F08">
    <w:pPr>
      <w:pStyle w:val="Header"/>
    </w:pPr>
    <w:r>
      <w:t>Петя Котова, Даниел Шахънски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63F68"/>
    <w:multiLevelType w:val="hybridMultilevel"/>
    <w:tmpl w:val="1D10497E"/>
    <w:lvl w:ilvl="0" w:tplc="0018FC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65F08"/>
    <w:rsid w:val="00065F08"/>
    <w:rsid w:val="001E796B"/>
    <w:rsid w:val="00261898"/>
    <w:rsid w:val="00301D1D"/>
    <w:rsid w:val="003D259C"/>
    <w:rsid w:val="004B6C4E"/>
    <w:rsid w:val="0058317A"/>
    <w:rsid w:val="005A4297"/>
    <w:rsid w:val="006F1DF9"/>
    <w:rsid w:val="007244EA"/>
    <w:rsid w:val="007D4499"/>
    <w:rsid w:val="007D5923"/>
    <w:rsid w:val="008735C7"/>
    <w:rsid w:val="00936172"/>
    <w:rsid w:val="00946488"/>
    <w:rsid w:val="00980336"/>
    <w:rsid w:val="00A65448"/>
    <w:rsid w:val="00A65B7F"/>
    <w:rsid w:val="00A96DC2"/>
    <w:rsid w:val="00BB3146"/>
    <w:rsid w:val="00BE34AE"/>
    <w:rsid w:val="00C264A2"/>
    <w:rsid w:val="00C738B3"/>
    <w:rsid w:val="00CE75CC"/>
    <w:rsid w:val="00CF33F8"/>
    <w:rsid w:val="00D418FD"/>
    <w:rsid w:val="00E1740B"/>
    <w:rsid w:val="00E24AA5"/>
    <w:rsid w:val="00EA3489"/>
    <w:rsid w:val="00F269BB"/>
    <w:rsid w:val="00FC6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DC2"/>
    <w:rPr>
      <w:noProof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5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F08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bg-BG"/>
    </w:rPr>
  </w:style>
  <w:style w:type="paragraph" w:styleId="ListParagraph">
    <w:name w:val="List Paragraph"/>
    <w:basedOn w:val="Normal"/>
    <w:uiPriority w:val="34"/>
    <w:qFormat/>
    <w:rsid w:val="00065F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F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F08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065F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F08"/>
    <w:rPr>
      <w:noProof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Petya Kotova</dc:creator>
  <cp:lastModifiedBy>Windows User</cp:lastModifiedBy>
  <cp:revision>4</cp:revision>
  <cp:lastPrinted>2019-09-19T11:01:00Z</cp:lastPrinted>
  <dcterms:created xsi:type="dcterms:W3CDTF">2019-09-21T20:04:00Z</dcterms:created>
  <dcterms:modified xsi:type="dcterms:W3CDTF">2019-10-08T21:59:00Z</dcterms:modified>
</cp:coreProperties>
</file>